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0A960">
      <w:pPr>
        <w:rPr>
          <w:rFonts w:hint="default"/>
          <w:lang w:val="en-US"/>
        </w:rPr>
      </w:pPr>
      <w:r>
        <w:rPr>
          <w:rFonts w:hint="default"/>
          <w:lang w:val="en-US"/>
        </w:rPr>
        <w:t>Primary key-a column in a table that is used to uniquely identify a row.must be in every table.</w:t>
      </w:r>
    </w:p>
    <w:p w14:paraId="27316A9B">
      <w:pPr>
        <w:rPr>
          <w:rFonts w:hint="default"/>
          <w:lang w:val="en-US"/>
        </w:rPr>
      </w:pPr>
      <w:r>
        <w:rPr>
          <w:rFonts w:hint="default"/>
          <w:lang w:val="en-US"/>
        </w:rPr>
        <w:t>Always in the first column</w:t>
      </w:r>
    </w:p>
    <w:p w14:paraId="48239C71">
      <w:pPr>
        <w:rPr>
          <w:rFonts w:hint="default"/>
          <w:lang w:val="en-US"/>
        </w:rPr>
      </w:pPr>
      <w:r>
        <w:rPr>
          <w:rFonts w:hint="default"/>
          <w:lang w:val="en-US"/>
        </w:rPr>
        <w:t>Foreighn key-column in the childs table that provides a link to a primary key in the parent table</w:t>
      </w:r>
    </w:p>
    <w:p w14:paraId="6544E998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0E79F0"/>
    <w:rsid w:val="4E0E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2026-02-13T12:53:00Z</dcterms:created>
  <dc:creator>KEVIN AXEL</dc:creator>
  <cp:lastModifiedBy>KEVIN AXEL</cp:lastModifiedBy>
  <dcterms:modified xsi:type="dcterms:W3CDTF">2026-02-13T19:39:37Z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04A10555194842AD925A281142CA3AB2_11</vt:lpwstr>
  </property>
</Properties>
</file>