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76ECF8" w14:textId="77777777" w:rsidR="00C66BD1" w:rsidRPr="00C66BD1" w:rsidRDefault="00C66BD1" w:rsidP="00C66BD1">
      <w:pPr>
        <w:rPr>
          <w:b/>
          <w:sz w:val="28"/>
          <w:u w:val="single"/>
        </w:rPr>
      </w:pPr>
      <w:r w:rsidRPr="00C66BD1">
        <w:rPr>
          <w:b/>
          <w:sz w:val="28"/>
          <w:u w:val="single"/>
        </w:rPr>
        <w:t>Introduction</w:t>
      </w:r>
    </w:p>
    <w:p w14:paraId="6A6D990B" w14:textId="77777777" w:rsidR="00C66BD1" w:rsidRPr="00C66BD1" w:rsidRDefault="00C66BD1" w:rsidP="00C66BD1">
      <w:pPr>
        <w:rPr>
          <w:b/>
        </w:rPr>
      </w:pPr>
      <w:r w:rsidRPr="00C66BD1">
        <w:rPr>
          <w:b/>
          <w:highlight w:val="yellow"/>
        </w:rPr>
        <w:t>an introduction/overview/executive summary section that describes the dataset and summarizes the goal of the project and key steps that were performed</w:t>
      </w:r>
    </w:p>
    <w:p w14:paraId="0995289F" w14:textId="77777777" w:rsidR="00C66BD1" w:rsidRDefault="00C66BD1" w:rsidP="00C66BD1">
      <w:r>
        <w:t>key steps</w:t>
      </w:r>
    </w:p>
    <w:p w14:paraId="3A440546" w14:textId="77777777" w:rsidR="00C66BD1" w:rsidRDefault="00C66BD1" w:rsidP="00C66BD1"/>
    <w:p w14:paraId="5E8B1A08" w14:textId="77777777" w:rsidR="00C66BD1" w:rsidRPr="00C66BD1" w:rsidRDefault="00C66BD1" w:rsidP="00C66BD1">
      <w:pPr>
        <w:rPr>
          <w:b/>
          <w:sz w:val="28"/>
          <w:u w:val="single"/>
        </w:rPr>
      </w:pPr>
      <w:r w:rsidRPr="00C66BD1">
        <w:rPr>
          <w:b/>
          <w:sz w:val="28"/>
          <w:u w:val="single"/>
        </w:rPr>
        <w:t>Method</w:t>
      </w:r>
    </w:p>
    <w:p w14:paraId="19728950" w14:textId="77777777" w:rsidR="00C66BD1" w:rsidRPr="00C66BD1" w:rsidRDefault="00C66BD1" w:rsidP="00C66BD1">
      <w:pPr>
        <w:rPr>
          <w:b/>
        </w:rPr>
      </w:pPr>
      <w:r w:rsidRPr="00C66BD1">
        <w:rPr>
          <w:b/>
          <w:highlight w:val="yellow"/>
        </w:rPr>
        <w:t>a methods/analysis section that explains the process and techniques used, including data cleaning, data exploration and visualization, insights gained, and your modeling approach</w:t>
      </w:r>
    </w:p>
    <w:p w14:paraId="5A0A84D3" w14:textId="77777777" w:rsidR="00C66BD1" w:rsidRDefault="00C66BD1" w:rsidP="00C66BD1"/>
    <w:p w14:paraId="6096666C" w14:textId="2C08A530" w:rsidR="00C66BD1" w:rsidRPr="002B10F2" w:rsidRDefault="002B10F2" w:rsidP="00C66BD1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1. </w:t>
      </w:r>
      <w:r w:rsidR="00C66BD1" w:rsidRPr="002B10F2">
        <w:rPr>
          <w:b/>
          <w:bCs/>
          <w:u w:val="single"/>
        </w:rPr>
        <w:t>Data cleaning</w:t>
      </w:r>
    </w:p>
    <w:p w14:paraId="15EE0D15" w14:textId="24256762" w:rsidR="00464576" w:rsidRDefault="00464576" w:rsidP="00C66BD1">
      <w:pPr>
        <w:rPr>
          <w:lang w:val="en-HK"/>
        </w:rPr>
      </w:pPr>
      <w:proofErr w:type="spellStart"/>
      <w:r>
        <w:t>edx</w:t>
      </w:r>
      <w:proofErr w:type="spellEnd"/>
      <w:r>
        <w:t xml:space="preserve"> data set contains 6 columns (</w:t>
      </w:r>
      <w:proofErr w:type="spellStart"/>
      <w:r>
        <w:t>userId</w:t>
      </w:r>
      <w:proofErr w:type="spellEnd"/>
      <w:r>
        <w:t xml:space="preserve">, </w:t>
      </w:r>
      <w:proofErr w:type="spellStart"/>
      <w:r>
        <w:rPr>
          <w:lang w:val="en-HK"/>
        </w:rPr>
        <w:t>movieId</w:t>
      </w:r>
      <w:proofErr w:type="spellEnd"/>
      <w:r>
        <w:rPr>
          <w:lang w:val="en-HK"/>
        </w:rPr>
        <w:t xml:space="preserve">, rating, timestamp, title and genres). </w:t>
      </w:r>
    </w:p>
    <w:p w14:paraId="49FBCDC7" w14:textId="72BB92F8" w:rsidR="00464576" w:rsidRDefault="00464576" w:rsidP="00C66BD1">
      <w:pPr>
        <w:rPr>
          <w:lang w:val="en-HK"/>
        </w:rPr>
      </w:pPr>
      <w:r>
        <w:rPr>
          <w:lang w:val="en-HK"/>
        </w:rPr>
        <w:t>[head(</w:t>
      </w:r>
      <w:proofErr w:type="spellStart"/>
      <w:r>
        <w:rPr>
          <w:lang w:val="en-HK"/>
        </w:rPr>
        <w:t>edx</w:t>
      </w:r>
      <w:proofErr w:type="spellEnd"/>
      <w:r>
        <w:rPr>
          <w:lang w:val="en-HK"/>
        </w:rPr>
        <w:t>)]</w:t>
      </w:r>
    </w:p>
    <w:p w14:paraId="16980E33" w14:textId="7D5B464D" w:rsidR="00310BAB" w:rsidRDefault="00464576" w:rsidP="00C66BD1">
      <w:pPr>
        <w:rPr>
          <w:lang w:val="en-HK"/>
        </w:rPr>
      </w:pPr>
      <w:r>
        <w:rPr>
          <w:lang w:val="en-HK"/>
        </w:rPr>
        <w:t xml:space="preserve">In order to facilitate </w:t>
      </w:r>
      <w:r w:rsidR="00310BAB">
        <w:rPr>
          <w:lang w:val="en-HK"/>
        </w:rPr>
        <w:t xml:space="preserve">movie rating prediction modelling, pre-process data cleaning is applied to </w:t>
      </w:r>
      <w:proofErr w:type="spellStart"/>
      <w:r w:rsidR="00310BAB">
        <w:rPr>
          <w:lang w:val="en-HK"/>
        </w:rPr>
        <w:t>edx</w:t>
      </w:r>
      <w:proofErr w:type="spellEnd"/>
      <w:r w:rsidR="00310BAB">
        <w:rPr>
          <w:lang w:val="en-HK"/>
        </w:rPr>
        <w:t xml:space="preserve"> data set prior to </w:t>
      </w:r>
      <w:r w:rsidR="00310BAB">
        <w:rPr>
          <w:lang w:val="en-HK"/>
        </w:rPr>
        <w:t>data partition creat</w:t>
      </w:r>
      <w:r w:rsidR="00310BAB">
        <w:rPr>
          <w:lang w:val="en-HK"/>
        </w:rPr>
        <w:t>ion</w:t>
      </w:r>
      <w:r w:rsidR="00310BAB">
        <w:rPr>
          <w:lang w:val="en-HK"/>
        </w:rPr>
        <w:t xml:space="preserve">. </w:t>
      </w:r>
      <w:r w:rsidR="00310BAB">
        <w:rPr>
          <w:lang w:val="en-HK"/>
        </w:rPr>
        <w:t>Title column is split to title and year</w:t>
      </w:r>
      <w:r w:rsidR="002B10F2">
        <w:rPr>
          <w:lang w:val="en-HK"/>
        </w:rPr>
        <w:t>. T</w:t>
      </w:r>
      <w:r w:rsidR="00310BAB">
        <w:rPr>
          <w:lang w:val="en-HK"/>
        </w:rPr>
        <w:t xml:space="preserve">imestamp </w:t>
      </w:r>
      <w:r w:rsidR="002B10F2">
        <w:rPr>
          <w:lang w:val="en-HK"/>
        </w:rPr>
        <w:t xml:space="preserve">which is number of second after 1-Jan-1970 00:00:00 is converted to date. </w:t>
      </w:r>
      <w:r w:rsidR="00310BAB">
        <w:rPr>
          <w:lang w:val="en-HK"/>
        </w:rPr>
        <w:t xml:space="preserve"> </w:t>
      </w:r>
      <w:r w:rsidR="002B10F2">
        <w:rPr>
          <w:lang w:val="en-HK"/>
        </w:rPr>
        <w:t xml:space="preserve">Using </w:t>
      </w:r>
      <w:proofErr w:type="spellStart"/>
      <w:r w:rsidR="002B10F2">
        <w:rPr>
          <w:lang w:val="en-HK"/>
        </w:rPr>
        <w:t>createDataPatition</w:t>
      </w:r>
      <w:proofErr w:type="spellEnd"/>
      <w:r w:rsidR="002B10F2">
        <w:rPr>
          <w:lang w:val="en-HK"/>
        </w:rPr>
        <w:t xml:space="preserve"> function of caret package to create train set and test set with percentage of 80% and 20% correspondingly. Semi-join by </w:t>
      </w:r>
      <w:proofErr w:type="spellStart"/>
      <w:r w:rsidR="002B10F2">
        <w:rPr>
          <w:lang w:val="en-HK"/>
        </w:rPr>
        <w:t>movieId</w:t>
      </w:r>
      <w:proofErr w:type="spellEnd"/>
      <w:r w:rsidR="002B10F2">
        <w:rPr>
          <w:lang w:val="en-HK"/>
        </w:rPr>
        <w:t xml:space="preserve"> and </w:t>
      </w:r>
      <w:proofErr w:type="spellStart"/>
      <w:r w:rsidR="002B10F2">
        <w:rPr>
          <w:lang w:val="en-HK"/>
        </w:rPr>
        <w:t>userId</w:t>
      </w:r>
      <w:proofErr w:type="spellEnd"/>
      <w:r w:rsidR="002B10F2">
        <w:rPr>
          <w:lang w:val="en-HK"/>
        </w:rPr>
        <w:t xml:space="preserve"> is applied to test set to avoid #NA situation when joining is applied to test set in validation stage.</w:t>
      </w:r>
    </w:p>
    <w:p w14:paraId="2EBE848A" w14:textId="797E9276" w:rsidR="002B10F2" w:rsidRDefault="002B10F2" w:rsidP="00C66BD1">
      <w:pPr>
        <w:rPr>
          <w:lang w:val="en-HK"/>
        </w:rPr>
      </w:pPr>
      <w:r>
        <w:rPr>
          <w:lang w:val="en-HK"/>
        </w:rPr>
        <w:t>[head(</w:t>
      </w:r>
      <w:proofErr w:type="spellStart"/>
      <w:r>
        <w:rPr>
          <w:lang w:val="en-HK"/>
        </w:rPr>
        <w:t>train_set</w:t>
      </w:r>
      <w:proofErr w:type="spellEnd"/>
      <w:r>
        <w:rPr>
          <w:lang w:val="en-HK"/>
        </w:rPr>
        <w:t>)]</w:t>
      </w:r>
    </w:p>
    <w:p w14:paraId="069469A4" w14:textId="44F77FE0" w:rsidR="00C66BD1" w:rsidRPr="002B10F2" w:rsidRDefault="002B10F2" w:rsidP="00C66BD1">
      <w:pPr>
        <w:rPr>
          <w:b/>
          <w:bCs/>
          <w:u w:val="single"/>
        </w:rPr>
      </w:pPr>
      <w:r w:rsidRPr="002B10F2">
        <w:rPr>
          <w:b/>
          <w:bCs/>
          <w:u w:val="single"/>
        </w:rPr>
        <w:t xml:space="preserve">2. </w:t>
      </w:r>
      <w:r w:rsidR="00C66BD1" w:rsidRPr="002B10F2">
        <w:rPr>
          <w:b/>
          <w:bCs/>
          <w:u w:val="single"/>
        </w:rPr>
        <w:t>Data exploration</w:t>
      </w:r>
    </w:p>
    <w:p w14:paraId="06A56EAE" w14:textId="77777777" w:rsidR="0021300C" w:rsidRDefault="0021300C" w:rsidP="00C66BD1">
      <w:r>
        <w:t>Talk about the 4 effects in train set.</w:t>
      </w:r>
    </w:p>
    <w:p w14:paraId="1393C23C" w14:textId="77777777" w:rsidR="0021300C" w:rsidRDefault="0021300C" w:rsidP="0021300C">
      <w:pPr>
        <w:pStyle w:val="ListParagraph"/>
        <w:numPr>
          <w:ilvl w:val="0"/>
          <w:numId w:val="1"/>
        </w:numPr>
      </w:pPr>
      <w:proofErr w:type="gramStart"/>
      <w:r>
        <w:t>Movie  also</w:t>
      </w:r>
      <w:proofErr w:type="gramEnd"/>
      <w:r>
        <w:t xml:space="preserve"> with chart</w:t>
      </w:r>
    </w:p>
    <w:p w14:paraId="268F340B" w14:textId="77777777" w:rsidR="0021300C" w:rsidRDefault="0021300C" w:rsidP="0021300C">
      <w:pPr>
        <w:pStyle w:val="ListParagraph"/>
        <w:numPr>
          <w:ilvl w:val="0"/>
          <w:numId w:val="1"/>
        </w:numPr>
      </w:pPr>
      <w:r>
        <w:t>User also with chart</w:t>
      </w:r>
    </w:p>
    <w:p w14:paraId="5ECC3EF8" w14:textId="77777777" w:rsidR="0021300C" w:rsidRDefault="0021300C" w:rsidP="0021300C">
      <w:pPr>
        <w:pStyle w:val="ListParagraph"/>
        <w:numPr>
          <w:ilvl w:val="0"/>
          <w:numId w:val="1"/>
        </w:numPr>
      </w:pPr>
      <w:r>
        <w:t>Genre also with chart</w:t>
      </w:r>
    </w:p>
    <w:p w14:paraId="5C989A0A" w14:textId="77777777" w:rsidR="0021300C" w:rsidRDefault="0021300C" w:rsidP="0021300C">
      <w:pPr>
        <w:pStyle w:val="ListParagraph"/>
        <w:numPr>
          <w:ilvl w:val="0"/>
          <w:numId w:val="1"/>
        </w:numPr>
      </w:pPr>
      <w:r>
        <w:t xml:space="preserve">Rate per </w:t>
      </w:r>
      <w:proofErr w:type="gramStart"/>
      <w:r>
        <w:t>Year  also</w:t>
      </w:r>
      <w:proofErr w:type="gramEnd"/>
      <w:r>
        <w:t xml:space="preserve"> with chart</w:t>
      </w:r>
    </w:p>
    <w:p w14:paraId="655A6BB0" w14:textId="77777777" w:rsidR="00C66BD1" w:rsidRDefault="00C66BD1" w:rsidP="00C66BD1">
      <w:r>
        <w:t>Visualization</w:t>
      </w:r>
      <w:r w:rsidR="0021300C">
        <w:t xml:space="preserve"> (included in data exploration)</w:t>
      </w:r>
    </w:p>
    <w:p w14:paraId="58E23B04" w14:textId="77777777" w:rsidR="0021300C" w:rsidRDefault="0021300C" w:rsidP="00C66BD1"/>
    <w:p w14:paraId="79FF00DC" w14:textId="77777777" w:rsidR="00C66BD1" w:rsidRDefault="00C66BD1" w:rsidP="00C66BD1">
      <w:r>
        <w:t>Insights gained</w:t>
      </w:r>
    </w:p>
    <w:p w14:paraId="46D0F427" w14:textId="77777777" w:rsidR="0021300C" w:rsidRDefault="0021300C" w:rsidP="00C66BD1"/>
    <w:p w14:paraId="59335C4D" w14:textId="77777777" w:rsidR="00C66BD1" w:rsidRDefault="00C66BD1" w:rsidP="00C66BD1">
      <w:r>
        <w:t>Modeling approach</w:t>
      </w:r>
    </w:p>
    <w:p w14:paraId="2268D18A" w14:textId="77777777" w:rsidR="00C66BD1" w:rsidRDefault="00C66BD1" w:rsidP="00C66BD1"/>
    <w:p w14:paraId="2A3B4D43" w14:textId="77777777" w:rsidR="00C66BD1" w:rsidRPr="00C66BD1" w:rsidRDefault="00C66BD1" w:rsidP="00C66BD1">
      <w:pPr>
        <w:rPr>
          <w:b/>
          <w:sz w:val="28"/>
          <w:u w:val="single"/>
        </w:rPr>
      </w:pPr>
      <w:r w:rsidRPr="00C66BD1">
        <w:rPr>
          <w:b/>
          <w:sz w:val="28"/>
          <w:u w:val="single"/>
        </w:rPr>
        <w:t>Result</w:t>
      </w:r>
    </w:p>
    <w:p w14:paraId="400FCAAC" w14:textId="77777777" w:rsidR="00C66BD1" w:rsidRPr="00C66BD1" w:rsidRDefault="00C66BD1" w:rsidP="00C66BD1">
      <w:pPr>
        <w:rPr>
          <w:b/>
        </w:rPr>
      </w:pPr>
      <w:r w:rsidRPr="00C66BD1">
        <w:rPr>
          <w:b/>
          <w:highlight w:val="yellow"/>
        </w:rPr>
        <w:lastRenderedPageBreak/>
        <w:t>a results section that presents the modeling results and discusses the model performance</w:t>
      </w:r>
    </w:p>
    <w:p w14:paraId="38DEFF54" w14:textId="77777777" w:rsidR="00C66BD1" w:rsidRDefault="00C66BD1" w:rsidP="00C66BD1"/>
    <w:p w14:paraId="5DF600FF" w14:textId="77777777" w:rsidR="00C66BD1" w:rsidRDefault="00C66BD1" w:rsidP="00C66BD1">
      <w:r>
        <w:t>RMSE result</w:t>
      </w:r>
    </w:p>
    <w:p w14:paraId="41911B6A" w14:textId="77777777" w:rsidR="00C66BD1" w:rsidRDefault="00C66BD1" w:rsidP="00C66BD1"/>
    <w:p w14:paraId="76D5971C" w14:textId="77777777" w:rsidR="00C66BD1" w:rsidRPr="00C66BD1" w:rsidRDefault="00C66BD1" w:rsidP="00C66BD1">
      <w:pPr>
        <w:rPr>
          <w:b/>
          <w:sz w:val="28"/>
          <w:u w:val="single"/>
        </w:rPr>
      </w:pPr>
      <w:r w:rsidRPr="00C66BD1">
        <w:rPr>
          <w:b/>
          <w:sz w:val="28"/>
          <w:u w:val="single"/>
        </w:rPr>
        <w:t>Conclusion</w:t>
      </w:r>
    </w:p>
    <w:p w14:paraId="7B12F2B2" w14:textId="77777777" w:rsidR="00C66BD1" w:rsidRPr="00C66BD1" w:rsidRDefault="00C66BD1" w:rsidP="00C66BD1">
      <w:pPr>
        <w:rPr>
          <w:b/>
        </w:rPr>
      </w:pPr>
      <w:r w:rsidRPr="00C66BD1">
        <w:rPr>
          <w:b/>
          <w:highlight w:val="yellow"/>
        </w:rPr>
        <w:t>a conclusion section that gives a brief summary of the report, its limitations and future work</w:t>
      </w:r>
    </w:p>
    <w:p w14:paraId="20F59BAA" w14:textId="77777777" w:rsidR="00C66BD1" w:rsidRDefault="00C66BD1" w:rsidP="00C66BD1">
      <w:r>
        <w:t xml:space="preserve">further discussion on </w:t>
      </w:r>
    </w:p>
    <w:p w14:paraId="09618C1F" w14:textId="77777777" w:rsidR="00C66BD1" w:rsidRDefault="00C66BD1" w:rsidP="00C66BD1"/>
    <w:sectPr w:rsidR="00C66BD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D273F2A"/>
    <w:multiLevelType w:val="hybridMultilevel"/>
    <w:tmpl w:val="E11A59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6BD1"/>
    <w:rsid w:val="0021300C"/>
    <w:rsid w:val="002653D2"/>
    <w:rsid w:val="002B10F2"/>
    <w:rsid w:val="00310BAB"/>
    <w:rsid w:val="003E1B6A"/>
    <w:rsid w:val="00464576"/>
    <w:rsid w:val="00610B96"/>
    <w:rsid w:val="009D40B9"/>
    <w:rsid w:val="00C66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B14CD"/>
  <w15:chartTrackingRefBased/>
  <w15:docId w15:val="{0DF20C4E-08C6-443C-9DD2-FC08C0A99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30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2</Pages>
  <Words>225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Elvin</cp:lastModifiedBy>
  <cp:revision>3</cp:revision>
  <dcterms:created xsi:type="dcterms:W3CDTF">2021-02-23T05:26:00Z</dcterms:created>
  <dcterms:modified xsi:type="dcterms:W3CDTF">2021-03-09T03:47:00Z</dcterms:modified>
</cp:coreProperties>
</file>