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97" w:rsidRPr="00333AC0" w:rsidRDefault="009E1897" w:rsidP="00333AC0">
      <w:pPr>
        <w:jc w:val="center"/>
        <w:rPr>
          <w:color w:val="0070C0"/>
          <w:sz w:val="96"/>
          <w:szCs w:val="96"/>
          <w:lang w:val="nl-NL"/>
        </w:rPr>
      </w:pPr>
      <w:bookmarkStart w:id="0" w:name="_Toc427646573"/>
      <w:r w:rsidRPr="00333AC0">
        <w:rPr>
          <w:color w:val="0070C0"/>
          <w:sz w:val="96"/>
          <w:szCs w:val="96"/>
          <w:lang w:val="nl-NL"/>
        </w:rPr>
        <w:t>PLAN VAN AANPAK</w:t>
      </w:r>
    </w:p>
    <w:p w:rsidR="009E1897" w:rsidRDefault="009E1897">
      <w:pPr>
        <w:rPr>
          <w:lang w:val="nl-NL"/>
        </w:rPr>
      </w:pPr>
    </w:p>
    <w:p w:rsidR="009E1897" w:rsidRDefault="009E1897">
      <w:pPr>
        <w:rPr>
          <w:lang w:val="nl-NL"/>
        </w:rPr>
      </w:pPr>
    </w:p>
    <w:p w:rsidR="00333AC0" w:rsidRDefault="00333AC0">
      <w:pPr>
        <w:rPr>
          <w:lang w:val="nl-NL"/>
        </w:rPr>
      </w:pPr>
    </w:p>
    <w:p w:rsidR="00333AC0" w:rsidRDefault="00333AC0">
      <w:pPr>
        <w:rPr>
          <w:lang w:val="nl-NL"/>
        </w:rPr>
      </w:pPr>
      <w:r>
        <w:rPr>
          <w:noProof/>
        </w:rPr>
        <w:drawing>
          <wp:anchor distT="0" distB="0" distL="114300" distR="114300" simplePos="0" relativeHeight="251658240" behindDoc="0" locked="0" layoutInCell="1" allowOverlap="1" wp14:anchorId="1DC49C64" wp14:editId="1AB067DF">
            <wp:simplePos x="0" y="0"/>
            <wp:positionH relativeFrom="page">
              <wp:align>left</wp:align>
            </wp:positionH>
            <wp:positionV relativeFrom="paragraph">
              <wp:posOffset>228112</wp:posOffset>
            </wp:positionV>
            <wp:extent cx="8618997" cy="2897945"/>
            <wp:effectExtent l="0" t="0" r="0" b="0"/>
            <wp:wrapTopAndBottom/>
            <wp:docPr id="1" name="Afbeelding 1" descr="https://youngstartup.nl/media/cache/blog_item_detail_top/uploads/images/118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oungstartup.nl/media/cache/blog_item_detail_top/uploads/images/1189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8997" cy="2897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AC0" w:rsidRDefault="00333AC0">
      <w:pPr>
        <w:rPr>
          <w:lang w:val="nl-NL"/>
        </w:rPr>
      </w:pPr>
    </w:p>
    <w:p w:rsidR="00333AC0" w:rsidRDefault="00333AC0">
      <w:pPr>
        <w:rPr>
          <w:lang w:val="nl-NL"/>
        </w:rPr>
      </w:pPr>
    </w:p>
    <w:p w:rsidR="00333AC0" w:rsidRDefault="00333AC0">
      <w:pPr>
        <w:rPr>
          <w:lang w:val="nl-NL"/>
        </w:rPr>
      </w:pPr>
    </w:p>
    <w:p w:rsidR="00333AC0" w:rsidRDefault="00333AC0">
      <w:pPr>
        <w:rPr>
          <w:lang w:val="nl-NL"/>
        </w:rPr>
      </w:pPr>
    </w:p>
    <w:p w:rsidR="00333AC0" w:rsidRDefault="00333AC0">
      <w:pPr>
        <w:rPr>
          <w:lang w:val="nl-NL"/>
        </w:rPr>
      </w:pPr>
    </w:p>
    <w:p w:rsidR="009E1897" w:rsidRPr="00333AC0" w:rsidRDefault="009E1897">
      <w:pPr>
        <w:rPr>
          <w:b/>
          <w:color w:val="BFBFBF" w:themeColor="background1" w:themeShade="BF"/>
          <w:lang w:val="nl-NL"/>
        </w:rPr>
      </w:pPr>
      <w:r w:rsidRPr="00333AC0">
        <w:rPr>
          <w:b/>
          <w:color w:val="BFBFBF" w:themeColor="background1" w:themeShade="BF"/>
          <w:lang w:val="nl-NL"/>
        </w:rPr>
        <w:t>Utrecht, 24-08-2015</w:t>
      </w:r>
    </w:p>
    <w:p w:rsidR="009E1897" w:rsidRDefault="009E1897">
      <w:pPr>
        <w:rPr>
          <w:lang w:val="nl-NL"/>
        </w:rPr>
      </w:pPr>
    </w:p>
    <w:p w:rsidR="009E1897" w:rsidRDefault="009E1897">
      <w:pPr>
        <w:rPr>
          <w:lang w:val="nl-NL"/>
        </w:rPr>
      </w:pPr>
      <w:r>
        <w:rPr>
          <w:lang w:val="nl-NL"/>
        </w:rPr>
        <w:t>Elvira Clement</w:t>
      </w:r>
    </w:p>
    <w:p w:rsidR="009E1897" w:rsidRDefault="009E1897">
      <w:pPr>
        <w:rPr>
          <w:lang w:val="nl-NL"/>
        </w:rPr>
      </w:pPr>
      <w:r>
        <w:rPr>
          <w:lang w:val="nl-NL"/>
        </w:rPr>
        <w:t>Periode 17 augustus  2015 t/m 1 februari 2016</w:t>
      </w:r>
      <w:r>
        <w:rPr>
          <w:lang w:val="nl-NL"/>
        </w:rPr>
        <w:br w:type="page"/>
      </w:r>
    </w:p>
    <w:tbl>
      <w:tblPr>
        <w:tblW w:w="0" w:type="auto"/>
        <w:tblLook w:val="04A0" w:firstRow="1" w:lastRow="0" w:firstColumn="1" w:lastColumn="0" w:noHBand="0" w:noVBand="1"/>
      </w:tblPr>
      <w:tblGrid>
        <w:gridCol w:w="2695"/>
        <w:gridCol w:w="5040"/>
      </w:tblGrid>
      <w:tr w:rsidR="009E1897" w:rsidTr="000775F6">
        <w:tc>
          <w:tcPr>
            <w:tcW w:w="2695" w:type="dxa"/>
            <w:tcBorders>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lastRenderedPageBreak/>
              <w:t>Naam document</w:t>
            </w:r>
          </w:p>
        </w:tc>
        <w:tc>
          <w:tcPr>
            <w:tcW w:w="5040" w:type="dxa"/>
            <w:shd w:val="pct5" w:color="auto" w:fill="auto"/>
          </w:tcPr>
          <w:p w:rsidR="009E1897" w:rsidRDefault="009E1897" w:rsidP="000775F6">
            <w:pPr>
              <w:rPr>
                <w:lang w:val="nl-NL"/>
              </w:rPr>
            </w:pPr>
            <w:r>
              <w:rPr>
                <w:lang w:val="nl-NL"/>
              </w:rPr>
              <w:t>P</w:t>
            </w:r>
            <w:r w:rsidR="005B6CA5">
              <w:rPr>
                <w:lang w:val="nl-NL"/>
              </w:rPr>
              <w:t xml:space="preserve">lan van Aanpak </w:t>
            </w:r>
          </w:p>
        </w:tc>
      </w:tr>
      <w:tr w:rsidR="009E1897" w:rsidRPr="009E1897" w:rsidTr="000775F6">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Gemaakt binnen project</w:t>
            </w:r>
          </w:p>
        </w:tc>
        <w:tc>
          <w:tcPr>
            <w:tcW w:w="5040" w:type="dxa"/>
            <w:tcBorders>
              <w:bottom w:val="single" w:sz="4" w:space="0" w:color="auto"/>
            </w:tcBorders>
          </w:tcPr>
          <w:p w:rsidR="009E1897" w:rsidRDefault="009E1897" w:rsidP="000775F6">
            <w:pPr>
              <w:rPr>
                <w:lang w:val="nl-NL"/>
              </w:rPr>
            </w:pPr>
            <w:r>
              <w:rPr>
                <w:lang w:val="nl-NL"/>
              </w:rPr>
              <w:t>Oriënterende stage – periode 17 augustus 2015 tot en met 1 februari 2016</w:t>
            </w:r>
          </w:p>
        </w:tc>
      </w:tr>
      <w:tr w:rsidR="009E1897" w:rsidTr="000775F6">
        <w:trPr>
          <w:trHeight w:val="332"/>
        </w:trPr>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Verantwoordelijke</w:t>
            </w:r>
          </w:p>
        </w:tc>
        <w:tc>
          <w:tcPr>
            <w:tcW w:w="5040" w:type="dxa"/>
            <w:shd w:val="pct5" w:color="auto" w:fill="auto"/>
          </w:tcPr>
          <w:p w:rsidR="009E1897" w:rsidRDefault="009E1897" w:rsidP="000775F6">
            <w:pPr>
              <w:rPr>
                <w:lang w:val="nl-NL"/>
              </w:rPr>
            </w:pPr>
            <w:r>
              <w:rPr>
                <w:lang w:val="nl-NL"/>
              </w:rPr>
              <w:t>Clement, E</w:t>
            </w:r>
          </w:p>
        </w:tc>
      </w:tr>
      <w:tr w:rsidR="009E1897" w:rsidTr="000775F6">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Auteurs</w:t>
            </w:r>
          </w:p>
        </w:tc>
        <w:tc>
          <w:tcPr>
            <w:tcW w:w="5040" w:type="dxa"/>
            <w:tcBorders>
              <w:bottom w:val="single" w:sz="4" w:space="0" w:color="auto"/>
            </w:tcBorders>
          </w:tcPr>
          <w:p w:rsidR="009E1897" w:rsidRDefault="009E1897" w:rsidP="000775F6">
            <w:pPr>
              <w:rPr>
                <w:lang w:val="nl-NL"/>
              </w:rPr>
            </w:pPr>
            <w:r>
              <w:rPr>
                <w:lang w:val="nl-NL"/>
              </w:rPr>
              <w:t>Clement, E</w:t>
            </w:r>
          </w:p>
        </w:tc>
      </w:tr>
      <w:tr w:rsidR="009E1897" w:rsidTr="000775F6">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Versienummer</w:t>
            </w:r>
          </w:p>
        </w:tc>
        <w:tc>
          <w:tcPr>
            <w:tcW w:w="5040" w:type="dxa"/>
            <w:shd w:val="pct5" w:color="auto" w:fill="auto"/>
          </w:tcPr>
          <w:p w:rsidR="009E1897" w:rsidRDefault="009E1897" w:rsidP="005B6CA5">
            <w:pPr>
              <w:rPr>
                <w:lang w:val="nl-NL"/>
              </w:rPr>
            </w:pPr>
            <w:r>
              <w:rPr>
                <w:lang w:val="nl-NL"/>
              </w:rPr>
              <w:t>1.</w:t>
            </w:r>
            <w:r w:rsidR="005B6CA5">
              <w:rPr>
                <w:lang w:val="nl-NL"/>
              </w:rPr>
              <w:t>3</w:t>
            </w:r>
          </w:p>
        </w:tc>
      </w:tr>
      <w:tr w:rsidR="009E1897" w:rsidTr="000775F6">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Datum eerst versie</w:t>
            </w:r>
          </w:p>
        </w:tc>
        <w:tc>
          <w:tcPr>
            <w:tcW w:w="5040" w:type="dxa"/>
            <w:tcBorders>
              <w:bottom w:val="single" w:sz="4" w:space="0" w:color="auto"/>
            </w:tcBorders>
          </w:tcPr>
          <w:p w:rsidR="009E1897" w:rsidRDefault="009E1897" w:rsidP="005B6CA5">
            <w:pPr>
              <w:rPr>
                <w:lang w:val="nl-NL"/>
              </w:rPr>
            </w:pPr>
            <w:r>
              <w:rPr>
                <w:lang w:val="nl-NL"/>
              </w:rPr>
              <w:t>1</w:t>
            </w:r>
            <w:r w:rsidR="005B6CA5">
              <w:rPr>
                <w:lang w:val="nl-NL"/>
              </w:rPr>
              <w:t>7</w:t>
            </w:r>
            <w:r>
              <w:rPr>
                <w:lang w:val="nl-NL"/>
              </w:rPr>
              <w:t>-08-2015</w:t>
            </w:r>
          </w:p>
        </w:tc>
      </w:tr>
      <w:tr w:rsidR="009E1897" w:rsidTr="000775F6">
        <w:tc>
          <w:tcPr>
            <w:tcW w:w="2695" w:type="dxa"/>
            <w:tcBorders>
              <w:top w:val="nil"/>
              <w:bottom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Laatst bij gewerkt</w:t>
            </w:r>
          </w:p>
        </w:tc>
        <w:tc>
          <w:tcPr>
            <w:tcW w:w="5040" w:type="dxa"/>
            <w:shd w:val="pct5" w:color="auto" w:fill="auto"/>
          </w:tcPr>
          <w:p w:rsidR="009E1897" w:rsidRDefault="009E1897" w:rsidP="005B6CA5">
            <w:pPr>
              <w:rPr>
                <w:lang w:val="nl-NL"/>
              </w:rPr>
            </w:pPr>
            <w:r>
              <w:rPr>
                <w:lang w:val="nl-NL"/>
              </w:rPr>
              <w:t>2</w:t>
            </w:r>
            <w:r w:rsidR="005B6CA5">
              <w:rPr>
                <w:lang w:val="nl-NL"/>
              </w:rPr>
              <w:t>4</w:t>
            </w:r>
            <w:r>
              <w:rPr>
                <w:lang w:val="nl-NL"/>
              </w:rPr>
              <w:t>-08-2015</w:t>
            </w:r>
          </w:p>
        </w:tc>
      </w:tr>
      <w:tr w:rsidR="009E1897" w:rsidRPr="009E1897" w:rsidTr="000775F6">
        <w:tc>
          <w:tcPr>
            <w:tcW w:w="2695" w:type="dxa"/>
            <w:tcBorders>
              <w:top w:val="nil"/>
            </w:tcBorders>
            <w:shd w:val="clear" w:color="auto" w:fill="1F4E79" w:themeFill="accent1" w:themeFillShade="80"/>
          </w:tcPr>
          <w:p w:rsidR="009E1897" w:rsidRPr="004D1A74" w:rsidRDefault="009E1897" w:rsidP="000775F6">
            <w:pPr>
              <w:rPr>
                <w:b/>
                <w:color w:val="FFFFFF" w:themeColor="background1"/>
                <w:lang w:val="nl-NL"/>
              </w:rPr>
            </w:pPr>
            <w:r w:rsidRPr="004D1A74">
              <w:rPr>
                <w:b/>
                <w:color w:val="FFFFFF" w:themeColor="background1"/>
                <w:lang w:val="nl-NL"/>
              </w:rPr>
              <w:t>Trefwoorden</w:t>
            </w:r>
          </w:p>
        </w:tc>
        <w:tc>
          <w:tcPr>
            <w:tcW w:w="5040" w:type="dxa"/>
          </w:tcPr>
          <w:p w:rsidR="009E1897" w:rsidRDefault="00C73795" w:rsidP="000775F6">
            <w:pPr>
              <w:rPr>
                <w:lang w:val="nl-NL"/>
              </w:rPr>
            </w:pPr>
            <w:r>
              <w:rPr>
                <w:lang w:val="nl-NL"/>
              </w:rPr>
              <w:t>Plan van Aanpak, Acti</w:t>
            </w:r>
            <w:r w:rsidR="005B6CA5">
              <w:rPr>
                <w:lang w:val="nl-NL"/>
              </w:rPr>
              <w:t>viteiten, Planning, Oplevering, Opdrachtbeschrijving, Leerdoelen</w:t>
            </w:r>
          </w:p>
        </w:tc>
      </w:tr>
    </w:tbl>
    <w:p w:rsidR="009E1897" w:rsidRDefault="009E1897" w:rsidP="009E1897">
      <w:pPr>
        <w:rPr>
          <w:lang w:val="nl-NL"/>
        </w:rPr>
      </w:pPr>
    </w:p>
    <w:tbl>
      <w:tblPr>
        <w:tblW w:w="9985" w:type="dxa"/>
        <w:tblLook w:val="04A0" w:firstRow="1" w:lastRow="0" w:firstColumn="1" w:lastColumn="0" w:noHBand="0" w:noVBand="1"/>
      </w:tblPr>
      <w:tblGrid>
        <w:gridCol w:w="2584"/>
        <w:gridCol w:w="1191"/>
        <w:gridCol w:w="1350"/>
        <w:gridCol w:w="4860"/>
      </w:tblGrid>
      <w:tr w:rsidR="009E1897" w:rsidRPr="009E1897" w:rsidTr="000775F6">
        <w:tc>
          <w:tcPr>
            <w:tcW w:w="2584" w:type="dxa"/>
            <w:tcBorders>
              <w:bottom w:val="nil"/>
            </w:tcBorders>
            <w:shd w:val="clear" w:color="auto" w:fill="C00000"/>
          </w:tcPr>
          <w:p w:rsidR="009E1897" w:rsidRPr="004D1A74" w:rsidRDefault="009E1897" w:rsidP="000775F6">
            <w:pPr>
              <w:rPr>
                <w:b/>
                <w:lang w:val="nl-NL"/>
              </w:rPr>
            </w:pPr>
            <w:proofErr w:type="spellStart"/>
            <w:r w:rsidRPr="004D1A74">
              <w:rPr>
                <w:b/>
                <w:lang w:val="nl-NL"/>
              </w:rPr>
              <w:t>History</w:t>
            </w:r>
            <w:proofErr w:type="spellEnd"/>
          </w:p>
        </w:tc>
        <w:tc>
          <w:tcPr>
            <w:tcW w:w="1191" w:type="dxa"/>
            <w:shd w:val="pct5" w:color="auto" w:fill="auto"/>
          </w:tcPr>
          <w:p w:rsidR="009E1897" w:rsidRPr="00D1568D" w:rsidRDefault="009E1897" w:rsidP="00C73795">
            <w:pPr>
              <w:rPr>
                <w:b/>
                <w:lang w:val="nl-NL"/>
              </w:rPr>
            </w:pPr>
            <w:r w:rsidRPr="00D1568D">
              <w:rPr>
                <w:b/>
                <w:lang w:val="nl-NL"/>
              </w:rPr>
              <w:t>Versie 1.</w:t>
            </w:r>
            <w:r w:rsidR="00C73795">
              <w:rPr>
                <w:b/>
                <w:lang w:val="nl-NL"/>
              </w:rPr>
              <w:t>3</w:t>
            </w:r>
          </w:p>
        </w:tc>
        <w:tc>
          <w:tcPr>
            <w:tcW w:w="1350" w:type="dxa"/>
            <w:shd w:val="pct5" w:color="auto" w:fill="auto"/>
          </w:tcPr>
          <w:p w:rsidR="009E1897" w:rsidRDefault="009E1897" w:rsidP="000775F6">
            <w:pPr>
              <w:rPr>
                <w:lang w:val="nl-NL"/>
              </w:rPr>
            </w:pPr>
            <w:r>
              <w:rPr>
                <w:lang w:val="nl-NL"/>
              </w:rPr>
              <w:t>2</w:t>
            </w:r>
            <w:r w:rsidR="00C73795">
              <w:rPr>
                <w:lang w:val="nl-NL"/>
              </w:rPr>
              <w:t>4</w:t>
            </w:r>
            <w:r>
              <w:rPr>
                <w:lang w:val="nl-NL"/>
              </w:rPr>
              <w:t>-08-2015</w:t>
            </w:r>
          </w:p>
        </w:tc>
        <w:tc>
          <w:tcPr>
            <w:tcW w:w="4860" w:type="dxa"/>
            <w:shd w:val="pct5" w:color="auto" w:fill="auto"/>
          </w:tcPr>
          <w:p w:rsidR="009E1897" w:rsidRDefault="00C73795" w:rsidP="00333AC0">
            <w:pPr>
              <w:rPr>
                <w:lang w:val="nl-NL"/>
              </w:rPr>
            </w:pPr>
            <w:r>
              <w:rPr>
                <w:lang w:val="nl-NL"/>
              </w:rPr>
              <w:t>Derde o</w:t>
            </w:r>
            <w:r w:rsidR="00333AC0">
              <w:rPr>
                <w:lang w:val="nl-NL"/>
              </w:rPr>
              <w:t>pzet Plan van Aanpak, teksten verbeterd</w:t>
            </w:r>
            <w:bookmarkStart w:id="1" w:name="_GoBack"/>
            <w:bookmarkEnd w:id="1"/>
          </w:p>
        </w:tc>
      </w:tr>
      <w:tr w:rsidR="009E1897" w:rsidRPr="009E1897" w:rsidTr="000775F6">
        <w:tc>
          <w:tcPr>
            <w:tcW w:w="2584" w:type="dxa"/>
            <w:tcBorders>
              <w:top w:val="nil"/>
              <w:bottom w:val="nil"/>
            </w:tcBorders>
            <w:shd w:val="clear" w:color="auto" w:fill="C00000"/>
          </w:tcPr>
          <w:p w:rsidR="009E1897" w:rsidRPr="004D1A74" w:rsidRDefault="009E1897" w:rsidP="000775F6">
            <w:pPr>
              <w:rPr>
                <w:b/>
                <w:lang w:val="nl-NL"/>
              </w:rPr>
            </w:pPr>
          </w:p>
        </w:tc>
        <w:tc>
          <w:tcPr>
            <w:tcW w:w="1191" w:type="dxa"/>
            <w:tcBorders>
              <w:bottom w:val="single" w:sz="4" w:space="0" w:color="auto"/>
            </w:tcBorders>
          </w:tcPr>
          <w:p w:rsidR="009E1897" w:rsidRDefault="009E1897" w:rsidP="00C73795">
            <w:r w:rsidRPr="002D2108">
              <w:rPr>
                <w:b/>
                <w:lang w:val="nl-NL"/>
              </w:rPr>
              <w:t>Versie 1.</w:t>
            </w:r>
            <w:r w:rsidR="00C73795">
              <w:rPr>
                <w:b/>
                <w:lang w:val="nl-NL"/>
              </w:rPr>
              <w:t>2</w:t>
            </w:r>
          </w:p>
        </w:tc>
        <w:tc>
          <w:tcPr>
            <w:tcW w:w="1350" w:type="dxa"/>
            <w:tcBorders>
              <w:bottom w:val="single" w:sz="4" w:space="0" w:color="auto"/>
            </w:tcBorders>
          </w:tcPr>
          <w:p w:rsidR="009E1897" w:rsidRDefault="009E1897" w:rsidP="000775F6">
            <w:r w:rsidRPr="00503A42">
              <w:rPr>
                <w:lang w:val="nl-NL"/>
              </w:rPr>
              <w:t>19-08-2015</w:t>
            </w:r>
          </w:p>
        </w:tc>
        <w:tc>
          <w:tcPr>
            <w:tcW w:w="4860" w:type="dxa"/>
            <w:tcBorders>
              <w:bottom w:val="single" w:sz="4" w:space="0" w:color="auto"/>
            </w:tcBorders>
          </w:tcPr>
          <w:p w:rsidR="009E1897" w:rsidRDefault="00C73795" w:rsidP="000775F6">
            <w:pPr>
              <w:rPr>
                <w:lang w:val="nl-NL"/>
              </w:rPr>
            </w:pPr>
            <w:r>
              <w:rPr>
                <w:lang w:val="nl-NL"/>
              </w:rPr>
              <w:t>Tweede opzet Plan van Aanpak</w:t>
            </w:r>
          </w:p>
        </w:tc>
      </w:tr>
      <w:tr w:rsidR="009E1897" w:rsidRPr="00C73795" w:rsidTr="000775F6">
        <w:tc>
          <w:tcPr>
            <w:tcW w:w="2584" w:type="dxa"/>
            <w:tcBorders>
              <w:top w:val="nil"/>
              <w:bottom w:val="single" w:sz="4" w:space="0" w:color="auto"/>
            </w:tcBorders>
            <w:shd w:val="clear" w:color="auto" w:fill="C00000"/>
          </w:tcPr>
          <w:p w:rsidR="009E1897" w:rsidRPr="004D1A74" w:rsidRDefault="009E1897" w:rsidP="000775F6">
            <w:pPr>
              <w:rPr>
                <w:b/>
                <w:lang w:val="nl-NL"/>
              </w:rPr>
            </w:pPr>
          </w:p>
        </w:tc>
        <w:tc>
          <w:tcPr>
            <w:tcW w:w="1191" w:type="dxa"/>
            <w:shd w:val="pct5" w:color="auto" w:fill="auto"/>
          </w:tcPr>
          <w:p w:rsidR="009E1897" w:rsidRDefault="009E1897" w:rsidP="000775F6">
            <w:pPr>
              <w:rPr>
                <w:lang w:val="nl-NL"/>
              </w:rPr>
            </w:pPr>
            <w:r>
              <w:rPr>
                <w:b/>
                <w:lang w:val="nl-NL"/>
              </w:rPr>
              <w:t>Versie 1.0</w:t>
            </w:r>
          </w:p>
        </w:tc>
        <w:tc>
          <w:tcPr>
            <w:tcW w:w="1350" w:type="dxa"/>
            <w:shd w:val="pct5" w:color="auto" w:fill="auto"/>
          </w:tcPr>
          <w:p w:rsidR="009E1897" w:rsidRDefault="00C73795" w:rsidP="000775F6">
            <w:pPr>
              <w:rPr>
                <w:lang w:val="nl-NL"/>
              </w:rPr>
            </w:pPr>
            <w:r>
              <w:rPr>
                <w:lang w:val="nl-NL"/>
              </w:rPr>
              <w:t>17-08-2015</w:t>
            </w:r>
          </w:p>
        </w:tc>
        <w:tc>
          <w:tcPr>
            <w:tcW w:w="4860" w:type="dxa"/>
            <w:shd w:val="pct5" w:color="auto" w:fill="auto"/>
          </w:tcPr>
          <w:p w:rsidR="009E1897" w:rsidRDefault="00C73795" w:rsidP="00C73795">
            <w:pPr>
              <w:rPr>
                <w:lang w:val="nl-NL"/>
              </w:rPr>
            </w:pPr>
            <w:r>
              <w:rPr>
                <w:lang w:val="nl-NL"/>
              </w:rPr>
              <w:t>Eerste opzet Plan van Aanpak</w:t>
            </w:r>
          </w:p>
        </w:tc>
      </w:tr>
      <w:tr w:rsidR="009E1897" w:rsidTr="000775F6">
        <w:tc>
          <w:tcPr>
            <w:tcW w:w="2584" w:type="dxa"/>
            <w:tcBorders>
              <w:top w:val="single" w:sz="4" w:space="0" w:color="auto"/>
              <w:bottom w:val="nil"/>
            </w:tcBorders>
            <w:shd w:val="clear" w:color="auto" w:fill="C00000"/>
          </w:tcPr>
          <w:p w:rsidR="009E1897" w:rsidRPr="004D1A74" w:rsidRDefault="009E1897" w:rsidP="000775F6">
            <w:pPr>
              <w:rPr>
                <w:b/>
                <w:lang w:val="nl-NL"/>
              </w:rPr>
            </w:pPr>
            <w:r w:rsidRPr="004D1A74">
              <w:rPr>
                <w:b/>
                <w:lang w:val="nl-NL"/>
              </w:rPr>
              <w:t>Projectstatus</w:t>
            </w:r>
          </w:p>
        </w:tc>
        <w:tc>
          <w:tcPr>
            <w:tcW w:w="7401" w:type="dxa"/>
            <w:gridSpan w:val="3"/>
            <w:tcBorders>
              <w:bottom w:val="single" w:sz="4" w:space="0" w:color="auto"/>
            </w:tcBorders>
          </w:tcPr>
          <w:p w:rsidR="009E1897" w:rsidRDefault="009E1897" w:rsidP="000775F6">
            <w:pPr>
              <w:rPr>
                <w:lang w:val="nl-NL"/>
              </w:rPr>
            </w:pPr>
            <w:r>
              <w:rPr>
                <w:lang w:val="nl-NL"/>
              </w:rPr>
              <w:t>Concept</w:t>
            </w:r>
          </w:p>
        </w:tc>
      </w:tr>
      <w:tr w:rsidR="009E1897" w:rsidTr="000775F6">
        <w:tc>
          <w:tcPr>
            <w:tcW w:w="2584" w:type="dxa"/>
            <w:tcBorders>
              <w:top w:val="nil"/>
              <w:bottom w:val="nil"/>
            </w:tcBorders>
            <w:shd w:val="clear" w:color="auto" w:fill="C00000"/>
          </w:tcPr>
          <w:p w:rsidR="009E1897" w:rsidRPr="004D1A74" w:rsidRDefault="009E1897" w:rsidP="000775F6">
            <w:pPr>
              <w:rPr>
                <w:b/>
                <w:lang w:val="nl-NL"/>
              </w:rPr>
            </w:pPr>
            <w:r w:rsidRPr="004D1A74">
              <w:rPr>
                <w:b/>
                <w:lang w:val="nl-NL"/>
              </w:rPr>
              <w:t>Document status</w:t>
            </w:r>
          </w:p>
        </w:tc>
        <w:tc>
          <w:tcPr>
            <w:tcW w:w="7401" w:type="dxa"/>
            <w:gridSpan w:val="3"/>
            <w:shd w:val="pct5" w:color="auto" w:fill="auto"/>
          </w:tcPr>
          <w:p w:rsidR="009E1897" w:rsidRDefault="009E1897" w:rsidP="000775F6">
            <w:pPr>
              <w:rPr>
                <w:lang w:val="nl-NL"/>
              </w:rPr>
            </w:pPr>
            <w:r>
              <w:rPr>
                <w:lang w:val="nl-NL"/>
              </w:rPr>
              <w:t>Concept</w:t>
            </w:r>
          </w:p>
        </w:tc>
      </w:tr>
      <w:tr w:rsidR="009E1897" w:rsidRPr="009E1897" w:rsidTr="000775F6">
        <w:tc>
          <w:tcPr>
            <w:tcW w:w="2584" w:type="dxa"/>
            <w:tcBorders>
              <w:top w:val="nil"/>
              <w:bottom w:val="nil"/>
            </w:tcBorders>
            <w:shd w:val="clear" w:color="auto" w:fill="C00000"/>
          </w:tcPr>
          <w:p w:rsidR="009E1897" w:rsidRPr="004D1A74" w:rsidRDefault="009E1897" w:rsidP="000775F6">
            <w:pPr>
              <w:rPr>
                <w:b/>
                <w:lang w:val="nl-NL"/>
              </w:rPr>
            </w:pPr>
            <w:r w:rsidRPr="004D1A74">
              <w:rPr>
                <w:b/>
                <w:lang w:val="nl-NL"/>
              </w:rPr>
              <w:t>Samenvatting</w:t>
            </w:r>
          </w:p>
        </w:tc>
        <w:tc>
          <w:tcPr>
            <w:tcW w:w="7401" w:type="dxa"/>
            <w:gridSpan w:val="3"/>
          </w:tcPr>
          <w:p w:rsidR="009E1897" w:rsidRPr="004D1A74" w:rsidRDefault="009E1897" w:rsidP="000775F6">
            <w:pPr>
              <w:rPr>
                <w:i/>
                <w:lang w:val="nl-NL"/>
              </w:rPr>
            </w:pPr>
            <w:r>
              <w:rPr>
                <w:i/>
                <w:lang w:val="nl-NL"/>
              </w:rPr>
              <w:t>Om de inzicht van de tijdsspanning</w:t>
            </w:r>
            <w:r w:rsidRPr="004D1A74">
              <w:rPr>
                <w:i/>
                <w:lang w:val="nl-NL"/>
              </w:rPr>
              <w:t xml:space="preserve"> </w:t>
            </w:r>
            <w:r>
              <w:rPr>
                <w:i/>
                <w:lang w:val="nl-NL"/>
              </w:rPr>
              <w:t>in</w:t>
            </w:r>
            <w:r w:rsidRPr="004D1A74">
              <w:rPr>
                <w:i/>
                <w:lang w:val="nl-NL"/>
              </w:rPr>
              <w:t xml:space="preserve"> de planning </w:t>
            </w:r>
            <w:r>
              <w:rPr>
                <w:i/>
                <w:lang w:val="nl-NL"/>
              </w:rPr>
              <w:t xml:space="preserve">te verbeteren </w:t>
            </w:r>
            <w:r w:rsidRPr="004D1A74">
              <w:rPr>
                <w:i/>
                <w:lang w:val="nl-NL"/>
              </w:rPr>
              <w:t>is het nodig om onderzoek te doen naar interviewtechnieken, in dit document worden verschillende interviewmethodieken benaderd en wordt er verdiepend ingegaan op verbale en non-verbale communicatie technieken en de voorbereiding van een interview.</w:t>
            </w:r>
          </w:p>
        </w:tc>
      </w:tr>
    </w:tbl>
    <w:p w:rsidR="009E1897" w:rsidRDefault="009E1897" w:rsidP="009E1897">
      <w:pPr>
        <w:rPr>
          <w:rFonts w:asciiTheme="majorHAnsi" w:eastAsiaTheme="majorEastAsia" w:hAnsiTheme="majorHAnsi" w:cstheme="majorBidi"/>
          <w:color w:val="2E74B5" w:themeColor="accent1" w:themeShade="BF"/>
          <w:sz w:val="32"/>
          <w:szCs w:val="32"/>
          <w:lang w:val="nl-NL"/>
        </w:rPr>
      </w:pPr>
    </w:p>
    <w:p w:rsidR="009E1897" w:rsidRDefault="004C7C79">
      <w:pPr>
        <w:rPr>
          <w:rFonts w:asciiTheme="majorHAnsi" w:eastAsiaTheme="majorEastAsia" w:hAnsiTheme="majorHAnsi" w:cstheme="majorBidi"/>
          <w:color w:val="2E74B5" w:themeColor="accent1" w:themeShade="BF"/>
          <w:sz w:val="32"/>
          <w:szCs w:val="32"/>
          <w:lang w:val="nl-NL"/>
        </w:rPr>
      </w:pPr>
      <w:r>
        <w:rPr>
          <w:rFonts w:asciiTheme="majorHAnsi" w:eastAsiaTheme="majorEastAsia" w:hAnsiTheme="majorHAnsi" w:cstheme="majorBidi"/>
          <w:color w:val="2E74B5" w:themeColor="accent1" w:themeShade="BF"/>
          <w:sz w:val="32"/>
          <w:szCs w:val="32"/>
          <w:lang w:val="nl-NL"/>
        </w:rPr>
        <w:br w:type="page"/>
      </w:r>
    </w:p>
    <w:p w:rsidR="003D3202" w:rsidRDefault="003D3202" w:rsidP="003D3202">
      <w:pPr>
        <w:pStyle w:val="Kop1"/>
        <w:rPr>
          <w:lang w:val="nl-NL"/>
        </w:rPr>
      </w:pPr>
      <w:bookmarkStart w:id="2" w:name="_Toc428191501"/>
      <w:r w:rsidRPr="00E87B92">
        <w:rPr>
          <w:lang w:val="nl-NL"/>
        </w:rPr>
        <w:lastRenderedPageBreak/>
        <w:t>Inleiding</w:t>
      </w:r>
      <w:bookmarkEnd w:id="0"/>
      <w:bookmarkEnd w:id="2"/>
      <w:r>
        <w:rPr>
          <w:lang w:val="nl-NL"/>
        </w:rPr>
        <w:t xml:space="preserve"> </w:t>
      </w:r>
    </w:p>
    <w:p w:rsidR="003D3202" w:rsidRDefault="003D3202" w:rsidP="003D3202">
      <w:pPr>
        <w:rPr>
          <w:lang w:val="nl-NL"/>
        </w:rPr>
      </w:pPr>
      <w:r>
        <w:rPr>
          <w:lang w:val="nl-NL"/>
        </w:rPr>
        <w:t>Vanaf maandag 17 augustus</w:t>
      </w:r>
      <w:r w:rsidR="004C7C79">
        <w:rPr>
          <w:lang w:val="nl-NL"/>
        </w:rPr>
        <w:t xml:space="preserve"> 2015</w:t>
      </w:r>
      <w:r>
        <w:rPr>
          <w:lang w:val="nl-NL"/>
        </w:rPr>
        <w:t xml:space="preserve"> begint de oriënterende stage van  Elvira Clement - studente Informatica met afstudeerrichting Software Engineering aan de Hogeschool Utrecht - bij </w:t>
      </w:r>
      <w:proofErr w:type="spellStart"/>
      <w:r>
        <w:rPr>
          <w:lang w:val="nl-NL"/>
        </w:rPr>
        <w:t>Ilionx</w:t>
      </w:r>
      <w:proofErr w:type="spellEnd"/>
      <w:r>
        <w:rPr>
          <w:lang w:val="nl-NL"/>
        </w:rPr>
        <w:t xml:space="preserve"> op het Hoofdkantoor in Utrecht. De oriënterende stage eindigt</w:t>
      </w:r>
      <w:r w:rsidR="004C7C79">
        <w:rPr>
          <w:lang w:val="nl-NL"/>
        </w:rPr>
        <w:t xml:space="preserve"> maximaal</w:t>
      </w:r>
      <w:r>
        <w:rPr>
          <w:lang w:val="nl-NL"/>
        </w:rPr>
        <w:t xml:space="preserve"> op 1 februari 2016 en neemt in totaal 100 dagen(</w:t>
      </w:r>
      <w:r w:rsidR="004C7C79">
        <w:rPr>
          <w:lang w:val="nl-NL"/>
        </w:rPr>
        <w:t>20 weken</w:t>
      </w:r>
      <w:r>
        <w:rPr>
          <w:lang w:val="nl-NL"/>
        </w:rPr>
        <w:t xml:space="preserve">) in beslag. </w:t>
      </w:r>
    </w:p>
    <w:p w:rsidR="003D3202" w:rsidRDefault="003D3202" w:rsidP="003D3202">
      <w:pPr>
        <w:rPr>
          <w:lang w:val="nl-NL"/>
        </w:rPr>
      </w:pPr>
      <w:r>
        <w:rPr>
          <w:lang w:val="nl-NL"/>
        </w:rPr>
        <w:t>De Hogeschool Utrecht  fuseerde in 1994 met een aantal kleinere hogescholen, hier</w:t>
      </w:r>
      <w:r w:rsidR="004C7C79">
        <w:rPr>
          <w:lang w:val="nl-NL"/>
        </w:rPr>
        <w:t>door</w:t>
      </w:r>
      <w:r>
        <w:rPr>
          <w:lang w:val="nl-NL"/>
        </w:rPr>
        <w:t xml:space="preserve"> ontstond de Hogeschool van Utrecht. Toen de Hogeschool in 2005 fuseerde met een </w:t>
      </w:r>
      <w:proofErr w:type="spellStart"/>
      <w:r>
        <w:rPr>
          <w:lang w:val="nl-NL"/>
        </w:rPr>
        <w:t>Driebergse</w:t>
      </w:r>
      <w:proofErr w:type="spellEnd"/>
      <w:r>
        <w:rPr>
          <w:lang w:val="nl-NL"/>
        </w:rPr>
        <w:t xml:space="preserve"> Hogeschool De Horst veranderde de school zijn naam naar Hogeschool Utrecht.</w:t>
      </w:r>
    </w:p>
    <w:p w:rsidR="003D3202" w:rsidRDefault="003D3202" w:rsidP="003D3202">
      <w:pPr>
        <w:rPr>
          <w:lang w:val="nl-NL"/>
        </w:rPr>
      </w:pPr>
      <w:r>
        <w:rPr>
          <w:lang w:val="nl-NL"/>
        </w:rPr>
        <w:t xml:space="preserve">De Hogeschool Utrecht telt tegenwoordig zo’n 36.500 studenten en 3.500 medewerkers. Deze zijn verdeeld over  de zes faculteiten, namelijk : </w:t>
      </w:r>
    </w:p>
    <w:p w:rsidR="003D3202" w:rsidRDefault="003D3202" w:rsidP="007F776F">
      <w:pPr>
        <w:spacing w:after="0"/>
        <w:rPr>
          <w:lang w:val="nl-NL"/>
        </w:rPr>
      </w:pPr>
      <w:r>
        <w:rPr>
          <w:lang w:val="nl-NL"/>
        </w:rPr>
        <w:t>FCJ – Faculteit Communicatie &amp; Journalistiek,</w:t>
      </w:r>
    </w:p>
    <w:p w:rsidR="003D3202" w:rsidRDefault="003D3202" w:rsidP="007F776F">
      <w:pPr>
        <w:spacing w:after="0"/>
        <w:rPr>
          <w:lang w:val="nl-NL"/>
        </w:rPr>
      </w:pPr>
      <w:r>
        <w:rPr>
          <w:lang w:val="nl-NL"/>
        </w:rPr>
        <w:t xml:space="preserve">FEM – Faculteit Economie &amp; Management </w:t>
      </w:r>
    </w:p>
    <w:p w:rsidR="003D3202" w:rsidRDefault="003D3202" w:rsidP="007F776F">
      <w:pPr>
        <w:spacing w:after="0"/>
        <w:rPr>
          <w:lang w:val="nl-NL"/>
        </w:rPr>
      </w:pPr>
      <w:r>
        <w:rPr>
          <w:lang w:val="nl-NL"/>
        </w:rPr>
        <w:t>FE – Faculteit Educatie</w:t>
      </w:r>
    </w:p>
    <w:p w:rsidR="003D3202" w:rsidRDefault="003D3202" w:rsidP="007F776F">
      <w:pPr>
        <w:spacing w:after="0"/>
        <w:rPr>
          <w:lang w:val="nl-NL"/>
        </w:rPr>
      </w:pPr>
      <w:r>
        <w:rPr>
          <w:lang w:val="nl-NL"/>
        </w:rPr>
        <w:t>FG – Faculteit Gezondheidszorg</w:t>
      </w:r>
    </w:p>
    <w:p w:rsidR="003D3202" w:rsidRDefault="003D3202" w:rsidP="007F776F">
      <w:pPr>
        <w:spacing w:after="0"/>
        <w:rPr>
          <w:lang w:val="nl-NL"/>
        </w:rPr>
      </w:pPr>
      <w:r>
        <w:rPr>
          <w:lang w:val="nl-NL"/>
        </w:rPr>
        <w:t>FNT – Faculteit Natuur &amp; Techniek</w:t>
      </w:r>
    </w:p>
    <w:p w:rsidR="003D3202" w:rsidRDefault="003D3202" w:rsidP="007F776F">
      <w:pPr>
        <w:spacing w:after="0"/>
        <w:rPr>
          <w:lang w:val="nl-NL"/>
        </w:rPr>
      </w:pPr>
      <w:r>
        <w:rPr>
          <w:lang w:val="nl-NL"/>
        </w:rPr>
        <w:t>FMR – Faculteit Maatschappij &amp; Recht</w:t>
      </w:r>
    </w:p>
    <w:p w:rsidR="007F776F" w:rsidRDefault="007F776F" w:rsidP="007F776F">
      <w:pPr>
        <w:spacing w:after="0"/>
        <w:rPr>
          <w:lang w:val="nl-NL"/>
        </w:rPr>
      </w:pPr>
    </w:p>
    <w:p w:rsidR="003D3202" w:rsidRDefault="003D3202" w:rsidP="003D3202">
      <w:pPr>
        <w:rPr>
          <w:lang w:val="nl-NL"/>
        </w:rPr>
      </w:pPr>
      <w:r>
        <w:rPr>
          <w:lang w:val="nl-NL"/>
        </w:rPr>
        <w:t>Tijdens de stage houdt de student zich bezig met de ontwikkelomgeving van Oracle Apex, waar gewerkt gaat worden aan de uitbreiding van de zorgapplicatie Regie. Hierbij zal allereerst (gebruikers)onderzoek moeten worden verricht voordat er aan de technische aspecten gewerkt kan worden. Dit onderzoek zal bestaan uit een plan van aanpak</w:t>
      </w:r>
      <w:r w:rsidR="008E3B3F">
        <w:rPr>
          <w:lang w:val="nl-NL"/>
        </w:rPr>
        <w:t xml:space="preserve"> en een </w:t>
      </w:r>
      <w:r>
        <w:rPr>
          <w:lang w:val="nl-NL"/>
        </w:rPr>
        <w:t xml:space="preserve">onderzoek </w:t>
      </w:r>
      <w:r w:rsidR="008E3B3F">
        <w:rPr>
          <w:lang w:val="nl-NL"/>
        </w:rPr>
        <w:t>naar verschillende</w:t>
      </w:r>
      <w:r>
        <w:rPr>
          <w:lang w:val="nl-NL"/>
        </w:rPr>
        <w:t xml:space="preserve"> interviewmethodiek</w:t>
      </w:r>
      <w:r w:rsidR="008E3B3F">
        <w:rPr>
          <w:lang w:val="nl-NL"/>
        </w:rPr>
        <w:t>en,  het interviewen van gebruikers, een resultatenrapportage naar aanleiding van de interviews</w:t>
      </w:r>
      <w:r>
        <w:rPr>
          <w:lang w:val="nl-NL"/>
        </w:rPr>
        <w:t>.</w:t>
      </w:r>
      <w:r w:rsidR="008E3B3F">
        <w:rPr>
          <w:lang w:val="nl-NL"/>
        </w:rPr>
        <w:t xml:space="preserve"> Op basis van de resultatenrapportage wordt een ontwerpdocument opgesteld, na goedkeuring van dit document kan worden doorgegaan aan het technisch rapport.</w:t>
      </w:r>
      <w:r>
        <w:rPr>
          <w:lang w:val="nl-NL"/>
        </w:rPr>
        <w:t xml:space="preserve"> </w:t>
      </w:r>
    </w:p>
    <w:p w:rsidR="003D3202" w:rsidRDefault="003D3202">
      <w:pPr>
        <w:rPr>
          <w:lang w:val="nl-NL"/>
        </w:rPr>
      </w:pPr>
    </w:p>
    <w:p w:rsidR="000775F6" w:rsidRDefault="003D3202">
      <w:pPr>
        <w:rPr>
          <w:lang w:val="nl-NL"/>
        </w:rPr>
      </w:pPr>
      <w:r>
        <w:rPr>
          <w:lang w:val="nl-NL"/>
        </w:rPr>
        <w:t>In dit rapport wordt inzicht</w:t>
      </w:r>
      <w:r w:rsidR="008E3B3F">
        <w:rPr>
          <w:lang w:val="nl-NL"/>
        </w:rPr>
        <w:t xml:space="preserve"> ver</w:t>
      </w:r>
      <w:r>
        <w:rPr>
          <w:lang w:val="nl-NL"/>
        </w:rPr>
        <w:t>kregen in de stageopdracht en  de aanleiding</w:t>
      </w:r>
      <w:r w:rsidR="008E3B3F">
        <w:rPr>
          <w:lang w:val="nl-NL"/>
        </w:rPr>
        <w:t xml:space="preserve"> hiervan</w:t>
      </w:r>
      <w:r>
        <w:rPr>
          <w:lang w:val="nl-NL"/>
        </w:rPr>
        <w:t>.</w:t>
      </w:r>
      <w:r w:rsidR="008E3B3F">
        <w:rPr>
          <w:lang w:val="nl-NL"/>
        </w:rPr>
        <w:t xml:space="preserve"> De communicatieregels tussen de student, stagebegeleider en stagedocent worden toegelicht en</w:t>
      </w:r>
      <w:r>
        <w:rPr>
          <w:lang w:val="nl-NL"/>
        </w:rPr>
        <w:t xml:space="preserve"> w</w:t>
      </w:r>
      <w:r w:rsidR="008E3B3F">
        <w:rPr>
          <w:lang w:val="nl-NL"/>
        </w:rPr>
        <w:t>ordt</w:t>
      </w:r>
      <w:r>
        <w:rPr>
          <w:lang w:val="nl-NL"/>
        </w:rPr>
        <w:t xml:space="preserve"> </w:t>
      </w:r>
      <w:r w:rsidR="008E3B3F">
        <w:rPr>
          <w:lang w:val="nl-NL"/>
        </w:rPr>
        <w:t xml:space="preserve">er </w:t>
      </w:r>
      <w:r>
        <w:rPr>
          <w:lang w:val="nl-NL"/>
        </w:rPr>
        <w:t xml:space="preserve">verdiepend ingegaan op de activiteiten en producten die nodig zijn om deze stage tot een succes af te ronden. </w:t>
      </w:r>
    </w:p>
    <w:p w:rsidR="000775F6" w:rsidRDefault="000775F6">
      <w:pPr>
        <w:rPr>
          <w:lang w:val="nl-NL"/>
        </w:rPr>
      </w:pPr>
      <w:r>
        <w:rPr>
          <w:lang w:val="nl-NL"/>
        </w:rPr>
        <w:br w:type="page"/>
      </w:r>
    </w:p>
    <w:sdt>
      <w:sdtPr>
        <w:rPr>
          <w:lang w:val="nl-NL"/>
        </w:rPr>
        <w:id w:val="-201360634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775F6" w:rsidRDefault="000775F6">
          <w:pPr>
            <w:pStyle w:val="Kopvaninhoudsopgave"/>
          </w:pPr>
          <w:r>
            <w:rPr>
              <w:lang w:val="nl-NL"/>
            </w:rPr>
            <w:t>Inhoud</w:t>
          </w:r>
        </w:p>
        <w:p w:rsidR="00333AC0" w:rsidRDefault="000775F6">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28191501" w:history="1">
            <w:r w:rsidR="00333AC0" w:rsidRPr="00FE38B4">
              <w:rPr>
                <w:rStyle w:val="Hyperlink"/>
                <w:noProof/>
                <w:lang w:val="nl-NL"/>
              </w:rPr>
              <w:t>Inleiding</w:t>
            </w:r>
            <w:r w:rsidR="00333AC0">
              <w:rPr>
                <w:noProof/>
                <w:webHidden/>
              </w:rPr>
              <w:tab/>
            </w:r>
            <w:r w:rsidR="00333AC0">
              <w:rPr>
                <w:noProof/>
                <w:webHidden/>
              </w:rPr>
              <w:fldChar w:fldCharType="begin"/>
            </w:r>
            <w:r w:rsidR="00333AC0">
              <w:rPr>
                <w:noProof/>
                <w:webHidden/>
              </w:rPr>
              <w:instrText xml:space="preserve"> PAGEREF _Toc428191501 \h </w:instrText>
            </w:r>
            <w:r w:rsidR="00333AC0">
              <w:rPr>
                <w:noProof/>
                <w:webHidden/>
              </w:rPr>
            </w:r>
            <w:r w:rsidR="00333AC0">
              <w:rPr>
                <w:noProof/>
                <w:webHidden/>
              </w:rPr>
              <w:fldChar w:fldCharType="separate"/>
            </w:r>
            <w:r w:rsidR="00EB3EF5">
              <w:rPr>
                <w:noProof/>
                <w:webHidden/>
              </w:rPr>
              <w:t>3</w:t>
            </w:r>
            <w:r w:rsidR="00333AC0">
              <w:rPr>
                <w:noProof/>
                <w:webHidden/>
              </w:rPr>
              <w:fldChar w:fldCharType="end"/>
            </w:r>
          </w:hyperlink>
        </w:p>
        <w:p w:rsidR="00333AC0" w:rsidRDefault="00333AC0">
          <w:pPr>
            <w:pStyle w:val="Inhopg1"/>
            <w:tabs>
              <w:tab w:val="right" w:leader="dot" w:pos="9350"/>
            </w:tabs>
            <w:rPr>
              <w:rFonts w:eastAsiaTheme="minorEastAsia"/>
              <w:noProof/>
            </w:rPr>
          </w:pPr>
          <w:hyperlink w:anchor="_Toc428191502" w:history="1">
            <w:r w:rsidRPr="00FE38B4">
              <w:rPr>
                <w:rStyle w:val="Hyperlink"/>
                <w:noProof/>
                <w:lang w:val="nl-NL"/>
              </w:rPr>
              <w:t>1. Project definitie</w:t>
            </w:r>
            <w:r>
              <w:rPr>
                <w:noProof/>
                <w:webHidden/>
              </w:rPr>
              <w:tab/>
            </w:r>
            <w:r>
              <w:rPr>
                <w:noProof/>
                <w:webHidden/>
              </w:rPr>
              <w:fldChar w:fldCharType="begin"/>
            </w:r>
            <w:r>
              <w:rPr>
                <w:noProof/>
                <w:webHidden/>
              </w:rPr>
              <w:instrText xml:space="preserve"> PAGEREF _Toc428191502 \h </w:instrText>
            </w:r>
            <w:r>
              <w:rPr>
                <w:noProof/>
                <w:webHidden/>
              </w:rPr>
            </w:r>
            <w:r>
              <w:rPr>
                <w:noProof/>
                <w:webHidden/>
              </w:rPr>
              <w:fldChar w:fldCharType="separate"/>
            </w:r>
            <w:r w:rsidR="00EB3EF5">
              <w:rPr>
                <w:noProof/>
                <w:webHidden/>
              </w:rPr>
              <w:t>6</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03" w:history="1">
            <w:r w:rsidRPr="00FE38B4">
              <w:rPr>
                <w:rStyle w:val="Hyperlink"/>
                <w:noProof/>
                <w:lang w:val="nl-NL"/>
              </w:rPr>
              <w:t>1.1 Achtergrond project</w:t>
            </w:r>
            <w:r>
              <w:rPr>
                <w:noProof/>
                <w:webHidden/>
              </w:rPr>
              <w:tab/>
            </w:r>
            <w:r>
              <w:rPr>
                <w:noProof/>
                <w:webHidden/>
              </w:rPr>
              <w:fldChar w:fldCharType="begin"/>
            </w:r>
            <w:r>
              <w:rPr>
                <w:noProof/>
                <w:webHidden/>
              </w:rPr>
              <w:instrText xml:space="preserve"> PAGEREF _Toc428191503 \h </w:instrText>
            </w:r>
            <w:r>
              <w:rPr>
                <w:noProof/>
                <w:webHidden/>
              </w:rPr>
            </w:r>
            <w:r>
              <w:rPr>
                <w:noProof/>
                <w:webHidden/>
              </w:rPr>
              <w:fldChar w:fldCharType="separate"/>
            </w:r>
            <w:r w:rsidR="00EB3EF5">
              <w:rPr>
                <w:noProof/>
                <w:webHidden/>
              </w:rPr>
              <w:t>6</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04" w:history="1">
            <w:r w:rsidRPr="00FE38B4">
              <w:rPr>
                <w:rStyle w:val="Hyperlink"/>
                <w:noProof/>
                <w:lang w:val="nl-NL"/>
              </w:rPr>
              <w:t>1.2 Aanleiding</w:t>
            </w:r>
            <w:r>
              <w:rPr>
                <w:noProof/>
                <w:webHidden/>
              </w:rPr>
              <w:tab/>
            </w:r>
            <w:r>
              <w:rPr>
                <w:noProof/>
                <w:webHidden/>
              </w:rPr>
              <w:fldChar w:fldCharType="begin"/>
            </w:r>
            <w:r>
              <w:rPr>
                <w:noProof/>
                <w:webHidden/>
              </w:rPr>
              <w:instrText xml:space="preserve"> PAGEREF _Toc428191504 \h </w:instrText>
            </w:r>
            <w:r>
              <w:rPr>
                <w:noProof/>
                <w:webHidden/>
              </w:rPr>
            </w:r>
            <w:r>
              <w:rPr>
                <w:noProof/>
                <w:webHidden/>
              </w:rPr>
              <w:fldChar w:fldCharType="separate"/>
            </w:r>
            <w:r w:rsidR="00EB3EF5">
              <w:rPr>
                <w:noProof/>
                <w:webHidden/>
              </w:rPr>
              <w:t>7</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05" w:history="1">
            <w:r w:rsidRPr="00FE38B4">
              <w:rPr>
                <w:rStyle w:val="Hyperlink"/>
                <w:noProof/>
                <w:lang w:val="nl-NL"/>
              </w:rPr>
              <w:t>1.3 Uitbreiding van de huidige zorgapplicatie</w:t>
            </w:r>
            <w:r>
              <w:rPr>
                <w:noProof/>
                <w:webHidden/>
              </w:rPr>
              <w:tab/>
            </w:r>
            <w:r>
              <w:rPr>
                <w:noProof/>
                <w:webHidden/>
              </w:rPr>
              <w:fldChar w:fldCharType="begin"/>
            </w:r>
            <w:r>
              <w:rPr>
                <w:noProof/>
                <w:webHidden/>
              </w:rPr>
              <w:instrText xml:space="preserve"> PAGEREF _Toc428191505 \h </w:instrText>
            </w:r>
            <w:r>
              <w:rPr>
                <w:noProof/>
                <w:webHidden/>
              </w:rPr>
            </w:r>
            <w:r>
              <w:rPr>
                <w:noProof/>
                <w:webHidden/>
              </w:rPr>
              <w:fldChar w:fldCharType="separate"/>
            </w:r>
            <w:r w:rsidR="00EB3EF5">
              <w:rPr>
                <w:noProof/>
                <w:webHidden/>
              </w:rPr>
              <w:t>7</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06" w:history="1">
            <w:r w:rsidRPr="00FE38B4">
              <w:rPr>
                <w:rStyle w:val="Hyperlink"/>
                <w:noProof/>
                <w:lang w:val="nl-NL"/>
              </w:rPr>
              <w:t>1.4 Project doelstellingen</w:t>
            </w:r>
            <w:r>
              <w:rPr>
                <w:noProof/>
                <w:webHidden/>
              </w:rPr>
              <w:tab/>
            </w:r>
            <w:r>
              <w:rPr>
                <w:noProof/>
                <w:webHidden/>
              </w:rPr>
              <w:fldChar w:fldCharType="begin"/>
            </w:r>
            <w:r>
              <w:rPr>
                <w:noProof/>
                <w:webHidden/>
              </w:rPr>
              <w:instrText xml:space="preserve"> PAGEREF _Toc428191506 \h </w:instrText>
            </w:r>
            <w:r>
              <w:rPr>
                <w:noProof/>
                <w:webHidden/>
              </w:rPr>
            </w:r>
            <w:r>
              <w:rPr>
                <w:noProof/>
                <w:webHidden/>
              </w:rPr>
              <w:fldChar w:fldCharType="separate"/>
            </w:r>
            <w:r w:rsidR="00EB3EF5">
              <w:rPr>
                <w:noProof/>
                <w:webHidden/>
              </w:rPr>
              <w:t>7</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07" w:history="1">
            <w:r w:rsidRPr="00FE38B4">
              <w:rPr>
                <w:rStyle w:val="Hyperlink"/>
                <w:noProof/>
                <w:lang w:val="nl-NL"/>
              </w:rPr>
              <w:t>1.4.1 Doelstellingen van de applicatie</w:t>
            </w:r>
            <w:r>
              <w:rPr>
                <w:noProof/>
                <w:webHidden/>
              </w:rPr>
              <w:tab/>
            </w:r>
            <w:r>
              <w:rPr>
                <w:noProof/>
                <w:webHidden/>
              </w:rPr>
              <w:fldChar w:fldCharType="begin"/>
            </w:r>
            <w:r>
              <w:rPr>
                <w:noProof/>
                <w:webHidden/>
              </w:rPr>
              <w:instrText xml:space="preserve"> PAGEREF _Toc428191507 \h </w:instrText>
            </w:r>
            <w:r>
              <w:rPr>
                <w:noProof/>
                <w:webHidden/>
              </w:rPr>
            </w:r>
            <w:r>
              <w:rPr>
                <w:noProof/>
                <w:webHidden/>
              </w:rPr>
              <w:fldChar w:fldCharType="separate"/>
            </w:r>
            <w:r w:rsidR="00EB3EF5">
              <w:rPr>
                <w:noProof/>
                <w:webHidden/>
              </w:rPr>
              <w:t>7</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08" w:history="1">
            <w:r w:rsidRPr="00FE38B4">
              <w:rPr>
                <w:rStyle w:val="Hyperlink"/>
                <w:noProof/>
                <w:lang w:val="nl-NL"/>
              </w:rPr>
              <w:t>1.4.2 Doelstellingen van het stageproject</w:t>
            </w:r>
            <w:r>
              <w:rPr>
                <w:noProof/>
                <w:webHidden/>
              </w:rPr>
              <w:tab/>
            </w:r>
            <w:r>
              <w:rPr>
                <w:noProof/>
                <w:webHidden/>
              </w:rPr>
              <w:fldChar w:fldCharType="begin"/>
            </w:r>
            <w:r>
              <w:rPr>
                <w:noProof/>
                <w:webHidden/>
              </w:rPr>
              <w:instrText xml:space="preserve"> PAGEREF _Toc428191508 \h </w:instrText>
            </w:r>
            <w:r>
              <w:rPr>
                <w:noProof/>
                <w:webHidden/>
              </w:rPr>
            </w:r>
            <w:r>
              <w:rPr>
                <w:noProof/>
                <w:webHidden/>
              </w:rPr>
              <w:fldChar w:fldCharType="separate"/>
            </w:r>
            <w:r w:rsidR="00EB3EF5">
              <w:rPr>
                <w:noProof/>
                <w:webHidden/>
              </w:rPr>
              <w:t>7</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09" w:history="1">
            <w:r w:rsidRPr="00FE38B4">
              <w:rPr>
                <w:rStyle w:val="Hyperlink"/>
                <w:noProof/>
                <w:lang w:val="nl-NL"/>
              </w:rPr>
              <w:t>1.5 Projectorganisatie</w:t>
            </w:r>
            <w:r>
              <w:rPr>
                <w:noProof/>
                <w:webHidden/>
              </w:rPr>
              <w:tab/>
            </w:r>
            <w:r>
              <w:rPr>
                <w:noProof/>
                <w:webHidden/>
              </w:rPr>
              <w:fldChar w:fldCharType="begin"/>
            </w:r>
            <w:r>
              <w:rPr>
                <w:noProof/>
                <w:webHidden/>
              </w:rPr>
              <w:instrText xml:space="preserve"> PAGEREF _Toc428191509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10" w:history="1">
            <w:r w:rsidRPr="00FE38B4">
              <w:rPr>
                <w:rStyle w:val="Hyperlink"/>
                <w:noProof/>
                <w:lang w:val="nl-NL"/>
              </w:rPr>
              <w:t>1.6 Communicatie</w:t>
            </w:r>
            <w:r>
              <w:rPr>
                <w:noProof/>
                <w:webHidden/>
              </w:rPr>
              <w:tab/>
            </w:r>
            <w:r>
              <w:rPr>
                <w:noProof/>
                <w:webHidden/>
              </w:rPr>
              <w:fldChar w:fldCharType="begin"/>
            </w:r>
            <w:r>
              <w:rPr>
                <w:noProof/>
                <w:webHidden/>
              </w:rPr>
              <w:instrText xml:space="preserve"> PAGEREF _Toc428191510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11" w:history="1">
            <w:r w:rsidRPr="00FE38B4">
              <w:rPr>
                <w:rStyle w:val="Hyperlink"/>
                <w:noProof/>
                <w:lang w:val="nl-NL"/>
              </w:rPr>
              <w:t>1.6.1 Communicatie stagebegeleider</w:t>
            </w:r>
            <w:r>
              <w:rPr>
                <w:noProof/>
                <w:webHidden/>
              </w:rPr>
              <w:tab/>
            </w:r>
            <w:r>
              <w:rPr>
                <w:noProof/>
                <w:webHidden/>
              </w:rPr>
              <w:fldChar w:fldCharType="begin"/>
            </w:r>
            <w:r>
              <w:rPr>
                <w:noProof/>
                <w:webHidden/>
              </w:rPr>
              <w:instrText xml:space="preserve"> PAGEREF _Toc428191511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12" w:history="1">
            <w:r w:rsidRPr="00FE38B4">
              <w:rPr>
                <w:rStyle w:val="Hyperlink"/>
                <w:noProof/>
                <w:lang w:val="nl-NL"/>
              </w:rPr>
              <w:t>1.6.2 Communicatie inhoudelijke stagebeleider</w:t>
            </w:r>
            <w:r>
              <w:rPr>
                <w:noProof/>
                <w:webHidden/>
              </w:rPr>
              <w:tab/>
            </w:r>
            <w:r>
              <w:rPr>
                <w:noProof/>
                <w:webHidden/>
              </w:rPr>
              <w:fldChar w:fldCharType="begin"/>
            </w:r>
            <w:r>
              <w:rPr>
                <w:noProof/>
                <w:webHidden/>
              </w:rPr>
              <w:instrText xml:space="preserve"> PAGEREF _Toc428191512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13" w:history="1">
            <w:r w:rsidRPr="00FE38B4">
              <w:rPr>
                <w:rStyle w:val="Hyperlink"/>
                <w:noProof/>
                <w:lang w:val="nl-NL"/>
              </w:rPr>
              <w:t>1.6.3 Communicatie stagedocent</w:t>
            </w:r>
            <w:r>
              <w:rPr>
                <w:noProof/>
                <w:webHidden/>
              </w:rPr>
              <w:tab/>
            </w:r>
            <w:r>
              <w:rPr>
                <w:noProof/>
                <w:webHidden/>
              </w:rPr>
              <w:fldChar w:fldCharType="begin"/>
            </w:r>
            <w:r>
              <w:rPr>
                <w:noProof/>
                <w:webHidden/>
              </w:rPr>
              <w:instrText xml:space="preserve"> PAGEREF _Toc428191513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14" w:history="1">
            <w:r w:rsidRPr="00FE38B4">
              <w:rPr>
                <w:rStyle w:val="Hyperlink"/>
                <w:noProof/>
                <w:lang w:val="nl-NL"/>
              </w:rPr>
              <w:t>1.6.4 Aanspreekpunten voor technische vragen</w:t>
            </w:r>
            <w:r>
              <w:rPr>
                <w:noProof/>
                <w:webHidden/>
              </w:rPr>
              <w:tab/>
            </w:r>
            <w:r>
              <w:rPr>
                <w:noProof/>
                <w:webHidden/>
              </w:rPr>
              <w:fldChar w:fldCharType="begin"/>
            </w:r>
            <w:r>
              <w:rPr>
                <w:noProof/>
                <w:webHidden/>
              </w:rPr>
              <w:instrText xml:space="preserve"> PAGEREF _Toc428191514 \h </w:instrText>
            </w:r>
            <w:r>
              <w:rPr>
                <w:noProof/>
                <w:webHidden/>
              </w:rPr>
            </w:r>
            <w:r>
              <w:rPr>
                <w:noProof/>
                <w:webHidden/>
              </w:rPr>
              <w:fldChar w:fldCharType="separate"/>
            </w:r>
            <w:r w:rsidR="00EB3EF5">
              <w:rPr>
                <w:noProof/>
                <w:webHidden/>
              </w:rPr>
              <w:t>10</w:t>
            </w:r>
            <w:r>
              <w:rPr>
                <w:noProof/>
                <w:webHidden/>
              </w:rPr>
              <w:fldChar w:fldCharType="end"/>
            </w:r>
          </w:hyperlink>
        </w:p>
        <w:p w:rsidR="00333AC0" w:rsidRDefault="00333AC0">
          <w:pPr>
            <w:pStyle w:val="Inhopg1"/>
            <w:tabs>
              <w:tab w:val="right" w:leader="dot" w:pos="9350"/>
            </w:tabs>
            <w:rPr>
              <w:rFonts w:eastAsiaTheme="minorEastAsia"/>
              <w:noProof/>
            </w:rPr>
          </w:pPr>
          <w:hyperlink w:anchor="_Toc428191515" w:history="1">
            <w:r w:rsidRPr="00FE38B4">
              <w:rPr>
                <w:rStyle w:val="Hyperlink"/>
                <w:noProof/>
                <w:lang w:val="nl-NL"/>
              </w:rPr>
              <w:t>2. Productoplevering</w:t>
            </w:r>
            <w:r>
              <w:rPr>
                <w:noProof/>
                <w:webHidden/>
              </w:rPr>
              <w:tab/>
            </w:r>
            <w:r>
              <w:rPr>
                <w:noProof/>
                <w:webHidden/>
              </w:rPr>
              <w:fldChar w:fldCharType="begin"/>
            </w:r>
            <w:r>
              <w:rPr>
                <w:noProof/>
                <w:webHidden/>
              </w:rPr>
              <w:instrText xml:space="preserve"> PAGEREF _Toc428191515 \h </w:instrText>
            </w:r>
            <w:r>
              <w:rPr>
                <w:noProof/>
                <w:webHidden/>
              </w:rPr>
            </w:r>
            <w:r>
              <w:rPr>
                <w:noProof/>
                <w:webHidden/>
              </w:rPr>
              <w:fldChar w:fldCharType="separate"/>
            </w:r>
            <w:r w:rsidR="00EB3EF5">
              <w:rPr>
                <w:noProof/>
                <w:webHidden/>
              </w:rPr>
              <w:t>11</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16" w:history="1">
            <w:r w:rsidRPr="00FE38B4">
              <w:rPr>
                <w:rStyle w:val="Hyperlink"/>
                <w:noProof/>
                <w:lang w:val="nl-NL"/>
              </w:rPr>
              <w:t>2.1 Documentatie</w:t>
            </w:r>
            <w:r>
              <w:rPr>
                <w:noProof/>
                <w:webHidden/>
              </w:rPr>
              <w:tab/>
            </w:r>
            <w:r>
              <w:rPr>
                <w:noProof/>
                <w:webHidden/>
              </w:rPr>
              <w:fldChar w:fldCharType="begin"/>
            </w:r>
            <w:r>
              <w:rPr>
                <w:noProof/>
                <w:webHidden/>
              </w:rPr>
              <w:instrText xml:space="preserve"> PAGEREF _Toc428191516 \h </w:instrText>
            </w:r>
            <w:r>
              <w:rPr>
                <w:noProof/>
                <w:webHidden/>
              </w:rPr>
            </w:r>
            <w:r>
              <w:rPr>
                <w:noProof/>
                <w:webHidden/>
              </w:rPr>
              <w:fldChar w:fldCharType="separate"/>
            </w:r>
            <w:r w:rsidR="00EB3EF5">
              <w:rPr>
                <w:noProof/>
                <w:webHidden/>
              </w:rPr>
              <w:t>11</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17" w:history="1">
            <w:r w:rsidRPr="00FE38B4">
              <w:rPr>
                <w:rStyle w:val="Hyperlink"/>
                <w:noProof/>
                <w:lang w:val="nl-NL"/>
              </w:rPr>
              <w:t>2.2 Presentaties</w:t>
            </w:r>
            <w:r>
              <w:rPr>
                <w:noProof/>
                <w:webHidden/>
              </w:rPr>
              <w:tab/>
            </w:r>
            <w:r>
              <w:rPr>
                <w:noProof/>
                <w:webHidden/>
              </w:rPr>
              <w:fldChar w:fldCharType="begin"/>
            </w:r>
            <w:r>
              <w:rPr>
                <w:noProof/>
                <w:webHidden/>
              </w:rPr>
              <w:instrText xml:space="preserve"> PAGEREF _Toc428191517 \h </w:instrText>
            </w:r>
            <w:r>
              <w:rPr>
                <w:noProof/>
                <w:webHidden/>
              </w:rPr>
            </w:r>
            <w:r>
              <w:rPr>
                <w:noProof/>
                <w:webHidden/>
              </w:rPr>
              <w:fldChar w:fldCharType="separate"/>
            </w:r>
            <w:r w:rsidR="00EB3EF5">
              <w:rPr>
                <w:noProof/>
                <w:webHidden/>
              </w:rPr>
              <w:t>13</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18" w:history="1">
            <w:r w:rsidRPr="00FE38B4">
              <w:rPr>
                <w:rStyle w:val="Hyperlink"/>
                <w:noProof/>
                <w:lang w:val="nl-NL"/>
              </w:rPr>
              <w:t>2.3 Eindproduct</w:t>
            </w:r>
            <w:r>
              <w:rPr>
                <w:noProof/>
                <w:webHidden/>
              </w:rPr>
              <w:tab/>
            </w:r>
            <w:r>
              <w:rPr>
                <w:noProof/>
                <w:webHidden/>
              </w:rPr>
              <w:fldChar w:fldCharType="begin"/>
            </w:r>
            <w:r>
              <w:rPr>
                <w:noProof/>
                <w:webHidden/>
              </w:rPr>
              <w:instrText xml:space="preserve"> PAGEREF _Toc428191518 \h </w:instrText>
            </w:r>
            <w:r>
              <w:rPr>
                <w:noProof/>
                <w:webHidden/>
              </w:rPr>
            </w:r>
            <w:r>
              <w:rPr>
                <w:noProof/>
                <w:webHidden/>
              </w:rPr>
              <w:fldChar w:fldCharType="separate"/>
            </w:r>
            <w:r w:rsidR="00EB3EF5">
              <w:rPr>
                <w:noProof/>
                <w:webHidden/>
              </w:rPr>
              <w:t>14</w:t>
            </w:r>
            <w:r>
              <w:rPr>
                <w:noProof/>
                <w:webHidden/>
              </w:rPr>
              <w:fldChar w:fldCharType="end"/>
            </w:r>
          </w:hyperlink>
        </w:p>
        <w:p w:rsidR="00333AC0" w:rsidRDefault="00333AC0">
          <w:pPr>
            <w:pStyle w:val="Inhopg1"/>
            <w:tabs>
              <w:tab w:val="right" w:leader="dot" w:pos="9350"/>
            </w:tabs>
            <w:rPr>
              <w:rFonts w:eastAsiaTheme="minorEastAsia"/>
              <w:noProof/>
            </w:rPr>
          </w:pPr>
          <w:hyperlink w:anchor="_Toc428191519" w:history="1">
            <w:r w:rsidRPr="00FE38B4">
              <w:rPr>
                <w:rStyle w:val="Hyperlink"/>
                <w:noProof/>
                <w:lang w:val="nl-NL"/>
              </w:rPr>
              <w:t>3. Randvoorwaarden &amp; beperkingen</w:t>
            </w:r>
            <w:r>
              <w:rPr>
                <w:noProof/>
                <w:webHidden/>
              </w:rPr>
              <w:tab/>
            </w:r>
            <w:r>
              <w:rPr>
                <w:noProof/>
                <w:webHidden/>
              </w:rPr>
              <w:fldChar w:fldCharType="begin"/>
            </w:r>
            <w:r>
              <w:rPr>
                <w:noProof/>
                <w:webHidden/>
              </w:rPr>
              <w:instrText xml:space="preserve"> PAGEREF _Toc428191519 \h </w:instrText>
            </w:r>
            <w:r>
              <w:rPr>
                <w:noProof/>
                <w:webHidden/>
              </w:rPr>
            </w:r>
            <w:r>
              <w:rPr>
                <w:noProof/>
                <w:webHidden/>
              </w:rPr>
              <w:fldChar w:fldCharType="separate"/>
            </w:r>
            <w:r w:rsidR="00EB3EF5">
              <w:rPr>
                <w:noProof/>
                <w:webHidden/>
              </w:rPr>
              <w:t>15</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0" w:history="1">
            <w:r w:rsidRPr="00FE38B4">
              <w:rPr>
                <w:rStyle w:val="Hyperlink"/>
                <w:noProof/>
                <w:lang w:val="nl-NL"/>
              </w:rPr>
              <w:t>3.1 Randvoorwaarden project</w:t>
            </w:r>
            <w:r>
              <w:rPr>
                <w:noProof/>
                <w:webHidden/>
              </w:rPr>
              <w:tab/>
            </w:r>
            <w:r>
              <w:rPr>
                <w:noProof/>
                <w:webHidden/>
              </w:rPr>
              <w:fldChar w:fldCharType="begin"/>
            </w:r>
            <w:r>
              <w:rPr>
                <w:noProof/>
                <w:webHidden/>
              </w:rPr>
              <w:instrText xml:space="preserve"> PAGEREF _Toc428191520 \h </w:instrText>
            </w:r>
            <w:r>
              <w:rPr>
                <w:noProof/>
                <w:webHidden/>
              </w:rPr>
            </w:r>
            <w:r>
              <w:rPr>
                <w:noProof/>
                <w:webHidden/>
              </w:rPr>
              <w:fldChar w:fldCharType="separate"/>
            </w:r>
            <w:r w:rsidR="00EB3EF5">
              <w:rPr>
                <w:noProof/>
                <w:webHidden/>
              </w:rPr>
              <w:t>15</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1" w:history="1">
            <w:r w:rsidRPr="00FE38B4">
              <w:rPr>
                <w:rStyle w:val="Hyperlink"/>
                <w:noProof/>
                <w:lang w:val="nl-NL"/>
              </w:rPr>
              <w:t>3.2 Opleverdata:</w:t>
            </w:r>
            <w:r>
              <w:rPr>
                <w:noProof/>
                <w:webHidden/>
              </w:rPr>
              <w:tab/>
            </w:r>
            <w:r>
              <w:rPr>
                <w:noProof/>
                <w:webHidden/>
              </w:rPr>
              <w:fldChar w:fldCharType="begin"/>
            </w:r>
            <w:r>
              <w:rPr>
                <w:noProof/>
                <w:webHidden/>
              </w:rPr>
              <w:instrText xml:space="preserve"> PAGEREF _Toc428191521 \h </w:instrText>
            </w:r>
            <w:r>
              <w:rPr>
                <w:noProof/>
                <w:webHidden/>
              </w:rPr>
            </w:r>
            <w:r>
              <w:rPr>
                <w:noProof/>
                <w:webHidden/>
              </w:rPr>
              <w:fldChar w:fldCharType="separate"/>
            </w:r>
            <w:r w:rsidR="00EB3EF5">
              <w:rPr>
                <w:noProof/>
                <w:webHidden/>
              </w:rPr>
              <w:t>15</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2" w:history="1">
            <w:r w:rsidRPr="00FE38B4">
              <w:rPr>
                <w:rStyle w:val="Hyperlink"/>
                <w:noProof/>
                <w:lang w:val="nl-NL"/>
              </w:rPr>
              <w:t>3.3 Gebruikte tools</w:t>
            </w:r>
            <w:r>
              <w:rPr>
                <w:noProof/>
                <w:webHidden/>
              </w:rPr>
              <w:tab/>
            </w:r>
            <w:r>
              <w:rPr>
                <w:noProof/>
                <w:webHidden/>
              </w:rPr>
              <w:fldChar w:fldCharType="begin"/>
            </w:r>
            <w:r>
              <w:rPr>
                <w:noProof/>
                <w:webHidden/>
              </w:rPr>
              <w:instrText xml:space="preserve"> PAGEREF _Toc428191522 \h </w:instrText>
            </w:r>
            <w:r>
              <w:rPr>
                <w:noProof/>
                <w:webHidden/>
              </w:rPr>
            </w:r>
            <w:r>
              <w:rPr>
                <w:noProof/>
                <w:webHidden/>
              </w:rPr>
              <w:fldChar w:fldCharType="separate"/>
            </w:r>
            <w:r w:rsidR="00EB3EF5">
              <w:rPr>
                <w:noProof/>
                <w:webHidden/>
              </w:rPr>
              <w:t>15</w:t>
            </w:r>
            <w:r>
              <w:rPr>
                <w:noProof/>
                <w:webHidden/>
              </w:rPr>
              <w:fldChar w:fldCharType="end"/>
            </w:r>
          </w:hyperlink>
        </w:p>
        <w:p w:rsidR="00333AC0" w:rsidRDefault="00333AC0">
          <w:pPr>
            <w:pStyle w:val="Inhopg1"/>
            <w:tabs>
              <w:tab w:val="right" w:leader="dot" w:pos="9350"/>
            </w:tabs>
            <w:rPr>
              <w:rFonts w:eastAsiaTheme="minorEastAsia"/>
              <w:noProof/>
            </w:rPr>
          </w:pPr>
          <w:hyperlink w:anchor="_Toc428191523" w:history="1">
            <w:r w:rsidRPr="00FE38B4">
              <w:rPr>
                <w:rStyle w:val="Hyperlink"/>
                <w:noProof/>
                <w:lang w:val="nl-NL"/>
              </w:rPr>
              <w:t>4. Risico’s</w:t>
            </w:r>
            <w:r>
              <w:rPr>
                <w:noProof/>
                <w:webHidden/>
              </w:rPr>
              <w:tab/>
            </w:r>
            <w:r>
              <w:rPr>
                <w:noProof/>
                <w:webHidden/>
              </w:rPr>
              <w:fldChar w:fldCharType="begin"/>
            </w:r>
            <w:r>
              <w:rPr>
                <w:noProof/>
                <w:webHidden/>
              </w:rPr>
              <w:instrText xml:space="preserve"> PAGEREF _Toc428191523 \h </w:instrText>
            </w:r>
            <w:r>
              <w:rPr>
                <w:noProof/>
                <w:webHidden/>
              </w:rPr>
            </w:r>
            <w:r>
              <w:rPr>
                <w:noProof/>
                <w:webHidden/>
              </w:rPr>
              <w:fldChar w:fldCharType="separate"/>
            </w:r>
            <w:r w:rsidR="00EB3EF5">
              <w:rPr>
                <w:noProof/>
                <w:webHidden/>
              </w:rPr>
              <w:t>16</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4" w:history="1">
            <w:r w:rsidRPr="00FE38B4">
              <w:rPr>
                <w:rStyle w:val="Hyperlink"/>
                <w:noProof/>
                <w:lang w:val="nl-NL"/>
              </w:rPr>
              <w:t>4.1 Organisatorische risico’s</w:t>
            </w:r>
            <w:r>
              <w:rPr>
                <w:noProof/>
                <w:webHidden/>
              </w:rPr>
              <w:tab/>
            </w:r>
            <w:r>
              <w:rPr>
                <w:noProof/>
                <w:webHidden/>
              </w:rPr>
              <w:fldChar w:fldCharType="begin"/>
            </w:r>
            <w:r>
              <w:rPr>
                <w:noProof/>
                <w:webHidden/>
              </w:rPr>
              <w:instrText xml:space="preserve"> PAGEREF _Toc428191524 \h </w:instrText>
            </w:r>
            <w:r>
              <w:rPr>
                <w:noProof/>
                <w:webHidden/>
              </w:rPr>
            </w:r>
            <w:r>
              <w:rPr>
                <w:noProof/>
                <w:webHidden/>
              </w:rPr>
              <w:fldChar w:fldCharType="separate"/>
            </w:r>
            <w:r w:rsidR="00EB3EF5">
              <w:rPr>
                <w:noProof/>
                <w:webHidden/>
              </w:rPr>
              <w:t>16</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5" w:history="1">
            <w:r w:rsidRPr="00FE38B4">
              <w:rPr>
                <w:rStyle w:val="Hyperlink"/>
                <w:noProof/>
                <w:lang w:val="nl-NL"/>
              </w:rPr>
              <w:t>4.2 Technische risico’s</w:t>
            </w:r>
            <w:r>
              <w:rPr>
                <w:noProof/>
                <w:webHidden/>
              </w:rPr>
              <w:tab/>
            </w:r>
            <w:r>
              <w:rPr>
                <w:noProof/>
                <w:webHidden/>
              </w:rPr>
              <w:fldChar w:fldCharType="begin"/>
            </w:r>
            <w:r>
              <w:rPr>
                <w:noProof/>
                <w:webHidden/>
              </w:rPr>
              <w:instrText xml:space="preserve"> PAGEREF _Toc428191525 \h </w:instrText>
            </w:r>
            <w:r>
              <w:rPr>
                <w:noProof/>
                <w:webHidden/>
              </w:rPr>
            </w:r>
            <w:r>
              <w:rPr>
                <w:noProof/>
                <w:webHidden/>
              </w:rPr>
              <w:fldChar w:fldCharType="separate"/>
            </w:r>
            <w:r w:rsidR="00EB3EF5">
              <w:rPr>
                <w:noProof/>
                <w:webHidden/>
              </w:rPr>
              <w:t>17</w:t>
            </w:r>
            <w:r>
              <w:rPr>
                <w:noProof/>
                <w:webHidden/>
              </w:rPr>
              <w:fldChar w:fldCharType="end"/>
            </w:r>
          </w:hyperlink>
        </w:p>
        <w:p w:rsidR="00333AC0" w:rsidRDefault="00333AC0">
          <w:pPr>
            <w:pStyle w:val="Inhopg1"/>
            <w:tabs>
              <w:tab w:val="right" w:leader="dot" w:pos="9350"/>
            </w:tabs>
            <w:rPr>
              <w:rFonts w:eastAsiaTheme="minorEastAsia"/>
              <w:noProof/>
            </w:rPr>
          </w:pPr>
          <w:hyperlink w:anchor="_Toc428191526" w:history="1">
            <w:r w:rsidRPr="00FE38B4">
              <w:rPr>
                <w:rStyle w:val="Hyperlink"/>
                <w:noProof/>
                <w:lang w:val="nl-NL"/>
              </w:rPr>
              <w:t>5. Projectfasen</w:t>
            </w:r>
            <w:r>
              <w:rPr>
                <w:noProof/>
                <w:webHidden/>
              </w:rPr>
              <w:tab/>
            </w:r>
            <w:r>
              <w:rPr>
                <w:noProof/>
                <w:webHidden/>
              </w:rPr>
              <w:fldChar w:fldCharType="begin"/>
            </w:r>
            <w:r>
              <w:rPr>
                <w:noProof/>
                <w:webHidden/>
              </w:rPr>
              <w:instrText xml:space="preserve"> PAGEREF _Toc428191526 \h </w:instrText>
            </w:r>
            <w:r>
              <w:rPr>
                <w:noProof/>
                <w:webHidden/>
              </w:rPr>
            </w:r>
            <w:r>
              <w:rPr>
                <w:noProof/>
                <w:webHidden/>
              </w:rPr>
              <w:fldChar w:fldCharType="separate"/>
            </w:r>
            <w:r w:rsidR="00EB3EF5">
              <w:rPr>
                <w:noProof/>
                <w:webHidden/>
              </w:rPr>
              <w:t>17</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7" w:history="1">
            <w:r w:rsidRPr="00FE38B4">
              <w:rPr>
                <w:rStyle w:val="Hyperlink"/>
                <w:noProof/>
                <w:lang w:val="nl-NL"/>
              </w:rPr>
              <w:t>5.1 Blok A – Onderzoekende fase</w:t>
            </w:r>
            <w:r>
              <w:rPr>
                <w:noProof/>
                <w:webHidden/>
              </w:rPr>
              <w:tab/>
            </w:r>
            <w:r>
              <w:rPr>
                <w:noProof/>
                <w:webHidden/>
              </w:rPr>
              <w:fldChar w:fldCharType="begin"/>
            </w:r>
            <w:r>
              <w:rPr>
                <w:noProof/>
                <w:webHidden/>
              </w:rPr>
              <w:instrText xml:space="preserve"> PAGEREF _Toc428191527 \h </w:instrText>
            </w:r>
            <w:r>
              <w:rPr>
                <w:noProof/>
                <w:webHidden/>
              </w:rPr>
            </w:r>
            <w:r>
              <w:rPr>
                <w:noProof/>
                <w:webHidden/>
              </w:rPr>
              <w:fldChar w:fldCharType="separate"/>
            </w:r>
            <w:r w:rsidR="00EB3EF5">
              <w:rPr>
                <w:noProof/>
                <w:webHidden/>
              </w:rPr>
              <w:t>17</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28" w:history="1">
            <w:r w:rsidRPr="00FE38B4">
              <w:rPr>
                <w:rStyle w:val="Hyperlink"/>
                <w:noProof/>
                <w:lang w:val="nl-NL"/>
              </w:rPr>
              <w:t>5.1.1 Taken blok A</w:t>
            </w:r>
            <w:r>
              <w:rPr>
                <w:noProof/>
                <w:webHidden/>
              </w:rPr>
              <w:tab/>
            </w:r>
            <w:r>
              <w:rPr>
                <w:noProof/>
                <w:webHidden/>
              </w:rPr>
              <w:fldChar w:fldCharType="begin"/>
            </w:r>
            <w:r>
              <w:rPr>
                <w:noProof/>
                <w:webHidden/>
              </w:rPr>
              <w:instrText xml:space="preserve"> PAGEREF _Toc428191528 \h </w:instrText>
            </w:r>
            <w:r>
              <w:rPr>
                <w:noProof/>
                <w:webHidden/>
              </w:rPr>
            </w:r>
            <w:r>
              <w:rPr>
                <w:noProof/>
                <w:webHidden/>
              </w:rPr>
              <w:fldChar w:fldCharType="separate"/>
            </w:r>
            <w:r w:rsidR="00EB3EF5">
              <w:rPr>
                <w:noProof/>
                <w:webHidden/>
              </w:rPr>
              <w:t>17</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29" w:history="1">
            <w:r w:rsidRPr="00FE38B4">
              <w:rPr>
                <w:rStyle w:val="Hyperlink"/>
                <w:noProof/>
                <w:lang w:val="nl-NL"/>
              </w:rPr>
              <w:t>5.2 Blok B - Onderzoekende fase</w:t>
            </w:r>
            <w:r>
              <w:rPr>
                <w:noProof/>
                <w:webHidden/>
              </w:rPr>
              <w:tab/>
            </w:r>
            <w:r>
              <w:rPr>
                <w:noProof/>
                <w:webHidden/>
              </w:rPr>
              <w:fldChar w:fldCharType="begin"/>
            </w:r>
            <w:r>
              <w:rPr>
                <w:noProof/>
                <w:webHidden/>
              </w:rPr>
              <w:instrText xml:space="preserve"> PAGEREF _Toc428191529 \h </w:instrText>
            </w:r>
            <w:r>
              <w:rPr>
                <w:noProof/>
                <w:webHidden/>
              </w:rPr>
            </w:r>
            <w:r>
              <w:rPr>
                <w:noProof/>
                <w:webHidden/>
              </w:rPr>
              <w:fldChar w:fldCharType="separate"/>
            </w:r>
            <w:r w:rsidR="00EB3EF5">
              <w:rPr>
                <w:noProof/>
                <w:webHidden/>
              </w:rPr>
              <w:t>18</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30" w:history="1">
            <w:r w:rsidRPr="00FE38B4">
              <w:rPr>
                <w:rStyle w:val="Hyperlink"/>
                <w:noProof/>
                <w:lang w:val="nl-NL"/>
              </w:rPr>
              <w:t>5.2.1 Taken blok B:</w:t>
            </w:r>
            <w:r>
              <w:rPr>
                <w:noProof/>
                <w:webHidden/>
              </w:rPr>
              <w:tab/>
            </w:r>
            <w:r>
              <w:rPr>
                <w:noProof/>
                <w:webHidden/>
              </w:rPr>
              <w:fldChar w:fldCharType="begin"/>
            </w:r>
            <w:r>
              <w:rPr>
                <w:noProof/>
                <w:webHidden/>
              </w:rPr>
              <w:instrText xml:space="preserve"> PAGEREF _Toc428191530 \h </w:instrText>
            </w:r>
            <w:r>
              <w:rPr>
                <w:noProof/>
                <w:webHidden/>
              </w:rPr>
            </w:r>
            <w:r>
              <w:rPr>
                <w:noProof/>
                <w:webHidden/>
              </w:rPr>
              <w:fldChar w:fldCharType="separate"/>
            </w:r>
            <w:r w:rsidR="00EB3EF5">
              <w:rPr>
                <w:noProof/>
                <w:webHidden/>
              </w:rPr>
              <w:t>18</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31" w:history="1">
            <w:r w:rsidRPr="00FE38B4">
              <w:rPr>
                <w:rStyle w:val="Hyperlink"/>
                <w:noProof/>
                <w:lang w:val="nl-NL"/>
              </w:rPr>
              <w:t>5.3 Blok C - Resultaatverwerking</w:t>
            </w:r>
            <w:r>
              <w:rPr>
                <w:noProof/>
                <w:webHidden/>
              </w:rPr>
              <w:tab/>
            </w:r>
            <w:r>
              <w:rPr>
                <w:noProof/>
                <w:webHidden/>
              </w:rPr>
              <w:fldChar w:fldCharType="begin"/>
            </w:r>
            <w:r>
              <w:rPr>
                <w:noProof/>
                <w:webHidden/>
              </w:rPr>
              <w:instrText xml:space="preserve"> PAGEREF _Toc428191531 \h </w:instrText>
            </w:r>
            <w:r>
              <w:rPr>
                <w:noProof/>
                <w:webHidden/>
              </w:rPr>
            </w:r>
            <w:r>
              <w:rPr>
                <w:noProof/>
                <w:webHidden/>
              </w:rPr>
              <w:fldChar w:fldCharType="separate"/>
            </w:r>
            <w:r w:rsidR="00EB3EF5">
              <w:rPr>
                <w:noProof/>
                <w:webHidden/>
              </w:rPr>
              <w:t>18</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32" w:history="1">
            <w:r w:rsidRPr="00FE38B4">
              <w:rPr>
                <w:rStyle w:val="Hyperlink"/>
                <w:noProof/>
                <w:lang w:val="nl-NL"/>
              </w:rPr>
              <w:t>5.3.1 Taken blok C</w:t>
            </w:r>
            <w:r>
              <w:rPr>
                <w:noProof/>
                <w:webHidden/>
              </w:rPr>
              <w:tab/>
            </w:r>
            <w:r>
              <w:rPr>
                <w:noProof/>
                <w:webHidden/>
              </w:rPr>
              <w:fldChar w:fldCharType="begin"/>
            </w:r>
            <w:r>
              <w:rPr>
                <w:noProof/>
                <w:webHidden/>
              </w:rPr>
              <w:instrText xml:space="preserve"> PAGEREF _Toc428191532 \h </w:instrText>
            </w:r>
            <w:r>
              <w:rPr>
                <w:noProof/>
                <w:webHidden/>
              </w:rPr>
            </w:r>
            <w:r>
              <w:rPr>
                <w:noProof/>
                <w:webHidden/>
              </w:rPr>
              <w:fldChar w:fldCharType="separate"/>
            </w:r>
            <w:r w:rsidR="00EB3EF5">
              <w:rPr>
                <w:noProof/>
                <w:webHidden/>
              </w:rPr>
              <w:t>18</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33" w:history="1">
            <w:r w:rsidRPr="00FE38B4">
              <w:rPr>
                <w:rStyle w:val="Hyperlink"/>
                <w:noProof/>
                <w:lang w:val="nl-NL"/>
              </w:rPr>
              <w:t>5.4 Blok D – Concept fase</w:t>
            </w:r>
            <w:r>
              <w:rPr>
                <w:noProof/>
                <w:webHidden/>
              </w:rPr>
              <w:tab/>
            </w:r>
            <w:r>
              <w:rPr>
                <w:noProof/>
                <w:webHidden/>
              </w:rPr>
              <w:fldChar w:fldCharType="begin"/>
            </w:r>
            <w:r>
              <w:rPr>
                <w:noProof/>
                <w:webHidden/>
              </w:rPr>
              <w:instrText xml:space="preserve"> PAGEREF _Toc428191533 \h </w:instrText>
            </w:r>
            <w:r>
              <w:rPr>
                <w:noProof/>
                <w:webHidden/>
              </w:rPr>
            </w:r>
            <w:r>
              <w:rPr>
                <w:noProof/>
                <w:webHidden/>
              </w:rPr>
              <w:fldChar w:fldCharType="separate"/>
            </w:r>
            <w:r w:rsidR="00EB3EF5">
              <w:rPr>
                <w:noProof/>
                <w:webHidden/>
              </w:rPr>
              <w:t>19</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34" w:history="1">
            <w:r w:rsidRPr="00FE38B4">
              <w:rPr>
                <w:rStyle w:val="Hyperlink"/>
                <w:noProof/>
                <w:lang w:val="nl-NL"/>
              </w:rPr>
              <w:t>5.4.1 Taken Blok D</w:t>
            </w:r>
            <w:r>
              <w:rPr>
                <w:noProof/>
                <w:webHidden/>
              </w:rPr>
              <w:tab/>
            </w:r>
            <w:r>
              <w:rPr>
                <w:noProof/>
                <w:webHidden/>
              </w:rPr>
              <w:fldChar w:fldCharType="begin"/>
            </w:r>
            <w:r>
              <w:rPr>
                <w:noProof/>
                <w:webHidden/>
              </w:rPr>
              <w:instrText xml:space="preserve"> PAGEREF _Toc428191534 \h </w:instrText>
            </w:r>
            <w:r>
              <w:rPr>
                <w:noProof/>
                <w:webHidden/>
              </w:rPr>
            </w:r>
            <w:r>
              <w:rPr>
                <w:noProof/>
                <w:webHidden/>
              </w:rPr>
              <w:fldChar w:fldCharType="separate"/>
            </w:r>
            <w:r w:rsidR="00EB3EF5">
              <w:rPr>
                <w:noProof/>
                <w:webHidden/>
              </w:rPr>
              <w:t>19</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35" w:history="1">
            <w:r w:rsidRPr="00FE38B4">
              <w:rPr>
                <w:rStyle w:val="Hyperlink"/>
                <w:noProof/>
                <w:lang w:val="nl-NL"/>
              </w:rPr>
              <w:t>5.5 Tussentijdse hands-on:</w:t>
            </w:r>
            <w:r>
              <w:rPr>
                <w:noProof/>
                <w:webHidden/>
              </w:rPr>
              <w:tab/>
            </w:r>
            <w:r>
              <w:rPr>
                <w:noProof/>
                <w:webHidden/>
              </w:rPr>
              <w:fldChar w:fldCharType="begin"/>
            </w:r>
            <w:r>
              <w:rPr>
                <w:noProof/>
                <w:webHidden/>
              </w:rPr>
              <w:instrText xml:space="preserve"> PAGEREF _Toc428191535 \h </w:instrText>
            </w:r>
            <w:r>
              <w:rPr>
                <w:noProof/>
                <w:webHidden/>
              </w:rPr>
            </w:r>
            <w:r>
              <w:rPr>
                <w:noProof/>
                <w:webHidden/>
              </w:rPr>
              <w:fldChar w:fldCharType="separate"/>
            </w:r>
            <w:r w:rsidR="00EB3EF5">
              <w:rPr>
                <w:noProof/>
                <w:webHidden/>
              </w:rPr>
              <w:t>19</w:t>
            </w:r>
            <w:r>
              <w:rPr>
                <w:noProof/>
                <w:webHidden/>
              </w:rPr>
              <w:fldChar w:fldCharType="end"/>
            </w:r>
          </w:hyperlink>
        </w:p>
        <w:p w:rsidR="00333AC0" w:rsidRDefault="00333AC0">
          <w:pPr>
            <w:pStyle w:val="Inhopg1"/>
            <w:tabs>
              <w:tab w:val="right" w:leader="dot" w:pos="9350"/>
            </w:tabs>
            <w:rPr>
              <w:rFonts w:eastAsiaTheme="minorEastAsia"/>
              <w:noProof/>
            </w:rPr>
          </w:pPr>
          <w:hyperlink w:anchor="_Toc428191536" w:history="1">
            <w:r w:rsidRPr="00FE38B4">
              <w:rPr>
                <w:rStyle w:val="Hyperlink"/>
                <w:noProof/>
                <w:lang w:val="nl-NL"/>
              </w:rPr>
              <w:t>6. De aansluitende opdracht</w:t>
            </w:r>
            <w:r>
              <w:rPr>
                <w:noProof/>
                <w:webHidden/>
              </w:rPr>
              <w:tab/>
            </w:r>
            <w:r>
              <w:rPr>
                <w:noProof/>
                <w:webHidden/>
              </w:rPr>
              <w:fldChar w:fldCharType="begin"/>
            </w:r>
            <w:r>
              <w:rPr>
                <w:noProof/>
                <w:webHidden/>
              </w:rPr>
              <w:instrText xml:space="preserve"> PAGEREF _Toc428191536 \h </w:instrText>
            </w:r>
            <w:r>
              <w:rPr>
                <w:noProof/>
                <w:webHidden/>
              </w:rPr>
            </w:r>
            <w:r>
              <w:rPr>
                <w:noProof/>
                <w:webHidden/>
              </w:rPr>
              <w:fldChar w:fldCharType="separate"/>
            </w:r>
            <w:r w:rsidR="00EB3EF5">
              <w:rPr>
                <w:noProof/>
                <w:webHidden/>
              </w:rPr>
              <w:t>20</w:t>
            </w:r>
            <w:r>
              <w:rPr>
                <w:noProof/>
                <w:webHidden/>
              </w:rPr>
              <w:fldChar w:fldCharType="end"/>
            </w:r>
          </w:hyperlink>
        </w:p>
        <w:p w:rsidR="00333AC0" w:rsidRDefault="00333AC0">
          <w:pPr>
            <w:pStyle w:val="Inhopg2"/>
            <w:tabs>
              <w:tab w:val="right" w:leader="dot" w:pos="9350"/>
            </w:tabs>
            <w:rPr>
              <w:rFonts w:eastAsiaTheme="minorEastAsia"/>
              <w:noProof/>
            </w:rPr>
          </w:pPr>
          <w:hyperlink w:anchor="_Toc428191537" w:history="1">
            <w:r w:rsidRPr="00FE38B4">
              <w:rPr>
                <w:rStyle w:val="Hyperlink"/>
                <w:noProof/>
                <w:lang w:val="nl-NL"/>
              </w:rPr>
              <w:t>6.1 De smart watch opdracht</w:t>
            </w:r>
            <w:r>
              <w:rPr>
                <w:noProof/>
                <w:webHidden/>
              </w:rPr>
              <w:tab/>
            </w:r>
            <w:r>
              <w:rPr>
                <w:noProof/>
                <w:webHidden/>
              </w:rPr>
              <w:fldChar w:fldCharType="begin"/>
            </w:r>
            <w:r>
              <w:rPr>
                <w:noProof/>
                <w:webHidden/>
              </w:rPr>
              <w:instrText xml:space="preserve"> PAGEREF _Toc428191537 \h </w:instrText>
            </w:r>
            <w:r>
              <w:rPr>
                <w:noProof/>
                <w:webHidden/>
              </w:rPr>
            </w:r>
            <w:r>
              <w:rPr>
                <w:noProof/>
                <w:webHidden/>
              </w:rPr>
              <w:fldChar w:fldCharType="separate"/>
            </w:r>
            <w:r w:rsidR="00EB3EF5">
              <w:rPr>
                <w:noProof/>
                <w:webHidden/>
              </w:rPr>
              <w:t>20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38" w:history="1">
            <w:r w:rsidRPr="00FE38B4">
              <w:rPr>
                <w:rStyle w:val="Hyperlink"/>
                <w:noProof/>
                <w:lang w:val="nl-NL"/>
              </w:rPr>
              <w:t>6.1.1 De Smartwatch Introductie</w:t>
            </w:r>
            <w:r>
              <w:rPr>
                <w:noProof/>
                <w:webHidden/>
              </w:rPr>
              <w:tab/>
            </w:r>
            <w:r>
              <w:rPr>
                <w:noProof/>
                <w:webHidden/>
              </w:rPr>
              <w:fldChar w:fldCharType="begin"/>
            </w:r>
            <w:r>
              <w:rPr>
                <w:noProof/>
                <w:webHidden/>
              </w:rPr>
              <w:instrText xml:space="preserve"> PAGEREF _Toc428191538 \h </w:instrText>
            </w:r>
            <w:r>
              <w:rPr>
                <w:noProof/>
                <w:webHidden/>
              </w:rPr>
            </w:r>
            <w:r>
              <w:rPr>
                <w:noProof/>
                <w:webHidden/>
              </w:rPr>
              <w:fldChar w:fldCharType="separate"/>
            </w:r>
            <w:r w:rsidR="00EB3EF5">
              <w:rPr>
                <w:noProof/>
                <w:webHidden/>
              </w:rPr>
              <w:t>20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39" w:history="1">
            <w:r w:rsidRPr="00FE38B4">
              <w:rPr>
                <w:rStyle w:val="Hyperlink"/>
                <w:noProof/>
                <w:lang w:val="nl-NL"/>
              </w:rPr>
              <w:t>6.1.2 Smartwatch health functionaliteiten</w:t>
            </w:r>
            <w:r>
              <w:rPr>
                <w:noProof/>
                <w:webHidden/>
              </w:rPr>
              <w:tab/>
            </w:r>
            <w:r>
              <w:rPr>
                <w:noProof/>
                <w:webHidden/>
              </w:rPr>
              <w:fldChar w:fldCharType="begin"/>
            </w:r>
            <w:r>
              <w:rPr>
                <w:noProof/>
                <w:webHidden/>
              </w:rPr>
              <w:instrText xml:space="preserve"> PAGEREF _Toc428191539 \h </w:instrText>
            </w:r>
            <w:r>
              <w:rPr>
                <w:noProof/>
                <w:webHidden/>
              </w:rPr>
            </w:r>
            <w:r>
              <w:rPr>
                <w:noProof/>
                <w:webHidden/>
              </w:rPr>
              <w:fldChar w:fldCharType="separate"/>
            </w:r>
            <w:r w:rsidR="00EB3EF5">
              <w:rPr>
                <w:noProof/>
                <w:webHidden/>
              </w:rPr>
              <w:t>20</w:t>
            </w:r>
            <w:r>
              <w:rPr>
                <w:noProof/>
                <w:webHidden/>
              </w:rPr>
              <w:fldChar w:fldCharType="end"/>
            </w:r>
          </w:hyperlink>
        </w:p>
        <w:p w:rsidR="00333AC0" w:rsidRDefault="00333AC0">
          <w:pPr>
            <w:pStyle w:val="Inhopg3"/>
            <w:tabs>
              <w:tab w:val="right" w:leader="dot" w:pos="9350"/>
            </w:tabs>
            <w:rPr>
              <w:rFonts w:eastAsiaTheme="minorEastAsia"/>
              <w:noProof/>
            </w:rPr>
          </w:pPr>
          <w:hyperlink w:anchor="_Toc428191540" w:history="1">
            <w:r w:rsidRPr="00FE38B4">
              <w:rPr>
                <w:rStyle w:val="Hyperlink"/>
                <w:noProof/>
                <w:lang w:val="nl-NL"/>
              </w:rPr>
              <w:t>6.1.3 De smartwatch – een aanvulling op Regie</w:t>
            </w:r>
            <w:r>
              <w:rPr>
                <w:noProof/>
                <w:webHidden/>
              </w:rPr>
              <w:tab/>
            </w:r>
            <w:r>
              <w:rPr>
                <w:noProof/>
                <w:webHidden/>
              </w:rPr>
              <w:fldChar w:fldCharType="begin"/>
            </w:r>
            <w:r>
              <w:rPr>
                <w:noProof/>
                <w:webHidden/>
              </w:rPr>
              <w:instrText xml:space="preserve"> PAGEREF _Toc428191540 \h </w:instrText>
            </w:r>
            <w:r>
              <w:rPr>
                <w:noProof/>
                <w:webHidden/>
              </w:rPr>
            </w:r>
            <w:r>
              <w:rPr>
                <w:noProof/>
                <w:webHidden/>
              </w:rPr>
              <w:fldChar w:fldCharType="separate"/>
            </w:r>
            <w:r w:rsidR="00EB3EF5">
              <w:rPr>
                <w:noProof/>
                <w:webHidden/>
              </w:rPr>
              <w:t>21</w:t>
            </w:r>
            <w:r>
              <w:rPr>
                <w:noProof/>
                <w:webHidden/>
              </w:rPr>
              <w:fldChar w:fldCharType="end"/>
            </w:r>
          </w:hyperlink>
        </w:p>
        <w:p w:rsidR="000775F6" w:rsidRDefault="000775F6">
          <w:r>
            <w:rPr>
              <w:b/>
              <w:bCs/>
              <w:lang w:val="nl-NL"/>
            </w:rPr>
            <w:fldChar w:fldCharType="end"/>
          </w:r>
        </w:p>
      </w:sdtContent>
    </w:sdt>
    <w:p w:rsidR="003D3202" w:rsidRDefault="003D3202">
      <w:pPr>
        <w:rPr>
          <w:rFonts w:asciiTheme="majorHAnsi" w:eastAsiaTheme="majorEastAsia" w:hAnsiTheme="majorHAnsi" w:cstheme="majorBidi"/>
          <w:color w:val="2E74B5" w:themeColor="accent1" w:themeShade="BF"/>
          <w:sz w:val="32"/>
          <w:szCs w:val="32"/>
          <w:lang w:val="nl-NL"/>
        </w:rPr>
      </w:pPr>
      <w:r>
        <w:rPr>
          <w:lang w:val="nl-NL"/>
        </w:rPr>
        <w:br w:type="page"/>
      </w:r>
    </w:p>
    <w:p w:rsidR="00D22D5B" w:rsidRDefault="000775F6" w:rsidP="000775F6">
      <w:pPr>
        <w:pStyle w:val="Kop1"/>
        <w:rPr>
          <w:lang w:val="nl-NL"/>
        </w:rPr>
      </w:pPr>
      <w:bookmarkStart w:id="3" w:name="_Toc428191502"/>
      <w:r>
        <w:rPr>
          <w:lang w:val="nl-NL"/>
        </w:rPr>
        <w:lastRenderedPageBreak/>
        <w:t xml:space="preserve">1. </w:t>
      </w:r>
      <w:r w:rsidR="00D22D5B" w:rsidRPr="00D22D5B">
        <w:rPr>
          <w:lang w:val="nl-NL"/>
        </w:rPr>
        <w:t>Project definitie</w:t>
      </w:r>
      <w:bookmarkEnd w:id="3"/>
    </w:p>
    <w:p w:rsidR="004C7C79" w:rsidRDefault="00757F32" w:rsidP="004C7C79">
      <w:pPr>
        <w:rPr>
          <w:lang w:val="nl-NL"/>
        </w:rPr>
      </w:pPr>
      <w:r>
        <w:rPr>
          <w:lang w:val="nl-NL"/>
        </w:rPr>
        <w:t>Om een duidelijk beeld te krijgen van wat het project inhoud, word een analyse van het project uitgevoerd. Hierbij wordt nagegaan wat de aanleiding van het project is, hoe de projectorganisatie is samengesteld en welke doelen en communicatieregels er zijn om het project te kunnen uitvoeren.</w:t>
      </w:r>
    </w:p>
    <w:p w:rsidR="00757F32" w:rsidRPr="004C7C79" w:rsidRDefault="00757F32" w:rsidP="004C7C79">
      <w:pPr>
        <w:rPr>
          <w:lang w:val="nl-NL"/>
        </w:rPr>
      </w:pPr>
    </w:p>
    <w:p w:rsidR="00D22D5B" w:rsidRPr="00D22D5B" w:rsidRDefault="00F7078B" w:rsidP="00F7078B">
      <w:pPr>
        <w:pStyle w:val="Kop2"/>
        <w:rPr>
          <w:lang w:val="nl-NL"/>
        </w:rPr>
      </w:pPr>
      <w:bookmarkStart w:id="4" w:name="_Toc428191503"/>
      <w:r>
        <w:rPr>
          <w:lang w:val="nl-NL"/>
        </w:rPr>
        <w:t xml:space="preserve">1.1 </w:t>
      </w:r>
      <w:r w:rsidR="00D22D5B" w:rsidRPr="00D22D5B">
        <w:rPr>
          <w:lang w:val="nl-NL"/>
        </w:rPr>
        <w:t>Achtergrond project</w:t>
      </w:r>
      <w:bookmarkEnd w:id="4"/>
    </w:p>
    <w:p w:rsidR="00D22D5B" w:rsidRDefault="00D22D5B" w:rsidP="00D22D5B">
      <w:pPr>
        <w:pStyle w:val="Lijstalinea"/>
        <w:ind w:left="0"/>
        <w:rPr>
          <w:lang w:val="nl-NL"/>
        </w:rPr>
      </w:pPr>
      <w:r>
        <w:rPr>
          <w:lang w:val="nl-NL"/>
        </w:rPr>
        <w:t xml:space="preserve">De </w:t>
      </w:r>
      <w:r w:rsidR="004C7C79">
        <w:rPr>
          <w:lang w:val="nl-NL"/>
        </w:rPr>
        <w:t>Z</w:t>
      </w:r>
      <w:r>
        <w:rPr>
          <w:lang w:val="nl-NL"/>
        </w:rPr>
        <w:t>org</w:t>
      </w:r>
      <w:r w:rsidR="004C7C79">
        <w:rPr>
          <w:lang w:val="nl-NL"/>
        </w:rPr>
        <w:t>-applicatie</w:t>
      </w:r>
      <w:r>
        <w:rPr>
          <w:lang w:val="nl-NL"/>
        </w:rPr>
        <w:t xml:space="preserve"> Regie is een web gebaseerde applicatie (ontwikkeld in Oracle APEX). De webapplicatie is speciaal ontwikkeld voor mensen met een (verstandelijke) beperking, psychiatrische problemen en voor ouderen. </w:t>
      </w:r>
    </w:p>
    <w:p w:rsidR="00D22D5B" w:rsidRDefault="00D22D5B" w:rsidP="00D22D5B">
      <w:pPr>
        <w:pStyle w:val="Lijstalinea"/>
        <w:ind w:left="0"/>
        <w:rPr>
          <w:lang w:val="nl-NL"/>
        </w:rPr>
      </w:pPr>
    </w:p>
    <w:p w:rsidR="00D22D5B" w:rsidRDefault="00D22D5B" w:rsidP="00D22D5B">
      <w:pPr>
        <w:pStyle w:val="Lijstalinea"/>
        <w:ind w:left="0"/>
        <w:rPr>
          <w:lang w:val="nl-NL"/>
        </w:rPr>
      </w:pPr>
      <w:r>
        <w:rPr>
          <w:lang w:val="nl-NL"/>
        </w:rPr>
        <w:t>Door Regie krijgen deze mensen en hun zorgverleners controle over de dagindeling, ondersteunings-behoefte en zorgafspraken.  Zo hebben zij de mogelijkheid om zelf hun dag indeling in te vullen, een dagboek bij te houden en hun ervaring met de zorgverlening te delen. Verder kunnen gebruikers aangeven hoe hun gemoedstoestand tijdens het uitvoeren van een dagtaak was. De cliënt kan dan samen met de zorgverlener hierover discussiëren.</w:t>
      </w:r>
    </w:p>
    <w:p w:rsidR="00D22D5B" w:rsidRDefault="00D22D5B" w:rsidP="00D22D5B">
      <w:pPr>
        <w:pStyle w:val="Lijstalinea"/>
        <w:ind w:left="0"/>
        <w:rPr>
          <w:lang w:val="nl-NL"/>
        </w:rPr>
      </w:pPr>
      <w:r>
        <w:rPr>
          <w:lang w:val="nl-NL"/>
        </w:rPr>
        <w:t xml:space="preserve"> </w:t>
      </w:r>
    </w:p>
    <w:p w:rsidR="00D22D5B" w:rsidRDefault="00D22D5B" w:rsidP="00D22D5B">
      <w:pPr>
        <w:pStyle w:val="Lijstalinea"/>
        <w:ind w:left="0"/>
        <w:rPr>
          <w:lang w:val="nl-NL"/>
        </w:rPr>
      </w:pPr>
      <w:r>
        <w:rPr>
          <w:lang w:val="nl-NL"/>
        </w:rPr>
        <w:t>Zorgverleners zijn in staat om in Regie hun werkuren bij te houden en te beeldbellen met hun zorgaanvragers, hierdoor draagt Regie bij aan het terugdringen van de administratieve processen en worden de reistijden verkort.</w:t>
      </w:r>
    </w:p>
    <w:p w:rsidR="00D22D5B" w:rsidRDefault="00D22D5B" w:rsidP="00D22D5B">
      <w:pPr>
        <w:pStyle w:val="Lijstalinea"/>
        <w:ind w:left="0"/>
        <w:rPr>
          <w:lang w:val="nl-NL"/>
        </w:rPr>
      </w:pPr>
    </w:p>
    <w:p w:rsidR="00D22D5B" w:rsidRDefault="00D22D5B" w:rsidP="00D22D5B">
      <w:pPr>
        <w:rPr>
          <w:lang w:val="nl-NL"/>
        </w:rPr>
      </w:pPr>
      <w:r>
        <w:rPr>
          <w:lang w:val="nl-NL"/>
        </w:rPr>
        <w:t xml:space="preserve">De </w:t>
      </w:r>
      <w:proofErr w:type="spellStart"/>
      <w:r>
        <w:rPr>
          <w:lang w:val="nl-NL"/>
        </w:rPr>
        <w:t>zorgapp</w:t>
      </w:r>
      <w:proofErr w:type="spellEnd"/>
      <w:r>
        <w:rPr>
          <w:lang w:val="nl-NL"/>
        </w:rPr>
        <w:t xml:space="preserve"> heeft vier schillende soorten doelgroepen:</w:t>
      </w:r>
    </w:p>
    <w:p w:rsidR="00D22D5B" w:rsidRDefault="00D22D5B" w:rsidP="00D22D5B">
      <w:pPr>
        <w:rPr>
          <w:lang w:val="nl-NL"/>
        </w:rPr>
      </w:pPr>
      <w:r w:rsidRPr="00D22D5B">
        <w:rPr>
          <w:i/>
          <w:u w:val="single"/>
          <w:lang w:val="nl-NL"/>
        </w:rPr>
        <w:t xml:space="preserve">Patiënten </w:t>
      </w:r>
      <w:r>
        <w:rPr>
          <w:lang w:val="nl-NL"/>
        </w:rPr>
        <w:t>– Dit zijn patiënten met Autisme, ADHD of een verstandelijke beperking. De applicatie is ontwikkeld voor deze doelgroep om meer structuur en voorspelbaarheid in hun leven te brengen.</w:t>
      </w:r>
    </w:p>
    <w:p w:rsidR="00D22D5B" w:rsidRDefault="00D22D5B" w:rsidP="00D22D5B">
      <w:pPr>
        <w:rPr>
          <w:lang w:val="nl-NL"/>
        </w:rPr>
      </w:pPr>
    </w:p>
    <w:p w:rsidR="00D22D5B" w:rsidRDefault="00D22D5B" w:rsidP="00D22D5B">
      <w:pPr>
        <w:rPr>
          <w:lang w:val="nl-NL"/>
        </w:rPr>
      </w:pPr>
      <w:r w:rsidRPr="00D22D5B">
        <w:rPr>
          <w:i/>
          <w:u w:val="single"/>
          <w:lang w:val="nl-NL"/>
        </w:rPr>
        <w:t>Informele Verzorger</w:t>
      </w:r>
      <w:r>
        <w:rPr>
          <w:lang w:val="nl-NL"/>
        </w:rPr>
        <w:t xml:space="preserve"> – Dit zijn personen zoals mantelzorgers, familieleden, buren, vrienden en vrijwilligers die zorg en ondersteuning verlenen aan mensen die dat nodig hebben.</w:t>
      </w:r>
    </w:p>
    <w:p w:rsidR="00D22D5B" w:rsidRDefault="00D22D5B" w:rsidP="00D22D5B">
      <w:pPr>
        <w:rPr>
          <w:lang w:val="nl-NL"/>
        </w:rPr>
      </w:pPr>
    </w:p>
    <w:p w:rsidR="00D22D5B" w:rsidRDefault="00D22D5B" w:rsidP="00D22D5B">
      <w:pPr>
        <w:rPr>
          <w:lang w:val="nl-NL"/>
        </w:rPr>
      </w:pPr>
      <w:r w:rsidRPr="00D22D5B">
        <w:rPr>
          <w:i/>
          <w:u w:val="single"/>
          <w:lang w:val="nl-NL"/>
        </w:rPr>
        <w:t>Formele Verzorger</w:t>
      </w:r>
      <w:r>
        <w:rPr>
          <w:lang w:val="nl-NL"/>
        </w:rPr>
        <w:t xml:space="preserve"> – Een formele verzorger is bijvoorbeeld de huisarts, de thuiszorg en alle overige zorgprofessionals die de patiënt structuur en overzicht kunnen bieden. </w:t>
      </w:r>
    </w:p>
    <w:p w:rsidR="00D22D5B" w:rsidRPr="00D22D5B" w:rsidRDefault="00D22D5B" w:rsidP="00D22D5B">
      <w:pPr>
        <w:rPr>
          <w:b/>
          <w:lang w:val="nl-NL"/>
        </w:rPr>
      </w:pPr>
    </w:p>
    <w:p w:rsidR="00D22D5B" w:rsidRDefault="00D22D5B" w:rsidP="00D22D5B">
      <w:pPr>
        <w:rPr>
          <w:lang w:val="nl-NL"/>
        </w:rPr>
      </w:pPr>
      <w:r w:rsidRPr="00D22D5B">
        <w:rPr>
          <w:i/>
          <w:u w:val="single"/>
          <w:lang w:val="nl-NL"/>
        </w:rPr>
        <w:t>Medisch Specialist</w:t>
      </w:r>
      <w:r>
        <w:rPr>
          <w:lang w:val="nl-NL"/>
        </w:rPr>
        <w:t xml:space="preserve"> – Mensen – met als beroep neuroloog, psychiater of kinderarts -  die medische onderzoeken en testen uitvoeren om eventuele andere oorzaken van het probleem gedrag van een patiënt uit te kunnen uitsluiten  en kunnen onderzoeken of er nog andere bijkomende stoornissen aanwezig zijn.</w:t>
      </w:r>
    </w:p>
    <w:p w:rsidR="00D22D5B" w:rsidRDefault="00D22D5B" w:rsidP="00D22D5B">
      <w:pPr>
        <w:rPr>
          <w:lang w:val="nl-NL"/>
        </w:rPr>
      </w:pPr>
    </w:p>
    <w:p w:rsidR="00D22D5B" w:rsidRDefault="00F7078B" w:rsidP="00F7078B">
      <w:pPr>
        <w:pStyle w:val="Kop2"/>
        <w:rPr>
          <w:lang w:val="nl-NL"/>
        </w:rPr>
      </w:pPr>
      <w:bookmarkStart w:id="5" w:name="_Toc428191504"/>
      <w:r>
        <w:rPr>
          <w:lang w:val="nl-NL"/>
        </w:rPr>
        <w:lastRenderedPageBreak/>
        <w:t xml:space="preserve">1.2 </w:t>
      </w:r>
      <w:r w:rsidR="00D22D5B" w:rsidRPr="00D22D5B">
        <w:rPr>
          <w:lang w:val="nl-NL"/>
        </w:rPr>
        <w:t>Aanleiding</w:t>
      </w:r>
      <w:bookmarkEnd w:id="5"/>
    </w:p>
    <w:p w:rsidR="003862B5" w:rsidRPr="003862B5" w:rsidRDefault="003132E6" w:rsidP="003862B5">
      <w:pPr>
        <w:spacing w:after="0"/>
        <w:rPr>
          <w:lang w:val="nl-NL"/>
        </w:rPr>
      </w:pPr>
      <w:r w:rsidRPr="003862B5">
        <w:rPr>
          <w:lang w:val="nl-NL"/>
        </w:rPr>
        <w:t>Koerseigen is een advies bureau voor de medische kant.</w:t>
      </w:r>
      <w:r w:rsidR="003862B5" w:rsidRPr="003862B5">
        <w:rPr>
          <w:lang w:val="nl-NL"/>
        </w:rPr>
        <w:t xml:space="preserve"> Doordat de overheid mensen steeds meer stimuleert om zo lang mogelijk thuis te blijven wonen en er steeds meer bezuinigingen op de zorg worden toegepast  kwam</w:t>
      </w:r>
      <w:r w:rsidRPr="003862B5">
        <w:rPr>
          <w:lang w:val="nl-NL"/>
        </w:rPr>
        <w:t xml:space="preserve"> Koerseigen </w:t>
      </w:r>
      <w:r w:rsidR="003862B5" w:rsidRPr="003862B5">
        <w:rPr>
          <w:lang w:val="nl-NL"/>
        </w:rPr>
        <w:t xml:space="preserve">adviseur Peter Janssen in overleg met </w:t>
      </w:r>
      <w:proofErr w:type="spellStart"/>
      <w:r w:rsidR="003862B5" w:rsidRPr="003862B5">
        <w:rPr>
          <w:lang w:val="nl-NL"/>
        </w:rPr>
        <w:t>Ilionx</w:t>
      </w:r>
      <w:proofErr w:type="spellEnd"/>
      <w:r w:rsidR="003862B5" w:rsidRPr="003862B5">
        <w:rPr>
          <w:lang w:val="nl-NL"/>
        </w:rPr>
        <w:t xml:space="preserve"> met de vraag:</w:t>
      </w:r>
    </w:p>
    <w:p w:rsidR="00757F32" w:rsidRDefault="003862B5" w:rsidP="00757F32">
      <w:pPr>
        <w:spacing w:after="0"/>
        <w:rPr>
          <w:i/>
          <w:lang w:val="nl-NL"/>
        </w:rPr>
      </w:pPr>
      <w:r w:rsidRPr="003862B5">
        <w:rPr>
          <w:i/>
          <w:lang w:val="nl-NL"/>
        </w:rPr>
        <w:t>“Is het mogelijk om te zorgen dat cliënten zelfstandig(er) aan het werk kunnen gaan, waardoor de zorgverleners hulp op afstand kunnen gaan aanbieden?”</w:t>
      </w:r>
    </w:p>
    <w:p w:rsidR="00757F32" w:rsidRDefault="00757F32" w:rsidP="00757F32">
      <w:pPr>
        <w:spacing w:after="0"/>
        <w:rPr>
          <w:i/>
          <w:lang w:val="nl-NL"/>
        </w:rPr>
      </w:pPr>
    </w:p>
    <w:p w:rsidR="004C29A5" w:rsidRDefault="00F7078B" w:rsidP="00757F32">
      <w:pPr>
        <w:pStyle w:val="Kop2"/>
        <w:rPr>
          <w:lang w:val="nl-NL"/>
        </w:rPr>
      </w:pPr>
      <w:bookmarkStart w:id="6" w:name="_Toc428191505"/>
      <w:r>
        <w:rPr>
          <w:lang w:val="nl-NL"/>
        </w:rPr>
        <w:t xml:space="preserve">1.3 </w:t>
      </w:r>
      <w:r w:rsidR="004C29A5">
        <w:rPr>
          <w:lang w:val="nl-NL"/>
        </w:rPr>
        <w:t>Uitbreiding van de huidige</w:t>
      </w:r>
      <w:r w:rsidR="004C7C79">
        <w:rPr>
          <w:lang w:val="nl-NL"/>
        </w:rPr>
        <w:t xml:space="preserve"> zorgapplicatie</w:t>
      </w:r>
      <w:bookmarkEnd w:id="6"/>
    </w:p>
    <w:p w:rsidR="004C29A5" w:rsidRDefault="003862B5" w:rsidP="00D22D5B">
      <w:pPr>
        <w:rPr>
          <w:lang w:val="nl-NL"/>
        </w:rPr>
      </w:pPr>
      <w:r>
        <w:rPr>
          <w:lang w:val="nl-NL"/>
        </w:rPr>
        <w:t>Begin 2015 (januari)</w:t>
      </w:r>
      <w:r w:rsidR="004C29A5">
        <w:rPr>
          <w:lang w:val="nl-NL"/>
        </w:rPr>
        <w:t xml:space="preserve"> werd een pilot gestart</w:t>
      </w:r>
      <w:r>
        <w:rPr>
          <w:lang w:val="nl-NL"/>
        </w:rPr>
        <w:t xml:space="preserve"> waarbij de gebruikers werd gevraagd hoe hun eerste ervaring met de zorgapplicatie Regie was. Nu moet er verder</w:t>
      </w:r>
      <w:r w:rsidR="004C29A5">
        <w:rPr>
          <w:lang w:val="nl-NL"/>
        </w:rPr>
        <w:t xml:space="preserve"> verdiepend</w:t>
      </w:r>
      <w:r>
        <w:rPr>
          <w:lang w:val="nl-NL"/>
        </w:rPr>
        <w:t xml:space="preserve"> onderzoek worden gedaan </w:t>
      </w:r>
      <w:r w:rsidR="004C29A5">
        <w:rPr>
          <w:lang w:val="nl-NL"/>
        </w:rPr>
        <w:t xml:space="preserve"> op het gebied van user </w:t>
      </w:r>
      <w:proofErr w:type="spellStart"/>
      <w:r w:rsidR="004C29A5">
        <w:rPr>
          <w:lang w:val="nl-NL"/>
        </w:rPr>
        <w:t>experience</w:t>
      </w:r>
      <w:proofErr w:type="spellEnd"/>
      <w:r w:rsidR="004C29A5">
        <w:rPr>
          <w:lang w:val="nl-NL"/>
        </w:rPr>
        <w:t xml:space="preserve"> en </w:t>
      </w:r>
      <w:r>
        <w:rPr>
          <w:lang w:val="nl-NL"/>
        </w:rPr>
        <w:t xml:space="preserve">naar de functionaliteiten die de zorgapplicatie biedt, hierbij moet antwoord worden </w:t>
      </w:r>
      <w:r w:rsidR="004C29A5">
        <w:rPr>
          <w:lang w:val="nl-NL"/>
        </w:rPr>
        <w:t xml:space="preserve">gegeven </w:t>
      </w:r>
      <w:r>
        <w:rPr>
          <w:lang w:val="nl-NL"/>
        </w:rPr>
        <w:t xml:space="preserve">op vragen zoals : “Biedt de functionaliteit de gebruiker wat hij echt nodig heeft?”, “Is het duidelijk voor een gebruiker hoe hij een </w:t>
      </w:r>
      <w:r w:rsidR="004C29A5">
        <w:rPr>
          <w:lang w:val="nl-NL"/>
        </w:rPr>
        <w:t>activiteit</w:t>
      </w:r>
      <w:r>
        <w:rPr>
          <w:lang w:val="nl-NL"/>
        </w:rPr>
        <w:t xml:space="preserve"> in de zorgapplicatie uitvoert?”, “</w:t>
      </w:r>
      <w:r w:rsidR="004C29A5">
        <w:rPr>
          <w:lang w:val="nl-NL"/>
        </w:rPr>
        <w:t>Wat vindt de gebruiker onduidelijk in de applicatie en waarom vindt hij dit?</w:t>
      </w:r>
      <w:r>
        <w:rPr>
          <w:lang w:val="nl-NL"/>
        </w:rPr>
        <w:t>”</w:t>
      </w:r>
      <w:r w:rsidR="004C29A5">
        <w:rPr>
          <w:lang w:val="nl-NL"/>
        </w:rPr>
        <w:t>.</w:t>
      </w:r>
      <w:r w:rsidR="00557ABA">
        <w:rPr>
          <w:lang w:val="nl-NL"/>
        </w:rPr>
        <w:t xml:space="preserve"> Door dit onderzoek uit te voeren krijgt </w:t>
      </w:r>
      <w:proofErr w:type="spellStart"/>
      <w:r w:rsidR="00557ABA">
        <w:rPr>
          <w:lang w:val="nl-NL"/>
        </w:rPr>
        <w:t>Ilionx</w:t>
      </w:r>
      <w:proofErr w:type="spellEnd"/>
      <w:r w:rsidR="00557ABA">
        <w:rPr>
          <w:lang w:val="nl-NL"/>
        </w:rPr>
        <w:t xml:space="preserve"> na resultaatverwerking een duidelijk beeld hoe de gebruiker de applicatie ervaart en op welke punten in de zorgapplicatie verbetering kan worden toegepast.</w:t>
      </w:r>
    </w:p>
    <w:p w:rsidR="004C29A5" w:rsidRDefault="004C29A5" w:rsidP="00D22D5B">
      <w:pPr>
        <w:rPr>
          <w:lang w:val="nl-NL"/>
        </w:rPr>
      </w:pPr>
    </w:p>
    <w:p w:rsidR="004C29A5" w:rsidRDefault="00F7078B" w:rsidP="00F7078B">
      <w:pPr>
        <w:pStyle w:val="Kop2"/>
        <w:rPr>
          <w:lang w:val="nl-NL"/>
        </w:rPr>
      </w:pPr>
      <w:bookmarkStart w:id="7" w:name="_Toc428191506"/>
      <w:r>
        <w:rPr>
          <w:lang w:val="nl-NL"/>
        </w:rPr>
        <w:t xml:space="preserve">1.4 </w:t>
      </w:r>
      <w:r w:rsidR="004C29A5" w:rsidRPr="004C29A5">
        <w:rPr>
          <w:lang w:val="nl-NL"/>
        </w:rPr>
        <w:t>Project doelstellingen</w:t>
      </w:r>
      <w:bookmarkEnd w:id="7"/>
    </w:p>
    <w:p w:rsidR="00757F32" w:rsidRDefault="00757F32" w:rsidP="00757F32">
      <w:pPr>
        <w:rPr>
          <w:lang w:val="nl-NL"/>
        </w:rPr>
      </w:pPr>
      <w:r>
        <w:rPr>
          <w:lang w:val="nl-NL"/>
        </w:rPr>
        <w:t xml:space="preserve">Tijdens het maken van de opdracht zijn er twee verschillende soorten doelstellingen. De doelstellingen waaraan de applicatie moet voldoen en de doelstellingen die de student wilt behalen door middel van het uitvoeren van de stage. </w:t>
      </w:r>
    </w:p>
    <w:p w:rsidR="00757F32" w:rsidRPr="00757F32" w:rsidRDefault="00757F32" w:rsidP="00757F32">
      <w:pPr>
        <w:rPr>
          <w:lang w:val="nl-NL"/>
        </w:rPr>
      </w:pPr>
    </w:p>
    <w:p w:rsidR="004C29A5" w:rsidRPr="004C29A5" w:rsidRDefault="00F7078B" w:rsidP="00F7078B">
      <w:pPr>
        <w:pStyle w:val="Kop3"/>
        <w:rPr>
          <w:lang w:val="nl-NL"/>
        </w:rPr>
      </w:pPr>
      <w:bookmarkStart w:id="8" w:name="_Toc428191507"/>
      <w:r>
        <w:rPr>
          <w:lang w:val="nl-NL"/>
        </w:rPr>
        <w:t xml:space="preserve">1.4.1 </w:t>
      </w:r>
      <w:r w:rsidR="004C29A5" w:rsidRPr="004C29A5">
        <w:rPr>
          <w:lang w:val="nl-NL"/>
        </w:rPr>
        <w:t>Doelstellingen van de applicatie</w:t>
      </w:r>
      <w:bookmarkEnd w:id="8"/>
    </w:p>
    <w:p w:rsidR="004C29A5" w:rsidRPr="00CB5EE8" w:rsidRDefault="00CB5EE8" w:rsidP="00CB5EE8">
      <w:pPr>
        <w:pStyle w:val="Lijstalinea"/>
        <w:numPr>
          <w:ilvl w:val="0"/>
          <w:numId w:val="1"/>
        </w:numPr>
        <w:rPr>
          <w:lang w:val="nl-NL"/>
        </w:rPr>
      </w:pPr>
      <w:r w:rsidRPr="00CB5EE8">
        <w:rPr>
          <w:lang w:val="nl-NL"/>
        </w:rPr>
        <w:t>Het aanbieden van hulp op afstand.</w:t>
      </w:r>
    </w:p>
    <w:p w:rsidR="00CB5EE8" w:rsidRDefault="00CB5EE8" w:rsidP="00CB5EE8">
      <w:pPr>
        <w:pStyle w:val="Lijstalinea"/>
        <w:numPr>
          <w:ilvl w:val="0"/>
          <w:numId w:val="1"/>
        </w:numPr>
        <w:rPr>
          <w:lang w:val="nl-NL"/>
        </w:rPr>
      </w:pPr>
      <w:r>
        <w:rPr>
          <w:lang w:val="nl-NL"/>
        </w:rPr>
        <w:t>Structuur in het leven van de cliënt te brengen.</w:t>
      </w:r>
    </w:p>
    <w:p w:rsidR="00CB5EE8" w:rsidRDefault="00CB5EE8" w:rsidP="00CB5EE8">
      <w:pPr>
        <w:pStyle w:val="Lijstalinea"/>
        <w:numPr>
          <w:ilvl w:val="0"/>
          <w:numId w:val="1"/>
        </w:numPr>
        <w:rPr>
          <w:lang w:val="nl-NL"/>
        </w:rPr>
      </w:pPr>
      <w:r>
        <w:rPr>
          <w:lang w:val="nl-NL"/>
        </w:rPr>
        <w:t>Terugdringen van administratieve processen.</w:t>
      </w:r>
    </w:p>
    <w:p w:rsidR="00CB5EE8" w:rsidRDefault="00CB5EE8" w:rsidP="00D22D5B">
      <w:pPr>
        <w:rPr>
          <w:b/>
          <w:lang w:val="nl-NL"/>
        </w:rPr>
      </w:pPr>
    </w:p>
    <w:p w:rsidR="004C29A5" w:rsidRPr="004C29A5" w:rsidRDefault="00F7078B" w:rsidP="00F7078B">
      <w:pPr>
        <w:pStyle w:val="Kop3"/>
        <w:rPr>
          <w:lang w:val="nl-NL"/>
        </w:rPr>
      </w:pPr>
      <w:bookmarkStart w:id="9" w:name="_Toc428191508"/>
      <w:r>
        <w:rPr>
          <w:lang w:val="nl-NL"/>
        </w:rPr>
        <w:t xml:space="preserve">1.4.2 </w:t>
      </w:r>
      <w:r w:rsidR="004C29A5" w:rsidRPr="004C29A5">
        <w:rPr>
          <w:lang w:val="nl-NL"/>
        </w:rPr>
        <w:t>Doelstellingen van het stageproject</w:t>
      </w:r>
      <w:bookmarkEnd w:id="9"/>
      <w:r w:rsidR="004C29A5" w:rsidRPr="004C29A5">
        <w:rPr>
          <w:lang w:val="nl-NL"/>
        </w:rPr>
        <w:t xml:space="preserve"> </w:t>
      </w:r>
    </w:p>
    <w:p w:rsidR="004C29A5" w:rsidRDefault="004C29A5" w:rsidP="00D22D5B">
      <w:pPr>
        <w:rPr>
          <w:lang w:val="nl-NL"/>
        </w:rPr>
      </w:pPr>
      <w:r>
        <w:rPr>
          <w:lang w:val="nl-NL"/>
        </w:rPr>
        <w:t xml:space="preserve">Het is van belang voor mijzelf </w:t>
      </w:r>
      <w:r w:rsidR="00AF7F15">
        <w:rPr>
          <w:lang w:val="nl-NL"/>
        </w:rPr>
        <w:t xml:space="preserve">om </w:t>
      </w:r>
      <w:r>
        <w:rPr>
          <w:lang w:val="nl-NL"/>
        </w:rPr>
        <w:t>een duidelijk beeld te hebben wat ik tijdens deze stage periode wil</w:t>
      </w:r>
      <w:r w:rsidR="00AF7F15">
        <w:rPr>
          <w:lang w:val="nl-NL"/>
        </w:rPr>
        <w:t xml:space="preserve"> gaan </w:t>
      </w:r>
      <w:r>
        <w:rPr>
          <w:lang w:val="nl-NL"/>
        </w:rPr>
        <w:t xml:space="preserve">bereiken, om hier antwoord op te geven </w:t>
      </w:r>
      <w:r w:rsidR="00AF7F15">
        <w:rPr>
          <w:lang w:val="nl-NL"/>
        </w:rPr>
        <w:t xml:space="preserve">stel ik mij de volgende vraag </w:t>
      </w:r>
      <w:r>
        <w:rPr>
          <w:lang w:val="nl-NL"/>
        </w:rPr>
        <w:t>: “Wat zijn mijn leerdoelen en hoe bewerkstellig ik deze?”</w:t>
      </w:r>
    </w:p>
    <w:p w:rsidR="00F7078B" w:rsidRDefault="00F7078B">
      <w:pPr>
        <w:rPr>
          <w:b/>
          <w:lang w:val="nl-NL"/>
        </w:rPr>
      </w:pPr>
      <w:r>
        <w:rPr>
          <w:b/>
          <w:lang w:val="nl-NL"/>
        </w:rPr>
        <w:br w:type="page"/>
      </w:r>
    </w:p>
    <w:p w:rsidR="004C29A5" w:rsidRPr="00557ABA" w:rsidRDefault="004C29A5" w:rsidP="00D22D5B">
      <w:pPr>
        <w:rPr>
          <w:b/>
          <w:lang w:val="nl-NL"/>
        </w:rPr>
      </w:pPr>
    </w:p>
    <w:p w:rsidR="00AF7F15" w:rsidRDefault="004C29A5" w:rsidP="00F651BC">
      <w:pPr>
        <w:pStyle w:val="Kop4"/>
        <w:numPr>
          <w:ilvl w:val="3"/>
          <w:numId w:val="2"/>
        </w:numPr>
        <w:ind w:left="720"/>
        <w:rPr>
          <w:lang w:val="nl-NL"/>
        </w:rPr>
      </w:pPr>
      <w:r w:rsidRPr="00F7078B">
        <w:rPr>
          <w:lang w:val="nl-NL"/>
        </w:rPr>
        <w:t>Leerdoelen tijdens de stageperiode</w:t>
      </w:r>
    </w:p>
    <w:p w:rsidR="00F651BC" w:rsidRDefault="00F651BC" w:rsidP="00F651BC">
      <w:pPr>
        <w:rPr>
          <w:lang w:val="nl-NL"/>
        </w:rPr>
      </w:pPr>
      <w:r>
        <w:rPr>
          <w:lang w:val="nl-NL"/>
        </w:rPr>
        <w:t>De student moet minimaal twee tot drie leerdoelen hebben bedacht voordat het gesprek met de stagedocent en stagebegeleider plaats gaat vinden.  Deze leerdoelen kunnen zowel op technisch gebied als op persoonlijk gebied aansluiten.</w:t>
      </w:r>
    </w:p>
    <w:p w:rsidR="00F651BC" w:rsidRDefault="00F651BC" w:rsidP="00F651BC">
      <w:pPr>
        <w:rPr>
          <w:lang w:val="nl-NL"/>
        </w:rPr>
      </w:pPr>
      <w:r>
        <w:rPr>
          <w:lang w:val="nl-NL"/>
        </w:rPr>
        <w:t xml:space="preserve">De leerdoelen worden beschreven via het SMART-principe. </w:t>
      </w:r>
      <w:r w:rsidR="00D2128E">
        <w:rPr>
          <w:lang w:val="nl-NL"/>
        </w:rPr>
        <w:t>Het SMART-principe wordt gebruikt voor eenvoudig en eenduidig opstellen en controleren van doelstellingen.</w:t>
      </w:r>
    </w:p>
    <w:p w:rsidR="00D2128E" w:rsidRPr="00F651BC" w:rsidRDefault="00D2128E" w:rsidP="00F651BC">
      <w:pPr>
        <w:rPr>
          <w:lang w:val="nl-NL"/>
        </w:rPr>
      </w:pPr>
    </w:p>
    <w:p w:rsidR="00F7078B" w:rsidRPr="00333B2A" w:rsidRDefault="00F7078B" w:rsidP="00333B2A">
      <w:pPr>
        <w:pStyle w:val="Kop5"/>
      </w:pPr>
      <w:r w:rsidRPr="00333B2A">
        <w:t>1.4.2.1.1 Leerdoel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F7F15" w:rsidRPr="00F7078B" w:rsidTr="000775F6">
        <w:trPr>
          <w:trHeight w:val="334"/>
        </w:trPr>
        <w:tc>
          <w:tcPr>
            <w:tcW w:w="10400" w:type="dxa"/>
            <w:shd w:val="clear" w:color="auto" w:fill="F2F2F2"/>
            <w:vAlign w:val="center"/>
          </w:tcPr>
          <w:p w:rsidR="00AF7F15" w:rsidRPr="00F7078B" w:rsidRDefault="00AF7F15" w:rsidP="00AF7F15">
            <w:pPr>
              <w:spacing w:after="0" w:line="280" w:lineRule="atLeast"/>
              <w:rPr>
                <w:b/>
                <w:lang w:val="nl-NL"/>
              </w:rPr>
            </w:pPr>
            <w:r w:rsidRPr="00F7078B">
              <w:rPr>
                <w:b/>
                <w:lang w:val="nl-NL"/>
              </w:rPr>
              <w:t>Leerdoel 1</w:t>
            </w:r>
          </w:p>
        </w:tc>
      </w:tr>
      <w:tr w:rsidR="00AF7F15" w:rsidRPr="00F7078B" w:rsidTr="000775F6">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S=Specifiek</w:t>
            </w:r>
          </w:p>
          <w:p w:rsidR="00AF7F15" w:rsidRPr="00CC228D" w:rsidRDefault="00AF7F15" w:rsidP="00AF7F15">
            <w:pPr>
              <w:shd w:val="pct5" w:color="auto" w:fill="auto"/>
              <w:spacing w:after="0" w:line="280" w:lineRule="atLeast"/>
              <w:rPr>
                <w:lang w:val="nl-NL"/>
              </w:rPr>
            </w:pPr>
            <w:r w:rsidRPr="00CC228D">
              <w:rPr>
                <w:lang w:val="nl-NL"/>
              </w:rPr>
              <w:t>Geef concreet  aan waar je je in wilt ontwikkelen (uitgaande van je niveau aan het begin van de stage).</w:t>
            </w:r>
          </w:p>
        </w:tc>
      </w:tr>
      <w:tr w:rsidR="00AF7F15" w:rsidRPr="00F7078B" w:rsidTr="000775F6">
        <w:tc>
          <w:tcPr>
            <w:tcW w:w="10400" w:type="dxa"/>
            <w:shd w:val="clear" w:color="auto" w:fill="auto"/>
          </w:tcPr>
          <w:p w:rsidR="00AF7F15" w:rsidRPr="00236194" w:rsidRDefault="00AF7F15" w:rsidP="00AF7F15">
            <w:pPr>
              <w:spacing w:after="0" w:line="280" w:lineRule="atLeast"/>
              <w:rPr>
                <w:lang w:val="nl-NL"/>
              </w:rPr>
            </w:pPr>
            <w:r>
              <w:rPr>
                <w:lang w:val="nl-NL"/>
              </w:rPr>
              <w:t>Het verbeteren van spraak- en presentatie technieken.</w:t>
            </w:r>
          </w:p>
        </w:tc>
      </w:tr>
      <w:tr w:rsidR="00AF7F15" w:rsidRPr="00F7078B" w:rsidTr="000775F6">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M=Meetbaar</w:t>
            </w:r>
          </w:p>
          <w:p w:rsidR="00AF7F15" w:rsidRPr="00CC228D" w:rsidRDefault="00AF7F15" w:rsidP="00AF7F15">
            <w:pPr>
              <w:shd w:val="pct5" w:color="auto" w:fill="auto"/>
              <w:spacing w:after="0" w:line="280" w:lineRule="atLeast"/>
              <w:rPr>
                <w:lang w:val="nl-NL"/>
              </w:rPr>
            </w:pPr>
            <w:r w:rsidRPr="00CC228D">
              <w:rPr>
                <w:lang w:val="nl-NL"/>
              </w:rPr>
              <w:t xml:space="preserve">Geef concreet aan welk bewijsmateriaal je aan het einde van de stage gebruikt om vast te stellen hoe goed je je leerdoel gehaald hebt. </w:t>
            </w:r>
          </w:p>
          <w:p w:rsidR="00AF7F15" w:rsidRPr="00236194" w:rsidRDefault="00AF7F15" w:rsidP="00AF7F15">
            <w:pPr>
              <w:shd w:val="pct5" w:color="auto" w:fill="auto"/>
              <w:spacing w:after="0" w:line="280" w:lineRule="atLeast"/>
              <w:rPr>
                <w:b/>
                <w:lang w:val="nl-NL"/>
              </w:rPr>
            </w:pPr>
            <w:r w:rsidRPr="00CC228D">
              <w:rPr>
                <w:lang w:val="nl-NL"/>
              </w:rPr>
              <w:t xml:space="preserve">Geef tevens duidelijk aan </w:t>
            </w:r>
            <w:proofErr w:type="spellStart"/>
            <w:r w:rsidRPr="00CC228D">
              <w:rPr>
                <w:lang w:val="nl-NL"/>
              </w:rPr>
              <w:t>aan</w:t>
            </w:r>
            <w:proofErr w:type="spellEnd"/>
            <w:r w:rsidRPr="00CC228D">
              <w:rPr>
                <w:lang w:val="nl-NL"/>
              </w:rPr>
              <w:t xml:space="preserve"> welke meetbare criteria dit materiaal moet voldoen om te mogen vast stellen dat je je leerdoel behaald hebt.</w:t>
            </w:r>
          </w:p>
        </w:tc>
      </w:tr>
      <w:tr w:rsidR="00AF7F15" w:rsidRPr="00F7078B" w:rsidTr="000775F6">
        <w:tc>
          <w:tcPr>
            <w:tcW w:w="10400" w:type="dxa"/>
            <w:shd w:val="clear" w:color="auto" w:fill="auto"/>
          </w:tcPr>
          <w:p w:rsidR="00AF7F15" w:rsidRPr="00AF7F15" w:rsidRDefault="00AF7F15" w:rsidP="00AF7F15">
            <w:pPr>
              <w:pStyle w:val="Lijstalinea"/>
              <w:numPr>
                <w:ilvl w:val="0"/>
                <w:numId w:val="1"/>
              </w:numPr>
              <w:spacing w:after="0" w:line="280" w:lineRule="atLeast"/>
              <w:rPr>
                <w:lang w:val="nl-NL"/>
              </w:rPr>
            </w:pPr>
            <w:r w:rsidRPr="00AF7F15">
              <w:rPr>
                <w:lang w:val="nl-NL"/>
              </w:rPr>
              <w:t>Als het luisterend publiek vindt dat ik op een professionele manier een presentatie heb gegeven.</w:t>
            </w:r>
          </w:p>
          <w:p w:rsidR="00AF7F15" w:rsidRPr="00236194" w:rsidRDefault="00AF7F15" w:rsidP="00AF7F15">
            <w:pPr>
              <w:spacing w:after="0" w:line="280" w:lineRule="atLeast"/>
              <w:rPr>
                <w:lang w:val="nl-NL"/>
              </w:rPr>
            </w:pPr>
          </w:p>
          <w:p w:rsidR="00AF7F15" w:rsidRPr="00D1770B" w:rsidRDefault="00AF7F15" w:rsidP="00AF7F15">
            <w:pPr>
              <w:pStyle w:val="Lijstalinea"/>
              <w:numPr>
                <w:ilvl w:val="0"/>
                <w:numId w:val="1"/>
              </w:numPr>
              <w:spacing w:after="0" w:line="280" w:lineRule="atLeast"/>
              <w:rPr>
                <w:lang w:val="nl-NL"/>
              </w:rPr>
            </w:pPr>
            <w:r w:rsidRPr="00AF7F15">
              <w:rPr>
                <w:lang w:val="nl-NL"/>
              </w:rPr>
              <w:t xml:space="preserve">Gevoelsmatig heb ik dit leerdoel gehaald als ik op een rustige toon kan praten tijdens het geven van een presentatie. </w:t>
            </w:r>
          </w:p>
        </w:tc>
      </w:tr>
      <w:tr w:rsidR="00AF7F15" w:rsidRPr="00F7078B" w:rsidTr="000775F6">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A=Activerend</w:t>
            </w:r>
          </w:p>
          <w:p w:rsidR="00AF7F15" w:rsidRPr="00CC228D" w:rsidRDefault="00AF7F15" w:rsidP="00AF7F15">
            <w:pPr>
              <w:shd w:val="pct5" w:color="auto" w:fill="auto"/>
              <w:spacing w:after="0" w:line="280" w:lineRule="atLeast"/>
              <w:rPr>
                <w:lang w:val="nl-NL"/>
              </w:rPr>
            </w:pPr>
            <w:r w:rsidRPr="00CC228D">
              <w:rPr>
                <w:lang w:val="nl-NL"/>
              </w:rPr>
              <w:t>Geef aan welke concrete activiteiten je gaat uitvoeren om je leerdoel (hopelijk) te verwezenlijken.</w:t>
            </w:r>
          </w:p>
        </w:tc>
      </w:tr>
      <w:tr w:rsidR="00AF7F15" w:rsidRPr="00F7078B" w:rsidTr="000775F6">
        <w:tc>
          <w:tcPr>
            <w:tcW w:w="10400" w:type="dxa"/>
            <w:shd w:val="clear" w:color="auto" w:fill="auto"/>
          </w:tcPr>
          <w:p w:rsidR="00AF7F15" w:rsidRDefault="00AF7F15" w:rsidP="00AF7F15">
            <w:pPr>
              <w:spacing w:after="0"/>
              <w:rPr>
                <w:lang w:val="nl-NL"/>
              </w:rPr>
            </w:pPr>
            <w:r>
              <w:rPr>
                <w:lang w:val="nl-NL"/>
              </w:rPr>
              <w:t>Tips van collega’s voor het voorbereiden van een presentatie.</w:t>
            </w:r>
          </w:p>
          <w:p w:rsidR="00AF7F15" w:rsidRPr="00236194" w:rsidRDefault="00AF7F15" w:rsidP="00AF7F15">
            <w:pPr>
              <w:spacing w:after="0" w:line="280" w:lineRule="atLeast"/>
              <w:rPr>
                <w:lang w:val="nl-NL"/>
              </w:rPr>
            </w:pPr>
            <w:r>
              <w:rPr>
                <w:lang w:val="nl-NL"/>
              </w:rPr>
              <w:t>Tips van collega’s voor het opstellen van een duidelijke, informatieve en goed beargumenteerde presentatie.</w:t>
            </w:r>
          </w:p>
        </w:tc>
      </w:tr>
      <w:tr w:rsidR="00AF7F15" w:rsidRPr="00236194" w:rsidTr="000775F6">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R=Realistisch</w:t>
            </w:r>
          </w:p>
          <w:p w:rsidR="00AF7F15" w:rsidRPr="00CC228D" w:rsidRDefault="00AF7F15" w:rsidP="00AF7F15">
            <w:pPr>
              <w:shd w:val="pct5" w:color="auto" w:fill="auto"/>
              <w:spacing w:after="0"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AF7F15" w:rsidRPr="00F7078B" w:rsidTr="000775F6">
        <w:tc>
          <w:tcPr>
            <w:tcW w:w="10400" w:type="dxa"/>
            <w:shd w:val="clear" w:color="auto" w:fill="auto"/>
          </w:tcPr>
          <w:p w:rsidR="00AF7F15" w:rsidRPr="00236194" w:rsidRDefault="00AF7F15" w:rsidP="00AF7F15">
            <w:pPr>
              <w:spacing w:after="0" w:line="280" w:lineRule="atLeast"/>
              <w:rPr>
                <w:lang w:val="nl-NL"/>
              </w:rPr>
            </w:pPr>
            <w:r>
              <w:rPr>
                <w:lang w:val="nl-NL"/>
              </w:rPr>
              <w:t>Dat mijn zenuwen te veel worden. Ik zou een deel van mijn presentatie opnieuw kunnen beginnen of een ‘spiekbriefje’ mee kunnen nemen voor als ik iets vergeet. De tekst moet ik niet uit mijn hoofd leren maar ik moet leren een spontane presentatie te houden.</w:t>
            </w:r>
          </w:p>
        </w:tc>
      </w:tr>
      <w:tr w:rsidR="00AF7F15" w:rsidRPr="00236194" w:rsidTr="000775F6">
        <w:tc>
          <w:tcPr>
            <w:tcW w:w="10400" w:type="dxa"/>
            <w:shd w:val="clear" w:color="auto" w:fill="auto"/>
          </w:tcPr>
          <w:p w:rsidR="00AF7F15" w:rsidRPr="00236194" w:rsidRDefault="00AF7F15" w:rsidP="00AF7F15">
            <w:pPr>
              <w:shd w:val="pct5" w:color="auto" w:fill="auto"/>
              <w:spacing w:after="0" w:line="280" w:lineRule="atLeast"/>
              <w:rPr>
                <w:b/>
                <w:lang w:val="nl-NL"/>
              </w:rPr>
            </w:pPr>
            <w:r w:rsidRPr="00236194">
              <w:rPr>
                <w:b/>
                <w:lang w:val="nl-NL"/>
              </w:rPr>
              <w:t>T=in Tijd gezet</w:t>
            </w:r>
          </w:p>
          <w:p w:rsidR="00AF7F15" w:rsidRPr="00CC228D" w:rsidRDefault="00AF7F15" w:rsidP="00AF7F15">
            <w:pPr>
              <w:shd w:val="pct5" w:color="auto" w:fill="auto"/>
              <w:spacing w:after="0" w:line="280" w:lineRule="atLeast"/>
              <w:rPr>
                <w:lang w:val="nl-NL"/>
              </w:rPr>
            </w:pPr>
            <w:r w:rsidRPr="00CC228D">
              <w:rPr>
                <w:lang w:val="nl-NL"/>
              </w:rPr>
              <w:t>Geef aan wanneer je de activiteiten gaat uitvoeren.</w:t>
            </w:r>
          </w:p>
          <w:p w:rsidR="00AF7F15" w:rsidRPr="00236194" w:rsidRDefault="00AF7F15" w:rsidP="00AF7F15">
            <w:pPr>
              <w:shd w:val="pct5" w:color="auto" w:fill="auto"/>
              <w:spacing w:after="0" w:line="280" w:lineRule="atLeast"/>
              <w:rPr>
                <w:lang w:val="nl-NL"/>
              </w:rPr>
            </w:pPr>
            <w:r w:rsidRPr="00CC228D">
              <w:rPr>
                <w:lang w:val="nl-NL"/>
              </w:rPr>
              <w:t>Vraag je tussentijds actief om feedback? Om tips? Aan wie?</w:t>
            </w:r>
          </w:p>
        </w:tc>
      </w:tr>
      <w:tr w:rsidR="00AF7F15" w:rsidRPr="00F7078B" w:rsidTr="000775F6">
        <w:tc>
          <w:tcPr>
            <w:tcW w:w="10400" w:type="dxa"/>
            <w:shd w:val="clear" w:color="auto" w:fill="auto"/>
          </w:tcPr>
          <w:p w:rsidR="00AF7F15" w:rsidRPr="00236194" w:rsidRDefault="00AF7F15" w:rsidP="00AF7F15">
            <w:pPr>
              <w:spacing w:after="0" w:line="280" w:lineRule="atLeast"/>
              <w:rPr>
                <w:lang w:val="nl-NL"/>
              </w:rPr>
            </w:pPr>
            <w:r>
              <w:rPr>
                <w:lang w:val="nl-NL"/>
              </w:rPr>
              <w:t>De gehele stage periode, tijdens elke fase (a t/m d) moet ik presentaties geven, aan het einde van de presentatie vraag ik om feedback aan mijn stagebegeleider en het publiek. De feedback zal ik rechtstreeks aan personen vragen of door middel van een vragenlijst.</w:t>
            </w:r>
          </w:p>
        </w:tc>
      </w:tr>
    </w:tbl>
    <w:p w:rsidR="00AF7F15" w:rsidRPr="00D1770B" w:rsidRDefault="00F7078B" w:rsidP="00333B2A">
      <w:pPr>
        <w:pStyle w:val="Kop5"/>
      </w:pPr>
      <w:r>
        <w:br w:type="page"/>
      </w:r>
      <w:r>
        <w:lastRenderedPageBreak/>
        <w:t>1.4.2.1.1 Leerdoel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F7F15" w:rsidRPr="00D1770B" w:rsidTr="000775F6">
        <w:trPr>
          <w:trHeight w:val="334"/>
        </w:trPr>
        <w:tc>
          <w:tcPr>
            <w:tcW w:w="10400" w:type="dxa"/>
            <w:shd w:val="clear" w:color="auto" w:fill="F2F2F2"/>
            <w:vAlign w:val="center"/>
          </w:tcPr>
          <w:p w:rsidR="00AF7F15" w:rsidRPr="00D1770B" w:rsidRDefault="00AF7F15" w:rsidP="000775F6">
            <w:pPr>
              <w:spacing w:line="280" w:lineRule="atLeast"/>
              <w:rPr>
                <w:b/>
                <w:lang w:val="nl-NL"/>
              </w:rPr>
            </w:pPr>
            <w:r w:rsidRPr="00D1770B">
              <w:rPr>
                <w:b/>
                <w:lang w:val="nl-NL"/>
              </w:rPr>
              <w:t>Leerdoel 2</w:t>
            </w:r>
          </w:p>
        </w:tc>
      </w:tr>
      <w:tr w:rsidR="00AF7F15" w:rsidRPr="00F7078B" w:rsidTr="000775F6">
        <w:tc>
          <w:tcPr>
            <w:tcW w:w="10400" w:type="dxa"/>
            <w:shd w:val="clear" w:color="auto" w:fill="auto"/>
          </w:tcPr>
          <w:p w:rsidR="00AF7F15" w:rsidRPr="00236194" w:rsidRDefault="00AF7F15" w:rsidP="000775F6">
            <w:pPr>
              <w:spacing w:line="280" w:lineRule="atLeast"/>
              <w:rPr>
                <w:b/>
                <w:lang w:val="nl-NL"/>
              </w:rPr>
            </w:pPr>
            <w:r w:rsidRPr="00236194">
              <w:rPr>
                <w:b/>
                <w:lang w:val="nl-NL"/>
              </w:rPr>
              <w:t>S=Specifiek</w:t>
            </w:r>
          </w:p>
          <w:p w:rsidR="00AF7F15" w:rsidRPr="00CC228D" w:rsidRDefault="00AF7F15" w:rsidP="000775F6">
            <w:pPr>
              <w:spacing w:line="280" w:lineRule="atLeast"/>
              <w:rPr>
                <w:lang w:val="nl-NL"/>
              </w:rPr>
            </w:pPr>
            <w:r w:rsidRPr="00CC228D">
              <w:rPr>
                <w:lang w:val="nl-NL"/>
              </w:rPr>
              <w:t>Geef concreet  aan waar je je in wilt ontwikkelen (uitgaande van je niveau aan het begin van de stage).</w:t>
            </w:r>
          </w:p>
        </w:tc>
      </w:tr>
      <w:tr w:rsidR="00AF7F15" w:rsidRPr="00F7078B" w:rsidTr="000775F6">
        <w:tc>
          <w:tcPr>
            <w:tcW w:w="10400" w:type="dxa"/>
            <w:shd w:val="clear" w:color="auto" w:fill="auto"/>
          </w:tcPr>
          <w:p w:rsidR="00AF7F15" w:rsidRPr="00236194" w:rsidRDefault="00AF7F15" w:rsidP="000775F6">
            <w:pPr>
              <w:spacing w:line="280" w:lineRule="atLeast"/>
              <w:rPr>
                <w:lang w:val="nl-NL"/>
              </w:rPr>
            </w:pPr>
            <w:r>
              <w:rPr>
                <w:lang w:val="nl-NL"/>
              </w:rPr>
              <w:t>Op een professionele manier onderzoek uitvoeren en de resultaten vastleggen.</w:t>
            </w:r>
          </w:p>
        </w:tc>
      </w:tr>
      <w:tr w:rsidR="00AF7F15" w:rsidRPr="00F7078B" w:rsidTr="000775F6">
        <w:tc>
          <w:tcPr>
            <w:tcW w:w="10400" w:type="dxa"/>
            <w:shd w:val="clear" w:color="auto" w:fill="auto"/>
          </w:tcPr>
          <w:p w:rsidR="00AF7F15" w:rsidRPr="00236194" w:rsidRDefault="00AF7F15" w:rsidP="000775F6">
            <w:pPr>
              <w:spacing w:line="280" w:lineRule="atLeast"/>
              <w:rPr>
                <w:b/>
                <w:lang w:val="nl-NL"/>
              </w:rPr>
            </w:pPr>
            <w:r w:rsidRPr="00236194">
              <w:rPr>
                <w:b/>
                <w:lang w:val="nl-NL"/>
              </w:rPr>
              <w:t>M=Meetbaar</w:t>
            </w:r>
          </w:p>
          <w:p w:rsidR="00AF7F15" w:rsidRPr="00CC228D" w:rsidRDefault="00AF7F15" w:rsidP="000775F6">
            <w:pPr>
              <w:spacing w:line="280" w:lineRule="atLeast"/>
              <w:rPr>
                <w:lang w:val="nl-NL"/>
              </w:rPr>
            </w:pPr>
            <w:r w:rsidRPr="00CC228D">
              <w:rPr>
                <w:lang w:val="nl-NL"/>
              </w:rPr>
              <w:t xml:space="preserve">Geef concreet aan welk bewijsmateriaal je aan het einde van de stage gebruikt om vast te stellen hoe goed je je leerdoel gehaald hebt. </w:t>
            </w:r>
          </w:p>
          <w:p w:rsidR="00AF7F15" w:rsidRPr="00236194" w:rsidRDefault="00AF7F15" w:rsidP="000775F6">
            <w:pPr>
              <w:spacing w:line="280" w:lineRule="atLeast"/>
              <w:rPr>
                <w:b/>
                <w:lang w:val="nl-NL"/>
              </w:rPr>
            </w:pPr>
            <w:r w:rsidRPr="00CC228D">
              <w:rPr>
                <w:lang w:val="nl-NL"/>
              </w:rPr>
              <w:t xml:space="preserve">Geef tevens duidelijk aan </w:t>
            </w:r>
            <w:proofErr w:type="spellStart"/>
            <w:r w:rsidRPr="00CC228D">
              <w:rPr>
                <w:lang w:val="nl-NL"/>
              </w:rPr>
              <w:t>aan</w:t>
            </w:r>
            <w:proofErr w:type="spellEnd"/>
            <w:r w:rsidRPr="00CC228D">
              <w:rPr>
                <w:lang w:val="nl-NL"/>
              </w:rPr>
              <w:t xml:space="preserve"> welke meetbare criteria dit materiaal moet voldoen om te mogen vast stellen dat je je leerdoel behaald hebt.</w:t>
            </w:r>
          </w:p>
        </w:tc>
      </w:tr>
      <w:tr w:rsidR="00AF7F15" w:rsidRPr="00F7078B" w:rsidTr="000775F6">
        <w:tc>
          <w:tcPr>
            <w:tcW w:w="10400" w:type="dxa"/>
            <w:shd w:val="clear" w:color="auto" w:fill="auto"/>
          </w:tcPr>
          <w:p w:rsidR="00AF7F15" w:rsidRPr="00236194" w:rsidRDefault="00AF7F15" w:rsidP="000775F6">
            <w:pPr>
              <w:spacing w:line="280" w:lineRule="atLeast"/>
              <w:rPr>
                <w:lang w:val="nl-NL"/>
              </w:rPr>
            </w:pPr>
            <w:r>
              <w:rPr>
                <w:lang w:val="nl-NL"/>
              </w:rPr>
              <w:t>Als de beoordeling van mijn documentatie door de stagebegeleider een ruim voldoende of goed is.</w:t>
            </w:r>
          </w:p>
        </w:tc>
      </w:tr>
      <w:tr w:rsidR="00AF7F15" w:rsidRPr="00F7078B" w:rsidTr="000775F6">
        <w:tc>
          <w:tcPr>
            <w:tcW w:w="10400" w:type="dxa"/>
            <w:shd w:val="clear" w:color="auto" w:fill="auto"/>
          </w:tcPr>
          <w:p w:rsidR="00AF7F15" w:rsidRPr="00236194" w:rsidRDefault="00AF7F15" w:rsidP="000775F6">
            <w:pPr>
              <w:spacing w:line="280" w:lineRule="atLeast"/>
              <w:rPr>
                <w:b/>
                <w:lang w:val="nl-NL"/>
              </w:rPr>
            </w:pPr>
            <w:r w:rsidRPr="00236194">
              <w:rPr>
                <w:b/>
                <w:lang w:val="nl-NL"/>
              </w:rPr>
              <w:t>A=Activerend</w:t>
            </w:r>
          </w:p>
          <w:p w:rsidR="00AF7F15" w:rsidRPr="00CC228D" w:rsidRDefault="00AF7F15" w:rsidP="000775F6">
            <w:pPr>
              <w:spacing w:line="280" w:lineRule="atLeast"/>
              <w:rPr>
                <w:lang w:val="nl-NL"/>
              </w:rPr>
            </w:pPr>
            <w:r w:rsidRPr="00CC228D">
              <w:rPr>
                <w:lang w:val="nl-NL"/>
              </w:rPr>
              <w:t>Geef aan welke concrete activiteiten je gaat uitvoeren om je leerdoel (hopelijk) te verwezenlijken.</w:t>
            </w:r>
          </w:p>
        </w:tc>
      </w:tr>
      <w:tr w:rsidR="00AF7F15" w:rsidRPr="00433617" w:rsidTr="000775F6">
        <w:tc>
          <w:tcPr>
            <w:tcW w:w="10400" w:type="dxa"/>
            <w:shd w:val="clear" w:color="auto" w:fill="auto"/>
          </w:tcPr>
          <w:p w:rsidR="00AF7F15" w:rsidRPr="00AF7F15" w:rsidRDefault="00AF7F15" w:rsidP="00AF7F15">
            <w:pPr>
              <w:pStyle w:val="Lijstalinea"/>
              <w:numPr>
                <w:ilvl w:val="0"/>
                <w:numId w:val="1"/>
              </w:numPr>
              <w:spacing w:after="0"/>
              <w:rPr>
                <w:lang w:val="nl-NL"/>
              </w:rPr>
            </w:pPr>
            <w:r w:rsidRPr="00AF7F15">
              <w:rPr>
                <w:lang w:val="nl-NL"/>
              </w:rPr>
              <w:t>Vragen om inhoudelijke feedback over mijn manier van onderzoeken.</w:t>
            </w:r>
          </w:p>
          <w:p w:rsidR="00AF7F15" w:rsidRPr="00AF7F15" w:rsidRDefault="00AF7F15" w:rsidP="00AF7F15">
            <w:pPr>
              <w:pStyle w:val="Lijstalinea"/>
              <w:numPr>
                <w:ilvl w:val="0"/>
                <w:numId w:val="1"/>
              </w:numPr>
              <w:spacing w:after="0"/>
              <w:rPr>
                <w:lang w:val="nl-NL"/>
              </w:rPr>
            </w:pPr>
            <w:r w:rsidRPr="00AF7F15">
              <w:rPr>
                <w:lang w:val="nl-NL"/>
              </w:rPr>
              <w:t>Vragen om inhoudelijke feedback op mijn documentatie.</w:t>
            </w:r>
          </w:p>
          <w:p w:rsidR="00AF7F15" w:rsidRPr="00AF7F15" w:rsidRDefault="00AF7F15" w:rsidP="00AF7F15">
            <w:pPr>
              <w:pStyle w:val="Lijstalinea"/>
              <w:numPr>
                <w:ilvl w:val="0"/>
                <w:numId w:val="1"/>
              </w:numPr>
              <w:spacing w:after="0" w:line="280" w:lineRule="atLeast"/>
              <w:rPr>
                <w:lang w:val="nl-NL"/>
              </w:rPr>
            </w:pPr>
            <w:r w:rsidRPr="00AF7F15">
              <w:rPr>
                <w:lang w:val="nl-NL"/>
              </w:rPr>
              <w:t>Tips vragen van collega’s hoe ik het onderzoek zou kunnen uitvoeren.</w:t>
            </w:r>
          </w:p>
          <w:p w:rsidR="00AF7F15" w:rsidRPr="00AF7F15" w:rsidRDefault="00AF7F15" w:rsidP="00AF7F15">
            <w:pPr>
              <w:pStyle w:val="Lijstalinea"/>
              <w:numPr>
                <w:ilvl w:val="0"/>
                <w:numId w:val="1"/>
              </w:numPr>
              <w:spacing w:after="0" w:line="280" w:lineRule="atLeast"/>
              <w:rPr>
                <w:lang w:val="nl-NL"/>
              </w:rPr>
            </w:pPr>
            <w:r w:rsidRPr="00AF7F15">
              <w:rPr>
                <w:lang w:val="nl-NL"/>
              </w:rPr>
              <w:t>Documentatie lezen over onderzoeksmethodieken.</w:t>
            </w:r>
          </w:p>
        </w:tc>
      </w:tr>
      <w:tr w:rsidR="00AF7F15" w:rsidRPr="00236194" w:rsidTr="000775F6">
        <w:tc>
          <w:tcPr>
            <w:tcW w:w="10400" w:type="dxa"/>
            <w:shd w:val="clear" w:color="auto" w:fill="auto"/>
          </w:tcPr>
          <w:p w:rsidR="00AF7F15" w:rsidRPr="00236194" w:rsidRDefault="00AF7F15" w:rsidP="000775F6">
            <w:pPr>
              <w:spacing w:line="280" w:lineRule="atLeast"/>
              <w:rPr>
                <w:b/>
                <w:lang w:val="nl-NL"/>
              </w:rPr>
            </w:pPr>
            <w:r w:rsidRPr="00236194">
              <w:rPr>
                <w:b/>
                <w:lang w:val="nl-NL"/>
              </w:rPr>
              <w:t>R=Realistisch</w:t>
            </w:r>
          </w:p>
          <w:p w:rsidR="00AF7F15" w:rsidRPr="00CC228D" w:rsidRDefault="00AF7F15" w:rsidP="000775F6">
            <w:pPr>
              <w:spacing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AF7F15" w:rsidRPr="001529D2" w:rsidTr="000775F6">
        <w:tc>
          <w:tcPr>
            <w:tcW w:w="10400" w:type="dxa"/>
            <w:shd w:val="clear" w:color="auto" w:fill="auto"/>
          </w:tcPr>
          <w:p w:rsidR="00AF7F15" w:rsidRPr="00236194" w:rsidRDefault="00AF7F15" w:rsidP="000775F6">
            <w:pPr>
              <w:spacing w:line="280" w:lineRule="atLeast"/>
              <w:rPr>
                <w:lang w:val="nl-NL"/>
              </w:rPr>
            </w:pPr>
            <w:r>
              <w:rPr>
                <w:lang w:val="nl-NL"/>
              </w:rPr>
              <w:t>Mijn gemaakte beslissingen niet goed genoeg kunnen beargumenteren. Dit kan ik weg nemen door met mijn collega’s en begeleider vaak te praten over mijn gemaakte keuzes. Hierdoor leer ik mijn argumenten te onderbouwen.</w:t>
            </w:r>
          </w:p>
          <w:p w:rsidR="00AF7F15" w:rsidRPr="00236194" w:rsidRDefault="00AF7F15" w:rsidP="000775F6">
            <w:pPr>
              <w:spacing w:line="280" w:lineRule="atLeast"/>
              <w:rPr>
                <w:lang w:val="nl-NL"/>
              </w:rPr>
            </w:pPr>
          </w:p>
        </w:tc>
      </w:tr>
      <w:tr w:rsidR="00AF7F15" w:rsidRPr="00236194" w:rsidTr="000775F6">
        <w:tc>
          <w:tcPr>
            <w:tcW w:w="10400" w:type="dxa"/>
            <w:shd w:val="clear" w:color="auto" w:fill="auto"/>
          </w:tcPr>
          <w:p w:rsidR="00AF7F15" w:rsidRPr="00236194" w:rsidRDefault="00AF7F15" w:rsidP="000775F6">
            <w:pPr>
              <w:spacing w:line="280" w:lineRule="atLeast"/>
              <w:rPr>
                <w:b/>
                <w:lang w:val="nl-NL"/>
              </w:rPr>
            </w:pPr>
            <w:r w:rsidRPr="00236194">
              <w:rPr>
                <w:b/>
                <w:lang w:val="nl-NL"/>
              </w:rPr>
              <w:t>T=in Tijd gezet</w:t>
            </w:r>
          </w:p>
          <w:p w:rsidR="00AF7F15" w:rsidRPr="00CC228D" w:rsidRDefault="00AF7F15" w:rsidP="000775F6">
            <w:pPr>
              <w:spacing w:line="280" w:lineRule="atLeast"/>
              <w:rPr>
                <w:lang w:val="nl-NL"/>
              </w:rPr>
            </w:pPr>
            <w:r w:rsidRPr="00CC228D">
              <w:rPr>
                <w:lang w:val="nl-NL"/>
              </w:rPr>
              <w:t>Geef aan wanneer je de activiteiten gaat uitvoeren.</w:t>
            </w:r>
          </w:p>
          <w:p w:rsidR="00AF7F15" w:rsidRPr="00236194" w:rsidRDefault="00AF7F15" w:rsidP="000775F6">
            <w:pPr>
              <w:spacing w:line="280" w:lineRule="atLeast"/>
              <w:rPr>
                <w:lang w:val="nl-NL"/>
              </w:rPr>
            </w:pPr>
            <w:r w:rsidRPr="00CC228D">
              <w:rPr>
                <w:lang w:val="nl-NL"/>
              </w:rPr>
              <w:t>Vraag je tussentijds actief om feedback? Om tips? Aan wie?</w:t>
            </w:r>
          </w:p>
        </w:tc>
      </w:tr>
      <w:tr w:rsidR="00AF7F15" w:rsidRPr="00F7078B" w:rsidTr="000775F6">
        <w:tc>
          <w:tcPr>
            <w:tcW w:w="10400" w:type="dxa"/>
            <w:shd w:val="clear" w:color="auto" w:fill="auto"/>
          </w:tcPr>
          <w:p w:rsidR="00AF7F15" w:rsidRPr="00236194" w:rsidRDefault="007A4C1F" w:rsidP="007A4C1F">
            <w:pPr>
              <w:spacing w:line="280" w:lineRule="atLeast"/>
              <w:rPr>
                <w:lang w:val="nl-NL"/>
              </w:rPr>
            </w:pPr>
            <w:r>
              <w:rPr>
                <w:lang w:val="nl-NL"/>
              </w:rPr>
              <w:t>Fase A t/m D</w:t>
            </w:r>
            <w:r w:rsidR="00AF7F15">
              <w:rPr>
                <w:lang w:val="nl-NL"/>
              </w:rPr>
              <w:t xml:space="preserve"> , ik vraag tussentijds om feedback aan collega’s en de stagebegeleider.</w:t>
            </w:r>
          </w:p>
        </w:tc>
      </w:tr>
    </w:tbl>
    <w:p w:rsidR="00AF7F15" w:rsidRDefault="00AF7F15" w:rsidP="00AF7F15">
      <w:pPr>
        <w:spacing w:line="280" w:lineRule="atLeast"/>
        <w:rPr>
          <w:lang w:val="nl-NL"/>
        </w:rPr>
      </w:pPr>
    </w:p>
    <w:p w:rsidR="00FC0565" w:rsidRDefault="00FC0565">
      <w:pPr>
        <w:rPr>
          <w:lang w:val="nl-NL"/>
        </w:rPr>
      </w:pPr>
      <w:r>
        <w:rPr>
          <w:lang w:val="nl-NL"/>
        </w:rPr>
        <w:br w:type="page"/>
      </w:r>
    </w:p>
    <w:p w:rsidR="00D22D5B" w:rsidRDefault="00FC0565" w:rsidP="00FC0565">
      <w:pPr>
        <w:pStyle w:val="Kop2"/>
        <w:rPr>
          <w:lang w:val="nl-NL"/>
        </w:rPr>
      </w:pPr>
      <w:bookmarkStart w:id="10" w:name="_Toc428191509"/>
      <w:r>
        <w:rPr>
          <w:lang w:val="nl-NL"/>
        </w:rPr>
        <w:lastRenderedPageBreak/>
        <w:t>1.5 Projectorganisatie</w:t>
      </w:r>
      <w:bookmarkEnd w:id="10"/>
    </w:p>
    <w:p w:rsidR="00FC0565" w:rsidRDefault="00FC0565">
      <w:pPr>
        <w:rPr>
          <w:lang w:val="nl-NL"/>
        </w:rPr>
      </w:pPr>
      <w:r>
        <w:rPr>
          <w:lang w:val="nl-NL"/>
        </w:rPr>
        <w:t xml:space="preserve">Er werken in totaal 6 mensen aan de zorgapplicatie. Eén persoon werkt fulltime aan de apex applicatie. Danny van Aken, Frank Snijder, Niels Steffens en Henry de Jong bieden hulp aan waar nodig. De huidige </w:t>
      </w:r>
      <w:r w:rsidR="003306F1">
        <w:rPr>
          <w:lang w:val="nl-NL"/>
        </w:rPr>
        <w:t xml:space="preserve">grafische </w:t>
      </w:r>
      <w:r>
        <w:rPr>
          <w:lang w:val="nl-NL"/>
        </w:rPr>
        <w:t>vo</w:t>
      </w:r>
      <w:r w:rsidR="001B3B77">
        <w:rPr>
          <w:lang w:val="nl-NL"/>
        </w:rPr>
        <w:t>r</w:t>
      </w:r>
      <w:r>
        <w:rPr>
          <w:lang w:val="nl-NL"/>
        </w:rPr>
        <w:t xml:space="preserve">mgeving is gedaan door </w:t>
      </w:r>
      <w:proofErr w:type="spellStart"/>
      <w:r>
        <w:rPr>
          <w:lang w:val="nl-NL"/>
        </w:rPr>
        <w:t>Ajin</w:t>
      </w:r>
      <w:proofErr w:type="spellEnd"/>
      <w:r>
        <w:rPr>
          <w:lang w:val="nl-NL"/>
        </w:rPr>
        <w:t xml:space="preserve"> Man </w:t>
      </w:r>
      <w:proofErr w:type="spellStart"/>
      <w:r>
        <w:rPr>
          <w:lang w:val="nl-NL"/>
        </w:rPr>
        <w:t>Tuladhar</w:t>
      </w:r>
      <w:proofErr w:type="spellEnd"/>
      <w:r>
        <w:rPr>
          <w:lang w:val="nl-NL"/>
        </w:rPr>
        <w:t xml:space="preserve">. </w:t>
      </w:r>
    </w:p>
    <w:p w:rsidR="00FC0565" w:rsidRDefault="00FC0565">
      <w:pPr>
        <w:rPr>
          <w:lang w:val="nl-NL"/>
        </w:rPr>
      </w:pPr>
    </w:p>
    <w:p w:rsidR="00FC0565" w:rsidRDefault="00FC0565" w:rsidP="00FC0565">
      <w:pPr>
        <w:pStyle w:val="Kop2"/>
        <w:rPr>
          <w:lang w:val="nl-NL"/>
        </w:rPr>
      </w:pPr>
      <w:bookmarkStart w:id="11" w:name="_Toc428191510"/>
      <w:r>
        <w:rPr>
          <w:lang w:val="nl-NL"/>
        </w:rPr>
        <w:t>1.6 Communicatie</w:t>
      </w:r>
      <w:bookmarkEnd w:id="11"/>
    </w:p>
    <w:p w:rsidR="00FC0565" w:rsidRDefault="00FC0565" w:rsidP="00FC0565">
      <w:pPr>
        <w:rPr>
          <w:lang w:val="nl-NL"/>
        </w:rPr>
      </w:pPr>
      <w:r>
        <w:rPr>
          <w:lang w:val="nl-NL"/>
        </w:rPr>
        <w:t>Tijdens de stage moet de student in staat zijn om te kunnen overleggen en vragen te stellen. Hieronder staan de communicatie afspraken opgesteld.</w:t>
      </w:r>
    </w:p>
    <w:p w:rsidR="00FC0565" w:rsidRDefault="00FC0565" w:rsidP="00FC0565">
      <w:pPr>
        <w:rPr>
          <w:lang w:val="nl-NL"/>
        </w:rPr>
      </w:pPr>
    </w:p>
    <w:p w:rsidR="00FC0565" w:rsidRPr="0062413F" w:rsidRDefault="00FC0565" w:rsidP="00FC0565">
      <w:pPr>
        <w:pStyle w:val="Kop3"/>
        <w:rPr>
          <w:lang w:val="nl-NL"/>
        </w:rPr>
      </w:pPr>
      <w:bookmarkStart w:id="12" w:name="_Toc427646581"/>
      <w:bookmarkStart w:id="13" w:name="_Toc428191511"/>
      <w:r>
        <w:rPr>
          <w:lang w:val="nl-NL"/>
        </w:rPr>
        <w:t>1.6.1 Communicatie stagebegeleider</w:t>
      </w:r>
      <w:bookmarkEnd w:id="12"/>
      <w:bookmarkEnd w:id="13"/>
    </w:p>
    <w:p w:rsidR="00FC0565" w:rsidRDefault="00FC0565" w:rsidP="00FC0565">
      <w:pPr>
        <w:pStyle w:val="Lijstalinea"/>
        <w:ind w:left="0"/>
        <w:rPr>
          <w:lang w:val="nl-NL"/>
        </w:rPr>
      </w:pPr>
      <w:r>
        <w:rPr>
          <w:lang w:val="nl-NL"/>
        </w:rPr>
        <w:t xml:space="preserve">Communicatie met de stagebegeleider Paul Jacobs (en zijn vervanger Paul </w:t>
      </w:r>
      <w:proofErr w:type="spellStart"/>
      <w:r>
        <w:rPr>
          <w:lang w:val="nl-NL"/>
        </w:rPr>
        <w:t>Landwaart</w:t>
      </w:r>
      <w:proofErr w:type="spellEnd"/>
      <w:r>
        <w:rPr>
          <w:lang w:val="nl-NL"/>
        </w:rPr>
        <w:t xml:space="preserve">) vindt plaats op het hoofdkantoor in Utrecht. </w:t>
      </w:r>
    </w:p>
    <w:p w:rsidR="00FC0565" w:rsidRDefault="00FC0565" w:rsidP="00FC0565">
      <w:pPr>
        <w:pStyle w:val="Lijstalinea"/>
        <w:ind w:left="0"/>
        <w:rPr>
          <w:lang w:val="nl-NL"/>
        </w:rPr>
      </w:pPr>
    </w:p>
    <w:p w:rsidR="00FC0565" w:rsidRPr="00333B2A" w:rsidRDefault="00FC0565" w:rsidP="00FC0565">
      <w:pPr>
        <w:rPr>
          <w:b/>
          <w:color w:val="000000" w:themeColor="text1"/>
          <w:lang w:val="nl-NL"/>
        </w:rPr>
      </w:pPr>
      <w:r w:rsidRPr="00333B2A">
        <w:rPr>
          <w:b/>
          <w:color w:val="000000" w:themeColor="text1"/>
          <w:lang w:val="nl-NL"/>
        </w:rPr>
        <w:t>Contactgegevens</w:t>
      </w:r>
    </w:p>
    <w:p w:rsidR="00FC0565" w:rsidRPr="00E87B92" w:rsidRDefault="00FC0565" w:rsidP="00FC0565">
      <w:pPr>
        <w:pStyle w:val="Lijstalinea"/>
        <w:spacing w:after="0"/>
        <w:ind w:hanging="720"/>
        <w:rPr>
          <w:lang w:val="nl-NL"/>
        </w:rPr>
      </w:pPr>
      <w:r w:rsidRPr="00E87B92">
        <w:rPr>
          <w:b/>
          <w:position w:val="6"/>
          <w:lang w:val="nl-NL"/>
        </w:rPr>
        <w:t>Paul Jacobs</w:t>
      </w:r>
      <w:r w:rsidRPr="00E87B92">
        <w:rPr>
          <w:lang w:val="nl-NL"/>
        </w:rPr>
        <w:t xml:space="preserve">  </w:t>
      </w:r>
      <w:r w:rsidRPr="00E87B92">
        <w:rPr>
          <w:lang w:val="nl-NL"/>
        </w:rPr>
        <w:tab/>
      </w:r>
      <w:r w:rsidRPr="00E87B92">
        <w:rPr>
          <w:lang w:val="nl-NL"/>
        </w:rPr>
        <w:tab/>
      </w:r>
      <w:r>
        <w:rPr>
          <w:lang w:val="nl-NL"/>
        </w:rPr>
        <w:tab/>
      </w:r>
      <w:r w:rsidRPr="00E87B92">
        <w:rPr>
          <w:lang w:val="nl-NL"/>
        </w:rPr>
        <w:t xml:space="preserve"> </w:t>
      </w:r>
      <w:r>
        <w:rPr>
          <w:noProof/>
        </w:rPr>
        <w:drawing>
          <wp:inline distT="0" distB="0" distL="0" distR="0" wp14:anchorId="0CF69F57" wp14:editId="6C4B7943">
            <wp:extent cx="142875" cy="142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E87B92">
        <w:rPr>
          <w:lang w:val="nl-NL"/>
        </w:rPr>
        <w:t xml:space="preserve"> </w:t>
      </w:r>
      <w:r w:rsidRPr="00E87B92">
        <w:rPr>
          <w:position w:val="6"/>
          <w:lang w:val="nl-NL"/>
        </w:rPr>
        <w:t xml:space="preserve">(06) 55 13 47 17  </w:t>
      </w:r>
      <w:r>
        <w:rPr>
          <w:noProof/>
        </w:rPr>
        <w:drawing>
          <wp:inline distT="0" distB="0" distL="0" distR="0" wp14:anchorId="2677E312" wp14:editId="604EFA63">
            <wp:extent cx="161925" cy="16192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sidRPr="00E87B92">
        <w:rPr>
          <w:position w:val="6"/>
          <w:lang w:val="nl-NL"/>
        </w:rPr>
        <w:tab/>
        <w:t xml:space="preserve"> </w:t>
      </w:r>
      <w:r w:rsidRPr="00E87B92">
        <w:rPr>
          <w:rFonts w:ascii="Tahoma" w:hAnsi="Tahoma" w:cs="Tahoma"/>
          <w:color w:val="000000"/>
          <w:position w:val="6"/>
          <w:sz w:val="18"/>
          <w:szCs w:val="18"/>
          <w:lang w:val="nl-NL"/>
        </w:rPr>
        <w:t>pjacobs@ilionx.com</w:t>
      </w:r>
    </w:p>
    <w:p w:rsidR="00FC0565" w:rsidRDefault="00FC0565" w:rsidP="00FC0565">
      <w:pPr>
        <w:spacing w:after="0"/>
        <w:rPr>
          <w:lang w:val="nl-NL"/>
        </w:rPr>
      </w:pPr>
      <w:r w:rsidRPr="00126476">
        <w:rPr>
          <w:b/>
          <w:position w:val="6"/>
          <w:lang w:val="nl-NL"/>
        </w:rPr>
        <w:t xml:space="preserve">Paul </w:t>
      </w:r>
      <w:proofErr w:type="spellStart"/>
      <w:r w:rsidRPr="00126476">
        <w:rPr>
          <w:b/>
          <w:position w:val="6"/>
          <w:lang w:val="nl-NL"/>
        </w:rPr>
        <w:t>Landwaart</w:t>
      </w:r>
      <w:proofErr w:type="spellEnd"/>
      <w:r w:rsidRPr="00126476">
        <w:rPr>
          <w:b/>
          <w:position w:val="6"/>
          <w:lang w:val="nl-NL"/>
        </w:rPr>
        <w:tab/>
      </w:r>
      <w:r w:rsidRPr="00126476">
        <w:rPr>
          <w:position w:val="6"/>
          <w:lang w:val="nl-NL"/>
        </w:rPr>
        <w:tab/>
      </w:r>
      <w:r>
        <w:rPr>
          <w:position w:val="6"/>
          <w:lang w:val="nl-NL"/>
        </w:rPr>
        <w:tab/>
      </w:r>
      <w:r>
        <w:rPr>
          <w:lang w:val="nl-NL"/>
        </w:rPr>
        <w:t xml:space="preserve"> </w:t>
      </w:r>
      <w:r>
        <w:rPr>
          <w:noProof/>
        </w:rPr>
        <w:drawing>
          <wp:inline distT="0" distB="0" distL="0" distR="0" wp14:anchorId="50E8816E" wp14:editId="02BA2E29">
            <wp:extent cx="142875" cy="1428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(06) 52 62 53 56  </w:t>
      </w:r>
      <w:r>
        <w:rPr>
          <w:noProof/>
        </w:rPr>
        <w:drawing>
          <wp:inline distT="0" distB="0" distL="0" distR="0" wp14:anchorId="3B897C2A" wp14:editId="246D239D">
            <wp:extent cx="161925" cy="1619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sidRPr="00126476">
        <w:rPr>
          <w:position w:val="6"/>
          <w:sz w:val="18"/>
          <w:szCs w:val="18"/>
          <w:lang w:val="nl-NL"/>
        </w:rPr>
        <w:t xml:space="preserve"> </w:t>
      </w:r>
      <w:r w:rsidRPr="00126476">
        <w:rPr>
          <w:rFonts w:ascii="Tahoma" w:eastAsia="Times New Roman" w:hAnsi="Tahoma" w:cs="Tahoma"/>
          <w:position w:val="6"/>
          <w:sz w:val="18"/>
          <w:szCs w:val="18"/>
          <w:lang w:val="nl-NL"/>
        </w:rPr>
        <w:t>plandwaart@ilionx.com</w:t>
      </w:r>
    </w:p>
    <w:p w:rsidR="00FC0565" w:rsidRDefault="00FC0565" w:rsidP="00FC0565">
      <w:pPr>
        <w:pStyle w:val="Lijstalinea"/>
        <w:ind w:left="0"/>
        <w:rPr>
          <w:lang w:val="nl-NL"/>
        </w:rPr>
      </w:pPr>
    </w:p>
    <w:p w:rsidR="00FC0565" w:rsidRDefault="00FC0565" w:rsidP="00FC0565">
      <w:pPr>
        <w:pStyle w:val="Lijstalinea"/>
        <w:ind w:left="0"/>
        <w:rPr>
          <w:lang w:val="nl-NL"/>
        </w:rPr>
      </w:pPr>
    </w:p>
    <w:p w:rsidR="00FC0565" w:rsidRDefault="00FC0565" w:rsidP="00FC0565">
      <w:pPr>
        <w:pStyle w:val="Kop3"/>
        <w:rPr>
          <w:lang w:val="nl-NL"/>
        </w:rPr>
      </w:pPr>
      <w:bookmarkStart w:id="14" w:name="_Toc427646582"/>
      <w:bookmarkStart w:id="15" w:name="_Toc428191512"/>
      <w:r>
        <w:rPr>
          <w:lang w:val="nl-NL"/>
        </w:rPr>
        <w:t xml:space="preserve">1.6.2 Communicatie inhoudelijke </w:t>
      </w:r>
      <w:proofErr w:type="spellStart"/>
      <w:r>
        <w:rPr>
          <w:lang w:val="nl-NL"/>
        </w:rPr>
        <w:t>stagebeleider</w:t>
      </w:r>
      <w:bookmarkEnd w:id="14"/>
      <w:bookmarkEnd w:id="15"/>
      <w:proofErr w:type="spellEnd"/>
    </w:p>
    <w:p w:rsidR="00FC0565" w:rsidRDefault="00FC0565" w:rsidP="00FC0565">
      <w:pPr>
        <w:pStyle w:val="Lijstalinea"/>
        <w:ind w:left="0"/>
        <w:rPr>
          <w:lang w:val="nl-NL"/>
        </w:rPr>
      </w:pPr>
      <w:r>
        <w:rPr>
          <w:lang w:val="nl-NL"/>
        </w:rPr>
        <w:t xml:space="preserve">Communicatie met de inhoudelijke stagebegeleider </w:t>
      </w:r>
      <w:proofErr w:type="spellStart"/>
      <w:r>
        <w:rPr>
          <w:lang w:val="nl-NL"/>
        </w:rPr>
        <w:t>Ajin</w:t>
      </w:r>
      <w:proofErr w:type="spellEnd"/>
      <w:r>
        <w:rPr>
          <w:lang w:val="nl-NL"/>
        </w:rPr>
        <w:t xml:space="preserve"> </w:t>
      </w:r>
      <w:proofErr w:type="spellStart"/>
      <w:r>
        <w:rPr>
          <w:lang w:val="nl-NL"/>
        </w:rPr>
        <w:t>Tuladhar</w:t>
      </w:r>
      <w:proofErr w:type="spellEnd"/>
      <w:r>
        <w:rPr>
          <w:lang w:val="nl-NL"/>
        </w:rPr>
        <w:t xml:space="preserve"> vindt plaats op kantoor, telefonisch contact,  via e-mail of sms of tijdens de lunch. </w:t>
      </w:r>
    </w:p>
    <w:p w:rsidR="00FC0565" w:rsidRPr="00333B2A" w:rsidRDefault="00FC0565" w:rsidP="00FC0565">
      <w:pPr>
        <w:rPr>
          <w:b/>
          <w:color w:val="000000" w:themeColor="text1"/>
          <w:lang w:val="nl-NL"/>
        </w:rPr>
      </w:pPr>
      <w:r w:rsidRPr="00333B2A">
        <w:rPr>
          <w:b/>
          <w:color w:val="000000" w:themeColor="text1"/>
          <w:lang w:val="nl-NL"/>
        </w:rPr>
        <w:t>Contactgegevens</w:t>
      </w:r>
    </w:p>
    <w:p w:rsidR="00FC0565" w:rsidRPr="00126476" w:rsidRDefault="00FC0565" w:rsidP="00FC0565">
      <w:pPr>
        <w:pStyle w:val="Lijstalinea"/>
        <w:ind w:left="0"/>
        <w:rPr>
          <w:b/>
          <w:lang w:val="nl-NL"/>
        </w:rPr>
      </w:pPr>
      <w:proofErr w:type="spellStart"/>
      <w:r w:rsidRPr="00126476">
        <w:rPr>
          <w:b/>
          <w:lang w:val="nl-NL"/>
        </w:rPr>
        <w:t>Ajin</w:t>
      </w:r>
      <w:proofErr w:type="spellEnd"/>
      <w:r w:rsidRPr="00126476">
        <w:rPr>
          <w:b/>
          <w:lang w:val="nl-NL"/>
        </w:rPr>
        <w:t xml:space="preserve"> </w:t>
      </w:r>
      <w:r w:rsidR="00910944">
        <w:rPr>
          <w:b/>
          <w:lang w:val="nl-NL"/>
        </w:rPr>
        <w:t xml:space="preserve"> Man </w:t>
      </w:r>
      <w:proofErr w:type="spellStart"/>
      <w:r w:rsidR="00910944">
        <w:rPr>
          <w:b/>
          <w:lang w:val="nl-NL"/>
        </w:rPr>
        <w:t>Tu</w:t>
      </w:r>
      <w:r w:rsidRPr="00126476">
        <w:rPr>
          <w:b/>
          <w:lang w:val="nl-NL"/>
        </w:rPr>
        <w:t>ladhar</w:t>
      </w:r>
      <w:proofErr w:type="spellEnd"/>
      <w:r>
        <w:rPr>
          <w:b/>
          <w:lang w:val="nl-NL"/>
        </w:rPr>
        <w:t xml:space="preserve"> </w:t>
      </w:r>
      <w:r>
        <w:rPr>
          <w:b/>
          <w:lang w:val="nl-NL"/>
        </w:rPr>
        <w:tab/>
      </w:r>
      <w:r>
        <w:rPr>
          <w:b/>
          <w:lang w:val="nl-NL"/>
        </w:rPr>
        <w:tab/>
      </w:r>
      <w:r>
        <w:rPr>
          <w:b/>
          <w:lang w:val="nl-NL"/>
        </w:rPr>
        <w:tab/>
      </w:r>
      <w:r>
        <w:rPr>
          <w:noProof/>
        </w:rPr>
        <w:drawing>
          <wp:inline distT="0" distB="0" distL="0" distR="0" wp14:anchorId="09FC0C0A" wp14:editId="2566927B">
            <wp:extent cx="142875" cy="1428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(06) 24 34 87 56   </w:t>
      </w:r>
      <w:r>
        <w:rPr>
          <w:noProof/>
        </w:rPr>
        <w:drawing>
          <wp:inline distT="0" distB="0" distL="0" distR="0" wp14:anchorId="6B0E5106" wp14:editId="1F4732F1">
            <wp:extent cx="161925" cy="1619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Pr>
          <w:lang w:val="nl-NL"/>
        </w:rPr>
        <w:t xml:space="preserve"> </w:t>
      </w:r>
      <w:r w:rsidRPr="00F71727">
        <w:rPr>
          <w:rFonts w:ascii="Tahoma" w:hAnsi="Tahoma" w:cs="Tahoma"/>
          <w:color w:val="000000"/>
          <w:sz w:val="18"/>
          <w:szCs w:val="18"/>
          <w:lang w:val="nl-NL"/>
        </w:rPr>
        <w:t>amtuladhar@ilionx.com</w:t>
      </w:r>
    </w:p>
    <w:p w:rsidR="00FC0565" w:rsidRDefault="00FC0565" w:rsidP="00FC0565">
      <w:pPr>
        <w:pStyle w:val="Lijstalinea"/>
        <w:ind w:left="0"/>
        <w:rPr>
          <w:lang w:val="nl-NL"/>
        </w:rPr>
      </w:pPr>
    </w:p>
    <w:p w:rsidR="00FC0565" w:rsidRDefault="00FC0565" w:rsidP="00FC0565">
      <w:pPr>
        <w:pStyle w:val="Lijstalinea"/>
        <w:ind w:left="0"/>
        <w:rPr>
          <w:lang w:val="nl-NL"/>
        </w:rPr>
      </w:pPr>
    </w:p>
    <w:p w:rsidR="00FC0565" w:rsidRDefault="00FC0565" w:rsidP="00FC0565">
      <w:pPr>
        <w:pStyle w:val="Kop3"/>
        <w:rPr>
          <w:lang w:val="nl-NL"/>
        </w:rPr>
      </w:pPr>
      <w:bookmarkStart w:id="16" w:name="_Toc427646583"/>
      <w:bookmarkStart w:id="17" w:name="_Toc428191513"/>
      <w:r>
        <w:rPr>
          <w:lang w:val="nl-NL"/>
        </w:rPr>
        <w:t>1.6.3 Communicatie stagedocent</w:t>
      </w:r>
      <w:bookmarkEnd w:id="16"/>
      <w:bookmarkEnd w:id="17"/>
    </w:p>
    <w:p w:rsidR="00FC0565" w:rsidRDefault="00FC0565" w:rsidP="00FC0565">
      <w:pPr>
        <w:pStyle w:val="Lijstalinea"/>
        <w:ind w:left="0"/>
        <w:rPr>
          <w:lang w:val="nl-NL"/>
        </w:rPr>
      </w:pPr>
      <w:r>
        <w:rPr>
          <w:lang w:val="nl-NL"/>
        </w:rPr>
        <w:t xml:space="preserve">Communicatie met de stagedocent vindt plaats via de e-mail en/of telefonisch contact. Meetings worden in overleg met </w:t>
      </w:r>
      <w:proofErr w:type="spellStart"/>
      <w:r>
        <w:rPr>
          <w:lang w:val="nl-NL"/>
        </w:rPr>
        <w:t>Ilionx</w:t>
      </w:r>
      <w:proofErr w:type="spellEnd"/>
      <w:r>
        <w:rPr>
          <w:lang w:val="nl-NL"/>
        </w:rPr>
        <w:t>, de student en de stagedocent gemaakt. De stagedocent is op moment van schrijven nog niet bekend.</w:t>
      </w:r>
    </w:p>
    <w:p w:rsidR="00FC0565" w:rsidRDefault="00FC0565" w:rsidP="00FC0565">
      <w:pPr>
        <w:pStyle w:val="Lijstalinea"/>
        <w:ind w:left="0"/>
        <w:rPr>
          <w:lang w:val="nl-NL"/>
        </w:rPr>
      </w:pPr>
    </w:p>
    <w:p w:rsidR="00FC0565" w:rsidRPr="00F71727" w:rsidRDefault="00FC0565" w:rsidP="00FC0565">
      <w:pPr>
        <w:pStyle w:val="Kop3"/>
        <w:rPr>
          <w:lang w:val="nl-NL"/>
        </w:rPr>
      </w:pPr>
      <w:bookmarkStart w:id="18" w:name="_Toc427646584"/>
      <w:bookmarkStart w:id="19" w:name="_Toc428191514"/>
      <w:r>
        <w:rPr>
          <w:lang w:val="nl-NL"/>
        </w:rPr>
        <w:t>1.6.4 Aanspreekpunten voor technische vragen</w:t>
      </w:r>
      <w:bookmarkEnd w:id="18"/>
      <w:bookmarkEnd w:id="19"/>
      <w:r>
        <w:rPr>
          <w:lang w:val="nl-NL"/>
        </w:rPr>
        <w:t xml:space="preserve"> </w:t>
      </w:r>
    </w:p>
    <w:p w:rsidR="00FC0565" w:rsidRDefault="00FC0565" w:rsidP="00FC0565">
      <w:pPr>
        <w:pStyle w:val="Lijstalinea"/>
        <w:numPr>
          <w:ilvl w:val="0"/>
          <w:numId w:val="3"/>
        </w:numPr>
        <w:rPr>
          <w:lang w:val="nl-NL"/>
        </w:rPr>
      </w:pPr>
      <w:r w:rsidRPr="00BF35B8">
        <w:rPr>
          <w:b/>
          <w:color w:val="000000" w:themeColor="text1"/>
          <w:lang w:val="nl-NL"/>
        </w:rPr>
        <w:t>Danny van Aken</w:t>
      </w:r>
      <w:r>
        <w:rPr>
          <w:b/>
          <w:color w:val="000000" w:themeColor="text1"/>
          <w:lang w:val="nl-NL"/>
        </w:rPr>
        <w:tab/>
      </w:r>
      <w:r>
        <w:rPr>
          <w:noProof/>
        </w:rPr>
        <w:drawing>
          <wp:inline distT="0" distB="0" distL="0" distR="0" wp14:anchorId="2AA08579" wp14:editId="6B2D2C46">
            <wp:extent cx="142875" cy="1428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w:t>
      </w:r>
      <w:r w:rsidRPr="00BF35B8">
        <w:rPr>
          <w:position w:val="6"/>
          <w:lang w:val="nl-NL"/>
        </w:rPr>
        <w:t>(06) 24 34 87 46</w:t>
      </w:r>
      <w:r>
        <w:rPr>
          <w:lang w:val="nl-NL"/>
        </w:rPr>
        <w:t xml:space="preserve">   </w:t>
      </w:r>
      <w:r>
        <w:rPr>
          <w:noProof/>
        </w:rPr>
        <w:drawing>
          <wp:inline distT="0" distB="0" distL="0" distR="0" wp14:anchorId="3F0877E9" wp14:editId="42ECF07F">
            <wp:extent cx="161925" cy="16192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Pr>
          <w:lang w:val="nl-NL"/>
        </w:rPr>
        <w:t xml:space="preserve"> </w:t>
      </w:r>
      <w:r w:rsidRPr="00BF35B8">
        <w:rPr>
          <w:rFonts w:ascii="Tahoma" w:hAnsi="Tahoma" w:cs="Tahoma"/>
          <w:color w:val="000000"/>
          <w:position w:val="6"/>
          <w:sz w:val="17"/>
          <w:szCs w:val="17"/>
          <w:lang w:val="nl-NL"/>
        </w:rPr>
        <w:t>dvanaken@ilionx.com</w:t>
      </w:r>
    </w:p>
    <w:p w:rsidR="00FC0565" w:rsidRDefault="009A24BB" w:rsidP="00FC0565">
      <w:pPr>
        <w:pStyle w:val="Lijstalinea"/>
        <w:numPr>
          <w:ilvl w:val="0"/>
          <w:numId w:val="3"/>
        </w:numPr>
        <w:rPr>
          <w:lang w:val="nl-NL"/>
        </w:rPr>
      </w:pPr>
      <w:proofErr w:type="spellStart"/>
      <w:r>
        <w:rPr>
          <w:b/>
          <w:color w:val="000000" w:themeColor="text1"/>
          <w:lang w:val="nl-NL"/>
        </w:rPr>
        <w:t>A</w:t>
      </w:r>
      <w:r w:rsidR="00FC0565" w:rsidRPr="00BF35B8">
        <w:rPr>
          <w:b/>
          <w:color w:val="000000" w:themeColor="text1"/>
          <w:lang w:val="nl-NL"/>
        </w:rPr>
        <w:t>jin</w:t>
      </w:r>
      <w:proofErr w:type="spellEnd"/>
      <w:r w:rsidR="00FC0565" w:rsidRPr="00BF35B8">
        <w:rPr>
          <w:b/>
          <w:color w:val="000000" w:themeColor="text1"/>
          <w:lang w:val="nl-NL"/>
        </w:rPr>
        <w:t xml:space="preserve"> Man </w:t>
      </w:r>
      <w:proofErr w:type="spellStart"/>
      <w:r w:rsidR="00FC0565" w:rsidRPr="00BF35B8">
        <w:rPr>
          <w:b/>
          <w:color w:val="000000" w:themeColor="text1"/>
          <w:lang w:val="nl-NL"/>
        </w:rPr>
        <w:t>Tuladhar</w:t>
      </w:r>
      <w:proofErr w:type="spellEnd"/>
      <w:r w:rsidR="00FC0565" w:rsidRPr="00BF35B8">
        <w:rPr>
          <w:color w:val="000000" w:themeColor="text1"/>
          <w:lang w:val="nl-NL"/>
        </w:rPr>
        <w:t xml:space="preserve"> </w:t>
      </w:r>
      <w:r w:rsidR="00FC0565">
        <w:rPr>
          <w:color w:val="000000" w:themeColor="text1"/>
          <w:lang w:val="nl-NL"/>
        </w:rPr>
        <w:tab/>
      </w:r>
      <w:r w:rsidR="00FC0565">
        <w:rPr>
          <w:noProof/>
        </w:rPr>
        <w:drawing>
          <wp:inline distT="0" distB="0" distL="0" distR="0" wp14:anchorId="16D32396" wp14:editId="3D08F71A">
            <wp:extent cx="142875" cy="1428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FC0565" w:rsidRPr="00BF35B8">
        <w:rPr>
          <w:position w:val="6"/>
          <w:lang w:val="nl-NL"/>
        </w:rPr>
        <w:t xml:space="preserve"> (06) 24 34 87 56</w:t>
      </w:r>
      <w:r w:rsidR="00FC0565">
        <w:rPr>
          <w:lang w:val="nl-NL"/>
        </w:rPr>
        <w:t xml:space="preserve">   </w:t>
      </w:r>
      <w:r w:rsidR="00FC0565">
        <w:rPr>
          <w:noProof/>
        </w:rPr>
        <w:drawing>
          <wp:inline distT="0" distB="0" distL="0" distR="0" wp14:anchorId="1BFC7079" wp14:editId="3E738522">
            <wp:extent cx="161925" cy="16192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sidR="00FC0565">
        <w:rPr>
          <w:rFonts w:ascii="Tahoma" w:hAnsi="Tahoma" w:cs="Tahoma"/>
          <w:color w:val="000000"/>
          <w:sz w:val="17"/>
          <w:szCs w:val="17"/>
          <w:lang w:val="nl-NL"/>
        </w:rPr>
        <w:t xml:space="preserve"> </w:t>
      </w:r>
      <w:r w:rsidR="00FC0565" w:rsidRPr="00BF35B8">
        <w:rPr>
          <w:rFonts w:ascii="Tahoma" w:hAnsi="Tahoma" w:cs="Tahoma"/>
          <w:color w:val="000000"/>
          <w:position w:val="6"/>
          <w:sz w:val="17"/>
          <w:szCs w:val="17"/>
          <w:lang w:val="nl-NL"/>
        </w:rPr>
        <w:t>amtuladhar@ilionx.com</w:t>
      </w:r>
    </w:p>
    <w:p w:rsidR="00FC0565" w:rsidRDefault="00FC0565" w:rsidP="00FC0565">
      <w:pPr>
        <w:pStyle w:val="Lijstalinea"/>
        <w:numPr>
          <w:ilvl w:val="0"/>
          <w:numId w:val="3"/>
        </w:numPr>
        <w:rPr>
          <w:lang w:val="nl-NL"/>
        </w:rPr>
      </w:pPr>
      <w:r w:rsidRPr="00BF35B8">
        <w:rPr>
          <w:b/>
          <w:color w:val="000000" w:themeColor="text1"/>
          <w:lang w:val="nl-NL"/>
        </w:rPr>
        <w:t>Niels Steffens</w:t>
      </w:r>
      <w:r w:rsidRPr="00BF35B8">
        <w:rPr>
          <w:color w:val="000000" w:themeColor="text1"/>
          <w:lang w:val="nl-NL"/>
        </w:rPr>
        <w:t xml:space="preserve"> </w:t>
      </w:r>
      <w:r>
        <w:rPr>
          <w:color w:val="000000" w:themeColor="text1"/>
          <w:lang w:val="nl-NL"/>
        </w:rPr>
        <w:tab/>
      </w:r>
      <w:r>
        <w:rPr>
          <w:color w:val="000000" w:themeColor="text1"/>
          <w:lang w:val="nl-NL"/>
        </w:rPr>
        <w:tab/>
      </w:r>
      <w:r>
        <w:rPr>
          <w:noProof/>
        </w:rPr>
        <w:drawing>
          <wp:inline distT="0" distB="0" distL="0" distR="0" wp14:anchorId="70C74583" wp14:editId="27C29C77">
            <wp:extent cx="142875" cy="14287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lang w:val="nl-NL"/>
        </w:rPr>
        <w:t xml:space="preserve"> </w:t>
      </w:r>
      <w:r w:rsidRPr="00BF35B8">
        <w:rPr>
          <w:position w:val="6"/>
          <w:lang w:val="nl-NL"/>
        </w:rPr>
        <w:t>(06) 24 34 91 03</w:t>
      </w:r>
      <w:r>
        <w:rPr>
          <w:lang w:val="nl-NL"/>
        </w:rPr>
        <w:t xml:space="preserve">   </w:t>
      </w:r>
      <w:r>
        <w:rPr>
          <w:noProof/>
        </w:rPr>
        <w:drawing>
          <wp:inline distT="0" distB="0" distL="0" distR="0" wp14:anchorId="6FF94E08" wp14:editId="4A3369B7">
            <wp:extent cx="161925" cy="16192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Pr>
          <w:rFonts w:ascii="Tahoma" w:hAnsi="Tahoma" w:cs="Tahoma"/>
          <w:color w:val="000000"/>
          <w:sz w:val="17"/>
          <w:szCs w:val="17"/>
          <w:lang w:val="nl-NL"/>
        </w:rPr>
        <w:t xml:space="preserve"> </w:t>
      </w:r>
      <w:r w:rsidRPr="00BF35B8">
        <w:rPr>
          <w:rFonts w:ascii="Tahoma" w:hAnsi="Tahoma" w:cs="Tahoma"/>
          <w:color w:val="000000"/>
          <w:position w:val="6"/>
          <w:sz w:val="17"/>
          <w:szCs w:val="17"/>
          <w:lang w:val="nl-NL"/>
        </w:rPr>
        <w:t>nsteffens@ilionx.com</w:t>
      </w:r>
    </w:p>
    <w:p w:rsidR="00FC0565" w:rsidRDefault="00FC0565" w:rsidP="00FC0565">
      <w:pPr>
        <w:pStyle w:val="Lijstalinea"/>
        <w:numPr>
          <w:ilvl w:val="0"/>
          <w:numId w:val="3"/>
        </w:numPr>
        <w:rPr>
          <w:lang w:val="nl-NL"/>
        </w:rPr>
      </w:pPr>
      <w:r w:rsidRPr="00BF35B8">
        <w:rPr>
          <w:b/>
          <w:color w:val="000000" w:themeColor="text1"/>
          <w:lang w:val="nl-NL"/>
        </w:rPr>
        <w:t xml:space="preserve">Ties </w:t>
      </w:r>
      <w:proofErr w:type="spellStart"/>
      <w:r w:rsidRPr="00BF35B8">
        <w:rPr>
          <w:b/>
          <w:color w:val="000000" w:themeColor="text1"/>
          <w:lang w:val="nl-NL"/>
        </w:rPr>
        <w:t>Brukx</w:t>
      </w:r>
      <w:proofErr w:type="spellEnd"/>
      <w:r>
        <w:rPr>
          <w:b/>
          <w:color w:val="000000" w:themeColor="text1"/>
          <w:lang w:val="nl-NL"/>
        </w:rPr>
        <w:tab/>
      </w:r>
      <w:r>
        <w:rPr>
          <w:b/>
          <w:color w:val="000000" w:themeColor="text1"/>
          <w:lang w:val="nl-NL"/>
        </w:rPr>
        <w:tab/>
      </w:r>
      <w:r w:rsidRPr="00BF35B8">
        <w:rPr>
          <w:noProof/>
          <w:position w:val="6"/>
        </w:rPr>
        <w:drawing>
          <wp:inline distT="0" distB="0" distL="0" distR="0" wp14:anchorId="316B5F08" wp14:editId="7F298FAB">
            <wp:extent cx="142875" cy="1428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BF35B8">
        <w:rPr>
          <w:b/>
          <w:color w:val="000000" w:themeColor="text1"/>
          <w:position w:val="6"/>
          <w:lang w:val="nl-NL"/>
        </w:rPr>
        <w:t xml:space="preserve"> </w:t>
      </w:r>
      <w:r w:rsidRPr="00BF35B8">
        <w:rPr>
          <w:position w:val="6"/>
          <w:lang w:val="nl-NL"/>
        </w:rPr>
        <w:t>(06) 12 72 56 14</w:t>
      </w:r>
      <w:r>
        <w:rPr>
          <w:lang w:val="nl-NL"/>
        </w:rPr>
        <w:t xml:space="preserve">   </w:t>
      </w:r>
      <w:r>
        <w:rPr>
          <w:noProof/>
        </w:rPr>
        <w:drawing>
          <wp:inline distT="0" distB="0" distL="0" distR="0" wp14:anchorId="7879842F" wp14:editId="68D10305">
            <wp:extent cx="161925" cy="16192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Pr>
          <w:lang w:val="nl-NL"/>
        </w:rPr>
        <w:t xml:space="preserve"> </w:t>
      </w:r>
      <w:r w:rsidRPr="00BF35B8">
        <w:rPr>
          <w:rFonts w:ascii="Tahoma" w:hAnsi="Tahoma" w:cs="Tahoma"/>
          <w:color w:val="000000"/>
          <w:position w:val="6"/>
          <w:sz w:val="17"/>
          <w:szCs w:val="17"/>
          <w:lang w:val="nl-NL"/>
        </w:rPr>
        <w:t>tbrukx@ilionx.com</w:t>
      </w:r>
    </w:p>
    <w:p w:rsidR="00FC0565" w:rsidRDefault="00FC0565" w:rsidP="00FC0565">
      <w:pPr>
        <w:pStyle w:val="Lijstalinea"/>
        <w:numPr>
          <w:ilvl w:val="0"/>
          <w:numId w:val="3"/>
        </w:numPr>
        <w:rPr>
          <w:rFonts w:ascii="Tahoma" w:hAnsi="Tahoma" w:cs="Tahoma"/>
          <w:color w:val="000000"/>
          <w:position w:val="6"/>
          <w:sz w:val="17"/>
          <w:szCs w:val="17"/>
          <w:lang w:val="nl-NL"/>
        </w:rPr>
      </w:pPr>
      <w:r w:rsidRPr="00BF35B8">
        <w:rPr>
          <w:b/>
          <w:color w:val="000000" w:themeColor="text1"/>
          <w:shd w:val="clear" w:color="auto" w:fill="FFFFFF"/>
          <w:lang w:val="nl-NL"/>
        </w:rPr>
        <w:t>Anthony van Houts</w:t>
      </w:r>
      <w:r>
        <w:rPr>
          <w:b/>
          <w:color w:val="000000" w:themeColor="text1"/>
          <w:shd w:val="clear" w:color="auto" w:fill="FFFFFF"/>
          <w:lang w:val="nl-NL"/>
        </w:rPr>
        <w:tab/>
      </w:r>
      <w:r>
        <w:rPr>
          <w:noProof/>
        </w:rPr>
        <w:drawing>
          <wp:inline distT="0" distB="0" distL="0" distR="0" wp14:anchorId="356DD213" wp14:editId="5120F506">
            <wp:extent cx="142875" cy="1428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b/>
          <w:color w:val="000000" w:themeColor="text1"/>
          <w:shd w:val="clear" w:color="auto" w:fill="FFFFFF"/>
          <w:lang w:val="nl-NL"/>
        </w:rPr>
        <w:t xml:space="preserve"> </w:t>
      </w:r>
      <w:r w:rsidRPr="00BF35B8">
        <w:rPr>
          <w:color w:val="444444"/>
          <w:position w:val="6"/>
          <w:shd w:val="clear" w:color="auto" w:fill="FFFFFF"/>
          <w:lang w:val="nl-NL"/>
        </w:rPr>
        <w:t xml:space="preserve">(06) </w:t>
      </w:r>
      <w:r w:rsidRPr="00BF35B8">
        <w:rPr>
          <w:rFonts w:ascii="Tahoma" w:hAnsi="Tahoma" w:cs="Tahoma"/>
          <w:color w:val="000000"/>
          <w:position w:val="6"/>
          <w:sz w:val="17"/>
          <w:szCs w:val="17"/>
          <w:lang w:val="nl-NL"/>
        </w:rPr>
        <w:t>24 34 90 02</w:t>
      </w:r>
      <w:r>
        <w:rPr>
          <w:rFonts w:ascii="Tahoma" w:hAnsi="Tahoma" w:cs="Tahoma"/>
          <w:color w:val="000000"/>
          <w:sz w:val="17"/>
          <w:szCs w:val="17"/>
          <w:lang w:val="nl-NL"/>
        </w:rPr>
        <w:t xml:space="preserve">     </w:t>
      </w:r>
      <w:r>
        <w:rPr>
          <w:noProof/>
        </w:rPr>
        <w:drawing>
          <wp:inline distT="0" distB="0" distL="0" distR="0" wp14:anchorId="7864C403" wp14:editId="4CC0A951">
            <wp:extent cx="161925" cy="161925"/>
            <wp:effectExtent l="0" t="0" r="9525"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73" cy="162173"/>
                    </a:xfrm>
                    <a:prstGeom prst="rect">
                      <a:avLst/>
                    </a:prstGeom>
                  </pic:spPr>
                </pic:pic>
              </a:graphicData>
            </a:graphic>
          </wp:inline>
        </w:drawing>
      </w:r>
      <w:r w:rsidRPr="00BF35B8">
        <w:rPr>
          <w:color w:val="444444"/>
          <w:shd w:val="clear" w:color="auto" w:fill="FFFFFF"/>
          <w:lang w:val="nl-NL"/>
        </w:rPr>
        <w:t xml:space="preserve"> </w:t>
      </w:r>
      <w:hyperlink r:id="rId11" w:history="1">
        <w:r w:rsidRPr="0026512D">
          <w:rPr>
            <w:rStyle w:val="Hyperlink"/>
            <w:rFonts w:ascii="Tahoma" w:hAnsi="Tahoma" w:cs="Tahoma"/>
            <w:position w:val="6"/>
            <w:sz w:val="17"/>
            <w:szCs w:val="17"/>
            <w:lang w:val="nl-NL"/>
          </w:rPr>
          <w:t>avanhouts@ilionx.com</w:t>
        </w:r>
      </w:hyperlink>
    </w:p>
    <w:p w:rsidR="00FC0565" w:rsidRDefault="000775F6" w:rsidP="000775F6">
      <w:pPr>
        <w:pStyle w:val="Kop1"/>
        <w:rPr>
          <w:lang w:val="nl-NL"/>
        </w:rPr>
      </w:pPr>
      <w:bookmarkStart w:id="20" w:name="_Toc428191515"/>
      <w:r>
        <w:rPr>
          <w:lang w:val="nl-NL"/>
        </w:rPr>
        <w:lastRenderedPageBreak/>
        <w:t xml:space="preserve">2. </w:t>
      </w:r>
      <w:r w:rsidR="00FC0565">
        <w:rPr>
          <w:lang w:val="nl-NL"/>
        </w:rPr>
        <w:t>Productoplevering</w:t>
      </w:r>
      <w:bookmarkEnd w:id="20"/>
    </w:p>
    <w:p w:rsidR="00FC0565" w:rsidRPr="00895069" w:rsidRDefault="00FC0565" w:rsidP="00895069">
      <w:pPr>
        <w:rPr>
          <w:lang w:val="nl-NL"/>
        </w:rPr>
      </w:pPr>
      <w:r w:rsidRPr="00895069">
        <w:rPr>
          <w:lang w:val="nl-NL"/>
        </w:rPr>
        <w:t>Tijdens de stageperiode moeten er verschillende producten worden opgeleverd.</w:t>
      </w:r>
    </w:p>
    <w:p w:rsidR="00FC0565" w:rsidRDefault="00895069" w:rsidP="00FC0565">
      <w:pPr>
        <w:rPr>
          <w:lang w:val="nl-NL"/>
        </w:rPr>
      </w:pPr>
      <w:r>
        <w:rPr>
          <w:lang w:val="nl-NL"/>
        </w:rPr>
        <w:t>Hieronder wordt verslag gedaan welke soorten producten er moten worden opgeleverd en hoe dit uitgevoe</w:t>
      </w:r>
      <w:r w:rsidR="0098330C">
        <w:rPr>
          <w:lang w:val="nl-NL"/>
        </w:rPr>
        <w:t>r</w:t>
      </w:r>
      <w:r>
        <w:rPr>
          <w:lang w:val="nl-NL"/>
        </w:rPr>
        <w:t>d wordt</w:t>
      </w:r>
      <w:r w:rsidR="0098330C">
        <w:rPr>
          <w:lang w:val="nl-NL"/>
        </w:rPr>
        <w:t xml:space="preserve"> om tot de oplevering te komen</w:t>
      </w:r>
      <w:r>
        <w:rPr>
          <w:lang w:val="nl-NL"/>
        </w:rPr>
        <w:t>.</w:t>
      </w:r>
    </w:p>
    <w:p w:rsidR="00895069" w:rsidRPr="00FC0565" w:rsidRDefault="00895069" w:rsidP="00FC0565">
      <w:pPr>
        <w:rPr>
          <w:lang w:val="nl-NL"/>
        </w:rPr>
      </w:pPr>
    </w:p>
    <w:p w:rsidR="00FC0565" w:rsidRDefault="00FC0565" w:rsidP="00FC0565">
      <w:pPr>
        <w:pStyle w:val="Kop2"/>
        <w:rPr>
          <w:lang w:val="nl-NL"/>
        </w:rPr>
      </w:pPr>
      <w:bookmarkStart w:id="21" w:name="_Toc427646586"/>
      <w:bookmarkStart w:id="22" w:name="_Toc428191516"/>
      <w:r>
        <w:rPr>
          <w:lang w:val="nl-NL"/>
        </w:rPr>
        <w:t>2.1 Documentatie</w:t>
      </w:r>
      <w:bookmarkEnd w:id="21"/>
      <w:bookmarkEnd w:id="22"/>
    </w:p>
    <w:p w:rsidR="00FC0565" w:rsidRPr="0013324F" w:rsidRDefault="00FC0565" w:rsidP="00FC0565">
      <w:pPr>
        <w:rPr>
          <w:lang w:val="nl-NL"/>
        </w:rPr>
      </w:pPr>
      <w:r>
        <w:rPr>
          <w:lang w:val="nl-NL"/>
        </w:rPr>
        <w:t xml:space="preserve">Aan het begin van de stage moet er een Plan van Aanpak worden geschreven. De voorbereiding van de interviews (de vragen), interviewmethodieken en de resultaten moeten worden gedocumenteerd. Verder </w:t>
      </w:r>
      <w:r w:rsidR="00895069">
        <w:rPr>
          <w:lang w:val="nl-NL"/>
        </w:rPr>
        <w:t>wordt</w:t>
      </w:r>
      <w:r>
        <w:rPr>
          <w:lang w:val="nl-NL"/>
        </w:rPr>
        <w:t xml:space="preserve"> bijgehouden  in de </w:t>
      </w:r>
      <w:proofErr w:type="spellStart"/>
      <w:r w:rsidR="00895069">
        <w:rPr>
          <w:lang w:val="nl-NL"/>
        </w:rPr>
        <w:t>H</w:t>
      </w:r>
      <w:r>
        <w:rPr>
          <w:lang w:val="nl-NL"/>
        </w:rPr>
        <w:t>ighlightapportages</w:t>
      </w:r>
      <w:proofErr w:type="spellEnd"/>
      <w:r>
        <w:rPr>
          <w:lang w:val="nl-NL"/>
        </w:rPr>
        <w:t xml:space="preserve"> welke taken er zijn uitgevoerd en of er hierbij problemen </w:t>
      </w:r>
      <w:r w:rsidR="00895069">
        <w:rPr>
          <w:lang w:val="nl-NL"/>
        </w:rPr>
        <w:t xml:space="preserve">waren. Tijdens het werken aan het document worden er een aantal besprekingssessies in gepland. Deze sessies zijn nodig om feedback te krijgen op de documentatie. </w:t>
      </w:r>
      <w:r>
        <w:rPr>
          <w:lang w:val="nl-NL"/>
        </w:rPr>
        <w:t xml:space="preserve"> </w:t>
      </w:r>
    </w:p>
    <w:p w:rsidR="00FC0565" w:rsidRDefault="00FC0565" w:rsidP="00FC0565">
      <w:pPr>
        <w:pStyle w:val="Lijstalinea"/>
        <w:numPr>
          <w:ilvl w:val="0"/>
          <w:numId w:val="4"/>
        </w:numPr>
        <w:rPr>
          <w:b/>
          <w:lang w:val="nl-NL"/>
        </w:rPr>
      </w:pPr>
      <w:r>
        <w:rPr>
          <w:b/>
          <w:lang w:val="nl-NL"/>
        </w:rPr>
        <w:t>Plan van Aanpak</w:t>
      </w:r>
    </w:p>
    <w:p w:rsidR="005C3CAA" w:rsidRDefault="005C3CAA" w:rsidP="00FC0565">
      <w:pPr>
        <w:pStyle w:val="Lijstalinea"/>
        <w:numPr>
          <w:ilvl w:val="0"/>
          <w:numId w:val="4"/>
        </w:numPr>
        <w:rPr>
          <w:b/>
          <w:lang w:val="nl-NL"/>
        </w:rPr>
      </w:pPr>
      <w:r>
        <w:rPr>
          <w:b/>
          <w:lang w:val="nl-NL"/>
        </w:rPr>
        <w:t>Documentatie feedbackpunten Zorgapplicatie</w:t>
      </w:r>
    </w:p>
    <w:p w:rsidR="00927710" w:rsidRDefault="00927710" w:rsidP="00FC0565">
      <w:pPr>
        <w:pStyle w:val="Lijstalinea"/>
        <w:numPr>
          <w:ilvl w:val="0"/>
          <w:numId w:val="4"/>
        </w:numPr>
        <w:rPr>
          <w:b/>
          <w:lang w:val="nl-NL"/>
        </w:rPr>
      </w:pPr>
      <w:r>
        <w:rPr>
          <w:b/>
          <w:lang w:val="nl-NL"/>
        </w:rPr>
        <w:t xml:space="preserve">Interviewvragen </w:t>
      </w:r>
    </w:p>
    <w:p w:rsidR="00FC0565" w:rsidRDefault="00927710" w:rsidP="00FC0565">
      <w:pPr>
        <w:pStyle w:val="Lijstalinea"/>
        <w:numPr>
          <w:ilvl w:val="0"/>
          <w:numId w:val="4"/>
        </w:numPr>
        <w:rPr>
          <w:b/>
          <w:lang w:val="nl-NL"/>
        </w:rPr>
      </w:pPr>
      <w:r>
        <w:rPr>
          <w:b/>
          <w:lang w:val="nl-NL"/>
        </w:rPr>
        <w:t>Resultatenrapport</w:t>
      </w:r>
      <w:r w:rsidR="00FC0565">
        <w:rPr>
          <w:b/>
          <w:lang w:val="nl-NL"/>
        </w:rPr>
        <w:t xml:space="preserve"> naar aanleiding van de interviews.</w:t>
      </w:r>
    </w:p>
    <w:p w:rsidR="00FC0565" w:rsidRDefault="005C3CAA" w:rsidP="00FC0565">
      <w:pPr>
        <w:pStyle w:val="Lijstalinea"/>
        <w:numPr>
          <w:ilvl w:val="0"/>
          <w:numId w:val="4"/>
        </w:numPr>
        <w:rPr>
          <w:b/>
          <w:lang w:val="nl-NL"/>
        </w:rPr>
      </w:pPr>
      <w:r>
        <w:rPr>
          <w:b/>
          <w:lang w:val="nl-NL"/>
        </w:rPr>
        <w:t>Ontwerpdocument</w:t>
      </w:r>
    </w:p>
    <w:p w:rsidR="00FC0565" w:rsidRDefault="00FC0565" w:rsidP="00FC0565">
      <w:pPr>
        <w:pStyle w:val="Lijstalinea"/>
        <w:numPr>
          <w:ilvl w:val="0"/>
          <w:numId w:val="4"/>
        </w:numPr>
        <w:rPr>
          <w:b/>
          <w:lang w:val="nl-NL"/>
        </w:rPr>
      </w:pPr>
      <w:proofErr w:type="spellStart"/>
      <w:r>
        <w:rPr>
          <w:b/>
          <w:lang w:val="nl-NL"/>
        </w:rPr>
        <w:t>Highlightrapportages</w:t>
      </w:r>
      <w:proofErr w:type="spellEnd"/>
    </w:p>
    <w:p w:rsidR="000B2A52" w:rsidRDefault="000B2A52" w:rsidP="000B2A52">
      <w:pPr>
        <w:pStyle w:val="Lijstalinea"/>
        <w:rPr>
          <w:b/>
          <w:lang w:val="nl-NL"/>
        </w:rPr>
      </w:pPr>
    </w:p>
    <w:tbl>
      <w:tblPr>
        <w:tblStyle w:val="Tabelraster"/>
        <w:tblW w:w="0" w:type="auto"/>
        <w:tblLook w:val="04A0" w:firstRow="1" w:lastRow="0" w:firstColumn="1" w:lastColumn="0" w:noHBand="0" w:noVBand="1"/>
      </w:tblPr>
      <w:tblGrid>
        <w:gridCol w:w="1885"/>
        <w:gridCol w:w="7465"/>
      </w:tblGrid>
      <w:tr w:rsidR="008709F0" w:rsidTr="005C3CAA">
        <w:tc>
          <w:tcPr>
            <w:tcW w:w="9350" w:type="dxa"/>
            <w:gridSpan w:val="2"/>
            <w:shd w:val="clear" w:color="auto" w:fill="002060"/>
          </w:tcPr>
          <w:p w:rsidR="008709F0" w:rsidRDefault="008709F0" w:rsidP="008709F0">
            <w:pPr>
              <w:rPr>
                <w:b/>
                <w:lang w:val="nl-NL"/>
              </w:rPr>
            </w:pPr>
            <w:r>
              <w:rPr>
                <w:b/>
                <w:lang w:val="nl-NL"/>
              </w:rPr>
              <w:t>Plan van Aanpak</w:t>
            </w:r>
          </w:p>
        </w:tc>
      </w:tr>
      <w:tr w:rsidR="008709F0" w:rsidTr="005C3CAA">
        <w:tc>
          <w:tcPr>
            <w:tcW w:w="1885" w:type="dxa"/>
            <w:tcBorders>
              <w:bottom w:val="single" w:sz="4" w:space="0" w:color="auto"/>
            </w:tcBorders>
            <w:shd w:val="clear" w:color="auto" w:fill="2F5496" w:themeFill="accent5" w:themeFillShade="BF"/>
          </w:tcPr>
          <w:p w:rsidR="008709F0" w:rsidRDefault="008709F0" w:rsidP="008709F0">
            <w:pPr>
              <w:rPr>
                <w:b/>
                <w:lang w:val="nl-NL"/>
              </w:rPr>
            </w:pPr>
            <w:r w:rsidRPr="005C3CAA">
              <w:rPr>
                <w:b/>
                <w:color w:val="FFFFFF" w:themeColor="background1"/>
                <w:lang w:val="nl-NL"/>
              </w:rPr>
              <w:t>De uitvoering</w:t>
            </w:r>
          </w:p>
        </w:tc>
        <w:tc>
          <w:tcPr>
            <w:tcW w:w="7465" w:type="dxa"/>
            <w:shd w:val="pct5" w:color="auto" w:fill="auto"/>
          </w:tcPr>
          <w:p w:rsidR="008709F0" w:rsidRDefault="008709F0" w:rsidP="008709F0">
            <w:pPr>
              <w:rPr>
                <w:b/>
                <w:lang w:val="nl-NL"/>
              </w:rPr>
            </w:pPr>
            <w:r w:rsidRPr="005C3CAA">
              <w:rPr>
                <w:b/>
                <w:shd w:val="pct5" w:color="auto" w:fill="auto"/>
                <w:lang w:val="nl-NL"/>
              </w:rPr>
              <w:t xml:space="preserve">Tijdens het Plan van Aanpak wordt er onderzoek gedaan naar de activiteiten die moeten worden uitgevoerd tijdens de stageperiode. De activiteiten en planning worden overlegd met </w:t>
            </w:r>
            <w:proofErr w:type="spellStart"/>
            <w:r w:rsidRPr="005C3CAA">
              <w:rPr>
                <w:b/>
                <w:shd w:val="pct5" w:color="auto" w:fill="auto"/>
                <w:lang w:val="nl-NL"/>
              </w:rPr>
              <w:t>Ajin</w:t>
            </w:r>
            <w:proofErr w:type="spellEnd"/>
            <w:r w:rsidRPr="005C3CAA">
              <w:rPr>
                <w:b/>
                <w:shd w:val="pct5" w:color="auto" w:fill="auto"/>
                <w:lang w:val="nl-NL"/>
              </w:rPr>
              <w:t xml:space="preserve"> Man </w:t>
            </w:r>
            <w:proofErr w:type="spellStart"/>
            <w:r w:rsidRPr="005C3CAA">
              <w:rPr>
                <w:b/>
                <w:shd w:val="pct5" w:color="auto" w:fill="auto"/>
                <w:lang w:val="nl-NL"/>
              </w:rPr>
              <w:t>Tuladhar</w:t>
            </w:r>
            <w:proofErr w:type="spellEnd"/>
            <w:r w:rsidRPr="005C3CAA">
              <w:rPr>
                <w:b/>
                <w:shd w:val="pct5" w:color="auto" w:fill="auto"/>
                <w:lang w:val="nl-NL"/>
              </w:rPr>
              <w:t xml:space="preserve"> tijdens </w:t>
            </w:r>
            <w:r w:rsidR="00D6333D" w:rsidRPr="005C3CAA">
              <w:rPr>
                <w:b/>
                <w:shd w:val="pct5" w:color="auto" w:fill="auto"/>
                <w:lang w:val="nl-NL"/>
              </w:rPr>
              <w:t>besprekingen</w:t>
            </w:r>
            <w:r>
              <w:rPr>
                <w:b/>
                <w:lang w:val="nl-NL"/>
              </w:rPr>
              <w:t xml:space="preserve">. </w:t>
            </w:r>
          </w:p>
        </w:tc>
      </w:tr>
      <w:tr w:rsidR="008709F0" w:rsidTr="005C3CAA">
        <w:tc>
          <w:tcPr>
            <w:tcW w:w="1885" w:type="dxa"/>
            <w:shd w:val="clear" w:color="auto" w:fill="2E74B5" w:themeFill="accent1" w:themeFillShade="BF"/>
          </w:tcPr>
          <w:p w:rsidR="008709F0" w:rsidRPr="005C3CAA" w:rsidRDefault="008709F0" w:rsidP="008709F0">
            <w:pPr>
              <w:rPr>
                <w:b/>
                <w:lang w:val="nl-NL"/>
              </w:rPr>
            </w:pPr>
            <w:r w:rsidRPr="005C3CAA">
              <w:rPr>
                <w:b/>
                <w:color w:val="FFFFFF" w:themeColor="background1"/>
                <w:lang w:val="nl-NL"/>
              </w:rPr>
              <w:t>De oplevering</w:t>
            </w:r>
          </w:p>
        </w:tc>
        <w:tc>
          <w:tcPr>
            <w:tcW w:w="7465" w:type="dxa"/>
          </w:tcPr>
          <w:p w:rsidR="008709F0" w:rsidRDefault="008709F0" w:rsidP="008709F0">
            <w:pPr>
              <w:rPr>
                <w:b/>
                <w:lang w:val="nl-NL"/>
              </w:rPr>
            </w:pPr>
            <w:r w:rsidRPr="005C3CAA">
              <w:rPr>
                <w:b/>
                <w:highlight w:val="yellow"/>
                <w:lang w:val="nl-NL"/>
              </w:rPr>
              <w:t>De opleverdatum vindt plaats op vrijdag 28 augustus 2015.</w:t>
            </w:r>
          </w:p>
          <w:p w:rsidR="008709F0" w:rsidRDefault="008709F0" w:rsidP="00214E19">
            <w:pPr>
              <w:rPr>
                <w:b/>
                <w:lang w:val="nl-NL"/>
              </w:rPr>
            </w:pPr>
            <w:r>
              <w:rPr>
                <w:b/>
                <w:lang w:val="nl-NL"/>
              </w:rPr>
              <w:t xml:space="preserve">Om tot deze overlevering te komen is het nodig feedback die tijdens de besprekingen naar voren komen te verwerken. </w:t>
            </w:r>
          </w:p>
        </w:tc>
      </w:tr>
    </w:tbl>
    <w:p w:rsidR="008709F0" w:rsidRDefault="008709F0" w:rsidP="008709F0">
      <w:pPr>
        <w:rPr>
          <w:b/>
          <w:lang w:val="nl-NL"/>
        </w:rPr>
      </w:pPr>
    </w:p>
    <w:tbl>
      <w:tblPr>
        <w:tblStyle w:val="Tabelraster"/>
        <w:tblW w:w="0" w:type="auto"/>
        <w:tblLook w:val="04A0" w:firstRow="1" w:lastRow="0" w:firstColumn="1" w:lastColumn="0" w:noHBand="0" w:noVBand="1"/>
      </w:tblPr>
      <w:tblGrid>
        <w:gridCol w:w="1885"/>
        <w:gridCol w:w="7465"/>
      </w:tblGrid>
      <w:tr w:rsidR="005C3CAA" w:rsidTr="000775F6">
        <w:tc>
          <w:tcPr>
            <w:tcW w:w="9350" w:type="dxa"/>
            <w:gridSpan w:val="2"/>
            <w:shd w:val="clear" w:color="auto" w:fill="002060"/>
          </w:tcPr>
          <w:p w:rsidR="005C3CAA" w:rsidRDefault="005C3CAA" w:rsidP="000775F6">
            <w:pPr>
              <w:rPr>
                <w:b/>
                <w:lang w:val="nl-NL"/>
              </w:rPr>
            </w:pPr>
            <w:r>
              <w:rPr>
                <w:b/>
                <w:lang w:val="nl-NL"/>
              </w:rPr>
              <w:t>Documentatie feedbackpunten Zorgapplicatie</w:t>
            </w:r>
          </w:p>
        </w:tc>
      </w:tr>
      <w:tr w:rsidR="005C3CAA" w:rsidTr="000775F6">
        <w:tc>
          <w:tcPr>
            <w:tcW w:w="1885" w:type="dxa"/>
            <w:tcBorders>
              <w:bottom w:val="single" w:sz="4" w:space="0" w:color="auto"/>
            </w:tcBorders>
            <w:shd w:val="clear" w:color="auto" w:fill="2F5496" w:themeFill="accent5" w:themeFillShade="BF"/>
          </w:tcPr>
          <w:p w:rsidR="005C3CAA" w:rsidRDefault="005C3CAA" w:rsidP="005C3CAA">
            <w:pPr>
              <w:rPr>
                <w:b/>
                <w:lang w:val="nl-NL"/>
              </w:rPr>
            </w:pPr>
            <w:r w:rsidRPr="005C3CAA">
              <w:rPr>
                <w:b/>
                <w:color w:val="FFFFFF" w:themeColor="background1"/>
                <w:lang w:val="nl-NL"/>
              </w:rPr>
              <w:t>De uitvoering</w:t>
            </w:r>
          </w:p>
        </w:tc>
        <w:tc>
          <w:tcPr>
            <w:tcW w:w="7465" w:type="dxa"/>
            <w:shd w:val="pct5" w:color="auto" w:fill="auto"/>
          </w:tcPr>
          <w:p w:rsidR="005C3CAA" w:rsidRDefault="005C3CAA" w:rsidP="005C3CAA">
            <w:pPr>
              <w:rPr>
                <w:b/>
                <w:lang w:val="nl-NL"/>
              </w:rPr>
            </w:pPr>
            <w:r>
              <w:rPr>
                <w:b/>
                <w:lang w:val="nl-NL"/>
              </w:rPr>
              <w:t xml:space="preserve">Voordat het document wordt geschreven wordt er eerst onderzoek gedaan in de zorgapplicatie, hierbij wordt gekeken welke functionaliteiten per gebruikersrol  de zorgapplicatie bevat. Deze functionaliteiten worden beschreven in het document. Vervolgens wordt nagegaan in overleg met Paul Jacobs welke elementen van deze functionaliteiten feedback vereisen. </w:t>
            </w:r>
          </w:p>
          <w:p w:rsidR="005C3CAA" w:rsidRDefault="005C3CAA" w:rsidP="005C3CAA">
            <w:pPr>
              <w:rPr>
                <w:b/>
                <w:lang w:val="nl-NL"/>
              </w:rPr>
            </w:pPr>
            <w:r>
              <w:rPr>
                <w:b/>
                <w:lang w:val="nl-NL"/>
              </w:rPr>
              <w:t>Tijdens het schrijven van de feedbackpunten wordt ook een aanbeveling gedaan voor de te gebruiken interviewmethodieken om tot een goede feedback te komen.</w:t>
            </w:r>
          </w:p>
        </w:tc>
      </w:tr>
      <w:tr w:rsidR="005C3CAA" w:rsidTr="000775F6">
        <w:tc>
          <w:tcPr>
            <w:tcW w:w="1885" w:type="dxa"/>
            <w:shd w:val="clear" w:color="auto" w:fill="2E74B5" w:themeFill="accent1" w:themeFillShade="BF"/>
          </w:tcPr>
          <w:p w:rsidR="005C3CAA" w:rsidRPr="005C3CAA" w:rsidRDefault="005C3CAA" w:rsidP="005C3CAA">
            <w:pPr>
              <w:rPr>
                <w:b/>
                <w:lang w:val="nl-NL"/>
              </w:rPr>
            </w:pPr>
            <w:r w:rsidRPr="005C3CAA">
              <w:rPr>
                <w:b/>
                <w:color w:val="FFFFFF" w:themeColor="background1"/>
                <w:lang w:val="nl-NL"/>
              </w:rPr>
              <w:t>De oplevering</w:t>
            </w:r>
          </w:p>
        </w:tc>
        <w:tc>
          <w:tcPr>
            <w:tcW w:w="7465" w:type="dxa"/>
          </w:tcPr>
          <w:p w:rsidR="005C3CAA" w:rsidRDefault="005C3CAA" w:rsidP="005C3CAA">
            <w:pPr>
              <w:rPr>
                <w:b/>
                <w:lang w:val="nl-NL"/>
              </w:rPr>
            </w:pPr>
            <w:r w:rsidRPr="005C3CAA">
              <w:rPr>
                <w:b/>
                <w:highlight w:val="yellow"/>
                <w:lang w:val="nl-NL"/>
              </w:rPr>
              <w:t>De opleverdatum vindt plaats op Donderdag 3 september 2015.</w:t>
            </w:r>
          </w:p>
          <w:p w:rsidR="005C3CAA" w:rsidRDefault="005C3CAA" w:rsidP="005C3CAA">
            <w:pPr>
              <w:rPr>
                <w:b/>
                <w:lang w:val="nl-NL"/>
              </w:rPr>
            </w:pPr>
            <w:r>
              <w:rPr>
                <w:b/>
                <w:lang w:val="nl-NL"/>
              </w:rPr>
              <w:t xml:space="preserve">Om tot deze overlevering te komen is het nodig feedback die tijdens de besprekingen naar voren komen te verwerken. Verder is het nodig om onderzoek te doen naar de interviewmethodieken om  een aanbeveling te kunnen schrijven. </w:t>
            </w:r>
          </w:p>
        </w:tc>
      </w:tr>
    </w:tbl>
    <w:p w:rsidR="005C3CAA" w:rsidRDefault="005C3CAA" w:rsidP="008709F0">
      <w:pPr>
        <w:rPr>
          <w:b/>
          <w:lang w:val="nl-NL"/>
        </w:rPr>
      </w:pPr>
    </w:p>
    <w:p w:rsidR="00927710" w:rsidRDefault="00927710" w:rsidP="00927710">
      <w:pPr>
        <w:pStyle w:val="Lijstalinea"/>
        <w:rPr>
          <w:b/>
          <w:lang w:val="nl-NL"/>
        </w:rPr>
      </w:pPr>
      <w:bookmarkStart w:id="23" w:name="_Toc427646587"/>
    </w:p>
    <w:tbl>
      <w:tblPr>
        <w:tblStyle w:val="Tabelraster"/>
        <w:tblW w:w="0" w:type="auto"/>
        <w:tblLook w:val="04A0" w:firstRow="1" w:lastRow="0" w:firstColumn="1" w:lastColumn="0" w:noHBand="0" w:noVBand="1"/>
      </w:tblPr>
      <w:tblGrid>
        <w:gridCol w:w="1885"/>
        <w:gridCol w:w="7465"/>
      </w:tblGrid>
      <w:tr w:rsidR="00927710" w:rsidTr="000775F6">
        <w:tc>
          <w:tcPr>
            <w:tcW w:w="9350" w:type="dxa"/>
            <w:gridSpan w:val="2"/>
            <w:shd w:val="clear" w:color="auto" w:fill="002060"/>
          </w:tcPr>
          <w:p w:rsidR="00927710" w:rsidRDefault="00927710" w:rsidP="000775F6">
            <w:pPr>
              <w:rPr>
                <w:b/>
                <w:lang w:val="nl-NL"/>
              </w:rPr>
            </w:pPr>
            <w:r>
              <w:rPr>
                <w:b/>
                <w:lang w:val="nl-NL"/>
              </w:rPr>
              <w:t xml:space="preserve">Interviewvragen </w:t>
            </w:r>
          </w:p>
        </w:tc>
      </w:tr>
      <w:tr w:rsidR="00927710" w:rsidTr="000775F6">
        <w:tc>
          <w:tcPr>
            <w:tcW w:w="1885" w:type="dxa"/>
            <w:tcBorders>
              <w:bottom w:val="single" w:sz="4" w:space="0" w:color="auto"/>
            </w:tcBorders>
            <w:shd w:val="clear" w:color="auto" w:fill="2F5496" w:themeFill="accent5" w:themeFillShade="BF"/>
          </w:tcPr>
          <w:p w:rsidR="00927710" w:rsidRDefault="00927710" w:rsidP="000775F6">
            <w:pPr>
              <w:rPr>
                <w:b/>
                <w:lang w:val="nl-NL"/>
              </w:rPr>
            </w:pPr>
            <w:r w:rsidRPr="005C3CAA">
              <w:rPr>
                <w:b/>
                <w:color w:val="FFFFFF" w:themeColor="background1"/>
                <w:lang w:val="nl-NL"/>
              </w:rPr>
              <w:t>De uitvoering</w:t>
            </w:r>
          </w:p>
        </w:tc>
        <w:tc>
          <w:tcPr>
            <w:tcW w:w="7465" w:type="dxa"/>
            <w:shd w:val="pct5" w:color="auto" w:fill="auto"/>
          </w:tcPr>
          <w:p w:rsidR="00927710" w:rsidRDefault="00214E19" w:rsidP="00214E19">
            <w:pPr>
              <w:rPr>
                <w:b/>
                <w:lang w:val="nl-NL"/>
              </w:rPr>
            </w:pPr>
            <w:r>
              <w:rPr>
                <w:b/>
                <w:shd w:val="pct5" w:color="auto" w:fill="auto"/>
                <w:lang w:val="nl-NL"/>
              </w:rPr>
              <w:t xml:space="preserve">Om te weten of het een indoor interview of interview wordt op locatie bij de klant PSW is het van belang om zo vroeg mogelijk overleg te hebben met Paul Jacobs over het contacteren van de klant. Om tot de interview vragen te komen moet er per gebruikersrol vragen worden gesteld over de punten die naar voren zijn gekomen in het </w:t>
            </w:r>
            <w:r w:rsidR="00927710">
              <w:rPr>
                <w:b/>
                <w:lang w:val="nl-NL"/>
              </w:rPr>
              <w:t xml:space="preserve"> </w:t>
            </w:r>
            <w:r>
              <w:rPr>
                <w:b/>
                <w:lang w:val="nl-NL"/>
              </w:rPr>
              <w:t xml:space="preserve">“Feedbackpunten Zorgapplicatie” document.  Deze vragen worden in overleg met Paul Jacobs,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samengesteld.</w:t>
            </w:r>
          </w:p>
        </w:tc>
      </w:tr>
      <w:tr w:rsidR="00927710" w:rsidTr="000775F6">
        <w:tc>
          <w:tcPr>
            <w:tcW w:w="1885" w:type="dxa"/>
            <w:shd w:val="clear" w:color="auto" w:fill="2E74B5" w:themeFill="accent1" w:themeFillShade="BF"/>
          </w:tcPr>
          <w:p w:rsidR="00927710" w:rsidRPr="005C3CAA" w:rsidRDefault="00927710" w:rsidP="000775F6">
            <w:pPr>
              <w:rPr>
                <w:b/>
                <w:lang w:val="nl-NL"/>
              </w:rPr>
            </w:pPr>
            <w:r w:rsidRPr="005C3CAA">
              <w:rPr>
                <w:b/>
                <w:color w:val="FFFFFF" w:themeColor="background1"/>
                <w:lang w:val="nl-NL"/>
              </w:rPr>
              <w:t>De oplevering</w:t>
            </w:r>
          </w:p>
        </w:tc>
        <w:tc>
          <w:tcPr>
            <w:tcW w:w="7465" w:type="dxa"/>
          </w:tcPr>
          <w:p w:rsidR="00927710" w:rsidRDefault="00927710" w:rsidP="000775F6">
            <w:pPr>
              <w:rPr>
                <w:b/>
                <w:lang w:val="nl-NL"/>
              </w:rPr>
            </w:pPr>
            <w:r w:rsidRPr="00214E19">
              <w:rPr>
                <w:b/>
                <w:highlight w:val="yellow"/>
                <w:lang w:val="nl-NL"/>
              </w:rPr>
              <w:t xml:space="preserve">De opleverdatum </w:t>
            </w:r>
            <w:r w:rsidR="00214E19" w:rsidRPr="00214E19">
              <w:rPr>
                <w:b/>
                <w:highlight w:val="yellow"/>
                <w:lang w:val="nl-NL"/>
              </w:rPr>
              <w:t>van de interviewvragen vindt plaats op donderdag 9 september 2015.</w:t>
            </w:r>
          </w:p>
          <w:p w:rsidR="00927710" w:rsidRDefault="00927710" w:rsidP="00214E19">
            <w:pPr>
              <w:rPr>
                <w:b/>
                <w:lang w:val="nl-NL"/>
              </w:rPr>
            </w:pPr>
            <w:r>
              <w:rPr>
                <w:b/>
                <w:lang w:val="nl-NL"/>
              </w:rPr>
              <w:t xml:space="preserve">Om tot deze overlevering te komen is het nodig feedback die tijdens de besprekingen naar voren komen te verwerken. </w:t>
            </w:r>
            <w:r w:rsidR="00214E19">
              <w:rPr>
                <w:b/>
                <w:lang w:val="nl-NL"/>
              </w:rPr>
              <w:t xml:space="preserve">Verder is het van belang om snel te weten of de klant in staat is om interviews af te laten nemen. </w:t>
            </w:r>
          </w:p>
        </w:tc>
      </w:tr>
    </w:tbl>
    <w:p w:rsidR="00214E19" w:rsidRPr="002014DB" w:rsidRDefault="00214E19" w:rsidP="002014DB">
      <w:pPr>
        <w:rPr>
          <w:b/>
          <w:lang w:val="nl-NL"/>
        </w:rPr>
      </w:pPr>
    </w:p>
    <w:tbl>
      <w:tblPr>
        <w:tblStyle w:val="Tabelraster"/>
        <w:tblW w:w="0" w:type="auto"/>
        <w:tblLook w:val="04A0" w:firstRow="1" w:lastRow="0" w:firstColumn="1" w:lastColumn="0" w:noHBand="0" w:noVBand="1"/>
      </w:tblPr>
      <w:tblGrid>
        <w:gridCol w:w="1885"/>
        <w:gridCol w:w="7465"/>
      </w:tblGrid>
      <w:tr w:rsidR="00214E19" w:rsidTr="000775F6">
        <w:tc>
          <w:tcPr>
            <w:tcW w:w="9350" w:type="dxa"/>
            <w:gridSpan w:val="2"/>
            <w:shd w:val="clear" w:color="auto" w:fill="002060"/>
          </w:tcPr>
          <w:p w:rsidR="00214E19" w:rsidRDefault="00214E19" w:rsidP="000775F6">
            <w:pPr>
              <w:rPr>
                <w:b/>
                <w:lang w:val="nl-NL"/>
              </w:rPr>
            </w:pPr>
            <w:r>
              <w:rPr>
                <w:b/>
                <w:lang w:val="nl-NL"/>
              </w:rPr>
              <w:t>Resultatenrapport</w:t>
            </w:r>
          </w:p>
        </w:tc>
      </w:tr>
      <w:tr w:rsidR="00214E19" w:rsidTr="002014DB">
        <w:tc>
          <w:tcPr>
            <w:tcW w:w="1885" w:type="dxa"/>
            <w:tcBorders>
              <w:bottom w:val="single" w:sz="4" w:space="0" w:color="auto"/>
            </w:tcBorders>
            <w:shd w:val="clear" w:color="auto" w:fill="2F5496" w:themeFill="accent5" w:themeFillShade="BF"/>
          </w:tcPr>
          <w:p w:rsidR="00214E19" w:rsidRDefault="00214E19" w:rsidP="000775F6">
            <w:pPr>
              <w:rPr>
                <w:b/>
                <w:lang w:val="nl-NL"/>
              </w:rPr>
            </w:pPr>
            <w:r w:rsidRPr="005C3CAA">
              <w:rPr>
                <w:b/>
                <w:color w:val="FFFFFF" w:themeColor="background1"/>
                <w:lang w:val="nl-NL"/>
              </w:rPr>
              <w:t>De uitvoering</w:t>
            </w:r>
          </w:p>
        </w:tc>
        <w:tc>
          <w:tcPr>
            <w:tcW w:w="7465" w:type="dxa"/>
            <w:tcBorders>
              <w:bottom w:val="single" w:sz="4" w:space="0" w:color="auto"/>
            </w:tcBorders>
            <w:shd w:val="pct5" w:color="auto" w:fill="auto"/>
          </w:tcPr>
          <w:p w:rsidR="00214E19" w:rsidRDefault="00214E19" w:rsidP="00B13666">
            <w:pPr>
              <w:rPr>
                <w:b/>
                <w:lang w:val="nl-NL"/>
              </w:rPr>
            </w:pPr>
            <w:r>
              <w:rPr>
                <w:b/>
                <w:shd w:val="pct5" w:color="auto" w:fill="auto"/>
                <w:lang w:val="nl-NL"/>
              </w:rPr>
              <w:t xml:space="preserve">Na het afnemen van de interviews wordt er en resultatenrapport opgesteld. Alle resultaten van de afgenomen interviews worden naast elkaar gelegd en reacties worden vergeleken. De reacties die overeenkomen worden opgenomen in schema’s en de afwijkende reacties worden verdiepend besproken. Na het verwerken van de resultaten wordt een conclusie en aanbeveling geschreven. Het rapport wordt tussentijds besproken met Paul Jacobs, </w:t>
            </w:r>
            <w:proofErr w:type="spellStart"/>
            <w:r>
              <w:rPr>
                <w:b/>
                <w:shd w:val="pct5" w:color="auto" w:fill="auto"/>
                <w:lang w:val="nl-NL"/>
              </w:rPr>
              <w:t>Ajin</w:t>
            </w:r>
            <w:proofErr w:type="spellEnd"/>
            <w:r>
              <w:rPr>
                <w:b/>
                <w:shd w:val="pct5" w:color="auto" w:fill="auto"/>
                <w:lang w:val="nl-NL"/>
              </w:rPr>
              <w:t xml:space="preserve"> Man </w:t>
            </w:r>
            <w:proofErr w:type="spellStart"/>
            <w:r>
              <w:rPr>
                <w:b/>
                <w:shd w:val="pct5" w:color="auto" w:fill="auto"/>
                <w:lang w:val="nl-NL"/>
              </w:rPr>
              <w:t>Tuladhar</w:t>
            </w:r>
            <w:proofErr w:type="spellEnd"/>
            <w:r>
              <w:rPr>
                <w:b/>
                <w:shd w:val="pct5" w:color="auto" w:fill="auto"/>
                <w:lang w:val="nl-NL"/>
              </w:rPr>
              <w:t xml:space="preserve"> en Niels Steffens.</w:t>
            </w:r>
            <w:r>
              <w:rPr>
                <w:b/>
                <w:lang w:val="nl-NL"/>
              </w:rPr>
              <w:t xml:space="preserve"> </w:t>
            </w:r>
            <w:r w:rsidR="00B13666">
              <w:rPr>
                <w:b/>
                <w:lang w:val="nl-NL"/>
              </w:rPr>
              <w:t>Bij het resultatenrapport moet de aanbeveling op een goede wijze worden geformuleerd.</w:t>
            </w:r>
          </w:p>
        </w:tc>
      </w:tr>
      <w:tr w:rsidR="00214E19" w:rsidTr="002014DB">
        <w:trPr>
          <w:trHeight w:val="1034"/>
        </w:trPr>
        <w:tc>
          <w:tcPr>
            <w:tcW w:w="1885" w:type="dxa"/>
            <w:tcBorders>
              <w:right w:val="nil"/>
            </w:tcBorders>
            <w:shd w:val="clear" w:color="auto" w:fill="2E74B5" w:themeFill="accent1" w:themeFillShade="BF"/>
          </w:tcPr>
          <w:p w:rsidR="00214E19" w:rsidRPr="005C3CAA" w:rsidRDefault="00214E19" w:rsidP="000775F6">
            <w:pPr>
              <w:rPr>
                <w:b/>
                <w:lang w:val="nl-NL"/>
              </w:rPr>
            </w:pPr>
            <w:r w:rsidRPr="005C3CAA">
              <w:rPr>
                <w:b/>
                <w:color w:val="FFFFFF" w:themeColor="background1"/>
                <w:lang w:val="nl-NL"/>
              </w:rPr>
              <w:t>De oplevering</w:t>
            </w:r>
          </w:p>
        </w:tc>
        <w:tc>
          <w:tcPr>
            <w:tcW w:w="7465" w:type="dxa"/>
            <w:tcBorders>
              <w:left w:val="nil"/>
            </w:tcBorders>
          </w:tcPr>
          <w:p w:rsidR="00214E19" w:rsidRDefault="00214E19" w:rsidP="000775F6">
            <w:pPr>
              <w:rPr>
                <w:b/>
                <w:lang w:val="nl-NL"/>
              </w:rPr>
            </w:pPr>
            <w:r w:rsidRPr="005C3CAA">
              <w:rPr>
                <w:b/>
                <w:highlight w:val="yellow"/>
                <w:lang w:val="nl-NL"/>
              </w:rPr>
              <w:t xml:space="preserve">De opleverdatum vindt plaats </w:t>
            </w:r>
            <w:r w:rsidR="00DC0102">
              <w:rPr>
                <w:b/>
                <w:highlight w:val="yellow"/>
                <w:lang w:val="nl-NL"/>
              </w:rPr>
              <w:t>op maandag 12 oktober</w:t>
            </w:r>
            <w:r w:rsidRPr="005C3CAA">
              <w:rPr>
                <w:b/>
                <w:highlight w:val="yellow"/>
                <w:lang w:val="nl-NL"/>
              </w:rPr>
              <w:t xml:space="preserve"> 2015.</w:t>
            </w:r>
          </w:p>
          <w:p w:rsidR="00214E19" w:rsidRDefault="00214E19" w:rsidP="00B13666">
            <w:pPr>
              <w:rPr>
                <w:b/>
                <w:lang w:val="nl-NL"/>
              </w:rPr>
            </w:pPr>
            <w:r>
              <w:rPr>
                <w:b/>
                <w:lang w:val="nl-NL"/>
              </w:rPr>
              <w:t xml:space="preserve">Om tot deze overlevering te komen is het nodig feedback die tijdens de besprekingen naar voren komen te verwerken. </w:t>
            </w:r>
          </w:p>
        </w:tc>
      </w:tr>
    </w:tbl>
    <w:p w:rsidR="005619D4" w:rsidRPr="002014DB" w:rsidRDefault="005619D4" w:rsidP="002014DB">
      <w:pPr>
        <w:rPr>
          <w:b/>
          <w:lang w:val="nl-NL"/>
        </w:rPr>
      </w:pPr>
    </w:p>
    <w:tbl>
      <w:tblPr>
        <w:tblStyle w:val="Tabelraster"/>
        <w:tblW w:w="0" w:type="auto"/>
        <w:tblLook w:val="04A0" w:firstRow="1" w:lastRow="0" w:firstColumn="1" w:lastColumn="0" w:noHBand="0" w:noVBand="1"/>
      </w:tblPr>
      <w:tblGrid>
        <w:gridCol w:w="1885"/>
        <w:gridCol w:w="7465"/>
      </w:tblGrid>
      <w:tr w:rsidR="005619D4" w:rsidTr="000775F6">
        <w:tc>
          <w:tcPr>
            <w:tcW w:w="9350" w:type="dxa"/>
            <w:gridSpan w:val="2"/>
            <w:shd w:val="clear" w:color="auto" w:fill="002060"/>
          </w:tcPr>
          <w:p w:rsidR="005619D4" w:rsidRDefault="005619D4" w:rsidP="000775F6">
            <w:pPr>
              <w:rPr>
                <w:b/>
                <w:lang w:val="nl-NL"/>
              </w:rPr>
            </w:pPr>
            <w:r w:rsidRPr="005619D4">
              <w:rPr>
                <w:b/>
                <w:lang w:val="nl-NL"/>
              </w:rPr>
              <w:t>Ontwerpdocument</w:t>
            </w:r>
          </w:p>
        </w:tc>
      </w:tr>
      <w:tr w:rsidR="005619D4" w:rsidTr="000775F6">
        <w:tc>
          <w:tcPr>
            <w:tcW w:w="1885" w:type="dxa"/>
            <w:tcBorders>
              <w:bottom w:val="single" w:sz="4" w:space="0" w:color="auto"/>
            </w:tcBorders>
            <w:shd w:val="clear" w:color="auto" w:fill="2F5496" w:themeFill="accent5" w:themeFillShade="BF"/>
          </w:tcPr>
          <w:p w:rsidR="005619D4" w:rsidRDefault="005619D4" w:rsidP="000775F6">
            <w:pPr>
              <w:rPr>
                <w:b/>
                <w:lang w:val="nl-NL"/>
              </w:rPr>
            </w:pPr>
            <w:r w:rsidRPr="005C3CAA">
              <w:rPr>
                <w:b/>
                <w:color w:val="FFFFFF" w:themeColor="background1"/>
                <w:lang w:val="nl-NL"/>
              </w:rPr>
              <w:t>De uitvoering</w:t>
            </w:r>
          </w:p>
        </w:tc>
        <w:tc>
          <w:tcPr>
            <w:tcW w:w="7465" w:type="dxa"/>
            <w:shd w:val="pct5" w:color="auto" w:fill="auto"/>
          </w:tcPr>
          <w:p w:rsidR="005619D4" w:rsidRDefault="005619D4" w:rsidP="005619D4">
            <w:pPr>
              <w:rPr>
                <w:b/>
                <w:shd w:val="pct5" w:color="auto" w:fill="auto"/>
                <w:lang w:val="nl-NL"/>
              </w:rPr>
            </w:pPr>
            <w:r>
              <w:rPr>
                <w:b/>
                <w:shd w:val="pct5" w:color="auto" w:fill="auto"/>
                <w:lang w:val="nl-NL"/>
              </w:rPr>
              <w:t>In het ontwerpdocument worden belangrijke beslissingen, uitbreidingen en aanpassingen aan de huidige interface van de zorgapplicatie gedocumenteerd.</w:t>
            </w:r>
          </w:p>
          <w:p w:rsidR="005619D4" w:rsidRDefault="005619D4" w:rsidP="005619D4">
            <w:pPr>
              <w:rPr>
                <w:b/>
                <w:lang w:val="nl-NL"/>
              </w:rPr>
            </w:pPr>
            <w:r>
              <w:rPr>
                <w:b/>
                <w:lang w:val="nl-NL"/>
              </w:rPr>
              <w:t xml:space="preserve">Er moeten </w:t>
            </w:r>
            <w:proofErr w:type="spellStart"/>
            <w:r>
              <w:rPr>
                <w:b/>
                <w:lang w:val="nl-NL"/>
              </w:rPr>
              <w:t>wireframes</w:t>
            </w:r>
            <w:proofErr w:type="spellEnd"/>
            <w:r>
              <w:rPr>
                <w:b/>
                <w:lang w:val="nl-NL"/>
              </w:rPr>
              <w:t xml:space="preserve"> worden gemaakt, zowel low-</w:t>
            </w:r>
            <w:proofErr w:type="spellStart"/>
            <w:r>
              <w:rPr>
                <w:b/>
                <w:lang w:val="nl-NL"/>
              </w:rPr>
              <w:t>fidelity</w:t>
            </w:r>
            <w:proofErr w:type="spellEnd"/>
            <w:r>
              <w:rPr>
                <w:b/>
                <w:lang w:val="nl-NL"/>
              </w:rPr>
              <w:t xml:space="preserve"> als </w:t>
            </w:r>
            <w:proofErr w:type="spellStart"/>
            <w:r>
              <w:rPr>
                <w:b/>
                <w:lang w:val="nl-NL"/>
              </w:rPr>
              <w:t>high-fidelity</w:t>
            </w:r>
            <w:proofErr w:type="spellEnd"/>
            <w:r>
              <w:rPr>
                <w:b/>
                <w:lang w:val="nl-NL"/>
              </w:rPr>
              <w:t>. Naar aanleiding van d</w:t>
            </w:r>
            <w:r w:rsidR="00D6333D">
              <w:rPr>
                <w:b/>
                <w:lang w:val="nl-NL"/>
              </w:rPr>
              <w:t xml:space="preserve">eze </w:t>
            </w:r>
            <w:proofErr w:type="spellStart"/>
            <w:r w:rsidR="00D6333D">
              <w:rPr>
                <w:b/>
                <w:lang w:val="nl-NL"/>
              </w:rPr>
              <w:t>wireframes</w:t>
            </w:r>
            <w:proofErr w:type="spellEnd"/>
            <w:r w:rsidR="00D6333D">
              <w:rPr>
                <w:b/>
                <w:lang w:val="nl-NL"/>
              </w:rPr>
              <w:t xml:space="preserve"> wordt met de sta</w:t>
            </w:r>
            <w:r>
              <w:rPr>
                <w:b/>
                <w:lang w:val="nl-NL"/>
              </w:rPr>
              <w:t>k</w:t>
            </w:r>
            <w:r w:rsidR="00D6333D">
              <w:rPr>
                <w:b/>
                <w:lang w:val="nl-NL"/>
              </w:rPr>
              <w:t>e</w:t>
            </w:r>
            <w:r>
              <w:rPr>
                <w:b/>
                <w:lang w:val="nl-NL"/>
              </w:rPr>
              <w:t xml:space="preserve">holders een afspraak gepland om een pitch te houden van het nieuwe ontwerp. Op basis van de verkregen feedback worden aanpassingen gemaakt in het document en de ontwerpen. </w:t>
            </w:r>
            <w:r>
              <w:rPr>
                <w:b/>
                <w:shd w:val="pct5" w:color="auto" w:fill="auto"/>
                <w:lang w:val="nl-NL"/>
              </w:rPr>
              <w:t xml:space="preserve"> </w:t>
            </w:r>
          </w:p>
        </w:tc>
      </w:tr>
      <w:tr w:rsidR="005619D4" w:rsidTr="000775F6">
        <w:tc>
          <w:tcPr>
            <w:tcW w:w="1885" w:type="dxa"/>
            <w:shd w:val="clear" w:color="auto" w:fill="2E74B5" w:themeFill="accent1" w:themeFillShade="BF"/>
          </w:tcPr>
          <w:p w:rsidR="005619D4" w:rsidRPr="005C3CAA" w:rsidRDefault="005619D4" w:rsidP="000775F6">
            <w:pPr>
              <w:rPr>
                <w:b/>
                <w:lang w:val="nl-NL"/>
              </w:rPr>
            </w:pPr>
            <w:r w:rsidRPr="005C3CAA">
              <w:rPr>
                <w:b/>
                <w:color w:val="FFFFFF" w:themeColor="background1"/>
                <w:lang w:val="nl-NL"/>
              </w:rPr>
              <w:t>De oplevering</w:t>
            </w:r>
          </w:p>
        </w:tc>
        <w:tc>
          <w:tcPr>
            <w:tcW w:w="7465" w:type="dxa"/>
          </w:tcPr>
          <w:p w:rsidR="005619D4" w:rsidRDefault="005619D4" w:rsidP="000775F6">
            <w:pPr>
              <w:rPr>
                <w:b/>
                <w:lang w:val="nl-NL"/>
              </w:rPr>
            </w:pPr>
            <w:r w:rsidRPr="005C3CAA">
              <w:rPr>
                <w:b/>
                <w:highlight w:val="yellow"/>
                <w:lang w:val="nl-NL"/>
              </w:rPr>
              <w:t xml:space="preserve">De opleverdatum vindt plaats </w:t>
            </w:r>
            <w:r>
              <w:rPr>
                <w:b/>
                <w:highlight w:val="yellow"/>
                <w:lang w:val="nl-NL"/>
              </w:rPr>
              <w:t>op maandag 12 oktober</w:t>
            </w:r>
            <w:r w:rsidRPr="005C3CAA">
              <w:rPr>
                <w:b/>
                <w:highlight w:val="yellow"/>
                <w:lang w:val="nl-NL"/>
              </w:rPr>
              <w:t xml:space="preserve"> 2015.</w:t>
            </w:r>
          </w:p>
          <w:p w:rsidR="005619D4" w:rsidRDefault="005619D4" w:rsidP="005619D4">
            <w:pPr>
              <w:rPr>
                <w:b/>
                <w:lang w:val="nl-NL"/>
              </w:rPr>
            </w:pPr>
            <w:r>
              <w:rPr>
                <w:b/>
                <w:lang w:val="nl-NL"/>
              </w:rPr>
              <w:t xml:space="preserve">Om tot deze overlevering te komen is het nodig feedback die tijdens de besprekingen en de ontwerppitch naar voren komen te verwerken.  Tijdens het maken van de </w:t>
            </w:r>
            <w:proofErr w:type="spellStart"/>
            <w:r>
              <w:rPr>
                <w:b/>
                <w:lang w:val="nl-NL"/>
              </w:rPr>
              <w:t>Wireframes</w:t>
            </w:r>
            <w:proofErr w:type="spellEnd"/>
            <w:r>
              <w:rPr>
                <w:b/>
                <w:lang w:val="nl-NL"/>
              </w:rPr>
              <w:t xml:space="preserve"> is het nodig dat er tijdig gecommuniceerd wordt met Paul Jaco</w:t>
            </w:r>
            <w:r w:rsidR="00522B6C">
              <w:rPr>
                <w:b/>
                <w:lang w:val="nl-NL"/>
              </w:rPr>
              <w:t>b</w:t>
            </w:r>
            <w:r>
              <w:rPr>
                <w:b/>
                <w:lang w:val="nl-NL"/>
              </w:rPr>
              <w:t xml:space="preserve">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over de gemaakte ontwerpbeslissingen</w:t>
            </w:r>
            <w:r w:rsidR="00B13666">
              <w:rPr>
                <w:b/>
                <w:lang w:val="nl-NL"/>
              </w:rPr>
              <w:t xml:space="preserve"> om vertraging te voorkomen</w:t>
            </w:r>
            <w:r>
              <w:rPr>
                <w:b/>
                <w:lang w:val="nl-NL"/>
              </w:rPr>
              <w:t>.</w:t>
            </w:r>
          </w:p>
        </w:tc>
      </w:tr>
    </w:tbl>
    <w:p w:rsidR="005619D4" w:rsidRDefault="005619D4" w:rsidP="00927710">
      <w:pPr>
        <w:rPr>
          <w:lang w:val="nl-NL"/>
        </w:rPr>
      </w:pPr>
    </w:p>
    <w:p w:rsidR="002014DB" w:rsidRDefault="002014DB">
      <w:pPr>
        <w:rPr>
          <w:lang w:val="nl-NL"/>
        </w:rPr>
      </w:pPr>
      <w:r>
        <w:rPr>
          <w:lang w:val="nl-NL"/>
        </w:rPr>
        <w:br w:type="page"/>
      </w:r>
    </w:p>
    <w:tbl>
      <w:tblPr>
        <w:tblStyle w:val="Tabelraster"/>
        <w:tblW w:w="0" w:type="auto"/>
        <w:tblLook w:val="04A0" w:firstRow="1" w:lastRow="0" w:firstColumn="1" w:lastColumn="0" w:noHBand="0" w:noVBand="1"/>
      </w:tblPr>
      <w:tblGrid>
        <w:gridCol w:w="1885"/>
        <w:gridCol w:w="7465"/>
      </w:tblGrid>
      <w:tr w:rsidR="002014DB" w:rsidTr="000775F6">
        <w:tc>
          <w:tcPr>
            <w:tcW w:w="9350" w:type="dxa"/>
            <w:gridSpan w:val="2"/>
            <w:shd w:val="clear" w:color="auto" w:fill="002060"/>
          </w:tcPr>
          <w:p w:rsidR="002014DB" w:rsidRDefault="002014DB" w:rsidP="000775F6">
            <w:pPr>
              <w:rPr>
                <w:b/>
                <w:lang w:val="nl-NL"/>
              </w:rPr>
            </w:pPr>
            <w:proofErr w:type="spellStart"/>
            <w:r w:rsidRPr="002014DB">
              <w:rPr>
                <w:b/>
                <w:lang w:val="nl-NL"/>
              </w:rPr>
              <w:lastRenderedPageBreak/>
              <w:t>Highlightrapportages</w:t>
            </w:r>
            <w:proofErr w:type="spellEnd"/>
          </w:p>
        </w:tc>
      </w:tr>
      <w:tr w:rsidR="002014DB" w:rsidTr="000775F6">
        <w:tc>
          <w:tcPr>
            <w:tcW w:w="1885" w:type="dxa"/>
            <w:tcBorders>
              <w:bottom w:val="single" w:sz="4" w:space="0" w:color="auto"/>
            </w:tcBorders>
            <w:shd w:val="clear" w:color="auto" w:fill="2F5496" w:themeFill="accent5" w:themeFillShade="BF"/>
          </w:tcPr>
          <w:p w:rsidR="002014DB" w:rsidRDefault="002014DB" w:rsidP="000775F6">
            <w:pPr>
              <w:rPr>
                <w:b/>
                <w:lang w:val="nl-NL"/>
              </w:rPr>
            </w:pPr>
            <w:r w:rsidRPr="005C3CAA">
              <w:rPr>
                <w:b/>
                <w:color w:val="FFFFFF" w:themeColor="background1"/>
                <w:lang w:val="nl-NL"/>
              </w:rPr>
              <w:t>De uitvoering</w:t>
            </w:r>
          </w:p>
        </w:tc>
        <w:tc>
          <w:tcPr>
            <w:tcW w:w="7465" w:type="dxa"/>
            <w:shd w:val="pct5" w:color="auto" w:fill="auto"/>
          </w:tcPr>
          <w:p w:rsidR="002014DB" w:rsidRDefault="002014DB" w:rsidP="002014DB">
            <w:pPr>
              <w:rPr>
                <w:b/>
                <w:lang w:val="nl-NL"/>
              </w:rPr>
            </w:pPr>
            <w:r>
              <w:rPr>
                <w:b/>
                <w:shd w:val="pct5" w:color="auto" w:fill="auto"/>
                <w:lang w:val="nl-NL"/>
              </w:rPr>
              <w:t xml:space="preserve">Elke week wordt een </w:t>
            </w:r>
            <w:proofErr w:type="spellStart"/>
            <w:r>
              <w:rPr>
                <w:b/>
                <w:shd w:val="pct5" w:color="auto" w:fill="auto"/>
                <w:lang w:val="nl-NL"/>
              </w:rPr>
              <w:t>highlightrapportage</w:t>
            </w:r>
            <w:proofErr w:type="spellEnd"/>
            <w:r>
              <w:rPr>
                <w:b/>
                <w:shd w:val="pct5" w:color="auto" w:fill="auto"/>
                <w:lang w:val="nl-NL"/>
              </w:rPr>
              <w:t xml:space="preserve"> gemaakt. Hierin wordt gedocumenteerd wat er die week gedaan moest worden, welke producten hiervan af zijn en welke producten er gepland staan.  Er wordt ook vermeld welke producten er de aankomende periode moeten worden gemaakt.</w:t>
            </w:r>
          </w:p>
        </w:tc>
      </w:tr>
      <w:tr w:rsidR="002014DB" w:rsidTr="000775F6">
        <w:tc>
          <w:tcPr>
            <w:tcW w:w="1885" w:type="dxa"/>
            <w:shd w:val="clear" w:color="auto" w:fill="2E74B5" w:themeFill="accent1" w:themeFillShade="BF"/>
          </w:tcPr>
          <w:p w:rsidR="002014DB" w:rsidRPr="005C3CAA" w:rsidRDefault="002014DB" w:rsidP="000775F6">
            <w:pPr>
              <w:rPr>
                <w:b/>
                <w:lang w:val="nl-NL"/>
              </w:rPr>
            </w:pPr>
            <w:r w:rsidRPr="005C3CAA">
              <w:rPr>
                <w:b/>
                <w:color w:val="FFFFFF" w:themeColor="background1"/>
                <w:lang w:val="nl-NL"/>
              </w:rPr>
              <w:t>De oplevering</w:t>
            </w:r>
          </w:p>
        </w:tc>
        <w:tc>
          <w:tcPr>
            <w:tcW w:w="7465" w:type="dxa"/>
          </w:tcPr>
          <w:p w:rsidR="002014DB" w:rsidRDefault="002014DB" w:rsidP="000775F6">
            <w:pPr>
              <w:rPr>
                <w:b/>
                <w:lang w:val="nl-NL"/>
              </w:rPr>
            </w:pPr>
            <w:r>
              <w:rPr>
                <w:b/>
                <w:highlight w:val="yellow"/>
                <w:lang w:val="nl-NL"/>
              </w:rPr>
              <w:t>De opleverdatum vindt op vrijdag elke week plaats.</w:t>
            </w:r>
          </w:p>
          <w:p w:rsidR="002014DB" w:rsidRDefault="002014DB" w:rsidP="000775F6">
            <w:pPr>
              <w:rPr>
                <w:b/>
                <w:lang w:val="nl-NL"/>
              </w:rPr>
            </w:pPr>
            <w:r>
              <w:rPr>
                <w:b/>
                <w:lang w:val="nl-NL"/>
              </w:rPr>
              <w:t xml:space="preserve">De </w:t>
            </w:r>
            <w:proofErr w:type="spellStart"/>
            <w:r>
              <w:rPr>
                <w:b/>
                <w:lang w:val="nl-NL"/>
              </w:rPr>
              <w:t>highlightrapportages</w:t>
            </w:r>
            <w:proofErr w:type="spellEnd"/>
            <w:r>
              <w:rPr>
                <w:b/>
                <w:lang w:val="nl-NL"/>
              </w:rPr>
              <w:t xml:space="preserve"> worden ge-</w:t>
            </w:r>
            <w:proofErr w:type="spellStart"/>
            <w:r>
              <w:rPr>
                <w:b/>
                <w:lang w:val="nl-NL"/>
              </w:rPr>
              <w:t>emaild</w:t>
            </w:r>
            <w:proofErr w:type="spellEnd"/>
            <w:r>
              <w:rPr>
                <w:b/>
                <w:lang w:val="nl-NL"/>
              </w:rPr>
              <w:t xml:space="preserve"> naar Paul Jacobs en Paul </w:t>
            </w:r>
            <w:proofErr w:type="spellStart"/>
            <w:r>
              <w:rPr>
                <w:b/>
                <w:lang w:val="nl-NL"/>
              </w:rPr>
              <w:t>Landwaart</w:t>
            </w:r>
            <w:proofErr w:type="spellEnd"/>
            <w:r>
              <w:rPr>
                <w:b/>
                <w:lang w:val="nl-NL"/>
              </w:rPr>
              <w:t xml:space="preserve">. </w:t>
            </w:r>
          </w:p>
        </w:tc>
      </w:tr>
    </w:tbl>
    <w:p w:rsidR="002014DB" w:rsidRPr="00927710" w:rsidRDefault="002014DB" w:rsidP="00927710">
      <w:pPr>
        <w:rPr>
          <w:lang w:val="nl-NL"/>
        </w:rPr>
      </w:pPr>
    </w:p>
    <w:p w:rsidR="00FC0565" w:rsidRDefault="00FC0565" w:rsidP="00FC0565">
      <w:pPr>
        <w:pStyle w:val="Kop2"/>
        <w:rPr>
          <w:lang w:val="nl-NL"/>
        </w:rPr>
      </w:pPr>
      <w:bookmarkStart w:id="24" w:name="_Toc428191517"/>
      <w:r>
        <w:rPr>
          <w:lang w:val="nl-NL"/>
        </w:rPr>
        <w:t>2.2 Presentaties</w:t>
      </w:r>
      <w:bookmarkEnd w:id="23"/>
      <w:bookmarkEnd w:id="24"/>
    </w:p>
    <w:p w:rsidR="00FC0565" w:rsidRPr="00B51EF3" w:rsidRDefault="00FC0565" w:rsidP="00FC0565">
      <w:pPr>
        <w:rPr>
          <w:lang w:val="nl-NL"/>
        </w:rPr>
      </w:pPr>
      <w:r>
        <w:rPr>
          <w:lang w:val="nl-NL"/>
        </w:rPr>
        <w:t xml:space="preserve">Na elk blok moet een presentatie worden gehouden om de resultaten en keuzes/beslissingen van dat blok met de rest van het team te delen. De presentaties worden doorgaans rond het einde van het blok gehouden. </w:t>
      </w:r>
      <w:r w:rsidR="00895069">
        <w:rPr>
          <w:lang w:val="nl-NL"/>
        </w:rPr>
        <w:t xml:space="preserve">Elke presentatie wordt van te voren besproken en goedgekeurd met de stagebegeleider. Indien er tijd is wordt er ook een proefpresentatie gehouden. </w:t>
      </w:r>
      <w:r>
        <w:rPr>
          <w:lang w:val="nl-NL"/>
        </w:rPr>
        <w:t xml:space="preserve">Om te zorgen dat medewerkers </w:t>
      </w:r>
      <w:proofErr w:type="spellStart"/>
      <w:r>
        <w:rPr>
          <w:lang w:val="nl-NL"/>
        </w:rPr>
        <w:t>Ilionx</w:t>
      </w:r>
      <w:proofErr w:type="spellEnd"/>
      <w:r>
        <w:rPr>
          <w:lang w:val="nl-NL"/>
        </w:rPr>
        <w:t xml:space="preserve"> ook baat hebben bij de gebruikte technologieën wordt er een Hands-on sessie gehouden. Tijdens deze sessie worden keuzes uitgelegd en gedemonstreerd.</w:t>
      </w:r>
      <w:r w:rsidR="00895069">
        <w:rPr>
          <w:lang w:val="nl-NL"/>
        </w:rPr>
        <w:t xml:space="preserve"> De Hands-on sessie wordt in overleg met de stagebegeleider gemaakt en goedgekeurd.</w:t>
      </w:r>
    </w:p>
    <w:p w:rsidR="00FC0565" w:rsidRDefault="00FC0565" w:rsidP="00FC0565">
      <w:pPr>
        <w:pStyle w:val="Lijstalinea"/>
        <w:numPr>
          <w:ilvl w:val="0"/>
          <w:numId w:val="4"/>
        </w:numPr>
        <w:rPr>
          <w:b/>
          <w:lang w:val="nl-NL"/>
        </w:rPr>
      </w:pPr>
      <w:r>
        <w:rPr>
          <w:b/>
          <w:lang w:val="nl-NL"/>
        </w:rPr>
        <w:t>Presentatie Blok A + B : Onderzoeksresultaten</w:t>
      </w:r>
    </w:p>
    <w:p w:rsidR="00FC0565" w:rsidRDefault="00FC0565" w:rsidP="00FC0565">
      <w:pPr>
        <w:pStyle w:val="Lijstalinea"/>
        <w:numPr>
          <w:ilvl w:val="0"/>
          <w:numId w:val="4"/>
        </w:numPr>
        <w:rPr>
          <w:b/>
          <w:lang w:val="nl-NL"/>
        </w:rPr>
      </w:pPr>
      <w:r>
        <w:rPr>
          <w:b/>
          <w:lang w:val="nl-NL"/>
        </w:rPr>
        <w:t>Presentatie Blok C : Concept</w:t>
      </w:r>
    </w:p>
    <w:p w:rsidR="00FC0565" w:rsidRDefault="00FC0565" w:rsidP="00FC0565">
      <w:pPr>
        <w:pStyle w:val="Lijstalinea"/>
        <w:numPr>
          <w:ilvl w:val="0"/>
          <w:numId w:val="4"/>
        </w:numPr>
        <w:rPr>
          <w:b/>
          <w:lang w:val="nl-NL"/>
        </w:rPr>
      </w:pPr>
      <w:r>
        <w:rPr>
          <w:b/>
          <w:lang w:val="nl-NL"/>
        </w:rPr>
        <w:t>Presentatie Blok D : Eindresultaat product</w:t>
      </w:r>
    </w:p>
    <w:p w:rsidR="00FC0565" w:rsidRDefault="00FC0565" w:rsidP="00FC0565">
      <w:pPr>
        <w:pStyle w:val="Lijstalinea"/>
        <w:numPr>
          <w:ilvl w:val="0"/>
          <w:numId w:val="4"/>
        </w:numPr>
        <w:rPr>
          <w:b/>
          <w:lang w:val="nl-NL"/>
        </w:rPr>
      </w:pPr>
      <w:r>
        <w:rPr>
          <w:b/>
          <w:lang w:val="nl-NL"/>
        </w:rPr>
        <w:t>Hands-on sessie : Belangrijke gemaakte onderdelen en keuzes in APEX.</w:t>
      </w:r>
    </w:p>
    <w:tbl>
      <w:tblPr>
        <w:tblStyle w:val="Tabelraster"/>
        <w:tblW w:w="0" w:type="auto"/>
        <w:tblLook w:val="04A0" w:firstRow="1" w:lastRow="0" w:firstColumn="1" w:lastColumn="0" w:noHBand="0" w:noVBand="1"/>
      </w:tblPr>
      <w:tblGrid>
        <w:gridCol w:w="1885"/>
        <w:gridCol w:w="7465"/>
      </w:tblGrid>
      <w:tr w:rsidR="00D6333D" w:rsidTr="000775F6">
        <w:tc>
          <w:tcPr>
            <w:tcW w:w="9350" w:type="dxa"/>
            <w:gridSpan w:val="2"/>
            <w:shd w:val="clear" w:color="auto" w:fill="002060"/>
          </w:tcPr>
          <w:p w:rsidR="00D6333D" w:rsidRDefault="00D6333D" w:rsidP="000775F6">
            <w:pPr>
              <w:rPr>
                <w:b/>
                <w:lang w:val="nl-NL"/>
              </w:rPr>
            </w:pPr>
            <w:r>
              <w:rPr>
                <w:b/>
                <w:lang w:val="nl-NL"/>
              </w:rPr>
              <w:t>Presentatie Blok A + B</w:t>
            </w:r>
          </w:p>
        </w:tc>
      </w:tr>
      <w:tr w:rsidR="00D6333D" w:rsidTr="00D6333D">
        <w:trPr>
          <w:trHeight w:val="1691"/>
        </w:trPr>
        <w:tc>
          <w:tcPr>
            <w:tcW w:w="1885" w:type="dxa"/>
            <w:tcBorders>
              <w:bottom w:val="single" w:sz="4" w:space="0" w:color="auto"/>
            </w:tcBorders>
            <w:shd w:val="clear" w:color="auto" w:fill="2F5496" w:themeFill="accent5" w:themeFillShade="BF"/>
          </w:tcPr>
          <w:p w:rsidR="00D6333D" w:rsidRDefault="00D6333D" w:rsidP="000775F6">
            <w:pPr>
              <w:rPr>
                <w:b/>
                <w:lang w:val="nl-NL"/>
              </w:rPr>
            </w:pPr>
            <w:r w:rsidRPr="005C3CAA">
              <w:rPr>
                <w:b/>
                <w:color w:val="FFFFFF" w:themeColor="background1"/>
                <w:lang w:val="nl-NL"/>
              </w:rPr>
              <w:t>De uitvoering</w:t>
            </w:r>
          </w:p>
        </w:tc>
        <w:tc>
          <w:tcPr>
            <w:tcW w:w="7465" w:type="dxa"/>
            <w:shd w:val="pct5" w:color="auto" w:fill="auto"/>
          </w:tcPr>
          <w:p w:rsidR="00D6333D" w:rsidRDefault="00D6333D" w:rsidP="00D6333D">
            <w:pPr>
              <w:rPr>
                <w:b/>
                <w:lang w:val="nl-NL"/>
              </w:rPr>
            </w:pPr>
            <w:r>
              <w:rPr>
                <w:b/>
                <w:lang w:val="nl-NL"/>
              </w:rPr>
              <w:t xml:space="preserve">De resultaten van de interviews  en de manier waarop de interviews zijn voorbereid en afgenomen worden in de presentatie verwerkt. </w:t>
            </w:r>
          </w:p>
          <w:p w:rsidR="00D6333D" w:rsidRDefault="00D6333D" w:rsidP="00D6333D">
            <w:pPr>
              <w:rPr>
                <w:b/>
                <w:lang w:val="nl-NL"/>
              </w:rPr>
            </w:pPr>
            <w:r>
              <w:rPr>
                <w:b/>
                <w:lang w:val="nl-NL"/>
              </w:rPr>
              <w:t xml:space="preserve">De presentatie wordt in overleg met Paul Jacobs,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gemaakt.  Als voorbereiding op de presentatie kan er een proefpresentatie worden gehouden, deze feedback zou dan kunnen worden meegenomen naar de echte presentatie.</w:t>
            </w:r>
          </w:p>
        </w:tc>
      </w:tr>
      <w:tr w:rsidR="00D6333D" w:rsidTr="000775F6">
        <w:tc>
          <w:tcPr>
            <w:tcW w:w="1885" w:type="dxa"/>
            <w:shd w:val="clear" w:color="auto" w:fill="2E74B5" w:themeFill="accent1" w:themeFillShade="BF"/>
          </w:tcPr>
          <w:p w:rsidR="00D6333D" w:rsidRPr="005C3CAA" w:rsidRDefault="00D6333D" w:rsidP="000775F6">
            <w:pPr>
              <w:rPr>
                <w:b/>
                <w:lang w:val="nl-NL"/>
              </w:rPr>
            </w:pPr>
            <w:r w:rsidRPr="005C3CAA">
              <w:rPr>
                <w:b/>
                <w:color w:val="FFFFFF" w:themeColor="background1"/>
                <w:lang w:val="nl-NL"/>
              </w:rPr>
              <w:t>De oplevering</w:t>
            </w:r>
          </w:p>
        </w:tc>
        <w:tc>
          <w:tcPr>
            <w:tcW w:w="7465" w:type="dxa"/>
          </w:tcPr>
          <w:p w:rsidR="00D6333D" w:rsidRDefault="00D6333D" w:rsidP="000775F6">
            <w:pPr>
              <w:rPr>
                <w:b/>
                <w:lang w:val="nl-NL"/>
              </w:rPr>
            </w:pPr>
            <w:r w:rsidRPr="00D6333D">
              <w:rPr>
                <w:b/>
                <w:highlight w:val="yellow"/>
                <w:lang w:val="nl-NL"/>
              </w:rPr>
              <w:t>De presentatie vindt plaats op woensdag 14 oktober 2015.</w:t>
            </w:r>
          </w:p>
          <w:p w:rsidR="00D6333D" w:rsidRDefault="00D6333D" w:rsidP="00D6333D">
            <w:pPr>
              <w:rPr>
                <w:b/>
                <w:lang w:val="nl-NL"/>
              </w:rPr>
            </w:pPr>
            <w:r>
              <w:rPr>
                <w:b/>
                <w:lang w:val="nl-NL"/>
              </w:rPr>
              <w:t xml:space="preserve">Om tot deze oplevering te komen moet het resultatenrapport en de presentatiesheets goedgekeurd zijn. </w:t>
            </w:r>
          </w:p>
        </w:tc>
      </w:tr>
    </w:tbl>
    <w:p w:rsidR="00D6333D" w:rsidRDefault="00D6333D" w:rsidP="00D6333D">
      <w:pPr>
        <w:rPr>
          <w:b/>
          <w:lang w:val="nl-NL"/>
        </w:rPr>
      </w:pPr>
    </w:p>
    <w:tbl>
      <w:tblPr>
        <w:tblStyle w:val="Tabelraster"/>
        <w:tblW w:w="0" w:type="auto"/>
        <w:tblLook w:val="04A0" w:firstRow="1" w:lastRow="0" w:firstColumn="1" w:lastColumn="0" w:noHBand="0" w:noVBand="1"/>
      </w:tblPr>
      <w:tblGrid>
        <w:gridCol w:w="1885"/>
        <w:gridCol w:w="7465"/>
      </w:tblGrid>
      <w:tr w:rsidR="00D6333D" w:rsidTr="000775F6">
        <w:tc>
          <w:tcPr>
            <w:tcW w:w="9350" w:type="dxa"/>
            <w:gridSpan w:val="2"/>
            <w:shd w:val="clear" w:color="auto" w:fill="002060"/>
          </w:tcPr>
          <w:p w:rsidR="00D6333D" w:rsidRDefault="00D6333D" w:rsidP="00D6333D">
            <w:pPr>
              <w:rPr>
                <w:b/>
                <w:lang w:val="nl-NL"/>
              </w:rPr>
            </w:pPr>
            <w:r>
              <w:rPr>
                <w:b/>
                <w:lang w:val="nl-NL"/>
              </w:rPr>
              <w:t>Presentatie Blok C</w:t>
            </w:r>
          </w:p>
        </w:tc>
      </w:tr>
      <w:tr w:rsidR="00D6333D" w:rsidTr="000775F6">
        <w:trPr>
          <w:trHeight w:val="1691"/>
        </w:trPr>
        <w:tc>
          <w:tcPr>
            <w:tcW w:w="1885" w:type="dxa"/>
            <w:tcBorders>
              <w:bottom w:val="single" w:sz="4" w:space="0" w:color="auto"/>
            </w:tcBorders>
            <w:shd w:val="clear" w:color="auto" w:fill="2F5496" w:themeFill="accent5" w:themeFillShade="BF"/>
          </w:tcPr>
          <w:p w:rsidR="00D6333D" w:rsidRDefault="00D6333D" w:rsidP="000775F6">
            <w:pPr>
              <w:rPr>
                <w:b/>
                <w:lang w:val="nl-NL"/>
              </w:rPr>
            </w:pPr>
            <w:r w:rsidRPr="005C3CAA">
              <w:rPr>
                <w:b/>
                <w:color w:val="FFFFFF" w:themeColor="background1"/>
                <w:lang w:val="nl-NL"/>
              </w:rPr>
              <w:t>De uitvoering</w:t>
            </w:r>
          </w:p>
        </w:tc>
        <w:tc>
          <w:tcPr>
            <w:tcW w:w="7465" w:type="dxa"/>
            <w:shd w:val="pct5" w:color="auto" w:fill="auto"/>
          </w:tcPr>
          <w:p w:rsidR="00D6333D" w:rsidRDefault="00D6333D" w:rsidP="00D6333D">
            <w:pPr>
              <w:rPr>
                <w:b/>
                <w:lang w:val="nl-NL"/>
              </w:rPr>
            </w:pPr>
            <w:r>
              <w:rPr>
                <w:b/>
                <w:lang w:val="nl-NL"/>
              </w:rPr>
              <w:t xml:space="preserve">De resultaten van de interviews worden toegepast op het ontwerp. In de presentatie komende de belangrijkste ontwerpbeslissingen aanbod en wordt er uitleg gegeven de achterliggende gedachtegang hiervan. </w:t>
            </w:r>
          </w:p>
          <w:p w:rsidR="00D6333D" w:rsidRDefault="00D6333D" w:rsidP="00D6333D">
            <w:pPr>
              <w:rPr>
                <w:b/>
                <w:lang w:val="nl-NL"/>
              </w:rPr>
            </w:pPr>
            <w:r>
              <w:rPr>
                <w:b/>
                <w:lang w:val="nl-NL"/>
              </w:rPr>
              <w:t xml:space="preserve">De presentatie wordt in overleg met Paul Jacobs,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gemaakt.  Als voorbereiding op de presentatie kan er een proefpresentatie worden gehouden, deze feedback zou dan kunnen worden meegenomen naar de echte presentatie.</w:t>
            </w:r>
          </w:p>
        </w:tc>
      </w:tr>
      <w:tr w:rsidR="00D6333D" w:rsidTr="000775F6">
        <w:tc>
          <w:tcPr>
            <w:tcW w:w="1885" w:type="dxa"/>
            <w:shd w:val="clear" w:color="auto" w:fill="2E74B5" w:themeFill="accent1" w:themeFillShade="BF"/>
          </w:tcPr>
          <w:p w:rsidR="00D6333D" w:rsidRPr="005C3CAA" w:rsidRDefault="00D6333D" w:rsidP="000775F6">
            <w:pPr>
              <w:rPr>
                <w:b/>
                <w:lang w:val="nl-NL"/>
              </w:rPr>
            </w:pPr>
            <w:r w:rsidRPr="005C3CAA">
              <w:rPr>
                <w:b/>
                <w:color w:val="FFFFFF" w:themeColor="background1"/>
                <w:lang w:val="nl-NL"/>
              </w:rPr>
              <w:t>De oplevering</w:t>
            </w:r>
          </w:p>
        </w:tc>
        <w:tc>
          <w:tcPr>
            <w:tcW w:w="7465" w:type="dxa"/>
          </w:tcPr>
          <w:p w:rsidR="00D6333D" w:rsidRDefault="00D6333D" w:rsidP="000775F6">
            <w:pPr>
              <w:rPr>
                <w:b/>
                <w:lang w:val="nl-NL"/>
              </w:rPr>
            </w:pPr>
            <w:r w:rsidRPr="00D6333D">
              <w:rPr>
                <w:b/>
                <w:highlight w:val="yellow"/>
                <w:lang w:val="nl-NL"/>
              </w:rPr>
              <w:t xml:space="preserve">De presentatie vindt plaats op </w:t>
            </w:r>
            <w:r w:rsidR="0043301C">
              <w:rPr>
                <w:b/>
                <w:highlight w:val="yellow"/>
                <w:lang w:val="nl-NL"/>
              </w:rPr>
              <w:t xml:space="preserve">donderdag 5 november </w:t>
            </w:r>
            <w:r w:rsidRPr="00D6333D">
              <w:rPr>
                <w:b/>
                <w:highlight w:val="yellow"/>
                <w:lang w:val="nl-NL"/>
              </w:rPr>
              <w:t>2015.</w:t>
            </w:r>
          </w:p>
          <w:p w:rsidR="00D6333D" w:rsidRDefault="00D6333D" w:rsidP="00D6333D">
            <w:pPr>
              <w:rPr>
                <w:b/>
                <w:lang w:val="nl-NL"/>
              </w:rPr>
            </w:pPr>
            <w:r>
              <w:rPr>
                <w:b/>
                <w:lang w:val="nl-NL"/>
              </w:rPr>
              <w:t xml:space="preserve">Om tot deze oplevering te komen moet het resultatenrapport en ontwerprapport goedgekeurd zijn. </w:t>
            </w:r>
          </w:p>
        </w:tc>
      </w:tr>
      <w:tr w:rsidR="00D6333D" w:rsidTr="000775F6">
        <w:tc>
          <w:tcPr>
            <w:tcW w:w="9350" w:type="dxa"/>
            <w:gridSpan w:val="2"/>
            <w:shd w:val="clear" w:color="auto" w:fill="002060"/>
          </w:tcPr>
          <w:p w:rsidR="00D6333D" w:rsidRDefault="00D6333D" w:rsidP="00D6333D">
            <w:pPr>
              <w:rPr>
                <w:b/>
                <w:lang w:val="nl-NL"/>
              </w:rPr>
            </w:pPr>
            <w:r>
              <w:rPr>
                <w:b/>
                <w:lang w:val="nl-NL"/>
              </w:rPr>
              <w:lastRenderedPageBreak/>
              <w:t>Presentatie Blok D</w:t>
            </w:r>
          </w:p>
        </w:tc>
      </w:tr>
      <w:tr w:rsidR="00D6333D" w:rsidTr="00371476">
        <w:trPr>
          <w:trHeight w:val="1592"/>
        </w:trPr>
        <w:tc>
          <w:tcPr>
            <w:tcW w:w="1885" w:type="dxa"/>
            <w:tcBorders>
              <w:bottom w:val="single" w:sz="4" w:space="0" w:color="auto"/>
            </w:tcBorders>
            <w:shd w:val="clear" w:color="auto" w:fill="2F5496" w:themeFill="accent5" w:themeFillShade="BF"/>
          </w:tcPr>
          <w:p w:rsidR="00D6333D" w:rsidRDefault="00D6333D" w:rsidP="000775F6">
            <w:pPr>
              <w:rPr>
                <w:b/>
                <w:lang w:val="nl-NL"/>
              </w:rPr>
            </w:pPr>
            <w:r w:rsidRPr="005C3CAA">
              <w:rPr>
                <w:b/>
                <w:color w:val="FFFFFF" w:themeColor="background1"/>
                <w:lang w:val="nl-NL"/>
              </w:rPr>
              <w:t>De uitvoering</w:t>
            </w:r>
          </w:p>
        </w:tc>
        <w:tc>
          <w:tcPr>
            <w:tcW w:w="7465" w:type="dxa"/>
            <w:shd w:val="pct5" w:color="auto" w:fill="auto"/>
          </w:tcPr>
          <w:p w:rsidR="00D6333D" w:rsidRDefault="00525260" w:rsidP="00371476">
            <w:pPr>
              <w:rPr>
                <w:b/>
                <w:lang w:val="nl-NL"/>
              </w:rPr>
            </w:pPr>
            <w:r>
              <w:rPr>
                <w:b/>
                <w:lang w:val="nl-NL"/>
              </w:rPr>
              <w:t xml:space="preserve">Het werkend prototype wordt gedemonstreerd tijdens deze presentatie. Belangrijke technische beslissingen worden besproken.  De presentatie wordt in overleg met Paul Jacobs,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gemaakt.  Als voorbereiding </w:t>
            </w:r>
            <w:r w:rsidR="00371476">
              <w:rPr>
                <w:b/>
                <w:lang w:val="nl-NL"/>
              </w:rPr>
              <w:t>moet de demonstratie een aantal keer worden uitgevoerd om tot een vlotte demonstratie te komen.</w:t>
            </w:r>
          </w:p>
        </w:tc>
      </w:tr>
      <w:tr w:rsidR="00D6333D" w:rsidTr="000775F6">
        <w:tc>
          <w:tcPr>
            <w:tcW w:w="1885" w:type="dxa"/>
            <w:shd w:val="clear" w:color="auto" w:fill="2E74B5" w:themeFill="accent1" w:themeFillShade="BF"/>
          </w:tcPr>
          <w:p w:rsidR="00D6333D" w:rsidRPr="005C3CAA" w:rsidRDefault="00D6333D" w:rsidP="000775F6">
            <w:pPr>
              <w:rPr>
                <w:b/>
                <w:lang w:val="nl-NL"/>
              </w:rPr>
            </w:pPr>
            <w:r w:rsidRPr="005C3CAA">
              <w:rPr>
                <w:b/>
                <w:color w:val="FFFFFF" w:themeColor="background1"/>
                <w:lang w:val="nl-NL"/>
              </w:rPr>
              <w:t>De oplevering</w:t>
            </w:r>
          </w:p>
        </w:tc>
        <w:tc>
          <w:tcPr>
            <w:tcW w:w="7465" w:type="dxa"/>
          </w:tcPr>
          <w:p w:rsidR="00D6333D" w:rsidRDefault="00D6333D" w:rsidP="000775F6">
            <w:pPr>
              <w:rPr>
                <w:b/>
                <w:lang w:val="nl-NL"/>
              </w:rPr>
            </w:pPr>
            <w:r w:rsidRPr="00D6333D">
              <w:rPr>
                <w:b/>
                <w:highlight w:val="yellow"/>
                <w:lang w:val="nl-NL"/>
              </w:rPr>
              <w:t>De presentatie vindt plaats op</w:t>
            </w:r>
            <w:r w:rsidR="00371476">
              <w:rPr>
                <w:b/>
                <w:highlight w:val="yellow"/>
                <w:lang w:val="nl-NL"/>
              </w:rPr>
              <w:t xml:space="preserve"> </w:t>
            </w:r>
            <w:r w:rsidR="00371476" w:rsidRPr="00371476">
              <w:rPr>
                <w:b/>
                <w:highlight w:val="yellow"/>
                <w:lang w:val="nl-NL"/>
              </w:rPr>
              <w:t>vrijdag 8 januari 2016.</w:t>
            </w:r>
          </w:p>
          <w:p w:rsidR="00D6333D" w:rsidRDefault="00D6333D" w:rsidP="00371476">
            <w:pPr>
              <w:rPr>
                <w:b/>
                <w:lang w:val="nl-NL"/>
              </w:rPr>
            </w:pPr>
            <w:r>
              <w:rPr>
                <w:b/>
                <w:lang w:val="nl-NL"/>
              </w:rPr>
              <w:t xml:space="preserve">Om tot deze oplevering te komen moet </w:t>
            </w:r>
            <w:r w:rsidR="00371476">
              <w:rPr>
                <w:b/>
                <w:lang w:val="nl-NL"/>
              </w:rPr>
              <w:t>er een werkend prototype zijn ingeleverd.</w:t>
            </w:r>
            <w:r>
              <w:rPr>
                <w:b/>
                <w:lang w:val="nl-NL"/>
              </w:rPr>
              <w:t xml:space="preserve"> </w:t>
            </w:r>
          </w:p>
        </w:tc>
      </w:tr>
    </w:tbl>
    <w:p w:rsidR="00D6333D" w:rsidRDefault="00D6333D" w:rsidP="00D6333D">
      <w:pPr>
        <w:rPr>
          <w:b/>
          <w:lang w:val="nl-NL"/>
        </w:rPr>
      </w:pPr>
    </w:p>
    <w:tbl>
      <w:tblPr>
        <w:tblStyle w:val="Tabelraster"/>
        <w:tblW w:w="0" w:type="auto"/>
        <w:tblLook w:val="04A0" w:firstRow="1" w:lastRow="0" w:firstColumn="1" w:lastColumn="0" w:noHBand="0" w:noVBand="1"/>
      </w:tblPr>
      <w:tblGrid>
        <w:gridCol w:w="1885"/>
        <w:gridCol w:w="7465"/>
      </w:tblGrid>
      <w:tr w:rsidR="00371476" w:rsidTr="000775F6">
        <w:tc>
          <w:tcPr>
            <w:tcW w:w="9350" w:type="dxa"/>
            <w:gridSpan w:val="2"/>
            <w:shd w:val="clear" w:color="auto" w:fill="002060"/>
          </w:tcPr>
          <w:p w:rsidR="00371476" w:rsidRDefault="00371476" w:rsidP="000775F6">
            <w:pPr>
              <w:rPr>
                <w:b/>
                <w:lang w:val="nl-NL"/>
              </w:rPr>
            </w:pPr>
            <w:r>
              <w:rPr>
                <w:b/>
                <w:lang w:val="nl-NL"/>
              </w:rPr>
              <w:t>Hands-on Blok D</w:t>
            </w:r>
          </w:p>
        </w:tc>
      </w:tr>
      <w:tr w:rsidR="00371476" w:rsidTr="000775F6">
        <w:trPr>
          <w:trHeight w:val="1592"/>
        </w:trPr>
        <w:tc>
          <w:tcPr>
            <w:tcW w:w="1885" w:type="dxa"/>
            <w:tcBorders>
              <w:bottom w:val="single" w:sz="4" w:space="0" w:color="auto"/>
            </w:tcBorders>
            <w:shd w:val="clear" w:color="auto" w:fill="2F5496" w:themeFill="accent5" w:themeFillShade="BF"/>
          </w:tcPr>
          <w:p w:rsidR="00371476" w:rsidRDefault="00371476" w:rsidP="000775F6">
            <w:pPr>
              <w:rPr>
                <w:b/>
                <w:lang w:val="nl-NL"/>
              </w:rPr>
            </w:pPr>
            <w:r w:rsidRPr="005C3CAA">
              <w:rPr>
                <w:b/>
                <w:color w:val="FFFFFF" w:themeColor="background1"/>
                <w:lang w:val="nl-NL"/>
              </w:rPr>
              <w:t>De uitvoering</w:t>
            </w:r>
          </w:p>
        </w:tc>
        <w:tc>
          <w:tcPr>
            <w:tcW w:w="7465" w:type="dxa"/>
            <w:shd w:val="pct5" w:color="auto" w:fill="auto"/>
          </w:tcPr>
          <w:p w:rsidR="00371476" w:rsidRDefault="00371476" w:rsidP="000775F6">
            <w:pPr>
              <w:rPr>
                <w:b/>
                <w:lang w:val="nl-NL"/>
              </w:rPr>
            </w:pPr>
            <w:r>
              <w:rPr>
                <w:b/>
                <w:lang w:val="nl-NL"/>
              </w:rPr>
              <w:t xml:space="preserve">Het werkend prototype wordt gedemonstreerd tijdens deze presentatie. Belangrijke technische beslissingen worden besproken.  De presentatie wordt in overleg met Paul Jacobs, </w:t>
            </w:r>
            <w:proofErr w:type="spellStart"/>
            <w:r>
              <w:rPr>
                <w:b/>
                <w:lang w:val="nl-NL"/>
              </w:rPr>
              <w:t>Ajin</w:t>
            </w:r>
            <w:proofErr w:type="spellEnd"/>
            <w:r>
              <w:rPr>
                <w:b/>
                <w:lang w:val="nl-NL"/>
              </w:rPr>
              <w:t xml:space="preserve"> Man </w:t>
            </w:r>
            <w:proofErr w:type="spellStart"/>
            <w:r>
              <w:rPr>
                <w:b/>
                <w:lang w:val="nl-NL"/>
              </w:rPr>
              <w:t>Tuladhar</w:t>
            </w:r>
            <w:proofErr w:type="spellEnd"/>
            <w:r>
              <w:rPr>
                <w:b/>
                <w:lang w:val="nl-NL"/>
              </w:rPr>
              <w:t xml:space="preserve"> en Niels Steffens gemaakt.  Als voorbereiding moet de demonstratie een aantal keer worden uitgevoerd om tot een vlotte demonstratie te komen.</w:t>
            </w:r>
          </w:p>
        </w:tc>
      </w:tr>
      <w:tr w:rsidR="00371476" w:rsidTr="000775F6">
        <w:tc>
          <w:tcPr>
            <w:tcW w:w="1885" w:type="dxa"/>
            <w:shd w:val="clear" w:color="auto" w:fill="2E74B5" w:themeFill="accent1" w:themeFillShade="BF"/>
          </w:tcPr>
          <w:p w:rsidR="00371476" w:rsidRPr="005C3CAA" w:rsidRDefault="00371476" w:rsidP="000775F6">
            <w:pPr>
              <w:rPr>
                <w:b/>
                <w:lang w:val="nl-NL"/>
              </w:rPr>
            </w:pPr>
            <w:r w:rsidRPr="005C3CAA">
              <w:rPr>
                <w:b/>
                <w:color w:val="FFFFFF" w:themeColor="background1"/>
                <w:lang w:val="nl-NL"/>
              </w:rPr>
              <w:t>De oplevering</w:t>
            </w:r>
          </w:p>
        </w:tc>
        <w:tc>
          <w:tcPr>
            <w:tcW w:w="7465" w:type="dxa"/>
          </w:tcPr>
          <w:p w:rsidR="00371476" w:rsidRDefault="00371476" w:rsidP="000775F6">
            <w:pPr>
              <w:rPr>
                <w:b/>
                <w:lang w:val="nl-NL"/>
              </w:rPr>
            </w:pPr>
            <w:r w:rsidRPr="00371476">
              <w:rPr>
                <w:b/>
                <w:highlight w:val="yellow"/>
                <w:lang w:val="nl-NL"/>
              </w:rPr>
              <w:t>De hands-on</w:t>
            </w:r>
            <w:r>
              <w:rPr>
                <w:b/>
                <w:highlight w:val="yellow"/>
                <w:lang w:val="nl-NL"/>
              </w:rPr>
              <w:t xml:space="preserve"> sessie</w:t>
            </w:r>
            <w:r w:rsidRPr="00371476">
              <w:rPr>
                <w:b/>
                <w:highlight w:val="yellow"/>
                <w:lang w:val="nl-NL"/>
              </w:rPr>
              <w:t xml:space="preserve"> vindt plaats op woensdag 13 januari</w:t>
            </w:r>
            <w:r>
              <w:rPr>
                <w:b/>
                <w:highlight w:val="yellow"/>
                <w:lang w:val="nl-NL"/>
              </w:rPr>
              <w:t xml:space="preserve"> 2016</w:t>
            </w:r>
            <w:r w:rsidRPr="00371476">
              <w:rPr>
                <w:b/>
                <w:highlight w:val="yellow"/>
                <w:lang w:val="nl-NL"/>
              </w:rPr>
              <w:t>.</w:t>
            </w:r>
          </w:p>
          <w:p w:rsidR="00371476" w:rsidRDefault="00371476" w:rsidP="000775F6">
            <w:pPr>
              <w:rPr>
                <w:b/>
                <w:lang w:val="nl-NL"/>
              </w:rPr>
            </w:pPr>
            <w:r>
              <w:rPr>
                <w:b/>
                <w:lang w:val="nl-NL"/>
              </w:rPr>
              <w:t xml:space="preserve">Om tot deze oplevering te komen moet er een </w:t>
            </w:r>
            <w:proofErr w:type="spellStart"/>
            <w:r>
              <w:rPr>
                <w:b/>
                <w:lang w:val="nl-NL"/>
              </w:rPr>
              <w:t>powerpoint</w:t>
            </w:r>
            <w:proofErr w:type="spellEnd"/>
            <w:r>
              <w:rPr>
                <w:b/>
                <w:lang w:val="nl-NL"/>
              </w:rPr>
              <w:t xml:space="preserve"> presentatie worden gemaakt met daarin sheets en opdrachten om de gebruikte technieken uit te voeren. </w:t>
            </w:r>
          </w:p>
        </w:tc>
      </w:tr>
    </w:tbl>
    <w:p w:rsidR="00371476" w:rsidRPr="00D6333D" w:rsidRDefault="00371476" w:rsidP="00D6333D">
      <w:pPr>
        <w:rPr>
          <w:b/>
          <w:lang w:val="nl-NL"/>
        </w:rPr>
      </w:pPr>
    </w:p>
    <w:p w:rsidR="00FC0565" w:rsidRDefault="00FC0565" w:rsidP="00FC0565">
      <w:pPr>
        <w:pStyle w:val="Kop2"/>
        <w:rPr>
          <w:lang w:val="nl-NL"/>
        </w:rPr>
      </w:pPr>
      <w:bookmarkStart w:id="25" w:name="_Toc427646588"/>
      <w:bookmarkStart w:id="26" w:name="_Toc428191518"/>
      <w:r>
        <w:rPr>
          <w:lang w:val="nl-NL"/>
        </w:rPr>
        <w:t>2.3 Eindproduct</w:t>
      </w:r>
      <w:bookmarkEnd w:id="25"/>
      <w:bookmarkEnd w:id="26"/>
    </w:p>
    <w:p w:rsidR="00FC0565" w:rsidRPr="00B51EF3" w:rsidRDefault="00FC0565" w:rsidP="00FC0565">
      <w:pPr>
        <w:rPr>
          <w:lang w:val="nl-NL"/>
        </w:rPr>
      </w:pPr>
      <w:r>
        <w:rPr>
          <w:lang w:val="nl-NL"/>
        </w:rPr>
        <w:t>Het eindproduct is een werkend prototype geschreven in HTML5, CSS3 en maakt gebruik van de kennis van Oracle Apex. Indien er nog tijd over is na blok D wordt de applicatie gerealiseerd in Apex.</w:t>
      </w:r>
    </w:p>
    <w:p w:rsidR="00FC0565" w:rsidRDefault="00FC0565" w:rsidP="00FC0565">
      <w:pPr>
        <w:pStyle w:val="Lijstalinea"/>
        <w:numPr>
          <w:ilvl w:val="0"/>
          <w:numId w:val="4"/>
        </w:numPr>
        <w:rPr>
          <w:b/>
          <w:lang w:val="nl-NL"/>
        </w:rPr>
      </w:pPr>
      <w:proofErr w:type="spellStart"/>
      <w:r>
        <w:rPr>
          <w:b/>
          <w:lang w:val="nl-NL"/>
        </w:rPr>
        <w:t>Wireframes</w:t>
      </w:r>
      <w:proofErr w:type="spellEnd"/>
      <w:r>
        <w:rPr>
          <w:b/>
          <w:lang w:val="nl-NL"/>
        </w:rPr>
        <w:t xml:space="preserve"> van het prototype</w:t>
      </w:r>
      <w:r w:rsidR="00333B2A">
        <w:rPr>
          <w:b/>
          <w:lang w:val="nl-NL"/>
        </w:rPr>
        <w:t xml:space="preserve"> (ontwerpdocument)</w:t>
      </w:r>
    </w:p>
    <w:p w:rsidR="00FC0565" w:rsidRPr="0013324F" w:rsidRDefault="00FC0565" w:rsidP="00FC0565">
      <w:pPr>
        <w:pStyle w:val="Lijstalinea"/>
        <w:numPr>
          <w:ilvl w:val="0"/>
          <w:numId w:val="4"/>
        </w:numPr>
        <w:rPr>
          <w:b/>
          <w:lang w:val="nl-NL"/>
        </w:rPr>
      </w:pPr>
      <w:r>
        <w:rPr>
          <w:b/>
          <w:lang w:val="nl-NL"/>
        </w:rPr>
        <w:t>Een werkend prototype</w:t>
      </w:r>
    </w:p>
    <w:p w:rsidR="001D1421" w:rsidRDefault="001D1421">
      <w:pPr>
        <w:rPr>
          <w:lang w:val="nl-NL"/>
        </w:rPr>
      </w:pPr>
      <w:r>
        <w:rPr>
          <w:lang w:val="nl-NL"/>
        </w:rPr>
        <w:br w:type="page"/>
      </w:r>
    </w:p>
    <w:p w:rsidR="001D1421" w:rsidRDefault="001D1421" w:rsidP="001D1421">
      <w:pPr>
        <w:pStyle w:val="Kop1"/>
        <w:rPr>
          <w:lang w:val="nl-NL"/>
        </w:rPr>
      </w:pPr>
      <w:bookmarkStart w:id="27" w:name="_Toc427646589"/>
      <w:bookmarkStart w:id="28" w:name="_Toc428191519"/>
      <w:r>
        <w:rPr>
          <w:lang w:val="nl-NL"/>
        </w:rPr>
        <w:lastRenderedPageBreak/>
        <w:t>3</w:t>
      </w:r>
      <w:r w:rsidR="000775F6">
        <w:rPr>
          <w:lang w:val="nl-NL"/>
        </w:rPr>
        <w:t>.</w:t>
      </w:r>
      <w:r>
        <w:rPr>
          <w:lang w:val="nl-NL"/>
        </w:rPr>
        <w:t xml:space="preserve"> Randvoorwaarden &amp; beperkingen</w:t>
      </w:r>
      <w:bookmarkEnd w:id="27"/>
      <w:bookmarkEnd w:id="28"/>
    </w:p>
    <w:p w:rsidR="001D1421" w:rsidRDefault="001D1421" w:rsidP="001D1421">
      <w:pPr>
        <w:pStyle w:val="Lijstalinea"/>
        <w:ind w:left="0"/>
        <w:rPr>
          <w:b/>
          <w:lang w:val="nl-NL"/>
        </w:rPr>
      </w:pPr>
    </w:p>
    <w:p w:rsidR="00BA24CF" w:rsidRPr="00BA24CF" w:rsidRDefault="00BA24CF" w:rsidP="00BA24CF">
      <w:pPr>
        <w:pStyle w:val="Kop2"/>
        <w:rPr>
          <w:lang w:val="nl-NL"/>
        </w:rPr>
      </w:pPr>
      <w:bookmarkStart w:id="29" w:name="_Toc428191520"/>
      <w:r>
        <w:rPr>
          <w:lang w:val="nl-NL"/>
        </w:rPr>
        <w:t>3.1 Randvoorwaarden project</w:t>
      </w:r>
      <w:bookmarkEnd w:id="29"/>
    </w:p>
    <w:p w:rsidR="001D1421" w:rsidRDefault="00301EBC" w:rsidP="001D1421">
      <w:pPr>
        <w:rPr>
          <w:lang w:val="nl-NL"/>
        </w:rPr>
      </w:pPr>
      <w:r>
        <w:rPr>
          <w:lang w:val="nl-NL"/>
        </w:rPr>
        <w:t>Er moet gecodeerd worden in de talen:</w:t>
      </w:r>
      <w:r w:rsidR="00BA24CF">
        <w:rPr>
          <w:lang w:val="nl-NL"/>
        </w:rPr>
        <w:t xml:space="preserve"> HTML5, CSS3, PL/SQL en Javascript/</w:t>
      </w:r>
      <w:proofErr w:type="spellStart"/>
      <w:r w:rsidR="00BA24CF">
        <w:rPr>
          <w:lang w:val="nl-NL"/>
        </w:rPr>
        <w:t>JQuery</w:t>
      </w:r>
      <w:proofErr w:type="spellEnd"/>
      <w:r w:rsidR="00BA24CF">
        <w:rPr>
          <w:lang w:val="nl-NL"/>
        </w:rPr>
        <w:t>.</w:t>
      </w:r>
    </w:p>
    <w:p w:rsidR="001D1421" w:rsidRPr="007D463C" w:rsidRDefault="001D1421" w:rsidP="001D1421">
      <w:pPr>
        <w:rPr>
          <w:lang w:val="nl-NL"/>
        </w:rPr>
      </w:pPr>
    </w:p>
    <w:p w:rsidR="001D1421" w:rsidRDefault="001D1421" w:rsidP="001D1421">
      <w:pPr>
        <w:pStyle w:val="Kop2"/>
        <w:rPr>
          <w:lang w:val="nl-NL"/>
        </w:rPr>
      </w:pPr>
      <w:bookmarkStart w:id="30" w:name="_Toc427646590"/>
      <w:bookmarkStart w:id="31" w:name="_Toc428191521"/>
      <w:r>
        <w:rPr>
          <w:lang w:val="nl-NL"/>
        </w:rPr>
        <w:t>3.</w:t>
      </w:r>
      <w:r w:rsidR="00BA24CF">
        <w:rPr>
          <w:lang w:val="nl-NL"/>
        </w:rPr>
        <w:t>2</w:t>
      </w:r>
      <w:r>
        <w:rPr>
          <w:lang w:val="nl-NL"/>
        </w:rPr>
        <w:t xml:space="preserve"> Opleverdata:</w:t>
      </w:r>
      <w:bookmarkEnd w:id="30"/>
      <w:bookmarkEnd w:id="31"/>
    </w:p>
    <w:p w:rsidR="001D1421" w:rsidRDefault="001D1421" w:rsidP="001D1421">
      <w:pPr>
        <w:pStyle w:val="Lijstalinea"/>
        <w:numPr>
          <w:ilvl w:val="0"/>
          <w:numId w:val="5"/>
        </w:numPr>
        <w:ind w:left="0"/>
        <w:rPr>
          <w:lang w:val="nl-NL"/>
        </w:rPr>
      </w:pPr>
      <w:r>
        <w:rPr>
          <w:lang w:val="nl-NL"/>
        </w:rPr>
        <w:t xml:space="preserve">De vragen voor de interviews </w:t>
      </w:r>
      <w:r w:rsidR="00252FC1">
        <w:rPr>
          <w:lang w:val="nl-NL"/>
        </w:rPr>
        <w:t xml:space="preserve">moeten op woensdag 9 september </w:t>
      </w:r>
      <w:r w:rsidR="004548D3">
        <w:rPr>
          <w:lang w:val="nl-NL"/>
        </w:rPr>
        <w:t>2015 o</w:t>
      </w:r>
      <w:r>
        <w:rPr>
          <w:lang w:val="nl-NL"/>
        </w:rPr>
        <w:t>pgeleverd zijn.</w:t>
      </w:r>
    </w:p>
    <w:p w:rsidR="001D1421" w:rsidRDefault="00252FC1" w:rsidP="001D1421">
      <w:pPr>
        <w:pStyle w:val="Lijstalinea"/>
        <w:numPr>
          <w:ilvl w:val="0"/>
          <w:numId w:val="5"/>
        </w:numPr>
        <w:ind w:left="0"/>
        <w:rPr>
          <w:lang w:val="nl-NL"/>
        </w:rPr>
      </w:pPr>
      <w:r>
        <w:rPr>
          <w:lang w:val="nl-NL"/>
        </w:rPr>
        <w:t>De interviews moeten op vrijdag 2 oktober</w:t>
      </w:r>
      <w:r w:rsidR="004548D3">
        <w:rPr>
          <w:lang w:val="nl-NL"/>
        </w:rPr>
        <w:t xml:space="preserve">2015 </w:t>
      </w:r>
      <w:r>
        <w:rPr>
          <w:lang w:val="nl-NL"/>
        </w:rPr>
        <w:t xml:space="preserve"> afgenomen zijn</w:t>
      </w:r>
      <w:r w:rsidR="001D1421">
        <w:rPr>
          <w:lang w:val="nl-NL"/>
        </w:rPr>
        <w:t>.</w:t>
      </w:r>
    </w:p>
    <w:p w:rsidR="001D1421" w:rsidRDefault="001D1421" w:rsidP="001D1421">
      <w:pPr>
        <w:pStyle w:val="Lijstalinea"/>
        <w:numPr>
          <w:ilvl w:val="0"/>
          <w:numId w:val="5"/>
        </w:numPr>
        <w:ind w:left="0"/>
        <w:rPr>
          <w:lang w:val="nl-NL"/>
        </w:rPr>
      </w:pPr>
      <w:r>
        <w:rPr>
          <w:lang w:val="nl-NL"/>
        </w:rPr>
        <w:t xml:space="preserve">Het </w:t>
      </w:r>
      <w:r w:rsidR="00252FC1">
        <w:rPr>
          <w:lang w:val="nl-NL"/>
        </w:rPr>
        <w:t>resultatenrapport</w:t>
      </w:r>
      <w:r>
        <w:rPr>
          <w:lang w:val="nl-NL"/>
        </w:rPr>
        <w:t xml:space="preserve"> moet op </w:t>
      </w:r>
      <w:r w:rsidR="00252FC1">
        <w:rPr>
          <w:lang w:val="nl-NL"/>
        </w:rPr>
        <w:t>12 oktober</w:t>
      </w:r>
      <w:r>
        <w:rPr>
          <w:lang w:val="nl-NL"/>
        </w:rPr>
        <w:t xml:space="preserve"> </w:t>
      </w:r>
      <w:r w:rsidR="004548D3">
        <w:rPr>
          <w:lang w:val="nl-NL"/>
        </w:rPr>
        <w:t xml:space="preserve">2015 </w:t>
      </w:r>
      <w:r>
        <w:rPr>
          <w:lang w:val="nl-NL"/>
        </w:rPr>
        <w:t xml:space="preserve"> opgeleverd zijn.</w:t>
      </w:r>
    </w:p>
    <w:p w:rsidR="001D1421" w:rsidRDefault="00486AA0" w:rsidP="001D1421">
      <w:pPr>
        <w:pStyle w:val="Lijstalinea"/>
        <w:numPr>
          <w:ilvl w:val="0"/>
          <w:numId w:val="5"/>
        </w:numPr>
        <w:ind w:left="0"/>
        <w:rPr>
          <w:lang w:val="nl-NL"/>
        </w:rPr>
      </w:pPr>
      <w:r>
        <w:rPr>
          <w:lang w:val="nl-NL"/>
        </w:rPr>
        <w:t xml:space="preserve">De </w:t>
      </w:r>
      <w:proofErr w:type="spellStart"/>
      <w:r>
        <w:rPr>
          <w:lang w:val="nl-NL"/>
        </w:rPr>
        <w:t>H</w:t>
      </w:r>
      <w:r w:rsidR="001D1421">
        <w:rPr>
          <w:lang w:val="nl-NL"/>
        </w:rPr>
        <w:t>ighlightrapportages</w:t>
      </w:r>
      <w:proofErr w:type="spellEnd"/>
      <w:r w:rsidR="001D1421">
        <w:rPr>
          <w:lang w:val="nl-NL"/>
        </w:rPr>
        <w:t xml:space="preserve"> moeten op </w:t>
      </w:r>
      <w:r w:rsidR="00252FC1">
        <w:rPr>
          <w:lang w:val="nl-NL"/>
        </w:rPr>
        <w:t>aan het einde van elke week</w:t>
      </w:r>
      <w:r w:rsidR="001D1421">
        <w:rPr>
          <w:lang w:val="nl-NL"/>
        </w:rPr>
        <w:t xml:space="preserve"> opgeleverd zijn.</w:t>
      </w:r>
    </w:p>
    <w:p w:rsidR="001D1421" w:rsidRDefault="001D1421" w:rsidP="001D1421">
      <w:pPr>
        <w:pStyle w:val="Lijstalinea"/>
        <w:numPr>
          <w:ilvl w:val="0"/>
          <w:numId w:val="5"/>
        </w:numPr>
        <w:ind w:left="0"/>
        <w:rPr>
          <w:lang w:val="nl-NL"/>
        </w:rPr>
      </w:pPr>
      <w:r>
        <w:rPr>
          <w:lang w:val="nl-NL"/>
        </w:rPr>
        <w:t xml:space="preserve">De resultaten van blok A+B moeten op </w:t>
      </w:r>
      <w:r w:rsidR="004548D3">
        <w:rPr>
          <w:lang w:val="nl-NL"/>
        </w:rPr>
        <w:t xml:space="preserve">woensdag 14 oktober 2015 </w:t>
      </w:r>
      <w:r>
        <w:rPr>
          <w:lang w:val="nl-NL"/>
        </w:rPr>
        <w:t>gepresenteerd worden.</w:t>
      </w:r>
    </w:p>
    <w:p w:rsidR="001D1421" w:rsidRDefault="001D1421" w:rsidP="001D1421">
      <w:pPr>
        <w:pStyle w:val="Lijstalinea"/>
        <w:numPr>
          <w:ilvl w:val="0"/>
          <w:numId w:val="5"/>
        </w:numPr>
        <w:ind w:left="0"/>
        <w:rPr>
          <w:lang w:val="nl-NL"/>
        </w:rPr>
      </w:pPr>
      <w:r>
        <w:rPr>
          <w:lang w:val="nl-NL"/>
        </w:rPr>
        <w:t xml:space="preserve">De resultaten van blok C moet op </w:t>
      </w:r>
      <w:r w:rsidR="004548D3">
        <w:rPr>
          <w:lang w:val="nl-NL"/>
        </w:rPr>
        <w:t>donderdag 5 november 2015</w:t>
      </w:r>
      <w:r>
        <w:rPr>
          <w:lang w:val="nl-NL"/>
        </w:rPr>
        <w:t xml:space="preserve"> gepresenteerd worden.</w:t>
      </w:r>
    </w:p>
    <w:p w:rsidR="001D1421" w:rsidRDefault="004548D3" w:rsidP="001D1421">
      <w:pPr>
        <w:pStyle w:val="Lijstalinea"/>
        <w:numPr>
          <w:ilvl w:val="0"/>
          <w:numId w:val="5"/>
        </w:numPr>
        <w:ind w:left="0"/>
        <w:rPr>
          <w:lang w:val="nl-NL"/>
        </w:rPr>
      </w:pPr>
      <w:r>
        <w:rPr>
          <w:lang w:val="nl-NL"/>
        </w:rPr>
        <w:t>De werkend prototype  moet</w:t>
      </w:r>
      <w:r w:rsidR="001D1421">
        <w:rPr>
          <w:lang w:val="nl-NL"/>
        </w:rPr>
        <w:t xml:space="preserve"> op </w:t>
      </w:r>
      <w:r>
        <w:rPr>
          <w:lang w:val="nl-NL"/>
        </w:rPr>
        <w:t>vrijdag 8 januari 2016</w:t>
      </w:r>
      <w:r w:rsidR="001D1421">
        <w:rPr>
          <w:lang w:val="nl-NL"/>
        </w:rPr>
        <w:t xml:space="preserve"> gepresenteerd worden.</w:t>
      </w:r>
    </w:p>
    <w:p w:rsidR="004548D3" w:rsidRDefault="004548D3" w:rsidP="001D1421">
      <w:pPr>
        <w:pStyle w:val="Lijstalinea"/>
        <w:numPr>
          <w:ilvl w:val="0"/>
          <w:numId w:val="5"/>
        </w:numPr>
        <w:ind w:left="0"/>
        <w:rPr>
          <w:lang w:val="nl-NL"/>
        </w:rPr>
      </w:pPr>
      <w:r>
        <w:rPr>
          <w:lang w:val="nl-NL"/>
        </w:rPr>
        <w:t>De hands-on sessie moet op woensdag 13 januari gepresenteerd worden.</w:t>
      </w:r>
    </w:p>
    <w:p w:rsidR="001D1421" w:rsidRDefault="001D1421" w:rsidP="001D1421">
      <w:pPr>
        <w:pStyle w:val="Lijstalinea"/>
        <w:ind w:left="0"/>
        <w:rPr>
          <w:lang w:val="nl-NL"/>
        </w:rPr>
      </w:pPr>
    </w:p>
    <w:p w:rsidR="001D1421" w:rsidRDefault="001D1421" w:rsidP="001D1421">
      <w:pPr>
        <w:pStyle w:val="Lijstalinea"/>
        <w:ind w:left="0"/>
        <w:rPr>
          <w:lang w:val="nl-NL"/>
        </w:rPr>
      </w:pPr>
    </w:p>
    <w:p w:rsidR="001D1421" w:rsidRDefault="001D1421" w:rsidP="001D1421">
      <w:pPr>
        <w:pStyle w:val="Kop2"/>
        <w:rPr>
          <w:lang w:val="nl-NL"/>
        </w:rPr>
      </w:pPr>
      <w:bookmarkStart w:id="32" w:name="_Toc427646591"/>
      <w:bookmarkStart w:id="33" w:name="_Toc428191522"/>
      <w:r>
        <w:rPr>
          <w:lang w:val="nl-NL"/>
        </w:rPr>
        <w:t>3.</w:t>
      </w:r>
      <w:r w:rsidR="00BA24CF">
        <w:rPr>
          <w:lang w:val="nl-NL"/>
        </w:rPr>
        <w:t>3</w:t>
      </w:r>
      <w:r>
        <w:rPr>
          <w:lang w:val="nl-NL"/>
        </w:rPr>
        <w:t xml:space="preserve"> Gebruikte tools</w:t>
      </w:r>
      <w:bookmarkEnd w:id="32"/>
      <w:bookmarkEnd w:id="33"/>
    </w:p>
    <w:p w:rsidR="001D1421" w:rsidRDefault="001D1421" w:rsidP="001D1421">
      <w:pPr>
        <w:pStyle w:val="Lijstalinea"/>
        <w:ind w:left="0"/>
        <w:rPr>
          <w:lang w:val="nl-NL"/>
        </w:rPr>
      </w:pPr>
      <w:r>
        <w:rPr>
          <w:lang w:val="nl-NL"/>
        </w:rPr>
        <w:t>De tools die gebruikt worden voor het programmeren:</w:t>
      </w:r>
    </w:p>
    <w:p w:rsidR="001D1421" w:rsidRDefault="001D1421" w:rsidP="001D1421">
      <w:pPr>
        <w:pStyle w:val="Lijstalinea"/>
        <w:numPr>
          <w:ilvl w:val="0"/>
          <w:numId w:val="5"/>
        </w:numPr>
        <w:rPr>
          <w:lang w:val="nl-NL"/>
        </w:rPr>
      </w:pPr>
      <w:r>
        <w:rPr>
          <w:lang w:val="nl-NL"/>
        </w:rPr>
        <w:t>SQL Developer</w:t>
      </w:r>
    </w:p>
    <w:p w:rsidR="001D1421" w:rsidRDefault="001D1421" w:rsidP="001D1421">
      <w:pPr>
        <w:pStyle w:val="Lijstalinea"/>
        <w:rPr>
          <w:lang w:val="nl-NL"/>
        </w:rPr>
      </w:pPr>
    </w:p>
    <w:p w:rsidR="001D1421" w:rsidRDefault="001D1421" w:rsidP="001D1421">
      <w:pPr>
        <w:pStyle w:val="Lijstalinea"/>
        <w:ind w:left="0"/>
        <w:rPr>
          <w:lang w:val="nl-NL"/>
        </w:rPr>
      </w:pPr>
      <w:r>
        <w:rPr>
          <w:lang w:val="nl-NL"/>
        </w:rPr>
        <w:t>De tools die gebruikt worden voor de grafische aspecten van de opdracht:</w:t>
      </w:r>
    </w:p>
    <w:p w:rsidR="001D1421" w:rsidRDefault="001D1421" w:rsidP="001D1421">
      <w:pPr>
        <w:pStyle w:val="Lijstalinea"/>
        <w:numPr>
          <w:ilvl w:val="0"/>
          <w:numId w:val="5"/>
        </w:numPr>
        <w:rPr>
          <w:lang w:val="nl-NL"/>
        </w:rPr>
      </w:pPr>
      <w:r>
        <w:rPr>
          <w:lang w:val="nl-NL"/>
        </w:rPr>
        <w:t xml:space="preserve">Adobe </w:t>
      </w:r>
      <w:proofErr w:type="spellStart"/>
      <w:r>
        <w:rPr>
          <w:lang w:val="nl-NL"/>
        </w:rPr>
        <w:t>PhotoShop</w:t>
      </w:r>
      <w:proofErr w:type="spellEnd"/>
      <w:r>
        <w:rPr>
          <w:lang w:val="nl-NL"/>
        </w:rPr>
        <w:t xml:space="preserve">, </w:t>
      </w:r>
      <w:proofErr w:type="spellStart"/>
      <w:r>
        <w:rPr>
          <w:lang w:val="nl-NL"/>
        </w:rPr>
        <w:t>Irfanview</w:t>
      </w:r>
      <w:proofErr w:type="spellEnd"/>
      <w:r>
        <w:rPr>
          <w:lang w:val="nl-NL"/>
        </w:rPr>
        <w:t>(</w:t>
      </w:r>
      <w:proofErr w:type="spellStart"/>
      <w:r>
        <w:rPr>
          <w:lang w:val="nl-NL"/>
        </w:rPr>
        <w:t>kopieren,plakken</w:t>
      </w:r>
      <w:proofErr w:type="spellEnd"/>
      <w:r w:rsidR="00BA24CF">
        <w:rPr>
          <w:lang w:val="nl-NL"/>
        </w:rPr>
        <w:t xml:space="preserve"> van afbeeldingen</w:t>
      </w:r>
      <w:r>
        <w:rPr>
          <w:lang w:val="nl-NL"/>
        </w:rPr>
        <w:t xml:space="preserve">), Adobe Illustrator en Adobe </w:t>
      </w:r>
      <w:proofErr w:type="spellStart"/>
      <w:r>
        <w:rPr>
          <w:lang w:val="nl-NL"/>
        </w:rPr>
        <w:t>Indesign</w:t>
      </w:r>
      <w:proofErr w:type="spellEnd"/>
      <w:r w:rsidR="00BA24CF">
        <w:rPr>
          <w:lang w:val="nl-NL"/>
        </w:rPr>
        <w:t>.</w:t>
      </w:r>
    </w:p>
    <w:p w:rsidR="001D1421" w:rsidRDefault="001D1421" w:rsidP="001D1421">
      <w:pPr>
        <w:pStyle w:val="Lijstalinea"/>
        <w:rPr>
          <w:lang w:val="nl-NL"/>
        </w:rPr>
      </w:pPr>
    </w:p>
    <w:p w:rsidR="001D1421" w:rsidRDefault="001D1421" w:rsidP="001D1421">
      <w:pPr>
        <w:pStyle w:val="Lijstalinea"/>
        <w:ind w:left="0"/>
        <w:rPr>
          <w:lang w:val="nl-NL"/>
        </w:rPr>
      </w:pPr>
      <w:r>
        <w:rPr>
          <w:lang w:val="nl-NL"/>
        </w:rPr>
        <w:t>De tools die gebruikt worden voor de documentatie/presentaties:</w:t>
      </w:r>
    </w:p>
    <w:p w:rsidR="001D1421" w:rsidRDefault="001D1421" w:rsidP="001D1421">
      <w:pPr>
        <w:pStyle w:val="Lijstalinea"/>
        <w:numPr>
          <w:ilvl w:val="0"/>
          <w:numId w:val="5"/>
        </w:numPr>
      </w:pPr>
      <w:r>
        <w:t xml:space="preserve">Microsoft Word, Adobe </w:t>
      </w:r>
      <w:proofErr w:type="spellStart"/>
      <w:r>
        <w:t>Indesign</w:t>
      </w:r>
      <w:proofErr w:type="spellEnd"/>
      <w:r>
        <w:t xml:space="preserve"> </w:t>
      </w:r>
      <w:proofErr w:type="spellStart"/>
      <w:r>
        <w:t>en</w:t>
      </w:r>
      <w:proofErr w:type="spellEnd"/>
      <w:r>
        <w:t xml:space="preserve"> Microsoft PowerPoint</w:t>
      </w:r>
    </w:p>
    <w:p w:rsidR="00FC0565" w:rsidRDefault="00FC0565" w:rsidP="001D1421">
      <w:pPr>
        <w:rPr>
          <w:lang w:val="nl-NL"/>
        </w:rPr>
      </w:pPr>
    </w:p>
    <w:p w:rsidR="000775F6" w:rsidRDefault="000775F6">
      <w:pPr>
        <w:rPr>
          <w:rFonts w:asciiTheme="majorHAnsi" w:eastAsiaTheme="majorEastAsia" w:hAnsiTheme="majorHAnsi" w:cstheme="majorBidi"/>
          <w:color w:val="2E74B5" w:themeColor="accent1" w:themeShade="BF"/>
          <w:sz w:val="32"/>
          <w:szCs w:val="32"/>
          <w:lang w:val="nl-NL"/>
        </w:rPr>
      </w:pPr>
      <w:r>
        <w:rPr>
          <w:lang w:val="nl-NL"/>
        </w:rPr>
        <w:br w:type="page"/>
      </w:r>
    </w:p>
    <w:p w:rsidR="000775F6" w:rsidRDefault="000775F6" w:rsidP="000775F6">
      <w:pPr>
        <w:pStyle w:val="Kop1"/>
        <w:rPr>
          <w:lang w:val="nl-NL"/>
        </w:rPr>
      </w:pPr>
      <w:bookmarkStart w:id="34" w:name="_Toc428191523"/>
      <w:r>
        <w:rPr>
          <w:lang w:val="nl-NL"/>
        </w:rPr>
        <w:lastRenderedPageBreak/>
        <w:t>4. Risico’s</w:t>
      </w:r>
      <w:bookmarkEnd w:id="34"/>
    </w:p>
    <w:p w:rsidR="000775F6" w:rsidRDefault="000775F6" w:rsidP="000775F6">
      <w:pPr>
        <w:rPr>
          <w:lang w:val="nl-NL"/>
        </w:rPr>
      </w:pPr>
      <w:r>
        <w:rPr>
          <w:lang w:val="nl-NL"/>
        </w:rPr>
        <w:t>Aan het project zitten zowel organisatorische risico’s als technische risico’s. Om hier tijdig op in te kunnen spelen moet hier aan het begin van het project over na worden gedacht, zodat de kans op eventuele vertraging wordt verkleind.</w:t>
      </w:r>
    </w:p>
    <w:p w:rsidR="000775F6" w:rsidRDefault="000775F6" w:rsidP="000775F6">
      <w:pPr>
        <w:rPr>
          <w:lang w:val="nl-NL"/>
        </w:rPr>
      </w:pPr>
    </w:p>
    <w:p w:rsidR="000775F6" w:rsidRDefault="00D756E6" w:rsidP="000775F6">
      <w:pPr>
        <w:pStyle w:val="Kop2"/>
        <w:rPr>
          <w:lang w:val="nl-NL"/>
        </w:rPr>
      </w:pPr>
      <w:bookmarkStart w:id="35" w:name="_Toc427646600"/>
      <w:bookmarkStart w:id="36" w:name="_Toc428191524"/>
      <w:r>
        <w:rPr>
          <w:lang w:val="nl-NL"/>
        </w:rPr>
        <w:t>4</w:t>
      </w:r>
      <w:r w:rsidR="000775F6">
        <w:rPr>
          <w:lang w:val="nl-NL"/>
        </w:rPr>
        <w:t>.1 Organisatorische risico’s</w:t>
      </w:r>
      <w:bookmarkEnd w:id="35"/>
      <w:bookmarkEnd w:id="36"/>
    </w:p>
    <w:tbl>
      <w:tblPr>
        <w:tblStyle w:val="Tabelraster"/>
        <w:tblW w:w="11390" w:type="dxa"/>
        <w:jc w:val="center"/>
        <w:tblLook w:val="04A0" w:firstRow="1" w:lastRow="0" w:firstColumn="1" w:lastColumn="0" w:noHBand="0" w:noVBand="1"/>
      </w:tblPr>
      <w:tblGrid>
        <w:gridCol w:w="356"/>
        <w:gridCol w:w="2580"/>
        <w:gridCol w:w="1714"/>
        <w:gridCol w:w="894"/>
        <w:gridCol w:w="712"/>
        <w:gridCol w:w="5134"/>
      </w:tblGrid>
      <w:tr w:rsidR="000775F6" w:rsidTr="000775F6">
        <w:trPr>
          <w:trHeight w:hRule="exact" w:val="432"/>
          <w:jc w:val="center"/>
        </w:trPr>
        <w:tc>
          <w:tcPr>
            <w:tcW w:w="356" w:type="dxa"/>
            <w:tcBorders>
              <w:top w:val="nil"/>
              <w:left w:val="nil"/>
              <w:bottom w:val="single" w:sz="4" w:space="0" w:color="00274F"/>
              <w:right w:val="nil"/>
            </w:tcBorders>
            <w:shd w:val="clear" w:color="auto" w:fill="00274F"/>
            <w:vAlign w:val="center"/>
          </w:tcPr>
          <w:p w:rsidR="000775F6" w:rsidRDefault="000775F6" w:rsidP="000775F6">
            <w:pPr>
              <w:pStyle w:val="Lijstalinea"/>
              <w:spacing w:line="240" w:lineRule="auto"/>
              <w:ind w:left="0"/>
              <w:rPr>
                <w:lang w:val="nl-NL"/>
              </w:rPr>
            </w:pPr>
          </w:p>
        </w:tc>
        <w:tc>
          <w:tcPr>
            <w:tcW w:w="2580" w:type="dxa"/>
            <w:tcBorders>
              <w:top w:val="nil"/>
              <w:left w:val="nil"/>
              <w:bottom w:val="single" w:sz="4" w:space="0" w:color="00274F"/>
              <w:right w:val="nil"/>
            </w:tcBorders>
            <w:shd w:val="clear" w:color="auto" w:fill="00274F"/>
            <w:vAlign w:val="center"/>
            <w:hideMark/>
          </w:tcPr>
          <w:p w:rsidR="000775F6" w:rsidRDefault="000775F6" w:rsidP="000775F6">
            <w:pPr>
              <w:pStyle w:val="Lijstalinea"/>
              <w:spacing w:before="120" w:line="240" w:lineRule="auto"/>
              <w:ind w:left="0"/>
              <w:rPr>
                <w:b/>
                <w:lang w:val="nl-NL"/>
              </w:rPr>
            </w:pPr>
            <w:r>
              <w:rPr>
                <w:b/>
                <w:lang w:val="nl-NL"/>
              </w:rPr>
              <w:t>Beschrijving</w:t>
            </w:r>
          </w:p>
        </w:tc>
        <w:tc>
          <w:tcPr>
            <w:tcW w:w="1714" w:type="dxa"/>
            <w:tcBorders>
              <w:top w:val="nil"/>
              <w:left w:val="nil"/>
              <w:bottom w:val="single" w:sz="4" w:space="0" w:color="00274F"/>
              <w:right w:val="nil"/>
            </w:tcBorders>
            <w:shd w:val="clear" w:color="auto" w:fill="00274F"/>
            <w:vAlign w:val="center"/>
            <w:hideMark/>
          </w:tcPr>
          <w:p w:rsidR="000775F6" w:rsidRDefault="000775F6" w:rsidP="000775F6">
            <w:pPr>
              <w:pStyle w:val="Lijstalinea"/>
              <w:spacing w:before="120" w:line="240" w:lineRule="auto"/>
              <w:ind w:left="0"/>
              <w:rPr>
                <w:b/>
                <w:lang w:val="nl-NL"/>
              </w:rPr>
            </w:pPr>
            <w:r>
              <w:rPr>
                <w:b/>
                <w:lang w:val="nl-NL"/>
              </w:rPr>
              <w:t>Gevolg</w:t>
            </w:r>
          </w:p>
        </w:tc>
        <w:tc>
          <w:tcPr>
            <w:tcW w:w="894" w:type="dxa"/>
            <w:tcBorders>
              <w:top w:val="nil"/>
              <w:left w:val="nil"/>
              <w:bottom w:val="single" w:sz="4" w:space="0" w:color="00274F"/>
              <w:right w:val="nil"/>
            </w:tcBorders>
            <w:shd w:val="clear" w:color="auto" w:fill="00274F"/>
            <w:vAlign w:val="center"/>
            <w:hideMark/>
          </w:tcPr>
          <w:p w:rsidR="000775F6" w:rsidRDefault="000775F6" w:rsidP="000775F6">
            <w:pPr>
              <w:pStyle w:val="Lijstalinea"/>
              <w:spacing w:before="120" w:line="240" w:lineRule="auto"/>
              <w:ind w:left="0"/>
              <w:rPr>
                <w:b/>
                <w:lang w:val="nl-NL"/>
              </w:rPr>
            </w:pPr>
            <w:r>
              <w:rPr>
                <w:b/>
                <w:lang w:val="nl-NL"/>
              </w:rPr>
              <w:t>Impact</w:t>
            </w:r>
          </w:p>
        </w:tc>
        <w:tc>
          <w:tcPr>
            <w:tcW w:w="712" w:type="dxa"/>
            <w:tcBorders>
              <w:top w:val="nil"/>
              <w:left w:val="nil"/>
              <w:bottom w:val="single" w:sz="4" w:space="0" w:color="00274F"/>
              <w:right w:val="nil"/>
            </w:tcBorders>
            <w:shd w:val="clear" w:color="auto" w:fill="00274F"/>
            <w:vAlign w:val="center"/>
            <w:hideMark/>
          </w:tcPr>
          <w:p w:rsidR="000775F6" w:rsidRDefault="000775F6" w:rsidP="000775F6">
            <w:pPr>
              <w:pStyle w:val="Lijstalinea"/>
              <w:spacing w:before="120" w:line="240" w:lineRule="auto"/>
              <w:ind w:left="0"/>
              <w:rPr>
                <w:b/>
                <w:lang w:val="nl-NL"/>
              </w:rPr>
            </w:pPr>
            <w:r>
              <w:rPr>
                <w:b/>
                <w:lang w:val="nl-NL"/>
              </w:rPr>
              <w:t>Kans</w:t>
            </w:r>
          </w:p>
        </w:tc>
        <w:tc>
          <w:tcPr>
            <w:tcW w:w="5134" w:type="dxa"/>
            <w:tcBorders>
              <w:top w:val="nil"/>
              <w:left w:val="nil"/>
              <w:bottom w:val="single" w:sz="4" w:space="0" w:color="00274F"/>
              <w:right w:val="nil"/>
            </w:tcBorders>
            <w:shd w:val="clear" w:color="auto" w:fill="00274F"/>
            <w:vAlign w:val="center"/>
            <w:hideMark/>
          </w:tcPr>
          <w:p w:rsidR="000775F6" w:rsidRDefault="000775F6" w:rsidP="000775F6">
            <w:pPr>
              <w:pStyle w:val="Lijstalinea"/>
              <w:spacing w:before="120" w:line="240" w:lineRule="auto"/>
              <w:ind w:left="0"/>
              <w:rPr>
                <w:b/>
                <w:lang w:val="nl-NL"/>
              </w:rPr>
            </w:pPr>
            <w:r>
              <w:rPr>
                <w:b/>
                <w:lang w:val="nl-NL"/>
              </w:rPr>
              <w:t>Tegenmaatregelen</w:t>
            </w:r>
          </w:p>
        </w:tc>
      </w:tr>
      <w:tr w:rsidR="000775F6" w:rsidRPr="000775F6" w:rsidTr="000775F6">
        <w:trPr>
          <w:jc w:val="center"/>
        </w:trPr>
        <w:tc>
          <w:tcPr>
            <w:tcW w:w="356" w:type="dxa"/>
            <w:tcBorders>
              <w:top w:val="single" w:sz="4" w:space="0" w:color="00274F"/>
              <w:left w:val="single" w:sz="4" w:space="0" w:color="00274F"/>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1</w:t>
            </w:r>
          </w:p>
        </w:tc>
        <w:tc>
          <w:tcPr>
            <w:tcW w:w="2580"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Klant heeft geen tijd voor interviews</w:t>
            </w:r>
          </w:p>
        </w:tc>
        <w:tc>
          <w:tcPr>
            <w:tcW w:w="1714"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vertraging</w:t>
            </w:r>
          </w:p>
        </w:tc>
        <w:tc>
          <w:tcPr>
            <w:tcW w:w="894"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hoog</w:t>
            </w:r>
          </w:p>
        </w:tc>
        <w:tc>
          <w:tcPr>
            <w:tcW w:w="712"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70%</w:t>
            </w:r>
          </w:p>
        </w:tc>
        <w:tc>
          <w:tcPr>
            <w:tcW w:w="5134" w:type="dxa"/>
            <w:tcBorders>
              <w:top w:val="single" w:sz="4" w:space="0" w:color="00274F"/>
              <w:left w:val="nil"/>
              <w:bottom w:val="single" w:sz="4" w:space="0" w:color="00274F"/>
              <w:right w:val="single" w:sz="4" w:space="0" w:color="00274F"/>
            </w:tcBorders>
            <w:shd w:val="pct5" w:color="auto" w:fill="auto"/>
            <w:vAlign w:val="center"/>
          </w:tcPr>
          <w:p w:rsidR="000775F6" w:rsidRDefault="000775F6" w:rsidP="000775F6">
            <w:pPr>
              <w:pStyle w:val="Lijstalinea"/>
              <w:spacing w:line="240" w:lineRule="auto"/>
              <w:ind w:left="0"/>
              <w:rPr>
                <w:lang w:val="nl-NL"/>
              </w:rPr>
            </w:pPr>
            <w:r>
              <w:rPr>
                <w:lang w:val="nl-NL"/>
              </w:rPr>
              <w:t>Beginnen aan interface voor de  Smart Watch / Urenregistratie opdracht</w:t>
            </w:r>
          </w:p>
        </w:tc>
      </w:tr>
      <w:tr w:rsidR="000775F6" w:rsidRPr="000775F6" w:rsidTr="000775F6">
        <w:trPr>
          <w:jc w:val="center"/>
        </w:trPr>
        <w:tc>
          <w:tcPr>
            <w:tcW w:w="356" w:type="dxa"/>
            <w:tcBorders>
              <w:top w:val="single" w:sz="4" w:space="0" w:color="00274F"/>
              <w:left w:val="single" w:sz="4" w:space="0" w:color="00274F"/>
              <w:bottom w:val="single" w:sz="4" w:space="0" w:color="00274F"/>
              <w:right w:val="nil"/>
            </w:tcBorders>
            <w:shd w:val="clear" w:color="auto" w:fill="auto"/>
            <w:vAlign w:val="center"/>
          </w:tcPr>
          <w:p w:rsidR="000775F6" w:rsidRDefault="000775F6" w:rsidP="000775F6">
            <w:pPr>
              <w:pStyle w:val="Lijstalinea"/>
              <w:spacing w:line="240" w:lineRule="auto"/>
              <w:ind w:left="0"/>
              <w:rPr>
                <w:lang w:val="nl-NL"/>
              </w:rPr>
            </w:pPr>
            <w:r>
              <w:rPr>
                <w:lang w:val="nl-NL"/>
              </w:rPr>
              <w:t>2</w:t>
            </w:r>
          </w:p>
        </w:tc>
        <w:tc>
          <w:tcPr>
            <w:tcW w:w="2580" w:type="dxa"/>
            <w:tcBorders>
              <w:top w:val="single" w:sz="4" w:space="0" w:color="00274F"/>
              <w:left w:val="nil"/>
              <w:bottom w:val="single" w:sz="4" w:space="0" w:color="00274F"/>
              <w:right w:val="nil"/>
            </w:tcBorders>
            <w:shd w:val="clear" w:color="auto" w:fill="auto"/>
            <w:vAlign w:val="center"/>
          </w:tcPr>
          <w:p w:rsidR="000775F6" w:rsidRDefault="000775F6" w:rsidP="000775F6">
            <w:pPr>
              <w:pStyle w:val="Lijstalinea"/>
              <w:spacing w:line="240" w:lineRule="auto"/>
              <w:ind w:left="0"/>
              <w:rPr>
                <w:lang w:val="nl-NL"/>
              </w:rPr>
            </w:pPr>
            <w:r>
              <w:rPr>
                <w:lang w:val="nl-NL"/>
              </w:rPr>
              <w:t>Onvoldoende afbakening van de doelen van het project</w:t>
            </w:r>
          </w:p>
        </w:tc>
        <w:tc>
          <w:tcPr>
            <w:tcW w:w="1714" w:type="dxa"/>
            <w:tcBorders>
              <w:top w:val="single" w:sz="4" w:space="0" w:color="00274F"/>
              <w:left w:val="nil"/>
              <w:bottom w:val="single" w:sz="4" w:space="0" w:color="00274F"/>
              <w:right w:val="nil"/>
            </w:tcBorders>
            <w:shd w:val="clear" w:color="auto" w:fill="auto"/>
            <w:vAlign w:val="center"/>
          </w:tcPr>
          <w:p w:rsidR="000775F6" w:rsidRDefault="000775F6" w:rsidP="000775F6">
            <w:pPr>
              <w:pStyle w:val="Lijstalinea"/>
              <w:spacing w:line="240" w:lineRule="auto"/>
              <w:ind w:left="0"/>
              <w:rPr>
                <w:lang w:val="nl-NL"/>
              </w:rPr>
            </w:pPr>
            <w:r>
              <w:rPr>
                <w:lang w:val="nl-NL"/>
              </w:rPr>
              <w:t>Vertraging</w:t>
            </w:r>
          </w:p>
        </w:tc>
        <w:tc>
          <w:tcPr>
            <w:tcW w:w="894" w:type="dxa"/>
            <w:tcBorders>
              <w:top w:val="single" w:sz="4" w:space="0" w:color="00274F"/>
              <w:left w:val="nil"/>
              <w:bottom w:val="single" w:sz="4" w:space="0" w:color="00274F"/>
              <w:right w:val="nil"/>
            </w:tcBorders>
            <w:shd w:val="clear" w:color="auto" w:fill="auto"/>
            <w:vAlign w:val="center"/>
          </w:tcPr>
          <w:p w:rsidR="000775F6" w:rsidRDefault="000775F6" w:rsidP="000775F6">
            <w:pPr>
              <w:pStyle w:val="Lijstalinea"/>
              <w:spacing w:line="240" w:lineRule="auto"/>
              <w:ind w:left="0"/>
              <w:rPr>
                <w:lang w:val="nl-NL"/>
              </w:rPr>
            </w:pPr>
            <w:r>
              <w:rPr>
                <w:lang w:val="nl-NL"/>
              </w:rPr>
              <w:t>Hoog</w:t>
            </w:r>
          </w:p>
        </w:tc>
        <w:tc>
          <w:tcPr>
            <w:tcW w:w="712" w:type="dxa"/>
            <w:tcBorders>
              <w:top w:val="single" w:sz="4" w:space="0" w:color="00274F"/>
              <w:left w:val="nil"/>
              <w:bottom w:val="single" w:sz="4" w:space="0" w:color="00274F"/>
              <w:right w:val="nil"/>
            </w:tcBorders>
            <w:shd w:val="clear" w:color="auto" w:fill="auto"/>
            <w:vAlign w:val="center"/>
          </w:tcPr>
          <w:p w:rsidR="000775F6" w:rsidRDefault="000775F6" w:rsidP="000775F6">
            <w:pPr>
              <w:pStyle w:val="Lijstalinea"/>
              <w:spacing w:line="240" w:lineRule="auto"/>
              <w:ind w:left="0"/>
              <w:rPr>
                <w:lang w:val="nl-NL"/>
              </w:rPr>
            </w:pPr>
            <w:r>
              <w:rPr>
                <w:lang w:val="nl-NL"/>
              </w:rPr>
              <w:t>70%</w:t>
            </w:r>
          </w:p>
        </w:tc>
        <w:tc>
          <w:tcPr>
            <w:tcW w:w="5134" w:type="dxa"/>
            <w:tcBorders>
              <w:top w:val="single" w:sz="4" w:space="0" w:color="00274F"/>
              <w:left w:val="nil"/>
              <w:bottom w:val="single" w:sz="4" w:space="0" w:color="00274F"/>
              <w:right w:val="single" w:sz="4" w:space="0" w:color="00274F"/>
            </w:tcBorders>
            <w:shd w:val="clear" w:color="auto" w:fill="auto"/>
            <w:vAlign w:val="center"/>
          </w:tcPr>
          <w:p w:rsidR="000775F6" w:rsidRDefault="000775F6" w:rsidP="000775F6">
            <w:pPr>
              <w:pStyle w:val="Lijstalinea"/>
              <w:spacing w:line="240" w:lineRule="auto"/>
              <w:ind w:left="0"/>
              <w:rPr>
                <w:lang w:val="nl-NL"/>
              </w:rPr>
            </w:pPr>
            <w:r>
              <w:rPr>
                <w:lang w:val="nl-NL"/>
              </w:rPr>
              <w:t>Door te veel hooi op de vork te nemen komen er onderdelen niet af, daardoor moet er van te voren goed besproken worden met de begeleiders welke functionaliteiten en taken er uitgevoerd moeten worden en in welke tijdsperiode dit moet worden voldaan.</w:t>
            </w:r>
          </w:p>
        </w:tc>
      </w:tr>
      <w:tr w:rsidR="000775F6" w:rsidRPr="000775F6" w:rsidTr="000775F6">
        <w:trPr>
          <w:jc w:val="center"/>
        </w:trPr>
        <w:tc>
          <w:tcPr>
            <w:tcW w:w="356" w:type="dxa"/>
            <w:tcBorders>
              <w:top w:val="single" w:sz="4" w:space="0" w:color="00274F"/>
              <w:left w:val="single" w:sz="4" w:space="0" w:color="00274F"/>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3</w:t>
            </w:r>
          </w:p>
        </w:tc>
        <w:tc>
          <w:tcPr>
            <w:tcW w:w="2580"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Onvoldoende communicatie en acceptatie van projectfunctionaliteiten</w:t>
            </w:r>
          </w:p>
        </w:tc>
        <w:tc>
          <w:tcPr>
            <w:tcW w:w="1714"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Onduidelijkheid/</w:t>
            </w:r>
          </w:p>
          <w:p w:rsidR="000775F6" w:rsidRDefault="000775F6" w:rsidP="000775F6">
            <w:pPr>
              <w:pStyle w:val="Lijstalinea"/>
              <w:spacing w:line="240" w:lineRule="auto"/>
              <w:ind w:left="0"/>
              <w:rPr>
                <w:lang w:val="nl-NL"/>
              </w:rPr>
            </w:pPr>
            <w:r>
              <w:rPr>
                <w:lang w:val="nl-NL"/>
              </w:rPr>
              <w:t>vertraging</w:t>
            </w:r>
          </w:p>
        </w:tc>
        <w:tc>
          <w:tcPr>
            <w:tcW w:w="894"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Hoog</w:t>
            </w:r>
          </w:p>
        </w:tc>
        <w:tc>
          <w:tcPr>
            <w:tcW w:w="712" w:type="dxa"/>
            <w:tcBorders>
              <w:top w:val="single" w:sz="4" w:space="0" w:color="00274F"/>
              <w:left w:val="nil"/>
              <w:bottom w:val="single" w:sz="4"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50%</w:t>
            </w:r>
          </w:p>
        </w:tc>
        <w:tc>
          <w:tcPr>
            <w:tcW w:w="5134" w:type="dxa"/>
            <w:tcBorders>
              <w:top w:val="single" w:sz="4" w:space="0" w:color="00274F"/>
              <w:left w:val="nil"/>
              <w:bottom w:val="single" w:sz="4" w:space="0" w:color="00274F"/>
              <w:right w:val="single" w:sz="4" w:space="0" w:color="00274F"/>
            </w:tcBorders>
            <w:shd w:val="pct5" w:color="auto" w:fill="auto"/>
            <w:vAlign w:val="center"/>
          </w:tcPr>
          <w:p w:rsidR="000775F6" w:rsidRDefault="000775F6" w:rsidP="000775F6">
            <w:pPr>
              <w:pStyle w:val="Lijstalinea"/>
              <w:spacing w:line="240" w:lineRule="auto"/>
              <w:ind w:left="0"/>
              <w:rPr>
                <w:lang w:val="nl-NL"/>
              </w:rPr>
            </w:pPr>
            <w:r>
              <w:rPr>
                <w:lang w:val="nl-NL"/>
              </w:rPr>
              <w:t>Er moet constant heen en weer worden gecommuniceerd om onduidelijkheden tegen te gaan en vragen moeten kunnen worden gesteld.</w:t>
            </w:r>
          </w:p>
        </w:tc>
      </w:tr>
      <w:tr w:rsidR="000775F6" w:rsidRPr="000775F6" w:rsidTr="000775F6">
        <w:trPr>
          <w:jc w:val="center"/>
        </w:trPr>
        <w:tc>
          <w:tcPr>
            <w:tcW w:w="356" w:type="dxa"/>
            <w:tcBorders>
              <w:top w:val="single" w:sz="4" w:space="0" w:color="00274F"/>
              <w:left w:val="single" w:sz="4" w:space="0" w:color="00274F"/>
              <w:bottom w:val="single" w:sz="4" w:space="0" w:color="00274F"/>
              <w:right w:val="nil"/>
            </w:tcBorders>
            <w:shd w:val="clear" w:color="auto" w:fill="auto"/>
            <w:vAlign w:val="center"/>
            <w:hideMark/>
          </w:tcPr>
          <w:p w:rsidR="000775F6" w:rsidRDefault="000775F6" w:rsidP="000775F6">
            <w:pPr>
              <w:pStyle w:val="Lijstalinea"/>
              <w:spacing w:line="240" w:lineRule="auto"/>
              <w:ind w:left="0"/>
              <w:rPr>
                <w:lang w:val="nl-NL"/>
              </w:rPr>
            </w:pPr>
            <w:r>
              <w:rPr>
                <w:lang w:val="nl-NL"/>
              </w:rPr>
              <w:t>4</w:t>
            </w:r>
          </w:p>
        </w:tc>
        <w:tc>
          <w:tcPr>
            <w:tcW w:w="2580" w:type="dxa"/>
            <w:tcBorders>
              <w:top w:val="single" w:sz="4" w:space="0" w:color="00274F"/>
              <w:left w:val="nil"/>
              <w:bottom w:val="single" w:sz="4" w:space="0" w:color="00274F"/>
              <w:right w:val="nil"/>
            </w:tcBorders>
            <w:shd w:val="clear" w:color="auto" w:fill="auto"/>
            <w:vAlign w:val="center"/>
            <w:hideMark/>
          </w:tcPr>
          <w:p w:rsidR="000775F6" w:rsidRDefault="000775F6" w:rsidP="000775F6">
            <w:pPr>
              <w:pStyle w:val="Lijstalinea"/>
              <w:spacing w:line="240" w:lineRule="auto"/>
              <w:ind w:left="0"/>
              <w:rPr>
                <w:lang w:val="nl-NL"/>
              </w:rPr>
            </w:pPr>
            <w:r>
              <w:rPr>
                <w:lang w:val="nl-NL"/>
              </w:rPr>
              <w:t>Stagebegeleider niet aanwezig</w:t>
            </w:r>
          </w:p>
        </w:tc>
        <w:tc>
          <w:tcPr>
            <w:tcW w:w="1714" w:type="dxa"/>
            <w:tcBorders>
              <w:top w:val="single" w:sz="4" w:space="0" w:color="00274F"/>
              <w:left w:val="nil"/>
              <w:bottom w:val="single" w:sz="4" w:space="0" w:color="00274F"/>
              <w:right w:val="nil"/>
            </w:tcBorders>
            <w:shd w:val="clear" w:color="auto" w:fill="auto"/>
            <w:vAlign w:val="center"/>
            <w:hideMark/>
          </w:tcPr>
          <w:p w:rsidR="000775F6" w:rsidRDefault="000775F6" w:rsidP="000775F6">
            <w:pPr>
              <w:pStyle w:val="Lijstalinea"/>
              <w:spacing w:line="240" w:lineRule="auto"/>
              <w:ind w:left="0"/>
              <w:rPr>
                <w:lang w:val="nl-NL"/>
              </w:rPr>
            </w:pPr>
            <w:r>
              <w:rPr>
                <w:lang w:val="nl-NL"/>
              </w:rPr>
              <w:t>Geen klankbord</w:t>
            </w:r>
          </w:p>
        </w:tc>
        <w:tc>
          <w:tcPr>
            <w:tcW w:w="894" w:type="dxa"/>
            <w:tcBorders>
              <w:top w:val="single" w:sz="4" w:space="0" w:color="00274F"/>
              <w:left w:val="nil"/>
              <w:bottom w:val="single" w:sz="4" w:space="0" w:color="00274F"/>
              <w:right w:val="nil"/>
            </w:tcBorders>
            <w:shd w:val="clear" w:color="auto" w:fill="auto"/>
            <w:vAlign w:val="center"/>
            <w:hideMark/>
          </w:tcPr>
          <w:p w:rsidR="000775F6" w:rsidRDefault="000775F6" w:rsidP="000775F6">
            <w:pPr>
              <w:pStyle w:val="Lijstalinea"/>
              <w:spacing w:line="240" w:lineRule="auto"/>
              <w:ind w:left="0"/>
              <w:rPr>
                <w:lang w:val="nl-NL"/>
              </w:rPr>
            </w:pPr>
            <w:r>
              <w:rPr>
                <w:lang w:val="nl-NL"/>
              </w:rPr>
              <w:t>laag</w:t>
            </w:r>
          </w:p>
        </w:tc>
        <w:tc>
          <w:tcPr>
            <w:tcW w:w="712" w:type="dxa"/>
            <w:tcBorders>
              <w:top w:val="single" w:sz="4" w:space="0" w:color="00274F"/>
              <w:left w:val="nil"/>
              <w:bottom w:val="single" w:sz="4" w:space="0" w:color="00274F"/>
              <w:right w:val="nil"/>
            </w:tcBorders>
            <w:shd w:val="clear" w:color="auto" w:fill="auto"/>
            <w:vAlign w:val="center"/>
            <w:hideMark/>
          </w:tcPr>
          <w:p w:rsidR="000775F6" w:rsidRDefault="000775F6" w:rsidP="000775F6">
            <w:pPr>
              <w:pStyle w:val="Lijstalinea"/>
              <w:spacing w:line="240" w:lineRule="auto"/>
              <w:ind w:left="0"/>
              <w:rPr>
                <w:lang w:val="nl-NL"/>
              </w:rPr>
            </w:pPr>
            <w:r>
              <w:rPr>
                <w:lang w:val="nl-NL"/>
              </w:rPr>
              <w:t>50%</w:t>
            </w:r>
          </w:p>
        </w:tc>
        <w:tc>
          <w:tcPr>
            <w:tcW w:w="5134" w:type="dxa"/>
            <w:tcBorders>
              <w:top w:val="single" w:sz="4" w:space="0" w:color="00274F"/>
              <w:left w:val="nil"/>
              <w:bottom w:val="single" w:sz="4" w:space="0" w:color="00274F"/>
              <w:right w:val="single" w:sz="4" w:space="0" w:color="00274F"/>
            </w:tcBorders>
            <w:shd w:val="clear" w:color="auto" w:fill="auto"/>
            <w:vAlign w:val="center"/>
            <w:hideMark/>
          </w:tcPr>
          <w:p w:rsidR="000775F6" w:rsidRDefault="000775F6" w:rsidP="000775F6">
            <w:pPr>
              <w:pStyle w:val="Lijstalinea"/>
              <w:spacing w:line="240" w:lineRule="auto"/>
              <w:ind w:left="0"/>
              <w:rPr>
                <w:lang w:val="nl-NL"/>
              </w:rPr>
            </w:pPr>
            <w:r>
              <w:rPr>
                <w:lang w:val="nl-NL"/>
              </w:rPr>
              <w:t xml:space="preserve">Mensen om mij heen om hulp vragen, lijst op stellen met </w:t>
            </w:r>
          </w:p>
          <w:p w:rsidR="000775F6" w:rsidRDefault="000775F6" w:rsidP="000775F6">
            <w:pPr>
              <w:pStyle w:val="Lijstalinea"/>
              <w:spacing w:line="240" w:lineRule="auto"/>
              <w:ind w:left="0"/>
              <w:rPr>
                <w:lang w:val="nl-NL"/>
              </w:rPr>
            </w:pPr>
            <w:r>
              <w:rPr>
                <w:lang w:val="nl-NL"/>
              </w:rPr>
              <w:t>e-mailadressen en telefoonnummers voor mensen die ik om hulp kan vragen.</w:t>
            </w:r>
          </w:p>
        </w:tc>
      </w:tr>
      <w:tr w:rsidR="000775F6" w:rsidTr="000775F6">
        <w:trPr>
          <w:trHeight w:val="530"/>
          <w:jc w:val="center"/>
        </w:trPr>
        <w:tc>
          <w:tcPr>
            <w:tcW w:w="356" w:type="dxa"/>
            <w:tcBorders>
              <w:top w:val="single" w:sz="4" w:space="0" w:color="00274F"/>
              <w:left w:val="single" w:sz="4" w:space="0" w:color="00274F"/>
              <w:bottom w:val="single" w:sz="6" w:space="0" w:color="00274F"/>
              <w:right w:val="nil"/>
            </w:tcBorders>
            <w:shd w:val="pct10" w:color="auto" w:fill="auto"/>
            <w:vAlign w:val="center"/>
            <w:hideMark/>
          </w:tcPr>
          <w:p w:rsidR="000775F6" w:rsidRDefault="000775F6" w:rsidP="000775F6">
            <w:pPr>
              <w:pStyle w:val="Lijstalinea"/>
              <w:spacing w:line="240" w:lineRule="auto"/>
              <w:ind w:left="0"/>
              <w:rPr>
                <w:lang w:val="nl-NL"/>
              </w:rPr>
            </w:pPr>
            <w:r>
              <w:rPr>
                <w:lang w:val="nl-NL"/>
              </w:rPr>
              <w:t>5</w:t>
            </w:r>
          </w:p>
        </w:tc>
        <w:tc>
          <w:tcPr>
            <w:tcW w:w="2580" w:type="dxa"/>
            <w:tcBorders>
              <w:top w:val="single" w:sz="4" w:space="0" w:color="00274F"/>
              <w:left w:val="nil"/>
              <w:bottom w:val="single" w:sz="6" w:space="0" w:color="00274F"/>
              <w:right w:val="nil"/>
            </w:tcBorders>
            <w:shd w:val="pct10" w:color="auto" w:fill="auto"/>
            <w:vAlign w:val="center"/>
            <w:hideMark/>
          </w:tcPr>
          <w:p w:rsidR="000775F6" w:rsidRDefault="000775F6" w:rsidP="000775F6">
            <w:pPr>
              <w:pStyle w:val="Lijstalinea"/>
              <w:spacing w:line="240" w:lineRule="auto"/>
              <w:ind w:left="0"/>
              <w:rPr>
                <w:lang w:val="nl-NL"/>
              </w:rPr>
            </w:pPr>
            <w:r>
              <w:rPr>
                <w:lang w:val="nl-NL"/>
              </w:rPr>
              <w:t>Ziekte / doktersafspraak</w:t>
            </w:r>
          </w:p>
        </w:tc>
        <w:tc>
          <w:tcPr>
            <w:tcW w:w="1714" w:type="dxa"/>
            <w:tcBorders>
              <w:top w:val="single" w:sz="4" w:space="0" w:color="00274F"/>
              <w:left w:val="nil"/>
              <w:bottom w:val="single" w:sz="6" w:space="0" w:color="00274F"/>
              <w:right w:val="nil"/>
            </w:tcBorders>
            <w:shd w:val="pct10" w:color="auto" w:fill="auto"/>
            <w:vAlign w:val="center"/>
            <w:hideMark/>
          </w:tcPr>
          <w:p w:rsidR="000775F6" w:rsidRDefault="000775F6" w:rsidP="000775F6">
            <w:pPr>
              <w:pStyle w:val="Lijstalinea"/>
              <w:spacing w:line="240" w:lineRule="auto"/>
              <w:ind w:left="0"/>
              <w:rPr>
                <w:lang w:val="nl-NL"/>
              </w:rPr>
            </w:pPr>
            <w:r>
              <w:rPr>
                <w:lang w:val="nl-NL"/>
              </w:rPr>
              <w:t>Niet aanwezig op kantoor</w:t>
            </w:r>
          </w:p>
        </w:tc>
        <w:tc>
          <w:tcPr>
            <w:tcW w:w="894" w:type="dxa"/>
            <w:tcBorders>
              <w:top w:val="single" w:sz="4" w:space="0" w:color="00274F"/>
              <w:left w:val="nil"/>
              <w:bottom w:val="single" w:sz="6" w:space="0" w:color="00274F"/>
              <w:right w:val="nil"/>
            </w:tcBorders>
            <w:shd w:val="pct10" w:color="auto" w:fill="auto"/>
            <w:vAlign w:val="center"/>
            <w:hideMark/>
          </w:tcPr>
          <w:p w:rsidR="000775F6" w:rsidRDefault="000775F6" w:rsidP="000775F6">
            <w:pPr>
              <w:pStyle w:val="Lijstalinea"/>
              <w:spacing w:line="240" w:lineRule="auto"/>
              <w:ind w:left="0"/>
              <w:rPr>
                <w:lang w:val="nl-NL"/>
              </w:rPr>
            </w:pPr>
            <w:r>
              <w:rPr>
                <w:lang w:val="nl-NL"/>
              </w:rPr>
              <w:t>middel</w:t>
            </w:r>
          </w:p>
        </w:tc>
        <w:tc>
          <w:tcPr>
            <w:tcW w:w="712" w:type="dxa"/>
            <w:tcBorders>
              <w:top w:val="single" w:sz="4" w:space="0" w:color="00274F"/>
              <w:left w:val="nil"/>
              <w:bottom w:val="single" w:sz="6" w:space="0" w:color="00274F"/>
              <w:right w:val="nil"/>
            </w:tcBorders>
            <w:shd w:val="pct10" w:color="auto" w:fill="auto"/>
            <w:vAlign w:val="center"/>
            <w:hideMark/>
          </w:tcPr>
          <w:p w:rsidR="000775F6" w:rsidRDefault="000775F6" w:rsidP="000775F6">
            <w:pPr>
              <w:pStyle w:val="Lijstalinea"/>
              <w:spacing w:line="240" w:lineRule="auto"/>
              <w:ind w:left="0"/>
              <w:rPr>
                <w:lang w:val="nl-NL"/>
              </w:rPr>
            </w:pPr>
            <w:r>
              <w:rPr>
                <w:lang w:val="nl-NL"/>
              </w:rPr>
              <w:t>20%</w:t>
            </w:r>
          </w:p>
        </w:tc>
        <w:tc>
          <w:tcPr>
            <w:tcW w:w="5134" w:type="dxa"/>
            <w:tcBorders>
              <w:top w:val="single" w:sz="4" w:space="0" w:color="00274F"/>
              <w:left w:val="nil"/>
              <w:bottom w:val="single" w:sz="6" w:space="0" w:color="00274F"/>
              <w:right w:val="single" w:sz="4" w:space="0" w:color="00274F"/>
            </w:tcBorders>
            <w:shd w:val="pct10" w:color="auto" w:fill="auto"/>
            <w:vAlign w:val="center"/>
            <w:hideMark/>
          </w:tcPr>
          <w:p w:rsidR="000775F6" w:rsidRDefault="000775F6" w:rsidP="000775F6">
            <w:pPr>
              <w:pStyle w:val="Lijstalinea"/>
              <w:spacing w:line="240" w:lineRule="auto"/>
              <w:ind w:left="0"/>
              <w:rPr>
                <w:lang w:val="nl-NL"/>
              </w:rPr>
            </w:pPr>
            <w:r>
              <w:rPr>
                <w:lang w:val="nl-NL"/>
              </w:rPr>
              <w:t>Thuiswerken aan de opdracht</w:t>
            </w:r>
          </w:p>
        </w:tc>
      </w:tr>
      <w:tr w:rsidR="000775F6" w:rsidRPr="000775F6" w:rsidTr="000775F6">
        <w:trPr>
          <w:trHeight w:val="525"/>
          <w:jc w:val="center"/>
        </w:trPr>
        <w:tc>
          <w:tcPr>
            <w:tcW w:w="356" w:type="dxa"/>
            <w:tcBorders>
              <w:top w:val="single" w:sz="6" w:space="0" w:color="00274F"/>
              <w:left w:val="single" w:sz="6" w:space="0" w:color="00274F"/>
              <w:bottom w:val="single" w:sz="6" w:space="0" w:color="00274F"/>
              <w:right w:val="nil"/>
            </w:tcBorders>
            <w:vAlign w:val="center"/>
            <w:hideMark/>
          </w:tcPr>
          <w:p w:rsidR="000775F6" w:rsidRDefault="000775F6" w:rsidP="000775F6">
            <w:pPr>
              <w:pStyle w:val="Lijstalinea"/>
              <w:spacing w:line="240" w:lineRule="auto"/>
              <w:ind w:left="0"/>
              <w:rPr>
                <w:lang w:val="nl-NL"/>
              </w:rPr>
            </w:pPr>
            <w:r>
              <w:rPr>
                <w:lang w:val="nl-NL"/>
              </w:rPr>
              <w:t>6</w:t>
            </w:r>
          </w:p>
        </w:tc>
        <w:tc>
          <w:tcPr>
            <w:tcW w:w="2580" w:type="dxa"/>
            <w:tcBorders>
              <w:top w:val="single" w:sz="6" w:space="0" w:color="00274F"/>
              <w:left w:val="nil"/>
              <w:bottom w:val="single" w:sz="6" w:space="0" w:color="00274F"/>
              <w:right w:val="nil"/>
            </w:tcBorders>
            <w:vAlign w:val="center"/>
            <w:hideMark/>
          </w:tcPr>
          <w:p w:rsidR="000775F6" w:rsidRDefault="000775F6" w:rsidP="000775F6">
            <w:pPr>
              <w:pStyle w:val="Lijstalinea"/>
              <w:spacing w:line="240" w:lineRule="auto"/>
              <w:ind w:left="0"/>
              <w:rPr>
                <w:lang w:val="nl-NL"/>
              </w:rPr>
            </w:pPr>
            <w:r>
              <w:rPr>
                <w:lang w:val="nl-NL"/>
              </w:rPr>
              <w:t>Kapotte laptop</w:t>
            </w:r>
          </w:p>
        </w:tc>
        <w:tc>
          <w:tcPr>
            <w:tcW w:w="1714" w:type="dxa"/>
            <w:tcBorders>
              <w:top w:val="single" w:sz="6" w:space="0" w:color="00274F"/>
              <w:left w:val="nil"/>
              <w:bottom w:val="single" w:sz="6" w:space="0" w:color="00274F"/>
              <w:right w:val="nil"/>
            </w:tcBorders>
            <w:vAlign w:val="center"/>
            <w:hideMark/>
          </w:tcPr>
          <w:p w:rsidR="000775F6" w:rsidRDefault="000775F6" w:rsidP="000775F6">
            <w:pPr>
              <w:pStyle w:val="Lijstalinea"/>
              <w:spacing w:line="240" w:lineRule="auto"/>
              <w:ind w:left="0"/>
              <w:rPr>
                <w:lang w:val="nl-NL"/>
              </w:rPr>
            </w:pPr>
            <w:r>
              <w:rPr>
                <w:lang w:val="nl-NL"/>
              </w:rPr>
              <w:t>vertraging</w:t>
            </w:r>
          </w:p>
        </w:tc>
        <w:tc>
          <w:tcPr>
            <w:tcW w:w="894" w:type="dxa"/>
            <w:tcBorders>
              <w:top w:val="single" w:sz="6" w:space="0" w:color="00274F"/>
              <w:left w:val="nil"/>
              <w:bottom w:val="single" w:sz="6" w:space="0" w:color="00274F"/>
              <w:right w:val="nil"/>
            </w:tcBorders>
            <w:vAlign w:val="center"/>
            <w:hideMark/>
          </w:tcPr>
          <w:p w:rsidR="000775F6" w:rsidRDefault="000775F6" w:rsidP="000775F6">
            <w:pPr>
              <w:pStyle w:val="Lijstalinea"/>
              <w:spacing w:line="240" w:lineRule="auto"/>
              <w:ind w:left="0"/>
              <w:rPr>
                <w:lang w:val="nl-NL"/>
              </w:rPr>
            </w:pPr>
            <w:r>
              <w:rPr>
                <w:lang w:val="nl-NL"/>
              </w:rPr>
              <w:t>middel</w:t>
            </w:r>
          </w:p>
        </w:tc>
        <w:tc>
          <w:tcPr>
            <w:tcW w:w="712" w:type="dxa"/>
            <w:tcBorders>
              <w:top w:val="single" w:sz="6" w:space="0" w:color="00274F"/>
              <w:left w:val="nil"/>
              <w:bottom w:val="single" w:sz="6" w:space="0" w:color="00274F"/>
              <w:right w:val="nil"/>
            </w:tcBorders>
            <w:vAlign w:val="center"/>
            <w:hideMark/>
          </w:tcPr>
          <w:p w:rsidR="000775F6" w:rsidRDefault="000775F6" w:rsidP="000775F6">
            <w:pPr>
              <w:pStyle w:val="Lijstalinea"/>
              <w:spacing w:line="240" w:lineRule="auto"/>
              <w:ind w:left="0"/>
              <w:rPr>
                <w:lang w:val="nl-NL"/>
              </w:rPr>
            </w:pPr>
            <w:r>
              <w:rPr>
                <w:lang w:val="nl-NL"/>
              </w:rPr>
              <w:t>20%</w:t>
            </w:r>
          </w:p>
        </w:tc>
        <w:tc>
          <w:tcPr>
            <w:tcW w:w="5134" w:type="dxa"/>
            <w:tcBorders>
              <w:top w:val="single" w:sz="6" w:space="0" w:color="00274F"/>
              <w:left w:val="nil"/>
              <w:bottom w:val="single" w:sz="6" w:space="0" w:color="00274F"/>
              <w:right w:val="single" w:sz="6" w:space="0" w:color="00274F"/>
            </w:tcBorders>
            <w:vAlign w:val="center"/>
            <w:hideMark/>
          </w:tcPr>
          <w:p w:rsidR="000775F6" w:rsidRDefault="000775F6" w:rsidP="000775F6">
            <w:pPr>
              <w:pStyle w:val="Lijstalinea"/>
              <w:spacing w:line="240" w:lineRule="auto"/>
              <w:ind w:left="0"/>
              <w:rPr>
                <w:lang w:val="nl-NL"/>
              </w:rPr>
            </w:pPr>
            <w:r>
              <w:rPr>
                <w:lang w:val="nl-NL"/>
              </w:rPr>
              <w:t>Vervangingslaptop regelen of thuis op de pc eraan werken</w:t>
            </w:r>
          </w:p>
        </w:tc>
      </w:tr>
      <w:tr w:rsidR="000775F6" w:rsidRPr="000775F6" w:rsidTr="000775F6">
        <w:trPr>
          <w:trHeight w:val="525"/>
          <w:jc w:val="center"/>
        </w:trPr>
        <w:tc>
          <w:tcPr>
            <w:tcW w:w="356" w:type="dxa"/>
            <w:tcBorders>
              <w:top w:val="single" w:sz="6" w:space="0" w:color="00274F"/>
              <w:left w:val="single" w:sz="6" w:space="0" w:color="00274F"/>
              <w:bottom w:val="single" w:sz="6"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7</w:t>
            </w:r>
          </w:p>
        </w:tc>
        <w:tc>
          <w:tcPr>
            <w:tcW w:w="2580" w:type="dxa"/>
            <w:tcBorders>
              <w:top w:val="single" w:sz="6" w:space="0" w:color="00274F"/>
              <w:left w:val="nil"/>
              <w:bottom w:val="single" w:sz="6"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Onvoorziene reisomstandigheden</w:t>
            </w:r>
          </w:p>
        </w:tc>
        <w:tc>
          <w:tcPr>
            <w:tcW w:w="1714" w:type="dxa"/>
            <w:tcBorders>
              <w:top w:val="single" w:sz="6" w:space="0" w:color="00274F"/>
              <w:left w:val="nil"/>
              <w:bottom w:val="single" w:sz="6"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Vertraging</w:t>
            </w:r>
          </w:p>
        </w:tc>
        <w:tc>
          <w:tcPr>
            <w:tcW w:w="894" w:type="dxa"/>
            <w:tcBorders>
              <w:top w:val="single" w:sz="6" w:space="0" w:color="00274F"/>
              <w:left w:val="nil"/>
              <w:bottom w:val="single" w:sz="6"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Middel</w:t>
            </w:r>
          </w:p>
        </w:tc>
        <w:tc>
          <w:tcPr>
            <w:tcW w:w="712" w:type="dxa"/>
            <w:tcBorders>
              <w:top w:val="single" w:sz="6" w:space="0" w:color="00274F"/>
              <w:left w:val="nil"/>
              <w:bottom w:val="single" w:sz="6" w:space="0" w:color="00274F"/>
              <w:right w:val="nil"/>
            </w:tcBorders>
            <w:shd w:val="pct5" w:color="auto" w:fill="auto"/>
            <w:vAlign w:val="center"/>
          </w:tcPr>
          <w:p w:rsidR="000775F6" w:rsidRDefault="000775F6" w:rsidP="000775F6">
            <w:pPr>
              <w:pStyle w:val="Lijstalinea"/>
              <w:spacing w:line="240" w:lineRule="auto"/>
              <w:ind w:left="0"/>
              <w:rPr>
                <w:lang w:val="nl-NL"/>
              </w:rPr>
            </w:pPr>
            <w:r>
              <w:rPr>
                <w:lang w:val="nl-NL"/>
              </w:rPr>
              <w:t>20%</w:t>
            </w:r>
          </w:p>
        </w:tc>
        <w:tc>
          <w:tcPr>
            <w:tcW w:w="5134" w:type="dxa"/>
            <w:tcBorders>
              <w:top w:val="single" w:sz="6" w:space="0" w:color="00274F"/>
              <w:left w:val="nil"/>
              <w:bottom w:val="single" w:sz="6" w:space="0" w:color="00274F"/>
              <w:right w:val="single" w:sz="6" w:space="0" w:color="00274F"/>
            </w:tcBorders>
            <w:shd w:val="pct5" w:color="auto" w:fill="auto"/>
            <w:vAlign w:val="center"/>
          </w:tcPr>
          <w:p w:rsidR="000775F6" w:rsidRDefault="000775F6" w:rsidP="000775F6">
            <w:pPr>
              <w:pStyle w:val="Lijstalinea"/>
              <w:spacing w:line="240" w:lineRule="auto"/>
              <w:ind w:left="0"/>
              <w:rPr>
                <w:lang w:val="nl-NL"/>
              </w:rPr>
            </w:pPr>
            <w:r>
              <w:rPr>
                <w:lang w:val="nl-NL"/>
              </w:rPr>
              <w:t xml:space="preserve">Van te voren op 9292 en NS bekijken of er vertragingen zijn en dit indien nodig melden aan </w:t>
            </w:r>
            <w:proofErr w:type="spellStart"/>
            <w:r>
              <w:rPr>
                <w:lang w:val="nl-NL"/>
              </w:rPr>
              <w:t>Adjin</w:t>
            </w:r>
            <w:proofErr w:type="spellEnd"/>
            <w:r>
              <w:rPr>
                <w:lang w:val="nl-NL"/>
              </w:rPr>
              <w:t xml:space="preserve"> en Paul.</w:t>
            </w:r>
          </w:p>
        </w:tc>
      </w:tr>
    </w:tbl>
    <w:p w:rsidR="00D756E6" w:rsidRDefault="00D756E6" w:rsidP="000775F6">
      <w:pPr>
        <w:pStyle w:val="Lijstalinea"/>
        <w:ind w:left="0"/>
        <w:rPr>
          <w:b/>
          <w:lang w:val="nl-NL"/>
        </w:rPr>
      </w:pPr>
    </w:p>
    <w:p w:rsidR="000775F6" w:rsidRDefault="00D756E6" w:rsidP="00D756E6">
      <w:pPr>
        <w:rPr>
          <w:b/>
          <w:lang w:val="nl-NL"/>
        </w:rPr>
      </w:pPr>
      <w:r>
        <w:rPr>
          <w:b/>
          <w:lang w:val="nl-NL"/>
        </w:rPr>
        <w:br w:type="page"/>
      </w:r>
    </w:p>
    <w:p w:rsidR="000775F6" w:rsidRDefault="00D756E6" w:rsidP="000775F6">
      <w:pPr>
        <w:pStyle w:val="Kop2"/>
        <w:rPr>
          <w:lang w:val="nl-NL"/>
        </w:rPr>
      </w:pPr>
      <w:bookmarkStart w:id="37" w:name="_Toc427646601"/>
      <w:bookmarkStart w:id="38" w:name="_Toc428191525"/>
      <w:r>
        <w:rPr>
          <w:lang w:val="nl-NL"/>
        </w:rPr>
        <w:lastRenderedPageBreak/>
        <w:t>4</w:t>
      </w:r>
      <w:r w:rsidR="000775F6">
        <w:rPr>
          <w:lang w:val="nl-NL"/>
        </w:rPr>
        <w:t>.2 Technische risico’s</w:t>
      </w:r>
      <w:bookmarkEnd w:id="37"/>
      <w:bookmarkEnd w:id="38"/>
    </w:p>
    <w:tbl>
      <w:tblPr>
        <w:tblStyle w:val="Tabelraster"/>
        <w:tblW w:w="11367" w:type="dxa"/>
        <w:tblInd w:w="-995" w:type="dxa"/>
        <w:tblLook w:val="04A0" w:firstRow="1" w:lastRow="0" w:firstColumn="1" w:lastColumn="0" w:noHBand="0" w:noVBand="1"/>
      </w:tblPr>
      <w:tblGrid>
        <w:gridCol w:w="360"/>
        <w:gridCol w:w="2557"/>
        <w:gridCol w:w="1313"/>
        <w:gridCol w:w="900"/>
        <w:gridCol w:w="720"/>
        <w:gridCol w:w="5517"/>
      </w:tblGrid>
      <w:tr w:rsidR="000775F6" w:rsidTr="000775F6">
        <w:trPr>
          <w:trHeight w:val="440"/>
        </w:trPr>
        <w:tc>
          <w:tcPr>
            <w:tcW w:w="360" w:type="dxa"/>
            <w:tcBorders>
              <w:top w:val="single" w:sz="4" w:space="0" w:color="auto"/>
              <w:left w:val="single" w:sz="4" w:space="0" w:color="auto"/>
              <w:bottom w:val="single" w:sz="4" w:space="0" w:color="auto"/>
              <w:right w:val="nil"/>
            </w:tcBorders>
            <w:shd w:val="clear" w:color="auto" w:fill="00274F"/>
            <w:vAlign w:val="center"/>
          </w:tcPr>
          <w:p w:rsidR="000775F6" w:rsidRDefault="000775F6" w:rsidP="000775F6">
            <w:pPr>
              <w:pStyle w:val="Lijstalinea"/>
              <w:spacing w:line="240" w:lineRule="auto"/>
              <w:ind w:left="0"/>
              <w:rPr>
                <w:lang w:val="nl-NL"/>
              </w:rPr>
            </w:pPr>
          </w:p>
        </w:tc>
        <w:tc>
          <w:tcPr>
            <w:tcW w:w="2557" w:type="dxa"/>
            <w:tcBorders>
              <w:top w:val="single" w:sz="4" w:space="0" w:color="auto"/>
              <w:left w:val="nil"/>
              <w:bottom w:val="single" w:sz="4" w:space="0" w:color="auto"/>
              <w:right w:val="nil"/>
            </w:tcBorders>
            <w:shd w:val="clear" w:color="auto" w:fill="00274F"/>
            <w:vAlign w:val="center"/>
            <w:hideMark/>
          </w:tcPr>
          <w:p w:rsidR="000775F6" w:rsidRDefault="000775F6" w:rsidP="000775F6">
            <w:pPr>
              <w:pStyle w:val="Lijstalinea"/>
              <w:spacing w:line="240" w:lineRule="auto"/>
              <w:ind w:left="0"/>
              <w:rPr>
                <w:b/>
                <w:lang w:val="nl-NL"/>
              </w:rPr>
            </w:pPr>
            <w:r>
              <w:rPr>
                <w:b/>
                <w:lang w:val="nl-NL"/>
              </w:rPr>
              <w:t>Beschrijving</w:t>
            </w:r>
          </w:p>
        </w:tc>
        <w:tc>
          <w:tcPr>
            <w:tcW w:w="1313" w:type="dxa"/>
            <w:tcBorders>
              <w:top w:val="single" w:sz="4" w:space="0" w:color="auto"/>
              <w:left w:val="nil"/>
              <w:bottom w:val="single" w:sz="4" w:space="0" w:color="auto"/>
              <w:right w:val="nil"/>
            </w:tcBorders>
            <w:shd w:val="clear" w:color="auto" w:fill="00274F"/>
            <w:vAlign w:val="center"/>
            <w:hideMark/>
          </w:tcPr>
          <w:p w:rsidR="000775F6" w:rsidRDefault="000775F6" w:rsidP="000775F6">
            <w:pPr>
              <w:pStyle w:val="Lijstalinea"/>
              <w:spacing w:line="240" w:lineRule="auto"/>
              <w:ind w:left="0"/>
              <w:rPr>
                <w:b/>
                <w:lang w:val="nl-NL"/>
              </w:rPr>
            </w:pPr>
            <w:r>
              <w:rPr>
                <w:b/>
                <w:lang w:val="nl-NL"/>
              </w:rPr>
              <w:t>Gevolg</w:t>
            </w:r>
          </w:p>
        </w:tc>
        <w:tc>
          <w:tcPr>
            <w:tcW w:w="900" w:type="dxa"/>
            <w:tcBorders>
              <w:top w:val="single" w:sz="4" w:space="0" w:color="auto"/>
              <w:left w:val="nil"/>
              <w:bottom w:val="single" w:sz="4" w:space="0" w:color="auto"/>
              <w:right w:val="nil"/>
            </w:tcBorders>
            <w:shd w:val="clear" w:color="auto" w:fill="00274F"/>
            <w:vAlign w:val="center"/>
            <w:hideMark/>
          </w:tcPr>
          <w:p w:rsidR="000775F6" w:rsidRDefault="000775F6" w:rsidP="000775F6">
            <w:pPr>
              <w:pStyle w:val="Lijstalinea"/>
              <w:spacing w:line="240" w:lineRule="auto"/>
              <w:ind w:left="0"/>
              <w:rPr>
                <w:b/>
                <w:lang w:val="nl-NL"/>
              </w:rPr>
            </w:pPr>
            <w:r>
              <w:rPr>
                <w:b/>
                <w:lang w:val="nl-NL"/>
              </w:rPr>
              <w:t>Impact</w:t>
            </w:r>
          </w:p>
        </w:tc>
        <w:tc>
          <w:tcPr>
            <w:tcW w:w="720" w:type="dxa"/>
            <w:tcBorders>
              <w:top w:val="single" w:sz="4" w:space="0" w:color="auto"/>
              <w:left w:val="nil"/>
              <w:bottom w:val="single" w:sz="4" w:space="0" w:color="auto"/>
              <w:right w:val="nil"/>
            </w:tcBorders>
            <w:shd w:val="clear" w:color="auto" w:fill="00274F"/>
            <w:vAlign w:val="center"/>
            <w:hideMark/>
          </w:tcPr>
          <w:p w:rsidR="000775F6" w:rsidRDefault="000775F6" w:rsidP="000775F6">
            <w:pPr>
              <w:pStyle w:val="Lijstalinea"/>
              <w:spacing w:line="240" w:lineRule="auto"/>
              <w:ind w:left="0"/>
              <w:rPr>
                <w:b/>
                <w:lang w:val="nl-NL"/>
              </w:rPr>
            </w:pPr>
            <w:r>
              <w:rPr>
                <w:b/>
                <w:lang w:val="nl-NL"/>
              </w:rPr>
              <w:t>Kans</w:t>
            </w:r>
          </w:p>
        </w:tc>
        <w:tc>
          <w:tcPr>
            <w:tcW w:w="5517" w:type="dxa"/>
            <w:tcBorders>
              <w:top w:val="single" w:sz="4" w:space="0" w:color="auto"/>
              <w:left w:val="nil"/>
              <w:bottom w:val="single" w:sz="4" w:space="0" w:color="auto"/>
              <w:right w:val="single" w:sz="4" w:space="0" w:color="auto"/>
            </w:tcBorders>
            <w:shd w:val="clear" w:color="auto" w:fill="00274F"/>
            <w:vAlign w:val="center"/>
            <w:hideMark/>
          </w:tcPr>
          <w:p w:rsidR="000775F6" w:rsidRDefault="000775F6" w:rsidP="000775F6">
            <w:pPr>
              <w:pStyle w:val="Lijstalinea"/>
              <w:spacing w:line="240" w:lineRule="auto"/>
              <w:ind w:left="0"/>
              <w:rPr>
                <w:b/>
                <w:lang w:val="nl-NL"/>
              </w:rPr>
            </w:pPr>
            <w:r>
              <w:rPr>
                <w:b/>
                <w:lang w:val="nl-NL"/>
              </w:rPr>
              <w:t>Tegenmaatregelen</w:t>
            </w:r>
          </w:p>
        </w:tc>
      </w:tr>
      <w:tr w:rsidR="000775F6" w:rsidRPr="000775F6" w:rsidTr="000775F6">
        <w:trPr>
          <w:trHeight w:val="953"/>
        </w:trPr>
        <w:tc>
          <w:tcPr>
            <w:tcW w:w="360" w:type="dxa"/>
            <w:tcBorders>
              <w:top w:val="single" w:sz="4" w:space="0" w:color="auto"/>
              <w:left w:val="single" w:sz="4" w:space="0" w:color="auto"/>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1</w:t>
            </w:r>
          </w:p>
        </w:tc>
        <w:tc>
          <w:tcPr>
            <w:tcW w:w="2557" w:type="dxa"/>
            <w:tcBorders>
              <w:top w:val="single" w:sz="4" w:space="0" w:color="auto"/>
              <w:left w:val="nil"/>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Basis kennis van PL/SQL</w:t>
            </w:r>
          </w:p>
        </w:tc>
        <w:tc>
          <w:tcPr>
            <w:tcW w:w="1313"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Vertraging</w:t>
            </w:r>
          </w:p>
        </w:tc>
        <w:tc>
          <w:tcPr>
            <w:tcW w:w="900"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Middel</w:t>
            </w:r>
          </w:p>
        </w:tc>
        <w:tc>
          <w:tcPr>
            <w:tcW w:w="720"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50%</w:t>
            </w:r>
          </w:p>
        </w:tc>
        <w:tc>
          <w:tcPr>
            <w:tcW w:w="5517" w:type="dxa"/>
            <w:tcBorders>
              <w:top w:val="single" w:sz="4" w:space="0" w:color="auto"/>
              <w:left w:val="nil"/>
              <w:bottom w:val="single" w:sz="4" w:space="0" w:color="auto"/>
              <w:right w:val="single" w:sz="4" w:space="0" w:color="auto"/>
            </w:tcBorders>
            <w:shd w:val="pct5" w:color="auto" w:fill="auto"/>
            <w:vAlign w:val="center"/>
            <w:hideMark/>
          </w:tcPr>
          <w:p w:rsidR="000775F6" w:rsidRDefault="000775F6" w:rsidP="000775F6">
            <w:pPr>
              <w:pStyle w:val="Lijstalinea"/>
              <w:spacing w:line="240" w:lineRule="auto"/>
              <w:ind w:left="0"/>
              <w:rPr>
                <w:lang w:val="nl-NL"/>
              </w:rPr>
            </w:pPr>
            <w:r>
              <w:rPr>
                <w:lang w:val="nl-NL"/>
              </w:rPr>
              <w:t>Vragen stellen aan de kennisbank, vragen stellen aan stagedocent (deze geeft les in Oracle Apex), boeken lezen over PL/SQL, vragen stellen op de Oracle Community en Stack Overflow.</w:t>
            </w:r>
          </w:p>
        </w:tc>
      </w:tr>
      <w:tr w:rsidR="000775F6" w:rsidRPr="000775F6" w:rsidTr="000775F6">
        <w:trPr>
          <w:trHeight w:val="863"/>
        </w:trPr>
        <w:tc>
          <w:tcPr>
            <w:tcW w:w="360" w:type="dxa"/>
            <w:tcBorders>
              <w:top w:val="single" w:sz="4" w:space="0" w:color="auto"/>
              <w:left w:val="single" w:sz="4" w:space="0" w:color="auto"/>
              <w:bottom w:val="single" w:sz="4" w:space="0" w:color="auto"/>
              <w:right w:val="nil"/>
            </w:tcBorders>
            <w:vAlign w:val="center"/>
            <w:hideMark/>
          </w:tcPr>
          <w:p w:rsidR="000775F6" w:rsidRDefault="000775F6" w:rsidP="000775F6">
            <w:pPr>
              <w:pStyle w:val="Lijstalinea"/>
              <w:spacing w:line="240" w:lineRule="auto"/>
              <w:ind w:left="0"/>
              <w:rPr>
                <w:lang w:val="nl-NL"/>
              </w:rPr>
            </w:pPr>
            <w:r>
              <w:rPr>
                <w:lang w:val="nl-NL"/>
              </w:rPr>
              <w:t>2</w:t>
            </w:r>
          </w:p>
        </w:tc>
        <w:tc>
          <w:tcPr>
            <w:tcW w:w="2557" w:type="dxa"/>
            <w:tcBorders>
              <w:top w:val="single" w:sz="4" w:space="0" w:color="auto"/>
              <w:left w:val="nil"/>
              <w:bottom w:val="single" w:sz="4" w:space="0" w:color="auto"/>
              <w:right w:val="nil"/>
            </w:tcBorders>
            <w:vAlign w:val="center"/>
            <w:hideMark/>
          </w:tcPr>
          <w:p w:rsidR="000775F6" w:rsidRDefault="000775F6" w:rsidP="000775F6">
            <w:pPr>
              <w:pStyle w:val="Lijstalinea"/>
              <w:spacing w:line="240" w:lineRule="auto"/>
              <w:ind w:left="0"/>
              <w:rPr>
                <w:lang w:val="nl-NL"/>
              </w:rPr>
            </w:pPr>
            <w:r>
              <w:rPr>
                <w:lang w:val="nl-NL"/>
              </w:rPr>
              <w:t>Nog niet eerder met een Smart Watch gewerkt /geprogrammeerd</w:t>
            </w:r>
          </w:p>
        </w:tc>
        <w:tc>
          <w:tcPr>
            <w:tcW w:w="1313" w:type="dxa"/>
            <w:tcBorders>
              <w:top w:val="single" w:sz="4" w:space="0" w:color="auto"/>
              <w:left w:val="nil"/>
              <w:bottom w:val="single" w:sz="4" w:space="0" w:color="auto"/>
              <w:right w:val="nil"/>
            </w:tcBorders>
            <w:vAlign w:val="center"/>
            <w:hideMark/>
          </w:tcPr>
          <w:p w:rsidR="000775F6" w:rsidRDefault="000775F6" w:rsidP="000775F6">
            <w:pPr>
              <w:pStyle w:val="Lijstalinea"/>
              <w:spacing w:line="240" w:lineRule="auto"/>
              <w:ind w:left="0"/>
              <w:rPr>
                <w:lang w:val="nl-NL"/>
              </w:rPr>
            </w:pPr>
            <w:r>
              <w:rPr>
                <w:lang w:val="nl-NL"/>
              </w:rPr>
              <w:t>Te weinig kennis</w:t>
            </w:r>
          </w:p>
        </w:tc>
        <w:tc>
          <w:tcPr>
            <w:tcW w:w="900" w:type="dxa"/>
            <w:tcBorders>
              <w:top w:val="single" w:sz="4" w:space="0" w:color="auto"/>
              <w:left w:val="nil"/>
              <w:bottom w:val="single" w:sz="4" w:space="0" w:color="auto"/>
              <w:right w:val="nil"/>
            </w:tcBorders>
            <w:vAlign w:val="center"/>
            <w:hideMark/>
          </w:tcPr>
          <w:p w:rsidR="000775F6" w:rsidRDefault="000775F6" w:rsidP="000775F6">
            <w:pPr>
              <w:pStyle w:val="Lijstalinea"/>
              <w:spacing w:line="240" w:lineRule="auto"/>
              <w:ind w:left="0"/>
              <w:rPr>
                <w:lang w:val="nl-NL"/>
              </w:rPr>
            </w:pPr>
            <w:r>
              <w:rPr>
                <w:lang w:val="nl-NL"/>
              </w:rPr>
              <w:t>middel</w:t>
            </w:r>
          </w:p>
        </w:tc>
        <w:tc>
          <w:tcPr>
            <w:tcW w:w="720" w:type="dxa"/>
            <w:tcBorders>
              <w:top w:val="single" w:sz="4" w:space="0" w:color="auto"/>
              <w:left w:val="nil"/>
              <w:bottom w:val="single" w:sz="4" w:space="0" w:color="auto"/>
              <w:right w:val="nil"/>
            </w:tcBorders>
            <w:vAlign w:val="center"/>
            <w:hideMark/>
          </w:tcPr>
          <w:p w:rsidR="000775F6" w:rsidRDefault="000775F6" w:rsidP="000775F6">
            <w:pPr>
              <w:pStyle w:val="Lijstalinea"/>
              <w:spacing w:line="240" w:lineRule="auto"/>
              <w:ind w:left="0"/>
              <w:rPr>
                <w:lang w:val="nl-NL"/>
              </w:rPr>
            </w:pPr>
            <w:r>
              <w:rPr>
                <w:lang w:val="nl-NL"/>
              </w:rPr>
              <w:t>100%</w:t>
            </w:r>
          </w:p>
        </w:tc>
        <w:tc>
          <w:tcPr>
            <w:tcW w:w="5517" w:type="dxa"/>
            <w:tcBorders>
              <w:top w:val="single" w:sz="4" w:space="0" w:color="auto"/>
              <w:left w:val="nil"/>
              <w:bottom w:val="single" w:sz="4" w:space="0" w:color="auto"/>
              <w:right w:val="single" w:sz="4" w:space="0" w:color="auto"/>
            </w:tcBorders>
            <w:vAlign w:val="center"/>
            <w:hideMark/>
          </w:tcPr>
          <w:p w:rsidR="000775F6" w:rsidRDefault="000775F6" w:rsidP="000775F6">
            <w:pPr>
              <w:pStyle w:val="Lijstalinea"/>
              <w:spacing w:line="240" w:lineRule="auto"/>
              <w:ind w:left="0"/>
              <w:rPr>
                <w:lang w:val="nl-NL"/>
              </w:rPr>
            </w:pPr>
            <w:r>
              <w:rPr>
                <w:lang w:val="nl-NL"/>
              </w:rPr>
              <w:t>Vragen stellen aan de kennisbank, (thuis) boeken lezen over dit onderwerp en de programmeertalen die er bij van toepassing zijn.</w:t>
            </w:r>
          </w:p>
        </w:tc>
      </w:tr>
      <w:tr w:rsidR="000775F6" w:rsidRPr="00F31634" w:rsidTr="008D5A4A">
        <w:trPr>
          <w:trHeight w:val="665"/>
        </w:trPr>
        <w:tc>
          <w:tcPr>
            <w:tcW w:w="360" w:type="dxa"/>
            <w:tcBorders>
              <w:top w:val="single" w:sz="4" w:space="0" w:color="auto"/>
              <w:left w:val="single" w:sz="4" w:space="0" w:color="auto"/>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3</w:t>
            </w:r>
          </w:p>
        </w:tc>
        <w:tc>
          <w:tcPr>
            <w:tcW w:w="2557" w:type="dxa"/>
            <w:tcBorders>
              <w:top w:val="single" w:sz="4" w:space="0" w:color="auto"/>
              <w:left w:val="nil"/>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Documentatie verloren</w:t>
            </w:r>
          </w:p>
        </w:tc>
        <w:tc>
          <w:tcPr>
            <w:tcW w:w="1313" w:type="dxa"/>
            <w:tcBorders>
              <w:top w:val="single" w:sz="4" w:space="0" w:color="auto"/>
              <w:left w:val="nil"/>
              <w:bottom w:val="single" w:sz="4" w:space="0" w:color="auto"/>
              <w:right w:val="nil"/>
            </w:tcBorders>
            <w:shd w:val="pct5" w:color="auto" w:fill="auto"/>
            <w:vAlign w:val="center"/>
          </w:tcPr>
          <w:p w:rsidR="000775F6" w:rsidRDefault="00FE01A0" w:rsidP="000775F6">
            <w:pPr>
              <w:pStyle w:val="Lijstalinea"/>
              <w:spacing w:line="240" w:lineRule="auto"/>
              <w:ind w:left="0"/>
              <w:rPr>
                <w:lang w:val="nl-NL"/>
              </w:rPr>
            </w:pPr>
            <w:r>
              <w:rPr>
                <w:lang w:val="nl-NL"/>
              </w:rPr>
              <w:t>Vertraging</w:t>
            </w:r>
          </w:p>
        </w:tc>
        <w:tc>
          <w:tcPr>
            <w:tcW w:w="900" w:type="dxa"/>
            <w:tcBorders>
              <w:top w:val="single" w:sz="4" w:space="0" w:color="auto"/>
              <w:left w:val="nil"/>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middel</w:t>
            </w:r>
          </w:p>
        </w:tc>
        <w:tc>
          <w:tcPr>
            <w:tcW w:w="720" w:type="dxa"/>
            <w:tcBorders>
              <w:top w:val="single" w:sz="4" w:space="0" w:color="auto"/>
              <w:left w:val="nil"/>
              <w:bottom w:val="single" w:sz="4" w:space="0" w:color="auto"/>
              <w:right w:val="nil"/>
            </w:tcBorders>
            <w:shd w:val="pct5" w:color="auto" w:fill="auto"/>
            <w:vAlign w:val="center"/>
            <w:hideMark/>
          </w:tcPr>
          <w:p w:rsidR="000775F6" w:rsidRDefault="000775F6" w:rsidP="000775F6">
            <w:pPr>
              <w:pStyle w:val="Lijstalinea"/>
              <w:spacing w:line="240" w:lineRule="auto"/>
              <w:ind w:left="0"/>
              <w:rPr>
                <w:lang w:val="nl-NL"/>
              </w:rPr>
            </w:pPr>
            <w:r>
              <w:rPr>
                <w:lang w:val="nl-NL"/>
              </w:rPr>
              <w:t>10%</w:t>
            </w:r>
          </w:p>
        </w:tc>
        <w:tc>
          <w:tcPr>
            <w:tcW w:w="5517" w:type="dxa"/>
            <w:tcBorders>
              <w:top w:val="single" w:sz="4" w:space="0" w:color="auto"/>
              <w:left w:val="nil"/>
              <w:bottom w:val="single" w:sz="4" w:space="0" w:color="auto"/>
              <w:right w:val="single" w:sz="4" w:space="0" w:color="auto"/>
            </w:tcBorders>
            <w:shd w:val="pct5" w:color="auto" w:fill="auto"/>
            <w:vAlign w:val="center"/>
            <w:hideMark/>
          </w:tcPr>
          <w:p w:rsidR="000775F6" w:rsidRDefault="008D5A4A" w:rsidP="000775F6">
            <w:pPr>
              <w:pStyle w:val="Lijstalinea"/>
              <w:spacing w:line="240" w:lineRule="auto"/>
              <w:ind w:left="0"/>
              <w:rPr>
                <w:lang w:val="nl-NL"/>
              </w:rPr>
            </w:pPr>
            <w:r>
              <w:rPr>
                <w:lang w:val="nl-NL"/>
              </w:rPr>
              <w:t>Gebruik maken van versiebeheer</w:t>
            </w:r>
          </w:p>
        </w:tc>
      </w:tr>
      <w:tr w:rsidR="000775F6" w:rsidRPr="008D5A4A" w:rsidTr="000775F6">
        <w:trPr>
          <w:trHeight w:val="557"/>
        </w:trPr>
        <w:tc>
          <w:tcPr>
            <w:tcW w:w="360" w:type="dxa"/>
            <w:tcBorders>
              <w:top w:val="single" w:sz="4" w:space="0" w:color="auto"/>
              <w:left w:val="single" w:sz="4" w:space="0" w:color="auto"/>
              <w:bottom w:val="single" w:sz="4" w:space="0" w:color="auto"/>
              <w:right w:val="nil"/>
            </w:tcBorders>
            <w:shd w:val="pct5" w:color="auto" w:fill="auto"/>
            <w:vAlign w:val="center"/>
          </w:tcPr>
          <w:p w:rsidR="000775F6" w:rsidRDefault="000775F6" w:rsidP="000775F6">
            <w:pPr>
              <w:pStyle w:val="Lijstalinea"/>
              <w:spacing w:line="240" w:lineRule="auto"/>
              <w:ind w:left="0"/>
              <w:rPr>
                <w:lang w:val="nl-NL"/>
              </w:rPr>
            </w:pPr>
          </w:p>
        </w:tc>
        <w:tc>
          <w:tcPr>
            <w:tcW w:w="2557" w:type="dxa"/>
            <w:tcBorders>
              <w:top w:val="single" w:sz="4" w:space="0" w:color="auto"/>
              <w:left w:val="nil"/>
              <w:bottom w:val="single" w:sz="4" w:space="0" w:color="auto"/>
              <w:right w:val="nil"/>
            </w:tcBorders>
            <w:shd w:val="pct5" w:color="auto" w:fill="auto"/>
            <w:vAlign w:val="center"/>
          </w:tcPr>
          <w:p w:rsidR="000775F6" w:rsidRDefault="000775F6" w:rsidP="000775F6">
            <w:pPr>
              <w:pStyle w:val="Lijstalinea"/>
              <w:spacing w:line="240" w:lineRule="auto"/>
              <w:ind w:left="0"/>
              <w:rPr>
                <w:lang w:val="nl-NL"/>
              </w:rPr>
            </w:pPr>
            <w:proofErr w:type="spellStart"/>
            <w:r>
              <w:rPr>
                <w:lang w:val="nl-NL"/>
              </w:rPr>
              <w:t>Wireframes</w:t>
            </w:r>
            <w:proofErr w:type="spellEnd"/>
            <w:r>
              <w:rPr>
                <w:lang w:val="nl-NL"/>
              </w:rPr>
              <w:t>/Screenshots</w:t>
            </w:r>
          </w:p>
        </w:tc>
        <w:tc>
          <w:tcPr>
            <w:tcW w:w="1313"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Vertraging</w:t>
            </w:r>
          </w:p>
        </w:tc>
        <w:tc>
          <w:tcPr>
            <w:tcW w:w="900"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Hoog</w:t>
            </w:r>
          </w:p>
        </w:tc>
        <w:tc>
          <w:tcPr>
            <w:tcW w:w="720" w:type="dxa"/>
            <w:tcBorders>
              <w:top w:val="single" w:sz="4" w:space="0" w:color="auto"/>
              <w:left w:val="nil"/>
              <w:bottom w:val="single" w:sz="4" w:space="0" w:color="auto"/>
              <w:right w:val="nil"/>
            </w:tcBorders>
            <w:shd w:val="pct5" w:color="auto" w:fill="auto"/>
            <w:vAlign w:val="center"/>
          </w:tcPr>
          <w:p w:rsidR="000775F6" w:rsidRDefault="008D5A4A" w:rsidP="000775F6">
            <w:pPr>
              <w:pStyle w:val="Lijstalinea"/>
              <w:spacing w:line="240" w:lineRule="auto"/>
              <w:ind w:left="0"/>
              <w:rPr>
                <w:lang w:val="nl-NL"/>
              </w:rPr>
            </w:pPr>
            <w:r>
              <w:rPr>
                <w:lang w:val="nl-NL"/>
              </w:rPr>
              <w:t>50%</w:t>
            </w:r>
          </w:p>
        </w:tc>
        <w:tc>
          <w:tcPr>
            <w:tcW w:w="5517" w:type="dxa"/>
            <w:tcBorders>
              <w:top w:val="single" w:sz="4" w:space="0" w:color="auto"/>
              <w:left w:val="nil"/>
              <w:bottom w:val="single" w:sz="4" w:space="0" w:color="auto"/>
              <w:right w:val="single" w:sz="4" w:space="0" w:color="auto"/>
            </w:tcBorders>
            <w:shd w:val="pct5" w:color="auto" w:fill="auto"/>
            <w:vAlign w:val="center"/>
          </w:tcPr>
          <w:p w:rsidR="000775F6" w:rsidRDefault="008D5A4A" w:rsidP="000775F6">
            <w:pPr>
              <w:pStyle w:val="Lijstalinea"/>
              <w:spacing w:line="240" w:lineRule="auto"/>
              <w:ind w:left="0"/>
              <w:rPr>
                <w:lang w:val="nl-NL"/>
              </w:rPr>
            </w:pPr>
            <w:proofErr w:type="spellStart"/>
            <w:r>
              <w:rPr>
                <w:lang w:val="nl-NL"/>
              </w:rPr>
              <w:t>Wireframes</w:t>
            </w:r>
            <w:proofErr w:type="spellEnd"/>
            <w:r>
              <w:rPr>
                <w:lang w:val="nl-NL"/>
              </w:rPr>
              <w:t xml:space="preserve"> die niet goed gekeurd worden.</w:t>
            </w:r>
          </w:p>
        </w:tc>
      </w:tr>
    </w:tbl>
    <w:p w:rsidR="000775F6" w:rsidRDefault="000775F6" w:rsidP="001D1421">
      <w:pPr>
        <w:rPr>
          <w:lang w:val="nl-NL"/>
        </w:rPr>
      </w:pPr>
    </w:p>
    <w:p w:rsidR="005945A3" w:rsidRDefault="005945A3" w:rsidP="005945A3">
      <w:pPr>
        <w:pStyle w:val="Kop1"/>
        <w:rPr>
          <w:lang w:val="nl-NL"/>
        </w:rPr>
      </w:pPr>
      <w:bookmarkStart w:id="39" w:name="_Toc427646602"/>
      <w:bookmarkStart w:id="40" w:name="_Toc428191526"/>
      <w:r>
        <w:rPr>
          <w:lang w:val="nl-NL"/>
        </w:rPr>
        <w:t>5</w:t>
      </w:r>
      <w:r>
        <w:rPr>
          <w:lang w:val="nl-NL"/>
        </w:rPr>
        <w:t>. Projectfasen</w:t>
      </w:r>
      <w:bookmarkEnd w:id="39"/>
      <w:bookmarkEnd w:id="40"/>
    </w:p>
    <w:p w:rsidR="005945A3" w:rsidRDefault="005945A3" w:rsidP="005945A3">
      <w:pPr>
        <w:rPr>
          <w:lang w:val="nl-NL"/>
        </w:rPr>
      </w:pPr>
      <w:r>
        <w:rPr>
          <w:lang w:val="nl-NL"/>
        </w:rPr>
        <w:t xml:space="preserve">De stageperiode wordt opgedeeld in vier fasen. </w:t>
      </w:r>
    </w:p>
    <w:p w:rsidR="005945A3" w:rsidRDefault="005945A3" w:rsidP="005945A3">
      <w:pPr>
        <w:pStyle w:val="Kop2"/>
        <w:rPr>
          <w:lang w:val="nl-NL"/>
        </w:rPr>
      </w:pPr>
    </w:p>
    <w:p w:rsidR="005945A3" w:rsidRDefault="005945A3" w:rsidP="005945A3">
      <w:pPr>
        <w:pStyle w:val="Kop2"/>
        <w:rPr>
          <w:lang w:val="nl-NL"/>
        </w:rPr>
      </w:pPr>
      <w:bookmarkStart w:id="41" w:name="_Toc427646603"/>
      <w:bookmarkStart w:id="42" w:name="_Toc428191527"/>
      <w:r>
        <w:rPr>
          <w:lang w:val="nl-NL"/>
        </w:rPr>
        <w:t>5</w:t>
      </w:r>
      <w:r>
        <w:rPr>
          <w:lang w:val="nl-NL"/>
        </w:rPr>
        <w:t>.1 Blok A – Onderzoekende fase</w:t>
      </w:r>
      <w:bookmarkEnd w:id="41"/>
      <w:bookmarkEnd w:id="42"/>
    </w:p>
    <w:p w:rsidR="005945A3" w:rsidRPr="00F31634" w:rsidRDefault="005945A3" w:rsidP="005945A3">
      <w:pPr>
        <w:pStyle w:val="Lijstalinea"/>
        <w:numPr>
          <w:ilvl w:val="0"/>
          <w:numId w:val="5"/>
        </w:numPr>
        <w:ind w:left="0"/>
        <w:rPr>
          <w:lang w:val="nl-NL"/>
        </w:rPr>
      </w:pPr>
      <w:r>
        <w:rPr>
          <w:color w:val="444444"/>
          <w:shd w:val="clear" w:color="auto" w:fill="FFFFFF"/>
          <w:lang w:val="nl-NL"/>
        </w:rPr>
        <w:t>Onderzoeken in hoeverre de huidige '</w:t>
      </w:r>
      <w:proofErr w:type="spellStart"/>
      <w:r>
        <w:rPr>
          <w:color w:val="444444"/>
          <w:shd w:val="clear" w:color="auto" w:fill="FFFFFF"/>
          <w:lang w:val="nl-NL"/>
        </w:rPr>
        <w:t>proof</w:t>
      </w:r>
      <w:proofErr w:type="spellEnd"/>
      <w:r>
        <w:rPr>
          <w:color w:val="444444"/>
          <w:shd w:val="clear" w:color="auto" w:fill="FFFFFF"/>
          <w:lang w:val="nl-NL"/>
        </w:rPr>
        <w:t xml:space="preserve"> of concept' </w:t>
      </w:r>
      <w:proofErr w:type="spellStart"/>
      <w:r>
        <w:rPr>
          <w:color w:val="444444"/>
          <w:shd w:val="clear" w:color="auto" w:fill="FFFFFF"/>
          <w:lang w:val="nl-NL"/>
        </w:rPr>
        <w:t>zorgapp</w:t>
      </w:r>
      <w:proofErr w:type="spellEnd"/>
      <w:r>
        <w:rPr>
          <w:color w:val="444444"/>
          <w:shd w:val="clear" w:color="auto" w:fill="FFFFFF"/>
          <w:lang w:val="nl-NL"/>
        </w:rPr>
        <w:t xml:space="preserve"> qua functionaliteit georganiseerd is en of dit naar tevredenheid is van de patiënten en medewerkers.</w:t>
      </w:r>
    </w:p>
    <w:p w:rsidR="005945A3" w:rsidRDefault="005945A3" w:rsidP="00E46EBD">
      <w:pPr>
        <w:spacing w:after="0"/>
        <w:rPr>
          <w:b/>
          <w:i/>
          <w:sz w:val="20"/>
          <w:szCs w:val="20"/>
          <w:lang w:val="nl-NL"/>
        </w:rPr>
      </w:pPr>
      <w:r>
        <w:rPr>
          <w:b/>
          <w:i/>
          <w:sz w:val="20"/>
          <w:szCs w:val="20"/>
          <w:lang w:val="nl-NL"/>
        </w:rPr>
        <w:t>Indien de klant PSW geen tijd heeft of er moeilijk overeen te komen is wanneer er interviews en dergelijke afgenomen kunnen worden wordt er doorgegaan aan de volgende opdracht:</w:t>
      </w:r>
    </w:p>
    <w:p w:rsidR="00E46EBD" w:rsidRDefault="00E46EBD" w:rsidP="00E46EBD">
      <w:pPr>
        <w:spacing w:after="0"/>
        <w:rPr>
          <w:b/>
          <w:i/>
          <w:sz w:val="20"/>
          <w:szCs w:val="20"/>
          <w:lang w:val="nl-NL"/>
        </w:rPr>
      </w:pPr>
    </w:p>
    <w:p w:rsidR="005945A3" w:rsidRDefault="005945A3" w:rsidP="005945A3">
      <w:pPr>
        <w:spacing w:after="0"/>
        <w:rPr>
          <w:sz w:val="20"/>
          <w:szCs w:val="20"/>
          <w:lang w:val="nl-NL"/>
        </w:rPr>
      </w:pPr>
      <w:r>
        <w:rPr>
          <w:sz w:val="20"/>
          <w:szCs w:val="20"/>
          <w:lang w:val="nl-NL"/>
        </w:rPr>
        <w:t xml:space="preserve">- Ontwikkelen van de interface tussen de </w:t>
      </w:r>
      <w:proofErr w:type="spellStart"/>
      <w:r>
        <w:rPr>
          <w:sz w:val="20"/>
          <w:szCs w:val="20"/>
          <w:lang w:val="nl-NL"/>
        </w:rPr>
        <w:t>zorgapp</w:t>
      </w:r>
      <w:proofErr w:type="spellEnd"/>
      <w:r>
        <w:rPr>
          <w:sz w:val="20"/>
          <w:szCs w:val="20"/>
          <w:lang w:val="nl-NL"/>
        </w:rPr>
        <w:t xml:space="preserve"> en </w:t>
      </w:r>
      <w:proofErr w:type="spellStart"/>
      <w:r>
        <w:rPr>
          <w:sz w:val="20"/>
          <w:szCs w:val="20"/>
          <w:lang w:val="nl-NL"/>
        </w:rPr>
        <w:t>cura</w:t>
      </w:r>
      <w:proofErr w:type="spellEnd"/>
      <w:r>
        <w:rPr>
          <w:sz w:val="20"/>
          <w:szCs w:val="20"/>
          <w:lang w:val="nl-NL"/>
        </w:rPr>
        <w:t>/</w:t>
      </w:r>
      <w:proofErr w:type="spellStart"/>
      <w:r>
        <w:rPr>
          <w:sz w:val="20"/>
          <w:szCs w:val="20"/>
          <w:lang w:val="nl-NL"/>
        </w:rPr>
        <w:t>ecd</w:t>
      </w:r>
      <w:proofErr w:type="spellEnd"/>
      <w:r>
        <w:rPr>
          <w:sz w:val="20"/>
          <w:szCs w:val="20"/>
          <w:lang w:val="nl-NL"/>
        </w:rPr>
        <w:t xml:space="preserve"> voor urenregistratie.</w:t>
      </w:r>
    </w:p>
    <w:p w:rsidR="005945A3" w:rsidRDefault="005945A3" w:rsidP="005945A3">
      <w:pPr>
        <w:spacing w:after="0"/>
        <w:rPr>
          <w:sz w:val="20"/>
          <w:szCs w:val="20"/>
          <w:lang w:val="nl-NL"/>
        </w:rPr>
      </w:pPr>
      <w:r>
        <w:rPr>
          <w:sz w:val="20"/>
          <w:szCs w:val="20"/>
          <w:lang w:val="nl-NL"/>
        </w:rPr>
        <w:t>- Medicatie registratie in de app .</w:t>
      </w:r>
    </w:p>
    <w:p w:rsidR="005945A3" w:rsidRDefault="005945A3" w:rsidP="005945A3">
      <w:pPr>
        <w:spacing w:after="0"/>
        <w:rPr>
          <w:sz w:val="20"/>
          <w:szCs w:val="20"/>
          <w:lang w:val="nl-NL"/>
        </w:rPr>
      </w:pPr>
      <w:r>
        <w:rPr>
          <w:sz w:val="20"/>
          <w:szCs w:val="20"/>
          <w:lang w:val="nl-NL"/>
        </w:rPr>
        <w:t>- Integratie met de Smart Watch.</w:t>
      </w:r>
    </w:p>
    <w:p w:rsidR="005945A3" w:rsidRDefault="005945A3" w:rsidP="005945A3">
      <w:pPr>
        <w:rPr>
          <w:b/>
          <w:lang w:val="nl-NL"/>
        </w:rPr>
      </w:pPr>
    </w:p>
    <w:p w:rsidR="005945A3" w:rsidRDefault="005945A3" w:rsidP="005945A3">
      <w:pPr>
        <w:pStyle w:val="Kop3"/>
        <w:rPr>
          <w:lang w:val="nl-NL"/>
        </w:rPr>
      </w:pPr>
      <w:bookmarkStart w:id="43" w:name="_Toc427646604"/>
      <w:bookmarkStart w:id="44" w:name="_Toc428191528"/>
      <w:r>
        <w:rPr>
          <w:lang w:val="nl-NL"/>
        </w:rPr>
        <w:t>5.</w:t>
      </w:r>
      <w:r>
        <w:rPr>
          <w:lang w:val="nl-NL"/>
        </w:rPr>
        <w:t>1.1 Taken blok A</w:t>
      </w:r>
      <w:bookmarkEnd w:id="43"/>
      <w:bookmarkEnd w:id="44"/>
    </w:p>
    <w:p w:rsidR="005945A3" w:rsidRDefault="005945A3" w:rsidP="005945A3">
      <w:pPr>
        <w:pStyle w:val="Lijstalinea"/>
        <w:numPr>
          <w:ilvl w:val="0"/>
          <w:numId w:val="5"/>
        </w:numPr>
        <w:rPr>
          <w:lang w:val="nl-NL"/>
        </w:rPr>
      </w:pPr>
      <w:r>
        <w:rPr>
          <w:lang w:val="nl-NL"/>
        </w:rPr>
        <w:t xml:space="preserve">Plan van Aanpak opstellen </w:t>
      </w:r>
    </w:p>
    <w:p w:rsidR="005945A3" w:rsidRDefault="005945A3" w:rsidP="005945A3">
      <w:pPr>
        <w:pStyle w:val="Lijstalinea"/>
        <w:numPr>
          <w:ilvl w:val="0"/>
          <w:numId w:val="5"/>
        </w:numPr>
        <w:rPr>
          <w:lang w:val="nl-NL"/>
        </w:rPr>
      </w:pPr>
      <w:r>
        <w:rPr>
          <w:lang w:val="nl-NL"/>
        </w:rPr>
        <w:t xml:space="preserve">Interview vragen bedenken voor de gebruiker (de cliënt) en de zorgverlener, deze moeten goedgekeurd worden door </w:t>
      </w:r>
      <w:proofErr w:type="spellStart"/>
      <w:r>
        <w:rPr>
          <w:lang w:val="nl-NL"/>
        </w:rPr>
        <w:t>Adjin</w:t>
      </w:r>
      <w:proofErr w:type="spellEnd"/>
      <w:r>
        <w:rPr>
          <w:lang w:val="nl-NL"/>
        </w:rPr>
        <w:t xml:space="preserve"> </w:t>
      </w:r>
      <w:proofErr w:type="spellStart"/>
      <w:r>
        <w:rPr>
          <w:lang w:val="nl-NL"/>
        </w:rPr>
        <w:t>Tuladhar</w:t>
      </w:r>
      <w:proofErr w:type="spellEnd"/>
      <w:r>
        <w:rPr>
          <w:lang w:val="nl-NL"/>
        </w:rPr>
        <w:t xml:space="preserve">, Niels Steffens en Paul Jacobs. Hierbij moet eerst worden nagegaan in welke richting er vragen gesteld moeten worden om tot goede feedback te kunnen komen. Deze richting moet worden besproken met de begeleiders en </w:t>
      </w:r>
      <w:proofErr w:type="spellStart"/>
      <w:r>
        <w:rPr>
          <w:lang w:val="nl-NL"/>
        </w:rPr>
        <w:t>developers</w:t>
      </w:r>
      <w:proofErr w:type="spellEnd"/>
      <w:r>
        <w:rPr>
          <w:lang w:val="nl-NL"/>
        </w:rPr>
        <w:t xml:space="preserve">/gebruikers. </w:t>
      </w:r>
    </w:p>
    <w:p w:rsidR="005945A3" w:rsidRDefault="005945A3" w:rsidP="005945A3">
      <w:pPr>
        <w:rPr>
          <w:b/>
          <w:lang w:val="nl-NL"/>
        </w:rPr>
      </w:pPr>
    </w:p>
    <w:p w:rsidR="005945A3" w:rsidRDefault="005945A3">
      <w:pPr>
        <w:rPr>
          <w:rFonts w:asciiTheme="majorHAnsi" w:eastAsiaTheme="majorEastAsia" w:hAnsiTheme="majorHAnsi" w:cstheme="majorBidi"/>
          <w:color w:val="C00000"/>
          <w:sz w:val="26"/>
          <w:szCs w:val="26"/>
          <w:lang w:val="nl-NL"/>
        </w:rPr>
      </w:pPr>
      <w:bookmarkStart w:id="45" w:name="_Toc427646605"/>
      <w:r>
        <w:rPr>
          <w:lang w:val="nl-NL"/>
        </w:rPr>
        <w:br w:type="page"/>
      </w:r>
    </w:p>
    <w:p w:rsidR="005945A3" w:rsidRDefault="005945A3" w:rsidP="005945A3">
      <w:pPr>
        <w:pStyle w:val="Kop2"/>
        <w:rPr>
          <w:lang w:val="nl-NL"/>
        </w:rPr>
      </w:pPr>
      <w:bookmarkStart w:id="46" w:name="_Toc428191529"/>
      <w:r>
        <w:rPr>
          <w:lang w:val="nl-NL"/>
        </w:rPr>
        <w:lastRenderedPageBreak/>
        <w:t>5</w:t>
      </w:r>
      <w:r>
        <w:rPr>
          <w:lang w:val="nl-NL"/>
        </w:rPr>
        <w:t>.2 Blok B - Onderzoekende fase</w:t>
      </w:r>
      <w:bookmarkEnd w:id="45"/>
      <w:bookmarkEnd w:id="46"/>
    </w:p>
    <w:p w:rsidR="005945A3" w:rsidRPr="00F31634" w:rsidRDefault="005945A3" w:rsidP="005945A3">
      <w:pPr>
        <w:pStyle w:val="Lijstalinea"/>
        <w:numPr>
          <w:ilvl w:val="0"/>
          <w:numId w:val="5"/>
        </w:numPr>
        <w:ind w:left="0"/>
        <w:rPr>
          <w:lang w:val="nl-NL"/>
        </w:rPr>
      </w:pPr>
      <w:r>
        <w:rPr>
          <w:color w:val="444444"/>
          <w:shd w:val="clear" w:color="auto" w:fill="FFFFFF"/>
          <w:lang w:val="nl-NL"/>
        </w:rPr>
        <w:t xml:space="preserve">Interviewen van de patiënten en medewerkers wat zij van de </w:t>
      </w:r>
      <w:proofErr w:type="spellStart"/>
      <w:r>
        <w:rPr>
          <w:color w:val="444444"/>
          <w:shd w:val="clear" w:color="auto" w:fill="FFFFFF"/>
          <w:lang w:val="nl-NL"/>
        </w:rPr>
        <w:t>zorgapp</w:t>
      </w:r>
      <w:proofErr w:type="spellEnd"/>
      <w:r>
        <w:rPr>
          <w:color w:val="444444"/>
          <w:shd w:val="clear" w:color="auto" w:fill="FFFFFF"/>
          <w:lang w:val="nl-NL"/>
        </w:rPr>
        <w:t xml:space="preserve"> verlangen en wat de belangen zijn (er zijn hier verschillende gedachten over: inhoud </w:t>
      </w:r>
      <w:proofErr w:type="spellStart"/>
      <w:r>
        <w:rPr>
          <w:color w:val="444444"/>
          <w:shd w:val="clear" w:color="auto" w:fill="FFFFFF"/>
          <w:lang w:val="nl-NL"/>
        </w:rPr>
        <w:t>vs</w:t>
      </w:r>
      <w:proofErr w:type="spellEnd"/>
      <w:r>
        <w:rPr>
          <w:color w:val="444444"/>
          <w:shd w:val="clear" w:color="auto" w:fill="FFFFFF"/>
          <w:lang w:val="nl-NL"/>
        </w:rPr>
        <w:t xml:space="preserve"> exposure).</w:t>
      </w:r>
    </w:p>
    <w:p w:rsidR="005945A3" w:rsidRDefault="005945A3" w:rsidP="005945A3">
      <w:pPr>
        <w:pStyle w:val="Lijstalinea"/>
        <w:ind w:left="0"/>
        <w:rPr>
          <w:color w:val="444444"/>
          <w:shd w:val="clear" w:color="auto" w:fill="FFFFFF"/>
          <w:lang w:val="nl-NL"/>
        </w:rPr>
      </w:pPr>
    </w:p>
    <w:p w:rsidR="005945A3" w:rsidRDefault="005945A3" w:rsidP="005945A3">
      <w:pPr>
        <w:rPr>
          <w:b/>
          <w:i/>
          <w:sz w:val="20"/>
          <w:szCs w:val="20"/>
          <w:lang w:val="nl-NL"/>
        </w:rPr>
      </w:pPr>
      <w:r>
        <w:rPr>
          <w:b/>
          <w:i/>
          <w:sz w:val="20"/>
          <w:szCs w:val="20"/>
          <w:lang w:val="nl-NL"/>
        </w:rPr>
        <w:t>Indien de klant PSW geen tijd heeft of er moeilijk overeen te komen is wanneer er interviews en dergelijke afgenomen kunnen worden wordt er doorgegaan aan de volgende opdracht(en):</w:t>
      </w:r>
    </w:p>
    <w:p w:rsidR="005945A3" w:rsidRPr="00ED5337" w:rsidRDefault="005945A3" w:rsidP="00ED5337">
      <w:pPr>
        <w:spacing w:after="0"/>
        <w:ind w:left="360"/>
        <w:rPr>
          <w:lang w:val="nl-NL"/>
        </w:rPr>
      </w:pPr>
      <w:r w:rsidRPr="00ED5337">
        <w:rPr>
          <w:lang w:val="nl-NL"/>
        </w:rPr>
        <w:t xml:space="preserve">- Ontwikkelen van de interface tussen de app en </w:t>
      </w:r>
      <w:proofErr w:type="spellStart"/>
      <w:r w:rsidRPr="00ED5337">
        <w:rPr>
          <w:lang w:val="nl-NL"/>
        </w:rPr>
        <w:t>cura</w:t>
      </w:r>
      <w:proofErr w:type="spellEnd"/>
      <w:r w:rsidRPr="00ED5337">
        <w:rPr>
          <w:lang w:val="nl-NL"/>
        </w:rPr>
        <w:t>/</w:t>
      </w:r>
      <w:proofErr w:type="spellStart"/>
      <w:r w:rsidRPr="00ED5337">
        <w:rPr>
          <w:lang w:val="nl-NL"/>
        </w:rPr>
        <w:t>ecd</w:t>
      </w:r>
      <w:proofErr w:type="spellEnd"/>
      <w:r w:rsidRPr="00ED5337">
        <w:rPr>
          <w:lang w:val="nl-NL"/>
        </w:rPr>
        <w:t xml:space="preserve"> voor urenregistratie</w:t>
      </w:r>
    </w:p>
    <w:p w:rsidR="005945A3" w:rsidRPr="00ED5337" w:rsidRDefault="005945A3" w:rsidP="00ED5337">
      <w:pPr>
        <w:spacing w:after="0"/>
        <w:ind w:left="360"/>
        <w:rPr>
          <w:lang w:val="nl-NL"/>
        </w:rPr>
      </w:pPr>
      <w:r w:rsidRPr="00ED5337">
        <w:rPr>
          <w:lang w:val="nl-NL"/>
        </w:rPr>
        <w:t>- Medicatie registratie in de app .</w:t>
      </w:r>
    </w:p>
    <w:p w:rsidR="005945A3" w:rsidRPr="00ED5337" w:rsidRDefault="005945A3" w:rsidP="00ED5337">
      <w:pPr>
        <w:spacing w:after="0"/>
        <w:ind w:left="360"/>
        <w:rPr>
          <w:lang w:val="nl-NL"/>
        </w:rPr>
      </w:pPr>
      <w:r w:rsidRPr="00ED5337">
        <w:rPr>
          <w:lang w:val="nl-NL"/>
        </w:rPr>
        <w:t xml:space="preserve">- Integratie met de </w:t>
      </w:r>
      <w:proofErr w:type="spellStart"/>
      <w:r w:rsidRPr="00ED5337">
        <w:rPr>
          <w:lang w:val="nl-NL"/>
        </w:rPr>
        <w:t>apple</w:t>
      </w:r>
      <w:proofErr w:type="spellEnd"/>
      <w:r w:rsidRPr="00ED5337">
        <w:rPr>
          <w:lang w:val="nl-NL"/>
        </w:rPr>
        <w:t xml:space="preserve"> smart </w:t>
      </w:r>
      <w:proofErr w:type="spellStart"/>
      <w:r w:rsidRPr="00ED5337">
        <w:rPr>
          <w:lang w:val="nl-NL"/>
        </w:rPr>
        <w:t>watch</w:t>
      </w:r>
      <w:proofErr w:type="spellEnd"/>
      <w:r w:rsidRPr="00ED5337">
        <w:rPr>
          <w:lang w:val="nl-NL"/>
        </w:rPr>
        <w:t>.</w:t>
      </w:r>
    </w:p>
    <w:p w:rsidR="005945A3" w:rsidRDefault="005945A3" w:rsidP="005945A3">
      <w:pPr>
        <w:rPr>
          <w:lang w:val="nl-NL"/>
        </w:rPr>
      </w:pPr>
    </w:p>
    <w:p w:rsidR="005945A3" w:rsidRDefault="005945A3" w:rsidP="005945A3">
      <w:pPr>
        <w:rPr>
          <w:b/>
          <w:lang w:val="nl-NL"/>
        </w:rPr>
      </w:pPr>
      <w:r>
        <w:rPr>
          <w:b/>
          <w:lang w:val="nl-NL"/>
        </w:rPr>
        <w:t>Eind Blok B:</w:t>
      </w:r>
    </w:p>
    <w:p w:rsidR="005945A3" w:rsidRDefault="005945A3" w:rsidP="005945A3">
      <w:pPr>
        <w:rPr>
          <w:lang w:val="nl-NL"/>
        </w:rPr>
      </w:pPr>
      <w:r>
        <w:rPr>
          <w:lang w:val="nl-NL"/>
        </w:rPr>
        <w:t>Aan het einde van Blok B wordt een presentatie gegeven over de onderzoeksresultaten en eventueel de ontwikkeling en onderzoek van de vervangende opdracht.</w:t>
      </w:r>
    </w:p>
    <w:p w:rsidR="005945A3" w:rsidRDefault="005945A3" w:rsidP="005945A3">
      <w:pPr>
        <w:rPr>
          <w:lang w:val="nl-NL"/>
        </w:rPr>
      </w:pPr>
    </w:p>
    <w:p w:rsidR="005945A3" w:rsidRDefault="005945A3" w:rsidP="005945A3">
      <w:pPr>
        <w:pStyle w:val="Kop3"/>
        <w:rPr>
          <w:lang w:val="nl-NL"/>
        </w:rPr>
      </w:pPr>
      <w:bookmarkStart w:id="47" w:name="_Toc427646606"/>
      <w:bookmarkStart w:id="48" w:name="_Toc428191530"/>
      <w:r>
        <w:rPr>
          <w:lang w:val="nl-NL"/>
        </w:rPr>
        <w:t>5</w:t>
      </w:r>
      <w:r>
        <w:rPr>
          <w:lang w:val="nl-NL"/>
        </w:rPr>
        <w:t>.2.1 Taken blok B:</w:t>
      </w:r>
      <w:bookmarkEnd w:id="47"/>
      <w:bookmarkEnd w:id="48"/>
    </w:p>
    <w:p w:rsidR="005945A3" w:rsidRDefault="005945A3" w:rsidP="005945A3">
      <w:pPr>
        <w:pStyle w:val="Lijstalinea"/>
        <w:numPr>
          <w:ilvl w:val="0"/>
          <w:numId w:val="5"/>
        </w:numPr>
        <w:rPr>
          <w:lang w:val="nl-NL"/>
        </w:rPr>
      </w:pPr>
      <w:r>
        <w:rPr>
          <w:lang w:val="nl-NL"/>
        </w:rPr>
        <w:t xml:space="preserve">Er moet een gesprek worden gepland met de klant PSW en </w:t>
      </w:r>
      <w:proofErr w:type="spellStart"/>
      <w:r>
        <w:rPr>
          <w:lang w:val="nl-NL"/>
        </w:rPr>
        <w:t>Ilionx</w:t>
      </w:r>
      <w:proofErr w:type="spellEnd"/>
      <w:r>
        <w:rPr>
          <w:lang w:val="nl-NL"/>
        </w:rPr>
        <w:t xml:space="preserve"> waarin gevraagd wordt of er een mogelijkheid is om de zorgaanvragers en de zorgverleners te interviewen. </w:t>
      </w:r>
    </w:p>
    <w:p w:rsidR="005945A3" w:rsidRPr="00252563" w:rsidRDefault="005945A3" w:rsidP="005945A3">
      <w:pPr>
        <w:pStyle w:val="Lijstalinea"/>
        <w:numPr>
          <w:ilvl w:val="0"/>
          <w:numId w:val="5"/>
        </w:numPr>
        <w:rPr>
          <w:lang w:val="nl-NL"/>
        </w:rPr>
      </w:pPr>
      <w:r>
        <w:rPr>
          <w:lang w:val="nl-NL"/>
        </w:rPr>
        <w:t xml:space="preserve">Er moet een planning worden gemaakt in overleg met de klant en </w:t>
      </w:r>
      <w:proofErr w:type="spellStart"/>
      <w:r>
        <w:rPr>
          <w:lang w:val="nl-NL"/>
        </w:rPr>
        <w:t>Ilionx</w:t>
      </w:r>
      <w:proofErr w:type="spellEnd"/>
      <w:r>
        <w:rPr>
          <w:lang w:val="nl-NL"/>
        </w:rPr>
        <w:t xml:space="preserve"> over de dagen en tijdstippen waarop interviews kunnen worden gehouden. </w:t>
      </w:r>
    </w:p>
    <w:p w:rsidR="005945A3" w:rsidRPr="000F1E1A" w:rsidRDefault="005945A3" w:rsidP="005945A3">
      <w:pPr>
        <w:pStyle w:val="Lijstalinea"/>
        <w:numPr>
          <w:ilvl w:val="0"/>
          <w:numId w:val="5"/>
        </w:numPr>
        <w:rPr>
          <w:lang w:val="nl-NL"/>
        </w:rPr>
      </w:pPr>
      <w:r>
        <w:rPr>
          <w:lang w:val="nl-NL"/>
        </w:rPr>
        <w:t>Er moet een presentatie worden gegeven over de onderzoeksresultaten.</w:t>
      </w:r>
    </w:p>
    <w:p w:rsidR="005945A3" w:rsidRDefault="005945A3" w:rsidP="005945A3">
      <w:pPr>
        <w:rPr>
          <w:lang w:val="nl-NL"/>
        </w:rPr>
      </w:pPr>
    </w:p>
    <w:p w:rsidR="005945A3" w:rsidRDefault="005945A3" w:rsidP="005945A3">
      <w:pPr>
        <w:pStyle w:val="Kop2"/>
        <w:rPr>
          <w:lang w:val="nl-NL"/>
        </w:rPr>
      </w:pPr>
      <w:bookmarkStart w:id="49" w:name="_Toc427646607"/>
      <w:bookmarkStart w:id="50" w:name="_Toc428191531"/>
      <w:r>
        <w:rPr>
          <w:lang w:val="nl-NL"/>
        </w:rPr>
        <w:t>5</w:t>
      </w:r>
      <w:r>
        <w:rPr>
          <w:lang w:val="nl-NL"/>
        </w:rPr>
        <w:t>.3 Blok C - Resultaatverwerking</w:t>
      </w:r>
      <w:bookmarkEnd w:id="49"/>
      <w:bookmarkEnd w:id="50"/>
    </w:p>
    <w:p w:rsidR="005945A3" w:rsidRDefault="005945A3" w:rsidP="005945A3">
      <w:pPr>
        <w:rPr>
          <w:lang w:val="nl-NL"/>
        </w:rPr>
      </w:pPr>
      <w:r>
        <w:rPr>
          <w:lang w:val="nl-NL"/>
        </w:rPr>
        <w:t xml:space="preserve">De resultaten van de interviews met patiënten en medewerkers uitwerken. Hierbij moet worden gelet op de eindgebruiker, maar ook vooral op bijvoorbeeld </w:t>
      </w:r>
      <w:proofErr w:type="spellStart"/>
      <w:r>
        <w:rPr>
          <w:lang w:val="nl-NL"/>
        </w:rPr>
        <w:t>responsiveness</w:t>
      </w:r>
      <w:proofErr w:type="spellEnd"/>
      <w:r>
        <w:rPr>
          <w:lang w:val="nl-NL"/>
        </w:rPr>
        <w:t xml:space="preserve"> en motiverend gebruik. Het interface design moet gebruiksvriendelijk zijn, plus een strakke vormgeving. De leercurve van patiënten moeten door het ontwerp en de gemaakte keuzes sterk verlaagd worden. De gemaakte keuzes moeten goed onderbouwd worden. </w:t>
      </w:r>
    </w:p>
    <w:p w:rsidR="005945A3" w:rsidRDefault="005945A3" w:rsidP="005945A3">
      <w:pPr>
        <w:rPr>
          <w:lang w:val="nl-NL"/>
        </w:rPr>
      </w:pPr>
    </w:p>
    <w:p w:rsidR="005945A3" w:rsidRDefault="005945A3" w:rsidP="005945A3">
      <w:pPr>
        <w:pStyle w:val="Kop3"/>
        <w:rPr>
          <w:lang w:val="nl-NL"/>
        </w:rPr>
      </w:pPr>
      <w:bookmarkStart w:id="51" w:name="_Toc427646608"/>
      <w:bookmarkStart w:id="52" w:name="_Toc428191532"/>
      <w:r>
        <w:rPr>
          <w:lang w:val="nl-NL"/>
        </w:rPr>
        <w:t>5</w:t>
      </w:r>
      <w:r>
        <w:rPr>
          <w:lang w:val="nl-NL"/>
        </w:rPr>
        <w:t>.3.1 Taken blok C</w:t>
      </w:r>
      <w:bookmarkEnd w:id="51"/>
      <w:bookmarkEnd w:id="52"/>
    </w:p>
    <w:p w:rsidR="005945A3" w:rsidRPr="008D5717" w:rsidRDefault="005945A3" w:rsidP="005945A3">
      <w:pPr>
        <w:pStyle w:val="Lijstalinea"/>
        <w:numPr>
          <w:ilvl w:val="0"/>
          <w:numId w:val="5"/>
        </w:numPr>
        <w:rPr>
          <w:lang w:val="nl-NL"/>
        </w:rPr>
      </w:pPr>
      <w:r w:rsidRPr="008D5717">
        <w:rPr>
          <w:lang w:val="nl-NL"/>
        </w:rPr>
        <w:t xml:space="preserve">Maken van </w:t>
      </w:r>
      <w:proofErr w:type="spellStart"/>
      <w:r w:rsidRPr="008D5717">
        <w:rPr>
          <w:lang w:val="nl-NL"/>
        </w:rPr>
        <w:t>wireframes</w:t>
      </w:r>
      <w:proofErr w:type="spellEnd"/>
    </w:p>
    <w:p w:rsidR="005945A3" w:rsidRPr="008D5717" w:rsidRDefault="005945A3" w:rsidP="005945A3">
      <w:pPr>
        <w:pStyle w:val="Lijstalinea"/>
        <w:numPr>
          <w:ilvl w:val="0"/>
          <w:numId w:val="5"/>
        </w:numPr>
        <w:rPr>
          <w:lang w:val="nl-NL"/>
        </w:rPr>
      </w:pPr>
      <w:r w:rsidRPr="008D5717">
        <w:rPr>
          <w:lang w:val="nl-NL"/>
        </w:rPr>
        <w:t xml:space="preserve">Testen van </w:t>
      </w:r>
      <w:proofErr w:type="spellStart"/>
      <w:r w:rsidRPr="008D5717">
        <w:rPr>
          <w:lang w:val="nl-NL"/>
        </w:rPr>
        <w:t>wireframes</w:t>
      </w:r>
      <w:proofErr w:type="spellEnd"/>
      <w:r w:rsidRPr="008D5717">
        <w:rPr>
          <w:lang w:val="nl-NL"/>
        </w:rPr>
        <w:t xml:space="preserve"> om feedback te verkrijgen</w:t>
      </w:r>
    </w:p>
    <w:p w:rsidR="005945A3" w:rsidRDefault="005945A3" w:rsidP="005945A3">
      <w:pPr>
        <w:rPr>
          <w:lang w:val="nl-NL"/>
        </w:rPr>
      </w:pPr>
    </w:p>
    <w:p w:rsidR="005945A3" w:rsidRDefault="005945A3">
      <w:pPr>
        <w:rPr>
          <w:rFonts w:asciiTheme="majorHAnsi" w:eastAsiaTheme="majorEastAsia" w:hAnsiTheme="majorHAnsi" w:cstheme="majorBidi"/>
          <w:color w:val="C00000"/>
          <w:sz w:val="26"/>
          <w:szCs w:val="26"/>
          <w:lang w:val="nl-NL"/>
        </w:rPr>
      </w:pPr>
      <w:bookmarkStart w:id="53" w:name="_Toc427646609"/>
      <w:r>
        <w:rPr>
          <w:lang w:val="nl-NL"/>
        </w:rPr>
        <w:br w:type="page"/>
      </w:r>
    </w:p>
    <w:p w:rsidR="005945A3" w:rsidRDefault="005945A3" w:rsidP="005945A3">
      <w:pPr>
        <w:pStyle w:val="Kop2"/>
        <w:rPr>
          <w:lang w:val="nl-NL"/>
        </w:rPr>
      </w:pPr>
      <w:bookmarkStart w:id="54" w:name="_Toc428191533"/>
      <w:r>
        <w:rPr>
          <w:lang w:val="nl-NL"/>
        </w:rPr>
        <w:lastRenderedPageBreak/>
        <w:t>5</w:t>
      </w:r>
      <w:r>
        <w:rPr>
          <w:lang w:val="nl-NL"/>
        </w:rPr>
        <w:t>.4 Blok D – Concept fase</w:t>
      </w:r>
      <w:bookmarkEnd w:id="53"/>
      <w:bookmarkEnd w:id="54"/>
    </w:p>
    <w:p w:rsidR="005945A3" w:rsidRDefault="005945A3" w:rsidP="005945A3">
      <w:pPr>
        <w:rPr>
          <w:lang w:val="nl-NL"/>
        </w:rPr>
      </w:pPr>
      <w:r>
        <w:rPr>
          <w:lang w:val="nl-NL"/>
        </w:rPr>
        <w:t xml:space="preserve">Na overleg met de stakeholders en begeleiders moet er een concept worden geschetst. Daaruit moeten </w:t>
      </w:r>
      <w:proofErr w:type="spellStart"/>
      <w:r>
        <w:rPr>
          <w:lang w:val="nl-NL"/>
        </w:rPr>
        <w:t>wireframes</w:t>
      </w:r>
      <w:proofErr w:type="spellEnd"/>
      <w:r>
        <w:rPr>
          <w:lang w:val="nl-NL"/>
        </w:rPr>
        <w:t xml:space="preserve"> en een werkbare prototypes uit voort komen. Tijdens deze fase is het belangrijk dat ontwerpen worden vertaald naar HTML/CSS/XML en de kennis van Oracle APEX (PL/SQL) wordt toegepast.</w:t>
      </w:r>
    </w:p>
    <w:p w:rsidR="005945A3" w:rsidRDefault="005945A3" w:rsidP="005945A3">
      <w:pPr>
        <w:rPr>
          <w:lang w:val="nl-NL"/>
        </w:rPr>
      </w:pPr>
    </w:p>
    <w:p w:rsidR="005945A3" w:rsidRDefault="005945A3" w:rsidP="005945A3">
      <w:pPr>
        <w:rPr>
          <w:b/>
          <w:lang w:val="nl-NL"/>
        </w:rPr>
      </w:pPr>
      <w:r>
        <w:rPr>
          <w:b/>
          <w:lang w:val="nl-NL"/>
        </w:rPr>
        <w:t>Eind Blok D</w:t>
      </w:r>
    </w:p>
    <w:p w:rsidR="005945A3" w:rsidRDefault="005945A3" w:rsidP="005945A3">
      <w:pPr>
        <w:rPr>
          <w:lang w:val="nl-NL"/>
        </w:rPr>
      </w:pPr>
      <w:r>
        <w:rPr>
          <w:lang w:val="nl-NL"/>
        </w:rPr>
        <w:t xml:space="preserve">Aan het einde van blok D wordt een presentatie gehouden met het eind resultaat. </w:t>
      </w:r>
    </w:p>
    <w:p w:rsidR="005945A3" w:rsidRDefault="005945A3" w:rsidP="005945A3">
      <w:pPr>
        <w:rPr>
          <w:lang w:val="nl-NL"/>
        </w:rPr>
      </w:pPr>
    </w:p>
    <w:p w:rsidR="005945A3" w:rsidRDefault="005945A3" w:rsidP="005945A3">
      <w:pPr>
        <w:pStyle w:val="Kop3"/>
        <w:rPr>
          <w:lang w:val="nl-NL"/>
        </w:rPr>
      </w:pPr>
      <w:bookmarkStart w:id="55" w:name="_Toc427646610"/>
      <w:bookmarkStart w:id="56" w:name="_Toc428191534"/>
      <w:r>
        <w:rPr>
          <w:lang w:val="nl-NL"/>
        </w:rPr>
        <w:t>5</w:t>
      </w:r>
      <w:r>
        <w:rPr>
          <w:lang w:val="nl-NL"/>
        </w:rPr>
        <w:t>.4.1 Taken Blok D</w:t>
      </w:r>
      <w:bookmarkEnd w:id="55"/>
      <w:bookmarkEnd w:id="56"/>
    </w:p>
    <w:p w:rsidR="005945A3" w:rsidRDefault="00B3333D" w:rsidP="005945A3">
      <w:pPr>
        <w:rPr>
          <w:lang w:val="nl-NL"/>
        </w:rPr>
      </w:pPr>
      <w:r>
        <w:rPr>
          <w:lang w:val="nl-NL"/>
        </w:rPr>
        <w:t>- Onderzoek ontwikkelomgeving</w:t>
      </w:r>
    </w:p>
    <w:p w:rsidR="00B3333D" w:rsidRDefault="00B3333D" w:rsidP="005945A3">
      <w:pPr>
        <w:rPr>
          <w:lang w:val="nl-NL"/>
        </w:rPr>
      </w:pPr>
      <w:r>
        <w:rPr>
          <w:lang w:val="nl-NL"/>
        </w:rPr>
        <w:t xml:space="preserve">- Eerste opzet : Must </w:t>
      </w:r>
      <w:proofErr w:type="spellStart"/>
      <w:r>
        <w:rPr>
          <w:lang w:val="nl-NL"/>
        </w:rPr>
        <w:t>haves</w:t>
      </w:r>
      <w:proofErr w:type="spellEnd"/>
    </w:p>
    <w:p w:rsidR="00B3333D" w:rsidRDefault="00B3333D" w:rsidP="005945A3">
      <w:pPr>
        <w:rPr>
          <w:lang w:val="nl-NL"/>
        </w:rPr>
      </w:pPr>
      <w:r>
        <w:rPr>
          <w:lang w:val="nl-NL"/>
        </w:rPr>
        <w:t xml:space="preserve">- Tweede opzet : </w:t>
      </w:r>
      <w:proofErr w:type="spellStart"/>
      <w:r>
        <w:rPr>
          <w:lang w:val="nl-NL"/>
        </w:rPr>
        <w:t>Should</w:t>
      </w:r>
      <w:proofErr w:type="spellEnd"/>
      <w:r>
        <w:rPr>
          <w:lang w:val="nl-NL"/>
        </w:rPr>
        <w:t xml:space="preserve"> have</w:t>
      </w:r>
    </w:p>
    <w:p w:rsidR="00B3333D" w:rsidRDefault="00B3333D" w:rsidP="005945A3">
      <w:pPr>
        <w:rPr>
          <w:lang w:val="nl-NL"/>
        </w:rPr>
      </w:pPr>
      <w:r>
        <w:rPr>
          <w:lang w:val="nl-NL"/>
        </w:rPr>
        <w:t xml:space="preserve">- Derde opzet: </w:t>
      </w:r>
      <w:proofErr w:type="spellStart"/>
      <w:r>
        <w:rPr>
          <w:lang w:val="nl-NL"/>
        </w:rPr>
        <w:t>Could</w:t>
      </w:r>
      <w:proofErr w:type="spellEnd"/>
      <w:r>
        <w:rPr>
          <w:lang w:val="nl-NL"/>
        </w:rPr>
        <w:t xml:space="preserve"> have</w:t>
      </w:r>
    </w:p>
    <w:p w:rsidR="00B3333D" w:rsidRDefault="00B3333D" w:rsidP="005945A3">
      <w:pPr>
        <w:rPr>
          <w:lang w:val="nl-NL"/>
        </w:rPr>
      </w:pPr>
      <w:r>
        <w:rPr>
          <w:lang w:val="nl-NL"/>
        </w:rPr>
        <w:t>- Oplevering prototype</w:t>
      </w:r>
    </w:p>
    <w:p w:rsidR="00B3333D" w:rsidRDefault="00B3333D" w:rsidP="005945A3">
      <w:pPr>
        <w:rPr>
          <w:lang w:val="nl-NL"/>
        </w:rPr>
      </w:pPr>
      <w:r>
        <w:rPr>
          <w:lang w:val="nl-NL"/>
        </w:rPr>
        <w:t xml:space="preserve">- Hands-on sessie </w:t>
      </w:r>
      <w:proofErr w:type="spellStart"/>
      <w:r>
        <w:rPr>
          <w:lang w:val="nl-NL"/>
        </w:rPr>
        <w:t>voorbereiken</w:t>
      </w:r>
      <w:proofErr w:type="spellEnd"/>
    </w:p>
    <w:p w:rsidR="00B3333D" w:rsidRDefault="00B3333D" w:rsidP="005945A3">
      <w:pPr>
        <w:rPr>
          <w:lang w:val="nl-NL"/>
        </w:rPr>
      </w:pPr>
      <w:r>
        <w:rPr>
          <w:lang w:val="nl-NL"/>
        </w:rPr>
        <w:t>- Hands-on sessie uitvoeren</w:t>
      </w:r>
    </w:p>
    <w:p w:rsidR="00B3333D" w:rsidRDefault="00B3333D" w:rsidP="005945A3">
      <w:pPr>
        <w:rPr>
          <w:lang w:val="nl-NL"/>
        </w:rPr>
      </w:pPr>
      <w:r>
        <w:rPr>
          <w:lang w:val="nl-NL"/>
        </w:rPr>
        <w:t>- Demonstratie Werkend Prototype</w:t>
      </w:r>
    </w:p>
    <w:p w:rsidR="00B3333D" w:rsidRDefault="00B3333D" w:rsidP="005945A3">
      <w:pPr>
        <w:rPr>
          <w:lang w:val="nl-NL"/>
        </w:rPr>
      </w:pPr>
    </w:p>
    <w:p w:rsidR="005945A3" w:rsidRDefault="005945A3" w:rsidP="005945A3">
      <w:pPr>
        <w:rPr>
          <w:b/>
          <w:lang w:val="nl-NL"/>
        </w:rPr>
      </w:pPr>
      <w:bookmarkStart w:id="57" w:name="_Toc427646611"/>
      <w:bookmarkStart w:id="58" w:name="_Toc428191535"/>
      <w:r>
        <w:rPr>
          <w:rStyle w:val="Kop2Char"/>
          <w:lang w:val="nl-NL"/>
        </w:rPr>
        <w:t>5</w:t>
      </w:r>
      <w:r>
        <w:rPr>
          <w:rStyle w:val="Kop2Char"/>
          <w:lang w:val="nl-NL"/>
        </w:rPr>
        <w:t xml:space="preserve">.5 </w:t>
      </w:r>
      <w:r w:rsidRPr="00267E08">
        <w:rPr>
          <w:rStyle w:val="Kop2Char"/>
          <w:lang w:val="nl-NL"/>
        </w:rPr>
        <w:t>Tussentijdse hands-on:</w:t>
      </w:r>
      <w:bookmarkEnd w:id="57"/>
      <w:bookmarkEnd w:id="58"/>
      <w:r>
        <w:rPr>
          <w:lang w:val="nl-NL"/>
        </w:rPr>
        <w:t xml:space="preserve"> Tussen blok C en D moet een korte hands-on worden gegeven waarbij de belangrijke elementen die zijn toegepast op de </w:t>
      </w:r>
      <w:proofErr w:type="spellStart"/>
      <w:r>
        <w:rPr>
          <w:lang w:val="nl-NL"/>
        </w:rPr>
        <w:t>zorgapp</w:t>
      </w:r>
      <w:proofErr w:type="spellEnd"/>
      <w:r>
        <w:rPr>
          <w:lang w:val="nl-NL"/>
        </w:rPr>
        <w:t xml:space="preserve"> worden uitgelegd en met de groep worden gemaakt.</w:t>
      </w:r>
    </w:p>
    <w:p w:rsidR="005945A3" w:rsidRDefault="005945A3" w:rsidP="005945A3">
      <w:pPr>
        <w:rPr>
          <w:lang w:val="nl-NL"/>
        </w:rPr>
      </w:pPr>
    </w:p>
    <w:p w:rsidR="00F57A6F" w:rsidRDefault="00F57A6F">
      <w:pPr>
        <w:rPr>
          <w:lang w:val="nl-NL"/>
        </w:rPr>
      </w:pPr>
      <w:r>
        <w:rPr>
          <w:lang w:val="nl-NL"/>
        </w:rPr>
        <w:br w:type="page"/>
      </w:r>
    </w:p>
    <w:p w:rsidR="00F57A6F" w:rsidRDefault="00F57A6F" w:rsidP="00F57A6F">
      <w:pPr>
        <w:pStyle w:val="Kop1"/>
        <w:rPr>
          <w:lang w:val="nl-NL"/>
        </w:rPr>
      </w:pPr>
      <w:bookmarkStart w:id="59" w:name="_Toc427646612"/>
      <w:bookmarkStart w:id="60" w:name="_Toc428191536"/>
      <w:r>
        <w:rPr>
          <w:lang w:val="nl-NL"/>
        </w:rPr>
        <w:lastRenderedPageBreak/>
        <w:t>6</w:t>
      </w:r>
      <w:r>
        <w:rPr>
          <w:lang w:val="nl-NL"/>
        </w:rPr>
        <w:t>. De aansluitende opdracht</w:t>
      </w:r>
      <w:bookmarkEnd w:id="59"/>
      <w:bookmarkEnd w:id="60"/>
    </w:p>
    <w:p w:rsidR="00F57A6F" w:rsidRDefault="00F57A6F" w:rsidP="00F57A6F">
      <w:pPr>
        <w:rPr>
          <w:lang w:val="nl-NL"/>
        </w:rPr>
      </w:pPr>
      <w:r>
        <w:rPr>
          <w:lang w:val="nl-NL"/>
        </w:rPr>
        <w:t>Als er uit het onderzoek van Blok A onvoldoende resultaat naar voren komt doordat het moeilijk was om een afspraak in te plannen voor de interviews wordt overgegaan op één van de drie opdrachten die hieronder beschreven staan.</w:t>
      </w:r>
    </w:p>
    <w:p w:rsidR="00F57A6F" w:rsidRPr="00267E08" w:rsidRDefault="00F57A6F" w:rsidP="00F57A6F">
      <w:pPr>
        <w:rPr>
          <w:lang w:val="nl-NL"/>
        </w:rPr>
      </w:pPr>
    </w:p>
    <w:p w:rsidR="00F57A6F" w:rsidRDefault="00F57A6F" w:rsidP="00F57A6F">
      <w:pPr>
        <w:pStyle w:val="Kop2"/>
        <w:rPr>
          <w:lang w:val="nl-NL"/>
        </w:rPr>
      </w:pPr>
      <w:bookmarkStart w:id="61" w:name="_Toc427646613"/>
      <w:bookmarkStart w:id="62" w:name="_Toc428191537"/>
      <w:r>
        <w:rPr>
          <w:lang w:val="nl-NL"/>
        </w:rPr>
        <w:t>6</w:t>
      </w:r>
      <w:r>
        <w:rPr>
          <w:lang w:val="nl-NL"/>
        </w:rPr>
        <w:t xml:space="preserve">.1 De smart </w:t>
      </w:r>
      <w:proofErr w:type="spellStart"/>
      <w:r>
        <w:rPr>
          <w:lang w:val="nl-NL"/>
        </w:rPr>
        <w:t>watch</w:t>
      </w:r>
      <w:proofErr w:type="spellEnd"/>
      <w:r>
        <w:rPr>
          <w:lang w:val="nl-NL"/>
        </w:rPr>
        <w:t xml:space="preserve"> opdracht</w:t>
      </w:r>
      <w:bookmarkEnd w:id="61"/>
      <w:bookmarkEnd w:id="62"/>
    </w:p>
    <w:p w:rsidR="00F57A6F" w:rsidRPr="00895621" w:rsidRDefault="00F57A6F" w:rsidP="00F57A6F">
      <w:pPr>
        <w:rPr>
          <w:i/>
          <w:lang w:val="nl-NL"/>
        </w:rPr>
      </w:pPr>
      <w:r w:rsidRPr="00895621">
        <w:rPr>
          <w:i/>
          <w:lang w:val="nl-NL"/>
        </w:rPr>
        <w:t xml:space="preserve">De smartwatch opdracht is een opdracht waarbij gebruik wordt gemaakt van een smartwatch die </w:t>
      </w:r>
      <w:r>
        <w:rPr>
          <w:i/>
          <w:lang w:val="nl-NL"/>
        </w:rPr>
        <w:t xml:space="preserve">onder andere </w:t>
      </w:r>
      <w:r w:rsidRPr="00895621">
        <w:rPr>
          <w:i/>
          <w:lang w:val="nl-NL"/>
        </w:rPr>
        <w:t xml:space="preserve">de informatie die in de database van de </w:t>
      </w:r>
      <w:proofErr w:type="spellStart"/>
      <w:r w:rsidRPr="00895621">
        <w:rPr>
          <w:i/>
          <w:lang w:val="nl-NL"/>
        </w:rPr>
        <w:t>zorgapp</w:t>
      </w:r>
      <w:proofErr w:type="spellEnd"/>
      <w:r w:rsidRPr="00895621">
        <w:rPr>
          <w:i/>
          <w:lang w:val="nl-NL"/>
        </w:rPr>
        <w:t xml:space="preserve"> staat ophaalt en toont.</w:t>
      </w:r>
    </w:p>
    <w:p w:rsidR="00F57A6F" w:rsidRPr="00895621" w:rsidRDefault="00F57A6F" w:rsidP="00F57A6F">
      <w:pPr>
        <w:rPr>
          <w:lang w:val="nl-NL"/>
        </w:rPr>
      </w:pPr>
    </w:p>
    <w:p w:rsidR="00F57A6F" w:rsidRDefault="00F57A6F" w:rsidP="00F57A6F">
      <w:pPr>
        <w:pStyle w:val="Kop3"/>
        <w:rPr>
          <w:lang w:val="nl-NL"/>
        </w:rPr>
      </w:pPr>
      <w:bookmarkStart w:id="63" w:name="_Toc427646614"/>
      <w:bookmarkStart w:id="64" w:name="_Toc428191538"/>
      <w:r>
        <w:rPr>
          <w:lang w:val="nl-NL"/>
        </w:rPr>
        <w:t>6</w:t>
      </w:r>
      <w:r>
        <w:rPr>
          <w:lang w:val="nl-NL"/>
        </w:rPr>
        <w:t>.1.1 De Smartwatch Introductie</w:t>
      </w:r>
      <w:bookmarkEnd w:id="63"/>
      <w:bookmarkEnd w:id="64"/>
    </w:p>
    <w:p w:rsidR="00F57A6F" w:rsidRDefault="00F57A6F" w:rsidP="00F57A6F">
      <w:pPr>
        <w:rPr>
          <w:lang w:val="nl-NL"/>
        </w:rPr>
      </w:pPr>
      <w:r>
        <w:rPr>
          <w:lang w:val="nl-NL"/>
        </w:rPr>
        <w:t xml:space="preserve">Een horloge waarmee meer kon worden gedaan dan alleen tijd kijken werd in de jaren 1980 voor het eerst geïntroduceerd. Een voorbeeld van zo’n soort horloge is de Data 2000 van het bedrijf </w:t>
      </w:r>
      <w:proofErr w:type="spellStart"/>
      <w:r>
        <w:rPr>
          <w:lang w:val="nl-NL"/>
        </w:rPr>
        <w:t>Seiko</w:t>
      </w:r>
      <w:proofErr w:type="spellEnd"/>
      <w:r>
        <w:rPr>
          <w:lang w:val="nl-NL"/>
        </w:rPr>
        <w:t xml:space="preserve"> dat in 1983 werd geproduceerd. Dit type horloge werd geleverd met een extern toetsenbord dat draadloos met het horloge communiceerde. Een jaar later maakte </w:t>
      </w:r>
      <w:proofErr w:type="spellStart"/>
      <w:r>
        <w:rPr>
          <w:lang w:val="nl-NL"/>
        </w:rPr>
        <w:t>Seiko</w:t>
      </w:r>
      <w:proofErr w:type="spellEnd"/>
      <w:r>
        <w:rPr>
          <w:lang w:val="nl-NL"/>
        </w:rPr>
        <w:t xml:space="preserve"> de D409, een model waarmee direct via een minitoetsenbord informatie kon worden ingevoerd. Een smartwatch is een polshorloge dat als functionaliteit het uurwerk heeft maar ook andere functies die tegenwoordig te vinden zijn op tablets en smartphones. Een smartwatch kan bestaan uit verschillende appratuur, zoals : een rekenmachine, een camera, een gps systeem en een versnellingsmeter. De smartwatch kan beschikken over een aanraakscherm, waarmee gemakkelijk de functionaliteiten van de smartwatch kunnen worden bediend en uitgevoerd.</w:t>
      </w:r>
    </w:p>
    <w:p w:rsidR="00F57A6F" w:rsidRDefault="00F57A6F" w:rsidP="00F57A6F">
      <w:pPr>
        <w:rPr>
          <w:lang w:val="nl-NL"/>
        </w:rPr>
      </w:pPr>
    </w:p>
    <w:p w:rsidR="00F57A6F" w:rsidRDefault="00F57A6F" w:rsidP="00F57A6F">
      <w:pPr>
        <w:rPr>
          <w:lang w:val="nl-NL"/>
        </w:rPr>
      </w:pPr>
      <w:r>
        <w:rPr>
          <w:lang w:val="nl-NL"/>
        </w:rPr>
        <w:t xml:space="preserve">Smart </w:t>
      </w:r>
      <w:proofErr w:type="spellStart"/>
      <w:r>
        <w:rPr>
          <w:lang w:val="nl-NL"/>
        </w:rPr>
        <w:t>watches</w:t>
      </w:r>
      <w:proofErr w:type="spellEnd"/>
      <w:r>
        <w:rPr>
          <w:lang w:val="nl-NL"/>
        </w:rPr>
        <w:t xml:space="preserve"> beschikken meestal over een SD-kaart en een oplaad batterij. Tegenwoordig kunnen veel smartwatches ook mobiele apps draaien en maakt de gebruiker gebruik van de smartwatch als een mobiele telefoon.</w:t>
      </w:r>
    </w:p>
    <w:p w:rsidR="00F57A6F" w:rsidRDefault="00F57A6F" w:rsidP="00F57A6F">
      <w:pPr>
        <w:rPr>
          <w:lang w:val="nl-NL"/>
        </w:rPr>
      </w:pPr>
    </w:p>
    <w:p w:rsidR="00F57A6F" w:rsidRDefault="00F57A6F" w:rsidP="00F57A6F">
      <w:pPr>
        <w:pStyle w:val="Kop3"/>
        <w:rPr>
          <w:lang w:val="nl-NL"/>
        </w:rPr>
      </w:pPr>
      <w:bookmarkStart w:id="65" w:name="_Toc427646615"/>
      <w:bookmarkStart w:id="66" w:name="_Toc428191539"/>
      <w:r>
        <w:rPr>
          <w:lang w:val="nl-NL"/>
        </w:rPr>
        <w:t>6</w:t>
      </w:r>
      <w:r>
        <w:rPr>
          <w:lang w:val="nl-NL"/>
        </w:rPr>
        <w:t>.1.2 Smartwatch health functionaliteiten</w:t>
      </w:r>
      <w:bookmarkEnd w:id="65"/>
      <w:bookmarkEnd w:id="66"/>
    </w:p>
    <w:p w:rsidR="00F57A6F" w:rsidRDefault="00F57A6F" w:rsidP="00F57A6F">
      <w:pPr>
        <w:rPr>
          <w:lang w:val="nl-NL"/>
        </w:rPr>
      </w:pPr>
      <w:r>
        <w:rPr>
          <w:lang w:val="nl-NL"/>
        </w:rPr>
        <w:t xml:space="preserve">Een aantal smartwatches zijn speciaal uitgerust met functies en sensoren die bewegingsactiviteiten ondersteunen. De gebruiker kan dan zien wat zijn hartslag is, zijn slaapritme en aantal stappen dat hij of zij heeft gelopen op een dag.  Volgens een onderzoek van marktbureau </w:t>
      </w:r>
      <w:proofErr w:type="spellStart"/>
      <w:r>
        <w:rPr>
          <w:lang w:val="nl-NL"/>
        </w:rPr>
        <w:t>GfK</w:t>
      </w:r>
      <w:proofErr w:type="spellEnd"/>
      <w:r>
        <w:rPr>
          <w:lang w:val="nl-NL"/>
        </w:rPr>
        <w:t xml:space="preserve"> zegt bijna de helft van de 5.000 ondervraagden in vijf landen (China, Amerika, Zuid-Korea, Engeland, Duitsland) geïnteresseerd te zijn in een smartwatch als ze de gezondheidsdata die de smartwatch kunnen bij houden en kunnen delen met doctoren en ziekenhuizen. </w:t>
      </w:r>
    </w:p>
    <w:p w:rsidR="00F57A6F" w:rsidRDefault="00F57A6F" w:rsidP="00F57A6F">
      <w:pPr>
        <w:rPr>
          <w:lang w:val="nl-NL"/>
        </w:rPr>
      </w:pPr>
    </w:p>
    <w:p w:rsidR="00F57A6F" w:rsidRDefault="00F57A6F" w:rsidP="00F57A6F">
      <w:pPr>
        <w:rPr>
          <w:lang w:val="nl-NL"/>
        </w:rPr>
      </w:pPr>
      <w:r>
        <w:rPr>
          <w:lang w:val="nl-NL"/>
        </w:rPr>
        <w:t xml:space="preserve">De Smart Watch kan mede door de toenemende vraag naar het bij houden van de eigen gezondheid een handige aanvulling zijn op de webapplicatie versie van de zorgapp. Een smartwatch is over het algemeen makkelijk mee te nemen en lichter om te dragen dan bijvoorbeeld een tablet.  </w:t>
      </w:r>
    </w:p>
    <w:p w:rsidR="00F57A6F" w:rsidRDefault="00F57A6F" w:rsidP="00F57A6F">
      <w:pPr>
        <w:rPr>
          <w:rFonts w:asciiTheme="majorHAnsi" w:eastAsiaTheme="majorEastAsia" w:hAnsiTheme="majorHAnsi" w:cstheme="majorBidi"/>
          <w:color w:val="1F4D78" w:themeColor="accent1" w:themeShade="7F"/>
          <w:sz w:val="24"/>
          <w:szCs w:val="24"/>
          <w:lang w:val="nl-NL"/>
        </w:rPr>
      </w:pPr>
      <w:r>
        <w:rPr>
          <w:lang w:val="nl-NL"/>
        </w:rPr>
        <w:br w:type="page"/>
      </w:r>
    </w:p>
    <w:p w:rsidR="00F57A6F" w:rsidRDefault="00F57A6F" w:rsidP="00F57A6F">
      <w:pPr>
        <w:pStyle w:val="Kop3"/>
        <w:rPr>
          <w:lang w:val="nl-NL"/>
        </w:rPr>
      </w:pPr>
      <w:bookmarkStart w:id="67" w:name="_Toc427646616"/>
      <w:bookmarkStart w:id="68" w:name="_Toc428191540"/>
      <w:r>
        <w:rPr>
          <w:lang w:val="nl-NL"/>
        </w:rPr>
        <w:lastRenderedPageBreak/>
        <w:t>6</w:t>
      </w:r>
      <w:r>
        <w:rPr>
          <w:lang w:val="nl-NL"/>
        </w:rPr>
        <w:t>.1.3 De smartwatch – een aanvulling op Regie</w:t>
      </w:r>
      <w:bookmarkEnd w:id="67"/>
      <w:bookmarkEnd w:id="68"/>
    </w:p>
    <w:p w:rsidR="00F57A6F" w:rsidRDefault="00F57A6F" w:rsidP="00F57A6F">
      <w:pPr>
        <w:rPr>
          <w:lang w:val="nl-NL"/>
        </w:rPr>
      </w:pPr>
      <w:r>
        <w:rPr>
          <w:lang w:val="nl-NL"/>
        </w:rPr>
        <w:t>Een aantal voorbeelden die in de zorgapplicatie zouden kunnen worden verwerkt:</w:t>
      </w:r>
    </w:p>
    <w:p w:rsidR="00F57A6F" w:rsidRDefault="00F57A6F" w:rsidP="00F57A6F">
      <w:pPr>
        <w:rPr>
          <w:lang w:val="nl-NL"/>
        </w:rPr>
      </w:pPr>
      <w:r>
        <w:rPr>
          <w:lang w:val="nl-NL"/>
        </w:rPr>
        <w:t>Door het registreren van bewegingen kan bijvoorbeeld worden na gegaan hoeveel een patiënt zich verplaatst op een dag, of hij op een bepaald tijdstip zijn medicijnen in neemt (door het registreren van het soort beweging dat de patiënt maakt bij het innemen van de medicijnen – bijvoorbeeld het openen van een medicijnpotje).</w:t>
      </w:r>
    </w:p>
    <w:p w:rsidR="00F57A6F" w:rsidRDefault="00F57A6F" w:rsidP="00F57A6F">
      <w:pPr>
        <w:rPr>
          <w:lang w:val="nl-NL"/>
        </w:rPr>
      </w:pPr>
    </w:p>
    <w:p w:rsidR="00F57A6F" w:rsidRDefault="00F57A6F" w:rsidP="00F57A6F">
      <w:pPr>
        <w:rPr>
          <w:lang w:val="nl-NL"/>
        </w:rPr>
      </w:pPr>
      <w:r>
        <w:rPr>
          <w:lang w:val="nl-NL"/>
        </w:rPr>
        <w:t>De zorgverlener kan tijdens sommige activiteiten de functionaliteit om hartslag bij te houden aanzetten. Als de patiënt heeft aangegeven in de gemoedstoestand hoe hij zich voelt en een taak als vermoeiend of zwaar heeft ervaren, kan de zorgverlener kijken in de app hoe de hartslag van de patiënt op dat moment was.</w:t>
      </w:r>
    </w:p>
    <w:p w:rsidR="00F57A6F" w:rsidRDefault="00F57A6F" w:rsidP="00F57A6F">
      <w:pPr>
        <w:rPr>
          <w:lang w:val="nl-NL"/>
        </w:rPr>
      </w:pPr>
    </w:p>
    <w:p w:rsidR="00F57A6F" w:rsidRDefault="00F57A6F" w:rsidP="00F57A6F">
      <w:pPr>
        <w:rPr>
          <w:lang w:val="nl-NL"/>
        </w:rPr>
      </w:pPr>
      <w:r>
        <w:rPr>
          <w:lang w:val="nl-NL"/>
        </w:rPr>
        <w:t>De smartwatch kan meldingen geven een paar minuten van te voren dat de patiënt een taak moet uitvoeren.  De smartwatch geeft een melding dat de taak moet beginnen, de patiënt accepteert de taak en voert deze uit. De smartwatch laat vervolgens door middel van een counter zien hoelang de taak nog duurt. Bijvoorbeeld één minuut voordat de taak is afgelopen wordt er een geluidje geactiveerd dat deze bijna is afgelopen. Als de taak is afgelopen komt de volgende taak op het scherm (indien er geen aansluitende taak is komt er te staan over hoeveel tijd de volgende taak begint).</w:t>
      </w:r>
    </w:p>
    <w:p w:rsidR="00F57A6F" w:rsidRDefault="00F57A6F" w:rsidP="00F57A6F">
      <w:pPr>
        <w:rPr>
          <w:lang w:val="nl-NL"/>
        </w:rPr>
      </w:pPr>
    </w:p>
    <w:p w:rsidR="00F57A6F" w:rsidRDefault="00F57A6F" w:rsidP="00F57A6F">
      <w:pPr>
        <w:rPr>
          <w:lang w:val="nl-NL"/>
        </w:rPr>
      </w:pPr>
      <w:r>
        <w:rPr>
          <w:lang w:val="nl-NL"/>
        </w:rPr>
        <w:t xml:space="preserve">(Voor elk behaalde taak zou een soort van </w:t>
      </w:r>
      <w:proofErr w:type="spellStart"/>
      <w:r>
        <w:rPr>
          <w:lang w:val="nl-NL"/>
        </w:rPr>
        <w:t>achievement</w:t>
      </w:r>
      <w:proofErr w:type="spellEnd"/>
      <w:r>
        <w:rPr>
          <w:lang w:val="nl-NL"/>
        </w:rPr>
        <w:t xml:space="preserve"> kunnen komen, dat als je bijvoorbeeld een week lang je medicijnen hebt ingenomen dat je dan een ‘</w:t>
      </w:r>
      <w:proofErr w:type="spellStart"/>
      <w:r>
        <w:rPr>
          <w:lang w:val="nl-NL"/>
        </w:rPr>
        <w:t>trophy</w:t>
      </w:r>
      <w:proofErr w:type="spellEnd"/>
      <w:r>
        <w:rPr>
          <w:lang w:val="nl-NL"/>
        </w:rPr>
        <w:t>?’ krijgt)</w:t>
      </w:r>
    </w:p>
    <w:p w:rsidR="00F57A6F" w:rsidRDefault="00F57A6F" w:rsidP="005945A3">
      <w:pPr>
        <w:rPr>
          <w:rFonts w:asciiTheme="majorHAnsi" w:eastAsiaTheme="majorEastAsia" w:hAnsiTheme="majorHAnsi" w:cstheme="majorBidi"/>
          <w:color w:val="00274F"/>
          <w:sz w:val="32"/>
          <w:szCs w:val="32"/>
          <w:lang w:val="nl-NL"/>
        </w:rPr>
      </w:pPr>
    </w:p>
    <w:p w:rsidR="005945A3" w:rsidRPr="001D1421" w:rsidRDefault="005945A3" w:rsidP="001D1421">
      <w:pPr>
        <w:rPr>
          <w:lang w:val="nl-NL"/>
        </w:rPr>
      </w:pPr>
    </w:p>
    <w:sectPr w:rsidR="005945A3" w:rsidRPr="001D1421" w:rsidSect="004248E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53D" w:rsidRDefault="0071753D" w:rsidP="00D756E6">
      <w:pPr>
        <w:spacing w:after="0" w:line="240" w:lineRule="auto"/>
      </w:pPr>
      <w:r>
        <w:separator/>
      </w:r>
    </w:p>
  </w:endnote>
  <w:endnote w:type="continuationSeparator" w:id="0">
    <w:p w:rsidR="0071753D" w:rsidRDefault="0071753D" w:rsidP="00D7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282957"/>
      <w:docPartObj>
        <w:docPartGallery w:val="Page Numbers (Bottom of Page)"/>
        <w:docPartUnique/>
      </w:docPartObj>
    </w:sdtPr>
    <w:sdtContent>
      <w:p w:rsidR="004248E7" w:rsidRDefault="004248E7">
        <w:pPr>
          <w:pStyle w:val="Voettekst"/>
          <w:jc w:val="right"/>
        </w:pPr>
        <w:r>
          <w:fldChar w:fldCharType="begin"/>
        </w:r>
        <w:r>
          <w:instrText>PAGE   \* MERGEFORMAT</w:instrText>
        </w:r>
        <w:r>
          <w:fldChar w:fldCharType="separate"/>
        </w:r>
        <w:r w:rsidR="00EB3EF5" w:rsidRPr="00EB3EF5">
          <w:rPr>
            <w:noProof/>
            <w:lang w:val="nl-NL"/>
          </w:rPr>
          <w:t>6</w:t>
        </w:r>
        <w:r>
          <w:fldChar w:fldCharType="end"/>
        </w:r>
      </w:p>
    </w:sdtContent>
  </w:sdt>
  <w:p w:rsidR="004248E7" w:rsidRDefault="004248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53D" w:rsidRDefault="0071753D" w:rsidP="00D756E6">
      <w:pPr>
        <w:spacing w:after="0" w:line="240" w:lineRule="auto"/>
      </w:pPr>
      <w:r>
        <w:separator/>
      </w:r>
    </w:p>
  </w:footnote>
  <w:footnote w:type="continuationSeparator" w:id="0">
    <w:p w:rsidR="0071753D" w:rsidRDefault="0071753D" w:rsidP="00D75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8E7" w:rsidRPr="004248E7" w:rsidRDefault="004248E7">
    <w:pPr>
      <w:pStyle w:val="Koptekst"/>
      <w:rPr>
        <w:sz w:val="48"/>
        <w:szCs w:val="48"/>
        <w:lang w:val="nl-NL"/>
      </w:rPr>
    </w:pPr>
    <w:r w:rsidRPr="004248E7">
      <w:rPr>
        <w:sz w:val="48"/>
        <w:szCs w:val="48"/>
        <w:lang w:val="nl-NL"/>
      </w:rPr>
      <w:t>PLAN VAN AANPAK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73B9E"/>
    <w:multiLevelType w:val="hybridMultilevel"/>
    <w:tmpl w:val="93DAC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01BA6"/>
    <w:multiLevelType w:val="hybridMultilevel"/>
    <w:tmpl w:val="9DB80474"/>
    <w:lvl w:ilvl="0" w:tplc="224634F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6465"/>
    <w:multiLevelType w:val="multilevel"/>
    <w:tmpl w:val="454265A2"/>
    <w:lvl w:ilvl="0">
      <w:start w:val="1"/>
      <w:numFmt w:val="decimal"/>
      <w:lvlText w:val="%1."/>
      <w:lvlJc w:val="left"/>
      <w:pPr>
        <w:ind w:left="720" w:hanging="360"/>
      </w:pPr>
      <w:rPr>
        <w:rFonts w:hint="default"/>
      </w:rPr>
    </w:lvl>
    <w:lvl w:ilvl="1">
      <w:start w:val="4"/>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816732"/>
    <w:multiLevelType w:val="hybridMultilevel"/>
    <w:tmpl w:val="8752CC10"/>
    <w:lvl w:ilvl="0" w:tplc="6F60293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F12CF8"/>
    <w:multiLevelType w:val="hybridMultilevel"/>
    <w:tmpl w:val="55CE2A1E"/>
    <w:lvl w:ilvl="0" w:tplc="6EE008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3C6B22"/>
    <w:multiLevelType w:val="hybridMultilevel"/>
    <w:tmpl w:val="E9B41B86"/>
    <w:lvl w:ilvl="0" w:tplc="DF9875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98C42E5"/>
    <w:multiLevelType w:val="hybridMultilevel"/>
    <w:tmpl w:val="DFFC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5B"/>
    <w:rsid w:val="000775F6"/>
    <w:rsid w:val="000B2A52"/>
    <w:rsid w:val="001B3B77"/>
    <w:rsid w:val="001D1421"/>
    <w:rsid w:val="002014DB"/>
    <w:rsid w:val="00214E19"/>
    <w:rsid w:val="00252FC1"/>
    <w:rsid w:val="002E66CA"/>
    <w:rsid w:val="00301EBC"/>
    <w:rsid w:val="003132E6"/>
    <w:rsid w:val="003306F1"/>
    <w:rsid w:val="00333AC0"/>
    <w:rsid w:val="00333B2A"/>
    <w:rsid w:val="00371476"/>
    <w:rsid w:val="003862B5"/>
    <w:rsid w:val="003D3202"/>
    <w:rsid w:val="004248E7"/>
    <w:rsid w:val="0043301C"/>
    <w:rsid w:val="004548D3"/>
    <w:rsid w:val="00486AA0"/>
    <w:rsid w:val="004C29A5"/>
    <w:rsid w:val="004C7C79"/>
    <w:rsid w:val="00522B6C"/>
    <w:rsid w:val="00525260"/>
    <w:rsid w:val="00557ABA"/>
    <w:rsid w:val="005619D4"/>
    <w:rsid w:val="005945A3"/>
    <w:rsid w:val="00597B75"/>
    <w:rsid w:val="005B6CA5"/>
    <w:rsid w:val="005C3CAA"/>
    <w:rsid w:val="0071753D"/>
    <w:rsid w:val="00757F32"/>
    <w:rsid w:val="007A4C1F"/>
    <w:rsid w:val="007F776F"/>
    <w:rsid w:val="0083354B"/>
    <w:rsid w:val="008709F0"/>
    <w:rsid w:val="00895069"/>
    <w:rsid w:val="008D5A4A"/>
    <w:rsid w:val="008E3B3F"/>
    <w:rsid w:val="00910944"/>
    <w:rsid w:val="00927710"/>
    <w:rsid w:val="0098330C"/>
    <w:rsid w:val="009A24BB"/>
    <w:rsid w:val="009A6F2E"/>
    <w:rsid w:val="009E1897"/>
    <w:rsid w:val="00A111F5"/>
    <w:rsid w:val="00AF7F15"/>
    <w:rsid w:val="00B13666"/>
    <w:rsid w:val="00B3333D"/>
    <w:rsid w:val="00BA24CF"/>
    <w:rsid w:val="00C70168"/>
    <w:rsid w:val="00C73795"/>
    <w:rsid w:val="00CB5EE8"/>
    <w:rsid w:val="00CD50C0"/>
    <w:rsid w:val="00D075DD"/>
    <w:rsid w:val="00D1770B"/>
    <w:rsid w:val="00D2128E"/>
    <w:rsid w:val="00D22D5B"/>
    <w:rsid w:val="00D6333D"/>
    <w:rsid w:val="00D756E6"/>
    <w:rsid w:val="00DC0102"/>
    <w:rsid w:val="00E46EBD"/>
    <w:rsid w:val="00EB3EF5"/>
    <w:rsid w:val="00ED5337"/>
    <w:rsid w:val="00F57A6F"/>
    <w:rsid w:val="00F651BC"/>
    <w:rsid w:val="00F7078B"/>
    <w:rsid w:val="00FC0565"/>
    <w:rsid w:val="00FE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2848A7-8B22-4767-8D92-51493115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70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33B2A"/>
    <w:pPr>
      <w:keepNext/>
      <w:keepLines/>
      <w:spacing w:before="40" w:after="0"/>
      <w:outlineLvl w:val="1"/>
    </w:pPr>
    <w:rPr>
      <w:rFonts w:asciiTheme="majorHAnsi" w:eastAsiaTheme="majorEastAsia" w:hAnsiTheme="majorHAnsi" w:cstheme="majorBidi"/>
      <w:color w:val="C00000"/>
      <w:sz w:val="26"/>
      <w:szCs w:val="26"/>
    </w:rPr>
  </w:style>
  <w:style w:type="paragraph" w:styleId="Kop3">
    <w:name w:val="heading 3"/>
    <w:basedOn w:val="Standaard"/>
    <w:next w:val="Standaard"/>
    <w:link w:val="Kop3Char"/>
    <w:uiPriority w:val="9"/>
    <w:unhideWhenUsed/>
    <w:qFormat/>
    <w:rsid w:val="00333B2A"/>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Kop4">
    <w:name w:val="heading 4"/>
    <w:basedOn w:val="Standaard"/>
    <w:next w:val="Standaard"/>
    <w:link w:val="Kop4Char"/>
    <w:uiPriority w:val="9"/>
    <w:unhideWhenUsed/>
    <w:qFormat/>
    <w:rsid w:val="00333B2A"/>
    <w:pPr>
      <w:keepNext/>
      <w:keepLines/>
      <w:spacing w:before="40" w:after="0"/>
      <w:outlineLvl w:val="3"/>
    </w:pPr>
    <w:rPr>
      <w:rFonts w:asciiTheme="majorHAnsi" w:eastAsiaTheme="majorEastAsia" w:hAnsiTheme="majorHAnsi" w:cstheme="majorBidi"/>
      <w:i/>
      <w:iCs/>
      <w:color w:val="FF0000"/>
    </w:rPr>
  </w:style>
  <w:style w:type="paragraph" w:styleId="Kop5">
    <w:name w:val="heading 5"/>
    <w:basedOn w:val="Standaard"/>
    <w:next w:val="Standaard"/>
    <w:link w:val="Kop5Char"/>
    <w:uiPriority w:val="9"/>
    <w:unhideWhenUsed/>
    <w:qFormat/>
    <w:rsid w:val="00333B2A"/>
    <w:pPr>
      <w:keepNext/>
      <w:keepLines/>
      <w:spacing w:before="40" w:after="0"/>
      <w:outlineLvl w:val="4"/>
    </w:pPr>
    <w:rPr>
      <w:rFonts w:asciiTheme="majorHAnsi" w:eastAsiaTheme="majorEastAsia" w:hAnsiTheme="majorHAnsi" w:cstheme="majorBidi"/>
      <w:color w:val="222A35" w:themeColor="text2" w:themeShade="8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22D5B"/>
    <w:pPr>
      <w:spacing w:line="256" w:lineRule="auto"/>
      <w:ind w:left="720"/>
      <w:contextualSpacing/>
    </w:pPr>
  </w:style>
  <w:style w:type="table" w:styleId="Tabelraster">
    <w:name w:val="Table Grid"/>
    <w:basedOn w:val="Standaardtabel"/>
    <w:uiPriority w:val="39"/>
    <w:rsid w:val="004C2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7078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33B2A"/>
    <w:rPr>
      <w:rFonts w:asciiTheme="majorHAnsi" w:eastAsiaTheme="majorEastAsia" w:hAnsiTheme="majorHAnsi" w:cstheme="majorBidi"/>
      <w:color w:val="C00000"/>
      <w:sz w:val="26"/>
      <w:szCs w:val="26"/>
    </w:rPr>
  </w:style>
  <w:style w:type="character" w:customStyle="1" w:styleId="Kop3Char">
    <w:name w:val="Kop 3 Char"/>
    <w:basedOn w:val="Standaardalinea-lettertype"/>
    <w:link w:val="Kop3"/>
    <w:uiPriority w:val="9"/>
    <w:rsid w:val="00333B2A"/>
    <w:rPr>
      <w:rFonts w:asciiTheme="majorHAnsi" w:eastAsiaTheme="majorEastAsia" w:hAnsiTheme="majorHAnsi" w:cstheme="majorBidi"/>
      <w:color w:val="2E74B5" w:themeColor="accent1" w:themeShade="BF"/>
      <w:sz w:val="24"/>
      <w:szCs w:val="24"/>
    </w:rPr>
  </w:style>
  <w:style w:type="character" w:customStyle="1" w:styleId="Kop4Char">
    <w:name w:val="Kop 4 Char"/>
    <w:basedOn w:val="Standaardalinea-lettertype"/>
    <w:link w:val="Kop4"/>
    <w:uiPriority w:val="9"/>
    <w:rsid w:val="00333B2A"/>
    <w:rPr>
      <w:rFonts w:asciiTheme="majorHAnsi" w:eastAsiaTheme="majorEastAsia" w:hAnsiTheme="majorHAnsi" w:cstheme="majorBidi"/>
      <w:i/>
      <w:iCs/>
      <w:color w:val="FF0000"/>
    </w:rPr>
  </w:style>
  <w:style w:type="character" w:customStyle="1" w:styleId="Kop5Char">
    <w:name w:val="Kop 5 Char"/>
    <w:basedOn w:val="Standaardalinea-lettertype"/>
    <w:link w:val="Kop5"/>
    <w:uiPriority w:val="9"/>
    <w:rsid w:val="00333B2A"/>
    <w:rPr>
      <w:rFonts w:asciiTheme="majorHAnsi" w:eastAsiaTheme="majorEastAsia" w:hAnsiTheme="majorHAnsi" w:cstheme="majorBidi"/>
      <w:color w:val="222A35" w:themeColor="text2" w:themeShade="80"/>
      <w:lang w:val="nl-NL"/>
    </w:rPr>
  </w:style>
  <w:style w:type="character" w:styleId="Hyperlink">
    <w:name w:val="Hyperlink"/>
    <w:basedOn w:val="Standaardalinea-lettertype"/>
    <w:uiPriority w:val="99"/>
    <w:unhideWhenUsed/>
    <w:rsid w:val="00FC0565"/>
    <w:rPr>
      <w:color w:val="0563C1" w:themeColor="hyperlink"/>
      <w:u w:val="single"/>
    </w:rPr>
  </w:style>
  <w:style w:type="paragraph" w:styleId="Kopvaninhoudsopgave">
    <w:name w:val="TOC Heading"/>
    <w:basedOn w:val="Kop1"/>
    <w:next w:val="Standaard"/>
    <w:uiPriority w:val="39"/>
    <w:unhideWhenUsed/>
    <w:qFormat/>
    <w:rsid w:val="000775F6"/>
    <w:pPr>
      <w:outlineLvl w:val="9"/>
    </w:pPr>
  </w:style>
  <w:style w:type="paragraph" w:styleId="Inhopg1">
    <w:name w:val="toc 1"/>
    <w:basedOn w:val="Standaard"/>
    <w:next w:val="Standaard"/>
    <w:autoRedefine/>
    <w:uiPriority w:val="39"/>
    <w:unhideWhenUsed/>
    <w:rsid w:val="000775F6"/>
    <w:pPr>
      <w:spacing w:after="100"/>
    </w:pPr>
  </w:style>
  <w:style w:type="paragraph" w:styleId="Inhopg2">
    <w:name w:val="toc 2"/>
    <w:basedOn w:val="Standaard"/>
    <w:next w:val="Standaard"/>
    <w:autoRedefine/>
    <w:uiPriority w:val="39"/>
    <w:unhideWhenUsed/>
    <w:rsid w:val="000775F6"/>
    <w:pPr>
      <w:spacing w:after="100"/>
      <w:ind w:left="220"/>
    </w:pPr>
  </w:style>
  <w:style w:type="paragraph" w:styleId="Inhopg3">
    <w:name w:val="toc 3"/>
    <w:basedOn w:val="Standaard"/>
    <w:next w:val="Standaard"/>
    <w:autoRedefine/>
    <w:uiPriority w:val="39"/>
    <w:unhideWhenUsed/>
    <w:rsid w:val="000775F6"/>
    <w:pPr>
      <w:spacing w:after="100"/>
      <w:ind w:left="440"/>
    </w:pPr>
  </w:style>
  <w:style w:type="paragraph" w:styleId="Koptekst">
    <w:name w:val="header"/>
    <w:basedOn w:val="Standaard"/>
    <w:link w:val="KoptekstChar"/>
    <w:uiPriority w:val="99"/>
    <w:unhideWhenUsed/>
    <w:rsid w:val="00D756E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756E6"/>
  </w:style>
  <w:style w:type="paragraph" w:styleId="Voettekst">
    <w:name w:val="footer"/>
    <w:basedOn w:val="Standaard"/>
    <w:link w:val="VoettekstChar"/>
    <w:uiPriority w:val="99"/>
    <w:unhideWhenUsed/>
    <w:rsid w:val="00D756E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75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vanhouts@ilionx.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443D-9A2A-4D3A-AC30-5F484702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21</Pages>
  <Words>5346</Words>
  <Characters>30475</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C</dc:creator>
  <cp:keywords/>
  <dc:description/>
  <cp:lastModifiedBy>elvira C</cp:lastModifiedBy>
  <cp:revision>39</cp:revision>
  <cp:lastPrinted>2015-08-24T13:01:00Z</cp:lastPrinted>
  <dcterms:created xsi:type="dcterms:W3CDTF">2015-08-24T09:42:00Z</dcterms:created>
  <dcterms:modified xsi:type="dcterms:W3CDTF">2015-08-24T13:07:00Z</dcterms:modified>
</cp:coreProperties>
</file>