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Masukan Jumlah matrix A 10x10 (bisa lebih nxm)</w:t>
      </w:r>
    </w:p>
    <w:p>
      <w:pPr/>
      <w:r>
        <w:drawing>
          <wp:inline distT="0" distB="0" distL="114300" distR="114300">
            <wp:extent cx="5271770" cy="37147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Masukan data matrix A yang akan di proses sampai nxm</w:t>
      </w:r>
    </w:p>
    <w:p>
      <w:pPr/>
      <w:r>
        <w:drawing>
          <wp:inline distT="0" distB="0" distL="114300" distR="114300">
            <wp:extent cx="5271770" cy="37147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t xml:space="preserve">Masukan Jumlah matrix </w:t>
      </w:r>
      <w:r>
        <w:t>B</w:t>
      </w:r>
      <w:r>
        <w:t xml:space="preserve"> 10x10 (bisa lebih)</w:t>
      </w:r>
    </w:p>
    <w:p>
      <w:pPr/>
      <w:r>
        <w:drawing>
          <wp:inline distT="0" distB="0" distL="114300" distR="114300">
            <wp:extent cx="5271770" cy="37147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 xml:space="preserve">Masukan data matrix </w:t>
      </w:r>
      <w:r>
        <w:t>B</w:t>
      </w:r>
      <w:r>
        <w:t xml:space="preserve"> yang akan di proses sampai nxm</w:t>
      </w:r>
    </w:p>
    <w:p>
      <w:pPr/>
      <w:r>
        <w:drawing>
          <wp:inline distT="0" distB="0" distL="114300" distR="114300">
            <wp:extent cx="5271770" cy="35782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t>Hasil</w:t>
      </w:r>
    </w:p>
    <w:p>
      <w:pPr/>
      <w:r>
        <w:drawing>
          <wp:inline distT="0" distB="0" distL="114300" distR="114300">
            <wp:extent cx="5271770" cy="4944110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4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E7691C"/>
    <w:rsid w:val="61E769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2017-05-06T06:31:00Z</dcterms:created>
  <dc:creator>elvirza</dc:creator>
  <cp:lastModifiedBy>elvirza</cp:lastModifiedBy>
  <dcterms:modified xsi:type="dcterms:W3CDTF">2017-05-06T06:46:11Z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