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B66" w:rsidRDefault="00A05809">
      <w:pPr>
        <w:spacing w:after="80"/>
        <w:jc w:val="center"/>
      </w:pPr>
      <w:r>
        <w:t xml:space="preserve">Practical Assignment - </w:t>
      </w:r>
      <w:r>
        <w:t>Task 1</w:t>
      </w:r>
    </w:p>
    <w:p w:rsidR="00217B66" w:rsidRDefault="00A05809">
      <w:pPr>
        <w:spacing w:after="200"/>
        <w:jc w:val="center"/>
      </w:pPr>
      <w:r>
        <w:rPr>
          <w:b/>
          <w:bCs/>
          <w:sz w:val="28"/>
          <w:szCs w:val="28"/>
        </w:rPr>
        <w:t>Vulnerability Assessment Matrix</w:t>
      </w:r>
    </w:p>
    <w:p w:rsidR="00217B66" w:rsidRDefault="00A05809">
      <w:pPr>
        <w:spacing w:after="60"/>
      </w:pPr>
      <w:r>
        <w:rPr>
          <w:b/>
          <w:bCs/>
        </w:rPr>
        <w:t xml:space="preserve">Application: </w:t>
      </w:r>
      <w:r>
        <w:t>8TechBank (Simulated Online Banking Portal)</w:t>
      </w:r>
    </w:p>
    <w:p w:rsidR="00217B66" w:rsidRDefault="00A05809">
      <w:pPr>
        <w:spacing w:after="60"/>
      </w:pPr>
      <w:r>
        <w:rPr>
          <w:b/>
          <w:bCs/>
        </w:rPr>
        <w:t xml:space="preserve">Auditor: </w:t>
      </w:r>
      <w:r>
        <w:t xml:space="preserve">Kitonsa Elvis - </w:t>
      </w:r>
      <w:r>
        <w:t xml:space="preserve">Group BSE26 - </w:t>
      </w:r>
      <w:r>
        <w:t>9</w:t>
      </w:r>
    </w:p>
    <w:p w:rsidR="00217B66" w:rsidRDefault="00A05809">
      <w:pPr>
        <w:spacing w:after="60"/>
      </w:pPr>
      <w:r>
        <w:rPr>
          <w:b/>
          <w:bCs/>
        </w:rPr>
        <w:t xml:space="preserve">File Audited: </w:t>
      </w:r>
      <w:r>
        <w:t>src/vulnerable/app.py and associated HTML templates</w:t>
      </w:r>
    </w:p>
    <w:p w:rsidR="00217B66" w:rsidRDefault="00A05809">
      <w:pPr>
        <w:spacing w:after="60"/>
      </w:pPr>
      <w:r>
        <w:rPr>
          <w:b/>
          <w:bCs/>
        </w:rPr>
        <w:t xml:space="preserve">Audit Method: </w:t>
      </w:r>
      <w:r>
        <w:t>Manual code review aligned with OWASP Testing Guide v4.2</w:t>
      </w:r>
    </w:p>
    <w:p w:rsidR="00217B66" w:rsidRDefault="00A05809">
      <w:pPr>
        <w:spacing w:after="60"/>
      </w:pPr>
      <w:r>
        <w:rPr>
          <w:b/>
          <w:bCs/>
        </w:rPr>
        <w:t>Date</w:t>
      </w:r>
      <w:r w:rsidRPr="00A05809">
        <w:rPr>
          <w:bCs/>
        </w:rPr>
        <w:t>: 03</w:t>
      </w:r>
      <w:r w:rsidRPr="00A05809">
        <w:rPr>
          <w:bCs/>
          <w:vertAlign w:val="superscript"/>
        </w:rPr>
        <w:t>rd</w:t>
      </w:r>
      <w:r>
        <w:rPr>
          <w:b/>
          <w:bCs/>
        </w:rPr>
        <w:t xml:space="preserve"> </w:t>
      </w:r>
      <w:r>
        <w:t>May 2026</w:t>
      </w:r>
    </w:p>
    <w:p w:rsidR="00217B66" w:rsidRDefault="00A05809">
      <w:pPr>
        <w:spacing w:after="240"/>
      </w:pPr>
      <w:r>
        <w:rPr>
          <w:b/>
          <w:bCs/>
        </w:rPr>
        <w:t>Total Vulnerabilities Identifi</w:t>
      </w:r>
      <w:bookmarkStart w:id="0" w:name="_GoBack"/>
      <w:bookmarkEnd w:id="0"/>
      <w:r>
        <w:rPr>
          <w:b/>
          <w:bCs/>
        </w:rPr>
        <w:t xml:space="preserve">ed: </w:t>
      </w:r>
      <w:r>
        <w:t>9 (2 Critical, 5 High, 2 Medium)</w:t>
      </w:r>
    </w:p>
    <w:p w:rsidR="00217B66" w:rsidRDefault="00A05809">
      <w:pPr>
        <w:spacing w:before="160" w:after="160"/>
      </w:pPr>
      <w:r>
        <w:rPr>
          <w:b/>
          <w:bCs/>
          <w:sz w:val="24"/>
          <w:szCs w:val="24"/>
        </w:rPr>
        <w:t xml:space="preserve">Summary - </w:t>
      </w:r>
      <w:r>
        <w:rPr>
          <w:b/>
          <w:bCs/>
          <w:sz w:val="24"/>
          <w:szCs w:val="24"/>
        </w:rPr>
        <w:t>All Vulnerabilities (Critic</w:t>
      </w:r>
      <w:r>
        <w:rPr>
          <w:b/>
          <w:bCs/>
          <w:sz w:val="24"/>
          <w:szCs w:val="24"/>
        </w:rPr>
        <w:t>al to Low)</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2879"/>
        <w:gridCol w:w="1550"/>
        <w:gridCol w:w="2502"/>
        <w:gridCol w:w="996"/>
        <w:gridCol w:w="1041"/>
      </w:tblGrid>
      <w:tr w:rsidR="00217B66">
        <w:tblPrEx>
          <w:tblCellMar>
            <w:top w:w="0" w:type="dxa"/>
            <w:bottom w:w="0" w:type="dxa"/>
          </w:tblCellMar>
        </w:tblPrEx>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7B66" w:rsidRDefault="00A05809">
            <w:r>
              <w:rPr>
                <w:b/>
                <w:bCs/>
                <w:sz w:val="20"/>
                <w:szCs w:val="20"/>
              </w:rPr>
              <w:t>No.</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7B66" w:rsidRDefault="00A05809">
            <w:r>
              <w:rPr>
                <w:b/>
                <w:bCs/>
                <w:sz w:val="20"/>
                <w:szCs w:val="20"/>
              </w:rPr>
              <w:t>Vulnerability</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7B66" w:rsidRDefault="00A05809">
            <w:r>
              <w:rPr>
                <w:b/>
                <w:bCs/>
                <w:sz w:val="20"/>
                <w:szCs w:val="20"/>
              </w:rPr>
              <w:t>CWE</w:t>
            </w:r>
          </w:p>
        </w:tc>
        <w:tc>
          <w:tcPr>
            <w:tcW w:w="2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7B66" w:rsidRDefault="00A05809">
            <w:r>
              <w:rPr>
                <w:b/>
                <w:bCs/>
                <w:sz w:val="20"/>
                <w:szCs w:val="20"/>
              </w:rPr>
              <w:t>OWASP Category</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7B66" w:rsidRDefault="00A05809">
            <w:r>
              <w:rPr>
                <w:b/>
                <w:bCs/>
                <w:sz w:val="20"/>
                <w:szCs w:val="20"/>
              </w:rPr>
              <w:t>CVSS</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7B66" w:rsidRDefault="00A05809">
            <w:r>
              <w:rPr>
                <w:b/>
                <w:bCs/>
                <w:sz w:val="20"/>
                <w:szCs w:val="20"/>
              </w:rPr>
              <w:t>Severity</w:t>
            </w:r>
          </w:p>
        </w:tc>
      </w:tr>
      <w:tr w:rsidR="00217B66">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1</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SQL Injection in Login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89</w:t>
            </w:r>
          </w:p>
        </w:tc>
        <w:tc>
          <w:tcPr>
            <w:tcW w:w="2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A03:2021 - </w:t>
            </w:r>
            <w:r>
              <w:rPr>
                <w:sz w:val="20"/>
                <w:szCs w:val="20"/>
              </w:rPr>
              <w:t>Injection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9.8</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Critical</w:t>
            </w:r>
          </w:p>
        </w:tc>
      </w:tr>
      <w:tr w:rsidR="00217B66">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2</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Hardcoded Weak Secret Key</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798</w:t>
            </w:r>
          </w:p>
        </w:tc>
        <w:tc>
          <w:tcPr>
            <w:tcW w:w="2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A02:2021 - </w:t>
            </w:r>
            <w:r>
              <w:rPr>
                <w:sz w:val="20"/>
                <w:szCs w:val="20"/>
              </w:rPr>
              <w:t>Cryptographic Failures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9.1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Critical</w:t>
            </w:r>
          </w:p>
        </w:tc>
      </w:tr>
      <w:tr w:rsidR="00217B66">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3</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Stored XSS in Transaction Notes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79</w:t>
            </w:r>
          </w:p>
        </w:tc>
        <w:tc>
          <w:tcPr>
            <w:tcW w:w="2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A03:2021 - </w:t>
            </w:r>
            <w:r>
              <w:rPr>
                <w:sz w:val="20"/>
                <w:szCs w:val="20"/>
              </w:rPr>
              <w:t>Injection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8.8</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High</w:t>
            </w:r>
          </w:p>
        </w:tc>
      </w:tr>
      <w:tr w:rsidR="00217B66">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4</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Missing CSRF Protection on Fund Transfer</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352</w:t>
            </w:r>
          </w:p>
        </w:tc>
        <w:tc>
          <w:tcPr>
            <w:tcW w:w="2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A01:2021 - </w:t>
            </w:r>
            <w:r>
              <w:rPr>
                <w:sz w:val="20"/>
                <w:szCs w:val="20"/>
              </w:rPr>
              <w:t>Broken Access Control</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8.8</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High</w:t>
            </w:r>
          </w:p>
        </w:tc>
      </w:tr>
      <w:tr w:rsidR="00217B66">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5</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Insecure Direct Object Reference (IDOR)</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639</w:t>
            </w:r>
          </w:p>
        </w:tc>
        <w:tc>
          <w:tcPr>
            <w:tcW w:w="2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A01:2021 - </w:t>
            </w:r>
            <w:r>
              <w:rPr>
                <w:sz w:val="20"/>
                <w:szCs w:val="20"/>
              </w:rPr>
              <w:t>Broken Access Control</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7.5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High</w:t>
            </w:r>
          </w:p>
        </w:tc>
      </w:tr>
      <w:tr w:rsidR="00217B66">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6</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Plaintext Password Storage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256</w:t>
            </w:r>
          </w:p>
        </w:tc>
        <w:tc>
          <w:tcPr>
            <w:tcW w:w="2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A02:2021 - </w:t>
            </w:r>
            <w:r>
              <w:rPr>
                <w:sz w:val="20"/>
                <w:szCs w:val="20"/>
              </w:rPr>
              <w:t>Cryptographic Failures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7.5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High</w:t>
            </w:r>
          </w:p>
        </w:tc>
      </w:tr>
      <w:tr w:rsidR="00217B66">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7</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Reflected XSS in Search</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79</w:t>
            </w:r>
          </w:p>
        </w:tc>
        <w:tc>
          <w:tcPr>
            <w:tcW w:w="2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A03:2021 - </w:t>
            </w:r>
            <w:r>
              <w:rPr>
                <w:sz w:val="20"/>
                <w:szCs w:val="20"/>
              </w:rPr>
              <w:t>Injection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7.4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High</w:t>
            </w:r>
          </w:p>
        </w:tc>
      </w:tr>
      <w:tr w:rsidR="00217B66">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8</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Debug Mode Enabled in Production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 xml:space="preserve">94 / CWE - </w:t>
            </w:r>
            <w:r>
              <w:rPr>
                <w:sz w:val="20"/>
                <w:szCs w:val="20"/>
              </w:rPr>
              <w:t>215</w:t>
            </w:r>
          </w:p>
        </w:tc>
        <w:tc>
          <w:tcPr>
            <w:tcW w:w="2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A05:2021 - </w:t>
            </w:r>
            <w:r>
              <w:rPr>
                <w:sz w:val="20"/>
                <w:szCs w:val="20"/>
              </w:rPr>
              <w:t>Security Misconfiguration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5.3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Medium</w:t>
            </w:r>
          </w:p>
        </w:tc>
      </w:tr>
      <w:tr w:rsidR="00217B66">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9</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Missing Secure Session Configuration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 xml:space="preserve">614 / CWE - </w:t>
            </w:r>
            <w:r>
              <w:rPr>
                <w:sz w:val="20"/>
                <w:szCs w:val="20"/>
              </w:rPr>
              <w:t>1004</w:t>
            </w:r>
          </w:p>
        </w:tc>
        <w:tc>
          <w:tcPr>
            <w:tcW w:w="2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A07:2021 - </w:t>
            </w:r>
            <w:r>
              <w:rPr>
                <w:sz w:val="20"/>
                <w:szCs w:val="20"/>
              </w:rPr>
              <w:t>Identification and Authentication Failures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5.4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Medium</w:t>
            </w:r>
          </w:p>
        </w:tc>
      </w:tr>
    </w:tbl>
    <w:p w:rsidR="00217B66" w:rsidRDefault="00A05809">
      <w:pPr>
        <w:spacing w:before="400" w:after="160"/>
      </w:pPr>
      <w:r>
        <w:rPr>
          <w:b/>
          <w:bCs/>
          <w:sz w:val="24"/>
          <w:szCs w:val="24"/>
        </w:rPr>
        <w:t>Detailed Vulnerability Findings</w:t>
      </w:r>
    </w:p>
    <w:p w:rsidR="00217B66" w:rsidRDefault="00A05809">
      <w:pPr>
        <w:spacing w:before="200" w:after="100"/>
      </w:pPr>
      <w:r>
        <w:rPr>
          <w:b/>
          <w:bCs/>
        </w:rPr>
        <w:t>Vulnerability 1: SQL Injection in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CWE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89: Improper Neutralization of Special Elements used in an SQL Command</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OWASP Top 10</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A03:2021 - </w:t>
            </w:r>
            <w:r>
              <w:rPr>
                <w:sz w:val="20"/>
                <w:szCs w:val="20"/>
              </w:rPr>
              <w:t>Injection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File and Line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src/vulnerable/app.py - </w:t>
            </w:r>
            <w:r>
              <w:rPr>
                <w:sz w:val="20"/>
                <w:szCs w:val="20"/>
              </w:rPr>
              <w:t>Line 79</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CVSS v3.1</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9.8 - </w:t>
            </w:r>
            <w:r>
              <w:rPr>
                <w:sz w:val="20"/>
                <w:szCs w:val="20"/>
              </w:rPr>
              <w:t>Critical (AV:N/AC:L/PR:N/UI:N/S:U/C:H/I:H/A:H)</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Vulnerable Code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query = </w:t>
            </w:r>
            <w:proofErr w:type="spellStart"/>
            <w:r>
              <w:rPr>
                <w:sz w:val="20"/>
                <w:szCs w:val="20"/>
              </w:rPr>
              <w:t>f"SELECT</w:t>
            </w:r>
            <w:proofErr w:type="spellEnd"/>
            <w:r>
              <w:rPr>
                <w:sz w:val="20"/>
                <w:szCs w:val="20"/>
              </w:rPr>
              <w:t xml:space="preserve"> * FROM users WHERE username='{username}' AND password='{password}'"</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Security Impact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An unauthenticated attacker can bypass the login form entirely by injecting SQL </w:t>
            </w:r>
            <w:proofErr w:type="spellStart"/>
            <w:r>
              <w:rPr>
                <w:sz w:val="20"/>
                <w:szCs w:val="20"/>
              </w:rPr>
              <w:t>metacharacters</w:t>
            </w:r>
            <w:proofErr w:type="spellEnd"/>
            <w:r>
              <w:rPr>
                <w:sz w:val="20"/>
                <w:szCs w:val="20"/>
              </w:rPr>
              <w:t xml:space="preserve"> into the username field. The payload </w:t>
            </w:r>
            <w:proofErr w:type="gramStart"/>
            <w:r>
              <w:rPr>
                <w:sz w:val="20"/>
                <w:szCs w:val="20"/>
              </w:rPr>
              <w:t>admin'  -</w:t>
            </w:r>
            <w:proofErr w:type="gramEnd"/>
            <w:r>
              <w:rPr>
                <w:sz w:val="20"/>
                <w:szCs w:val="20"/>
              </w:rPr>
              <w:t xml:space="preserve">  - </w:t>
            </w:r>
            <w:r>
              <w:rPr>
                <w:sz w:val="20"/>
                <w:szCs w:val="20"/>
              </w:rPr>
              <w:t xml:space="preserve"> comments out the </w:t>
            </w:r>
            <w:r>
              <w:rPr>
                <w:sz w:val="20"/>
                <w:szCs w:val="20"/>
              </w:rPr>
              <w:lastRenderedPageBreak/>
              <w:t xml:space="preserve">password check, granting full admin access without valid credentials. A UNION - </w:t>
            </w:r>
            <w:r>
              <w:rPr>
                <w:sz w:val="20"/>
                <w:szCs w:val="20"/>
              </w:rPr>
              <w:t>based injection can</w:t>
            </w:r>
            <w:r>
              <w:rPr>
                <w:sz w:val="20"/>
                <w:szCs w:val="20"/>
              </w:rPr>
              <w:t xml:space="preserve"> also extract all usernames and plaintext passwords from the database.</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lastRenderedPageBreak/>
              <w:t>Remediation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Replace string concatenation with parameterized queries: </w:t>
            </w:r>
            <w:proofErr w:type="spellStart"/>
            <w:proofErr w:type="gramStart"/>
            <w:r>
              <w:rPr>
                <w:sz w:val="20"/>
                <w:szCs w:val="20"/>
              </w:rPr>
              <w:t>db.execute</w:t>
            </w:r>
            <w:proofErr w:type="spellEnd"/>
            <w:r>
              <w:rPr>
                <w:sz w:val="20"/>
                <w:szCs w:val="20"/>
              </w:rPr>
              <w:t>(</w:t>
            </w:r>
            <w:proofErr w:type="gramEnd"/>
            <w:r>
              <w:rPr>
                <w:sz w:val="20"/>
                <w:szCs w:val="20"/>
              </w:rPr>
              <w:t>"SELECT * FROM users WHERE username=? AND password=?", (username, password))</w:t>
            </w:r>
          </w:p>
        </w:tc>
      </w:tr>
    </w:tbl>
    <w:p w:rsidR="00217B66" w:rsidRDefault="00217B66">
      <w:pPr>
        <w:spacing w:before="120" w:after="80"/>
      </w:pPr>
    </w:p>
    <w:p w:rsidR="00217B66" w:rsidRDefault="00A05809">
      <w:pPr>
        <w:spacing w:before="200" w:after="100"/>
      </w:pPr>
      <w:r>
        <w:rPr>
          <w:b/>
          <w:bCs/>
        </w:rPr>
        <w:t>Vulnerability 2: Hardcode</w:t>
      </w:r>
      <w:r>
        <w:rPr>
          <w:b/>
          <w:bCs/>
        </w:rPr>
        <w:t>d Weak Secret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CWE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 xml:space="preserve">798: Use of Hard - </w:t>
            </w:r>
            <w:r>
              <w:rPr>
                <w:sz w:val="20"/>
                <w:szCs w:val="20"/>
              </w:rPr>
              <w:t>coded Credentials</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OWASP Top 10</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A02:2021 - </w:t>
            </w:r>
            <w:r>
              <w:rPr>
                <w:sz w:val="20"/>
                <w:szCs w:val="20"/>
              </w:rPr>
              <w:t>Cryptographic Failures</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File and Line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src/vulnerable/app.py - </w:t>
            </w:r>
            <w:r>
              <w:rPr>
                <w:sz w:val="20"/>
                <w:szCs w:val="20"/>
              </w:rPr>
              <w:t>Line 7</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CVSS v3.1</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9.1 - </w:t>
            </w:r>
            <w:r>
              <w:rPr>
                <w:sz w:val="20"/>
                <w:szCs w:val="20"/>
              </w:rPr>
              <w:t>Critical (AV:N/AC:L/PR:N/UI:N/S:U/C:H/I:H/A:N)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Vulnerable Code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proofErr w:type="spellStart"/>
            <w:r>
              <w:rPr>
                <w:sz w:val="20"/>
                <w:szCs w:val="20"/>
              </w:rPr>
              <w:t>app.secret_key</w:t>
            </w:r>
            <w:proofErr w:type="spellEnd"/>
            <w:r>
              <w:rPr>
                <w:sz w:val="20"/>
                <w:szCs w:val="20"/>
              </w:rPr>
              <w:t xml:space="preserve"> = </w:t>
            </w:r>
            <w:r>
              <w:rPr>
                <w:sz w:val="20"/>
                <w:szCs w:val="20"/>
              </w:rPr>
              <w:t>'supersecretkey123'</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Security Impact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Flask uses the secret key to sign session cookies. A hardcoded, weak, and predictable key means any attacker who reads the source code can forge valid session cookies, impersonate any user including admin, and fully com</w:t>
            </w:r>
            <w:r>
              <w:rPr>
                <w:sz w:val="20"/>
                <w:szCs w:val="20"/>
              </w:rPr>
              <w:t>promise the application without authentication.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Remediation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Load the secret key from an environment variable: </w:t>
            </w:r>
            <w:proofErr w:type="spellStart"/>
            <w:r>
              <w:rPr>
                <w:sz w:val="20"/>
                <w:szCs w:val="20"/>
              </w:rPr>
              <w:t>app.secret_key</w:t>
            </w:r>
            <w:proofErr w:type="spellEnd"/>
            <w:r>
              <w:rPr>
                <w:sz w:val="20"/>
                <w:szCs w:val="20"/>
              </w:rPr>
              <w:t xml:space="preserve"> = </w:t>
            </w:r>
            <w:proofErr w:type="spellStart"/>
            <w:r>
              <w:rPr>
                <w:sz w:val="20"/>
                <w:szCs w:val="20"/>
              </w:rPr>
              <w:t>os.environ.get</w:t>
            </w:r>
            <w:proofErr w:type="spellEnd"/>
            <w:r>
              <w:rPr>
                <w:sz w:val="20"/>
                <w:szCs w:val="20"/>
              </w:rPr>
              <w:t xml:space="preserve">('SECRET_KEY') and generate it using: python  - </w:t>
            </w:r>
            <w:r>
              <w:rPr>
                <w:sz w:val="20"/>
                <w:szCs w:val="20"/>
              </w:rPr>
              <w:t>c "import secrets; print(</w:t>
            </w:r>
            <w:proofErr w:type="spellStart"/>
            <w:r>
              <w:rPr>
                <w:sz w:val="20"/>
                <w:szCs w:val="20"/>
              </w:rPr>
              <w:t>secrets.token_hex</w:t>
            </w:r>
            <w:proofErr w:type="spellEnd"/>
            <w:r>
              <w:rPr>
                <w:sz w:val="20"/>
                <w:szCs w:val="20"/>
              </w:rPr>
              <w:t>(32))"</w:t>
            </w:r>
          </w:p>
        </w:tc>
      </w:tr>
    </w:tbl>
    <w:p w:rsidR="00217B66" w:rsidRDefault="00217B66">
      <w:pPr>
        <w:spacing w:before="120" w:after="80"/>
      </w:pPr>
    </w:p>
    <w:p w:rsidR="00217B66" w:rsidRDefault="00A05809">
      <w:pPr>
        <w:spacing w:before="200" w:after="100"/>
      </w:pPr>
      <w:r>
        <w:rPr>
          <w:b/>
          <w:bCs/>
        </w:rPr>
        <w:t>Vulnerability 3: Stored XSS in Transaction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CWE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79: Improper Neutralization of Input During Web Page Generation (Stored XSS)</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OWASP Top 10</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A03:2021 - </w:t>
            </w:r>
            <w:r>
              <w:rPr>
                <w:sz w:val="20"/>
                <w:szCs w:val="20"/>
              </w:rPr>
              <w:t>Injection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File and Line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src/vulnerable/app.py - </w:t>
            </w:r>
            <w:r>
              <w:rPr>
                <w:sz w:val="20"/>
                <w:szCs w:val="20"/>
              </w:rPr>
              <w:t xml:space="preserve">Line 131 (storage) / </w:t>
            </w:r>
            <w:proofErr w:type="spellStart"/>
            <w:r>
              <w:rPr>
                <w:sz w:val="20"/>
                <w:szCs w:val="20"/>
              </w:rPr>
              <w:t>src</w:t>
            </w:r>
            <w:proofErr w:type="spellEnd"/>
            <w:r>
              <w:rPr>
                <w:sz w:val="20"/>
                <w:szCs w:val="20"/>
              </w:rPr>
              <w:t>/vulnerable/templates</w:t>
            </w:r>
            <w:r>
              <w:rPr>
                <w:sz w:val="20"/>
                <w:szCs w:val="20"/>
              </w:rPr>
              <w:t xml:space="preserve">/dashboard.html - </w:t>
            </w:r>
            <w:r>
              <w:rPr>
                <w:sz w:val="20"/>
                <w:szCs w:val="20"/>
              </w:rPr>
              <w:t>Line 73 (rendering)</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CVSS v3.1</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8.8 - </w:t>
            </w:r>
            <w:r>
              <w:rPr>
                <w:sz w:val="20"/>
                <w:szCs w:val="20"/>
              </w:rPr>
              <w:t>High (AV:N/AC:L/PR:L/UI:R/S:C/C:H/I:H/A:N)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Vulnerable Code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note = </w:t>
            </w:r>
            <w:proofErr w:type="spellStart"/>
            <w:r>
              <w:rPr>
                <w:sz w:val="20"/>
                <w:szCs w:val="20"/>
              </w:rPr>
              <w:t>request.form</w:t>
            </w:r>
            <w:proofErr w:type="spellEnd"/>
            <w:r>
              <w:rPr>
                <w:sz w:val="20"/>
                <w:szCs w:val="20"/>
              </w:rPr>
              <w:t xml:space="preserve">['note']  # no sanitization applied {{ </w:t>
            </w:r>
            <w:proofErr w:type="spellStart"/>
            <w:r>
              <w:rPr>
                <w:sz w:val="20"/>
                <w:szCs w:val="20"/>
              </w:rPr>
              <w:t>tx.note</w:t>
            </w:r>
            <w:proofErr w:type="spellEnd"/>
            <w:r>
              <w:rPr>
                <w:sz w:val="20"/>
                <w:szCs w:val="20"/>
              </w:rPr>
              <w:t xml:space="preserve"> | safe }}  in dashboard.html template</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Security Impact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An authenticated attacker can submit a JavaScript payload as a transaction note. The payload is stored in the database and executes in the browser of every user who views their transaction history. This enables session cookie theft, account takeover, and p</w:t>
            </w:r>
            <w:r>
              <w:rPr>
                <w:sz w:val="20"/>
                <w:szCs w:val="20"/>
              </w:rPr>
              <w:t>ersistent malware delivery to all bank customers.</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Remediation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Remove the | safe Jinja2 filter so auto - </w:t>
            </w:r>
            <w:r>
              <w:rPr>
                <w:sz w:val="20"/>
                <w:szCs w:val="20"/>
              </w:rPr>
              <w:t>escaping applies: {</w:t>
            </w:r>
            <w:proofErr w:type="gramStart"/>
            <w:r>
              <w:rPr>
                <w:sz w:val="20"/>
                <w:szCs w:val="20"/>
              </w:rPr>
              <w:t xml:space="preserve">{ </w:t>
            </w:r>
            <w:proofErr w:type="spellStart"/>
            <w:r>
              <w:rPr>
                <w:sz w:val="20"/>
                <w:szCs w:val="20"/>
              </w:rPr>
              <w:t>tx.note</w:t>
            </w:r>
            <w:proofErr w:type="spellEnd"/>
            <w:proofErr w:type="gramEnd"/>
            <w:r>
              <w:rPr>
                <w:sz w:val="20"/>
                <w:szCs w:val="20"/>
              </w:rPr>
              <w:t xml:space="preserve"> }}. Implement a Content Security Policy header that blocks inline script execution.</w:t>
            </w:r>
          </w:p>
        </w:tc>
      </w:tr>
    </w:tbl>
    <w:p w:rsidR="00217B66" w:rsidRDefault="00217B66">
      <w:pPr>
        <w:spacing w:before="120" w:after="80"/>
      </w:pPr>
    </w:p>
    <w:p w:rsidR="00217B66" w:rsidRDefault="00A05809">
      <w:pPr>
        <w:spacing w:before="200" w:after="100"/>
      </w:pPr>
      <w:r>
        <w:rPr>
          <w:b/>
          <w:bCs/>
        </w:rPr>
        <w:t>Vulnerability 4: Missing CSRF Protecti</w:t>
      </w:r>
      <w:r>
        <w:rPr>
          <w:b/>
          <w:bCs/>
        </w:rPr>
        <w:t>on on Fund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CWE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 xml:space="preserve">352: Cross - </w:t>
            </w:r>
            <w:r>
              <w:rPr>
                <w:sz w:val="20"/>
                <w:szCs w:val="20"/>
              </w:rPr>
              <w:t>Site Request Forgery</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OWASP Top 10</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A01:2021 - </w:t>
            </w:r>
            <w:r>
              <w:rPr>
                <w:sz w:val="20"/>
                <w:szCs w:val="20"/>
              </w:rPr>
              <w:t>Broken Access Control</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lastRenderedPageBreak/>
              <w:t>File and Line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src/vulnerable/app.py - </w:t>
            </w:r>
            <w:r>
              <w:rPr>
                <w:sz w:val="20"/>
                <w:szCs w:val="20"/>
              </w:rPr>
              <w:t xml:space="preserve">Line 121 / </w:t>
            </w:r>
            <w:proofErr w:type="spellStart"/>
            <w:r>
              <w:rPr>
                <w:sz w:val="20"/>
                <w:szCs w:val="20"/>
              </w:rPr>
              <w:t>src</w:t>
            </w:r>
            <w:proofErr w:type="spellEnd"/>
            <w:r>
              <w:rPr>
                <w:sz w:val="20"/>
                <w:szCs w:val="20"/>
              </w:rPr>
              <w:t xml:space="preserve">/vulnerable/templates/transfer.html - </w:t>
            </w:r>
            <w:r>
              <w:rPr>
                <w:sz w:val="20"/>
                <w:szCs w:val="20"/>
              </w:rPr>
              <w:t>Line 19</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CVSS v3.1</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8.8 - </w:t>
            </w:r>
            <w:r>
              <w:rPr>
                <w:sz w:val="20"/>
                <w:szCs w:val="20"/>
              </w:rPr>
              <w:t>High (AV:N/AC:L/PR:N/UI:R/S:U/C:N/I:H/A:H)</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Vulnerable Code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/transfer POST route processes the transfer form with no CSRF token validation whatsoever.</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Security Impact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An attacker can craft a malicious HTML page containing a hidden form that auto - </w:t>
            </w:r>
            <w:r>
              <w:rPr>
                <w:sz w:val="20"/>
                <w:szCs w:val="20"/>
              </w:rPr>
              <w:t>sub</w:t>
            </w:r>
            <w:r>
              <w:rPr>
                <w:sz w:val="20"/>
                <w:szCs w:val="20"/>
              </w:rPr>
              <w:t>mits a fund transfer request to 8TechBank. When an authenticated victim opens the page, their browser sends the request with their valid session cookie, causing an unauthorized transfer to the attacker's account without the victim's knowledge.</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Remediation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Integrate Flask - </w:t>
            </w:r>
            <w:r>
              <w:rPr>
                <w:sz w:val="20"/>
                <w:szCs w:val="20"/>
              </w:rPr>
              <w:t xml:space="preserve">WTF CSRF protection: add </w:t>
            </w:r>
            <w:proofErr w:type="spellStart"/>
            <w:r>
              <w:rPr>
                <w:sz w:val="20"/>
                <w:szCs w:val="20"/>
              </w:rPr>
              <w:t>csrf</w:t>
            </w:r>
            <w:proofErr w:type="spellEnd"/>
            <w:r>
              <w:rPr>
                <w:sz w:val="20"/>
                <w:szCs w:val="20"/>
              </w:rPr>
              <w:t xml:space="preserve"> = </w:t>
            </w:r>
            <w:proofErr w:type="spellStart"/>
            <w:proofErr w:type="gramStart"/>
            <w:r>
              <w:rPr>
                <w:sz w:val="20"/>
                <w:szCs w:val="20"/>
              </w:rPr>
              <w:t>CSRFProtect</w:t>
            </w:r>
            <w:proofErr w:type="spellEnd"/>
            <w:r>
              <w:rPr>
                <w:sz w:val="20"/>
                <w:szCs w:val="20"/>
              </w:rPr>
              <w:t>(</w:t>
            </w:r>
            <w:proofErr w:type="gramEnd"/>
            <w:r>
              <w:rPr>
                <w:sz w:val="20"/>
                <w:szCs w:val="20"/>
              </w:rPr>
              <w:t xml:space="preserve">app), include {{ </w:t>
            </w:r>
            <w:proofErr w:type="spellStart"/>
            <w:r>
              <w:rPr>
                <w:sz w:val="20"/>
                <w:szCs w:val="20"/>
              </w:rPr>
              <w:t>form.hidden_tag</w:t>
            </w:r>
            <w:proofErr w:type="spellEnd"/>
            <w:r>
              <w:rPr>
                <w:sz w:val="20"/>
                <w:szCs w:val="20"/>
              </w:rPr>
              <w:t xml:space="preserve">() }} in all state - </w:t>
            </w:r>
            <w:r>
              <w:rPr>
                <w:sz w:val="20"/>
                <w:szCs w:val="20"/>
              </w:rPr>
              <w:t xml:space="preserve">changing forms, and validate the CSRF token server - </w:t>
            </w:r>
            <w:r>
              <w:rPr>
                <w:sz w:val="20"/>
                <w:szCs w:val="20"/>
              </w:rPr>
              <w:t>side on every POST request.</w:t>
            </w:r>
          </w:p>
        </w:tc>
      </w:tr>
    </w:tbl>
    <w:p w:rsidR="00217B66" w:rsidRDefault="00217B66">
      <w:pPr>
        <w:spacing w:before="120" w:after="80"/>
      </w:pPr>
    </w:p>
    <w:p w:rsidR="00217B66" w:rsidRDefault="00A05809">
      <w:pPr>
        <w:spacing w:before="200" w:after="100"/>
      </w:pPr>
      <w:r>
        <w:rPr>
          <w:b/>
          <w:bCs/>
        </w:rPr>
        <w:t>Vulnerability 5: Insecure Direct Object Reference (IDOR)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CWE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 xml:space="preserve">639: Authorization Bypass Through User - </w:t>
            </w:r>
            <w:r>
              <w:rPr>
                <w:sz w:val="20"/>
                <w:szCs w:val="20"/>
              </w:rPr>
              <w:t>Controlled Key</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OWASP Top 10</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A01:2021 - </w:t>
            </w:r>
            <w:r>
              <w:rPr>
                <w:sz w:val="20"/>
                <w:szCs w:val="20"/>
              </w:rPr>
              <w:t>Broken Access Control</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File and Line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src/vulnerable/app.py - </w:t>
            </w:r>
            <w:r>
              <w:rPr>
                <w:sz w:val="20"/>
                <w:szCs w:val="20"/>
              </w:rPr>
              <w:t xml:space="preserve">Lines 152 - </w:t>
            </w:r>
            <w:r>
              <w:rPr>
                <w:sz w:val="20"/>
                <w:szCs w:val="20"/>
              </w:rPr>
              <w:t>162</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CVSS v3.1</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7.5 - </w:t>
            </w:r>
            <w:r>
              <w:rPr>
                <w:sz w:val="20"/>
                <w:szCs w:val="20"/>
              </w:rPr>
              <w:t>High (AV:N/AC:L/PR:L/UI:N/S:U/C:H/I:N/A:N)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Vulnerable Code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account = </w:t>
            </w:r>
            <w:proofErr w:type="spellStart"/>
            <w:r>
              <w:rPr>
                <w:sz w:val="20"/>
                <w:szCs w:val="20"/>
              </w:rPr>
              <w:t>db.execute</w:t>
            </w:r>
            <w:proofErr w:type="spellEnd"/>
            <w:r>
              <w:rPr>
                <w:sz w:val="20"/>
                <w:szCs w:val="20"/>
              </w:rPr>
              <w:t>("SELECT * FROM accounts WHERE id=?", (</w:t>
            </w:r>
            <w:proofErr w:type="spellStart"/>
            <w:r>
              <w:rPr>
                <w:sz w:val="20"/>
                <w:szCs w:val="20"/>
              </w:rPr>
              <w:t>account_id</w:t>
            </w:r>
            <w:proofErr w:type="spellEnd"/>
            <w:r>
              <w:rPr>
                <w:sz w:val="20"/>
                <w:szCs w:val="20"/>
              </w:rPr>
              <w:t>,)).</w:t>
            </w:r>
            <w:proofErr w:type="spellStart"/>
            <w:r>
              <w:rPr>
                <w:sz w:val="20"/>
                <w:szCs w:val="20"/>
              </w:rPr>
              <w:t>fetchone</w:t>
            </w:r>
            <w:proofErr w:type="spellEnd"/>
            <w:r>
              <w:rPr>
                <w:sz w:val="20"/>
                <w:szCs w:val="20"/>
              </w:rPr>
              <w:t>() # No check that account['user_id'] == session['user_id']</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Security Impact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Any authenticated user can view the full account details, balance, email address, and complete transaction history of any other user by simply changing the account ID in the URL, for example from /account/1 to /account/2. This exposes all customer financia</w:t>
            </w:r>
            <w:r>
              <w:rPr>
                <w:sz w:val="20"/>
                <w:szCs w:val="20"/>
              </w:rPr>
              <w:t>l data and personally identifiable information to any registered user.</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Remediation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Add an ownership check immediately after fetching the account: if account['user_id'] != session['user_id']: abort(403)</w:t>
            </w:r>
          </w:p>
        </w:tc>
      </w:tr>
    </w:tbl>
    <w:p w:rsidR="00217B66" w:rsidRDefault="00217B66">
      <w:pPr>
        <w:spacing w:before="120" w:after="80"/>
      </w:pPr>
    </w:p>
    <w:p w:rsidR="00217B66" w:rsidRDefault="00A05809">
      <w:pPr>
        <w:spacing w:before="200" w:after="100"/>
      </w:pPr>
      <w:r>
        <w:rPr>
          <w:b/>
          <w:bCs/>
        </w:rPr>
        <w:t>Vulnerability 6: Plaintext Password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CWE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256: Plaintext Storage of a Password</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OWASP Top 10</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A02:2021 - </w:t>
            </w:r>
            <w:r>
              <w:rPr>
                <w:sz w:val="20"/>
                <w:szCs w:val="20"/>
              </w:rPr>
              <w:t>Cryptographic Failures</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File and Line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src/vulnerable/app.py - </w:t>
            </w:r>
            <w:r>
              <w:rPr>
                <w:sz w:val="20"/>
                <w:szCs w:val="20"/>
              </w:rPr>
              <w:t>Line 93 (registration) / Line 79 (login comparison)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CVSS v3.1</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7.5 - </w:t>
            </w:r>
            <w:r>
              <w:rPr>
                <w:sz w:val="20"/>
                <w:szCs w:val="20"/>
              </w:rPr>
              <w:t>High (AV:N/AC:L/PR:N/UI:N/S:U/C:H/I:N/A:N)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Vulnerable Code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password = </w:t>
            </w:r>
            <w:proofErr w:type="spellStart"/>
            <w:r>
              <w:rPr>
                <w:sz w:val="20"/>
                <w:szCs w:val="20"/>
              </w:rPr>
              <w:t>request.form</w:t>
            </w:r>
            <w:proofErr w:type="spellEnd"/>
            <w:r>
              <w:rPr>
                <w:sz w:val="20"/>
                <w:szCs w:val="20"/>
              </w:rPr>
              <w:t xml:space="preserve">['password']  # No hashing applied </w:t>
            </w:r>
            <w:proofErr w:type="spellStart"/>
            <w:r>
              <w:rPr>
                <w:sz w:val="20"/>
                <w:szCs w:val="20"/>
              </w:rPr>
              <w:t>db.execute</w:t>
            </w:r>
            <w:proofErr w:type="spellEnd"/>
            <w:r>
              <w:rPr>
                <w:sz w:val="20"/>
                <w:szCs w:val="20"/>
              </w:rPr>
              <w:t>("INSERT INTO users (username, password ...) VALUES (?,?,?)", (username, password, email))</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Security Impact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All user passwords are stored in the SQLite database in plaintext. Any attacker</w:t>
            </w:r>
            <w:r>
              <w:rPr>
                <w:sz w:val="20"/>
                <w:szCs w:val="20"/>
              </w:rPr>
              <w:t xml:space="preserve"> who gains read access to the database file immediately obtains every user's password without any cracking effort. The admin panel also directly displays all passwords. Since users typically reuse passwords, the risk extends beyond 8TechBank itself.</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lastRenderedPageBreak/>
              <w:t>Remed</w:t>
            </w:r>
            <w:r>
              <w:rPr>
                <w:b/>
                <w:bCs/>
                <w:sz w:val="20"/>
                <w:szCs w:val="20"/>
              </w:rPr>
              <w:t>iation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Hash passwords at registration using bcrypt: hashed = </w:t>
            </w:r>
            <w:proofErr w:type="spellStart"/>
            <w:proofErr w:type="gramStart"/>
            <w:r>
              <w:rPr>
                <w:sz w:val="20"/>
                <w:szCs w:val="20"/>
              </w:rPr>
              <w:t>bcrypt.hashpw</w:t>
            </w:r>
            <w:proofErr w:type="spellEnd"/>
            <w:r>
              <w:rPr>
                <w:sz w:val="20"/>
                <w:szCs w:val="20"/>
              </w:rPr>
              <w:t>(</w:t>
            </w:r>
            <w:proofErr w:type="spellStart"/>
            <w:proofErr w:type="gramEnd"/>
            <w:r>
              <w:rPr>
                <w:sz w:val="20"/>
                <w:szCs w:val="20"/>
              </w:rPr>
              <w:t>password.encode</w:t>
            </w:r>
            <w:proofErr w:type="spellEnd"/>
            <w:r>
              <w:rPr>
                <w:sz w:val="20"/>
                <w:szCs w:val="20"/>
              </w:rPr>
              <w:t xml:space="preserve">(), </w:t>
            </w:r>
            <w:proofErr w:type="spellStart"/>
            <w:r>
              <w:rPr>
                <w:sz w:val="20"/>
                <w:szCs w:val="20"/>
              </w:rPr>
              <w:t>bcrypt.gensalt</w:t>
            </w:r>
            <w:proofErr w:type="spellEnd"/>
            <w:r>
              <w:rPr>
                <w:sz w:val="20"/>
                <w:szCs w:val="20"/>
              </w:rPr>
              <w:t xml:space="preserve">(rounds=12)). Verify at login using </w:t>
            </w:r>
            <w:proofErr w:type="spellStart"/>
            <w:proofErr w:type="gramStart"/>
            <w:r>
              <w:rPr>
                <w:sz w:val="20"/>
                <w:szCs w:val="20"/>
              </w:rPr>
              <w:t>bcrypt.checkpw</w:t>
            </w:r>
            <w:proofErr w:type="spellEnd"/>
            <w:r>
              <w:rPr>
                <w:sz w:val="20"/>
                <w:szCs w:val="20"/>
              </w:rPr>
              <w:t>(</w:t>
            </w:r>
            <w:proofErr w:type="spellStart"/>
            <w:proofErr w:type="gramEnd"/>
            <w:r>
              <w:rPr>
                <w:sz w:val="20"/>
                <w:szCs w:val="20"/>
              </w:rPr>
              <w:t>password.encode</w:t>
            </w:r>
            <w:proofErr w:type="spellEnd"/>
            <w:r>
              <w:rPr>
                <w:sz w:val="20"/>
                <w:szCs w:val="20"/>
              </w:rPr>
              <w:t xml:space="preserve">(), </w:t>
            </w:r>
            <w:proofErr w:type="spellStart"/>
            <w:r>
              <w:rPr>
                <w:sz w:val="20"/>
                <w:szCs w:val="20"/>
              </w:rPr>
              <w:t>stored_hash</w:t>
            </w:r>
            <w:proofErr w:type="spellEnd"/>
            <w:r>
              <w:rPr>
                <w:sz w:val="20"/>
                <w:szCs w:val="20"/>
              </w:rPr>
              <w:t>).</w:t>
            </w:r>
          </w:p>
        </w:tc>
      </w:tr>
    </w:tbl>
    <w:p w:rsidR="00217B66" w:rsidRDefault="00217B66">
      <w:pPr>
        <w:spacing w:before="120" w:after="80"/>
      </w:pPr>
    </w:p>
    <w:p w:rsidR="00217B66" w:rsidRDefault="00A05809">
      <w:pPr>
        <w:spacing w:before="200" w:after="100"/>
      </w:pPr>
      <w:r>
        <w:rPr>
          <w:b/>
          <w:bCs/>
        </w:rPr>
        <w:t>Vulnerability 7: Reflected XSS in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CWE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79: Improper Neutralization of Input During Web Page Generation (Reflected XSS)</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OWASP Top 10</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A03:2021 - </w:t>
            </w:r>
            <w:r>
              <w:rPr>
                <w:sz w:val="20"/>
                <w:szCs w:val="20"/>
              </w:rPr>
              <w:t>Injection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File and Line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src/vulnerable/app.py - </w:t>
            </w:r>
            <w:r>
              <w:rPr>
                <w:sz w:val="20"/>
                <w:szCs w:val="20"/>
              </w:rPr>
              <w:t xml:space="preserve">Lines 113 - </w:t>
            </w:r>
            <w:r>
              <w:rPr>
                <w:sz w:val="20"/>
                <w:szCs w:val="20"/>
              </w:rPr>
              <w:t>117</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CVSS v3.1</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7.4 - </w:t>
            </w:r>
            <w:r>
              <w:rPr>
                <w:sz w:val="20"/>
                <w:szCs w:val="20"/>
              </w:rPr>
              <w:t>High (AV:N/AC:L/PR:N/UI:R/S:C/C:H/I:L/A:N)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Vulnerable Code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return </w:t>
            </w:r>
            <w:r>
              <w:rPr>
                <w:sz w:val="20"/>
                <w:szCs w:val="20"/>
              </w:rPr>
              <w:t>f"&lt;h2&gt;Search Results for: {query}&lt;/h2&gt;&lt;p&gt;No results found.&lt;/p&gt;"</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Security Impact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User - </w:t>
            </w:r>
            <w:r>
              <w:rPr>
                <w:sz w:val="20"/>
                <w:szCs w:val="20"/>
              </w:rPr>
              <w:t>supplied search input is embedded directly into the HTML response with no encoding applied. An attacker can craft a malicious URL with a JavaScript payload and trick an authenticated victim into clicking it. The script executes in the victim's browser</w:t>
            </w:r>
            <w:r>
              <w:rPr>
                <w:sz w:val="20"/>
                <w:szCs w:val="20"/>
              </w:rPr>
              <w:t xml:space="preserve">, allowing theft of the session cookie via </w:t>
            </w:r>
            <w:proofErr w:type="spellStart"/>
            <w:r>
              <w:rPr>
                <w:sz w:val="20"/>
                <w:szCs w:val="20"/>
              </w:rPr>
              <w:t>document.cookie</w:t>
            </w:r>
            <w:proofErr w:type="spellEnd"/>
            <w:r>
              <w:rPr>
                <w:sz w:val="20"/>
                <w:szCs w:val="20"/>
              </w:rPr>
              <w:t xml:space="preserve"> and enabling full account takeover.</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Remediation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Use a Jinja2 template with auto - </w:t>
            </w:r>
            <w:r>
              <w:rPr>
                <w:sz w:val="20"/>
                <w:szCs w:val="20"/>
              </w:rPr>
              <w:t xml:space="preserve">escaping enabled: return </w:t>
            </w:r>
            <w:proofErr w:type="spellStart"/>
            <w:r>
              <w:rPr>
                <w:sz w:val="20"/>
                <w:szCs w:val="20"/>
              </w:rPr>
              <w:t>render_</w:t>
            </w:r>
            <w:proofErr w:type="gramStart"/>
            <w:r>
              <w:rPr>
                <w:sz w:val="20"/>
                <w:szCs w:val="20"/>
              </w:rPr>
              <w:t>template</w:t>
            </w:r>
            <w:proofErr w:type="spellEnd"/>
            <w:r>
              <w:rPr>
                <w:sz w:val="20"/>
                <w:szCs w:val="20"/>
              </w:rPr>
              <w:t>(</w:t>
            </w:r>
            <w:proofErr w:type="gramEnd"/>
            <w:r>
              <w:rPr>
                <w:sz w:val="20"/>
                <w:szCs w:val="20"/>
              </w:rPr>
              <w:t xml:space="preserve">'search.html', query=query) where {{ query }} is HTML - </w:t>
            </w:r>
            <w:r>
              <w:rPr>
                <w:sz w:val="20"/>
                <w:szCs w:val="20"/>
              </w:rPr>
              <w:t>escaped by default.</w:t>
            </w:r>
          </w:p>
        </w:tc>
      </w:tr>
    </w:tbl>
    <w:p w:rsidR="00217B66" w:rsidRDefault="00217B66">
      <w:pPr>
        <w:spacing w:before="120" w:after="80"/>
      </w:pPr>
    </w:p>
    <w:p w:rsidR="00217B66" w:rsidRDefault="00A05809">
      <w:pPr>
        <w:spacing w:before="200" w:after="100"/>
      </w:pPr>
      <w:r>
        <w:rPr>
          <w:b/>
          <w:bCs/>
        </w:rPr>
        <w:t>Vulnerability 8: Debug Mode Enabled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CWE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 xml:space="preserve">94 / CWE - </w:t>
            </w:r>
            <w:r>
              <w:rPr>
                <w:sz w:val="20"/>
                <w:szCs w:val="20"/>
              </w:rPr>
              <w:t>215: Improper Code Generation / Sensitive Information Exposure</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OWASP Top 10</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A05:2021 - </w:t>
            </w:r>
            <w:r>
              <w:rPr>
                <w:sz w:val="20"/>
                <w:szCs w:val="20"/>
              </w:rPr>
              <w:t>Security Misconfiguration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File and Line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src/vulnerable/app.py - </w:t>
            </w:r>
            <w:r>
              <w:rPr>
                <w:sz w:val="20"/>
                <w:szCs w:val="20"/>
              </w:rPr>
              <w:t>Line 179</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CVSS v3.1</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5.3 - </w:t>
            </w:r>
            <w:r>
              <w:rPr>
                <w:sz w:val="20"/>
                <w:szCs w:val="20"/>
              </w:rPr>
              <w:t>Medium (AV:N/AC:L/PR:N/UI:N/S:U/C:L/I:N/A:N)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Vulnerable Code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proofErr w:type="spellStart"/>
            <w:r>
              <w:rPr>
                <w:sz w:val="20"/>
                <w:szCs w:val="20"/>
              </w:rPr>
              <w:t>app.run</w:t>
            </w:r>
            <w:proofErr w:type="spellEnd"/>
            <w:r>
              <w:rPr>
                <w:sz w:val="20"/>
                <w:szCs w:val="20"/>
              </w:rPr>
              <w:t>(debug=True)</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Security Impact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Flask debug mode enables an interactive browser - </w:t>
            </w:r>
            <w:r>
              <w:rPr>
                <w:sz w:val="20"/>
                <w:szCs w:val="20"/>
              </w:rPr>
              <w:t xml:space="preserve">based Python REPL on any unhandled exception. An attacker who triggers an application error gains full </w:t>
            </w:r>
            <w:r>
              <w:rPr>
                <w:sz w:val="20"/>
                <w:szCs w:val="20"/>
              </w:rPr>
              <w:t>server access, can execute arbitrary OS commands, read environment variables, and access any file on the server. Debug mode also exposes full stack traces revealing internal paths and logic.</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Remediation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Set </w:t>
            </w:r>
            <w:proofErr w:type="spellStart"/>
            <w:r>
              <w:rPr>
                <w:sz w:val="20"/>
                <w:szCs w:val="20"/>
              </w:rPr>
              <w:t>app.run</w:t>
            </w:r>
            <w:proofErr w:type="spellEnd"/>
            <w:r>
              <w:rPr>
                <w:sz w:val="20"/>
                <w:szCs w:val="20"/>
              </w:rPr>
              <w:t>(debug=False) or control it via environme</w:t>
            </w:r>
            <w:r>
              <w:rPr>
                <w:sz w:val="20"/>
                <w:szCs w:val="20"/>
              </w:rPr>
              <w:t xml:space="preserve">nt variable: </w:t>
            </w:r>
            <w:proofErr w:type="spellStart"/>
            <w:r>
              <w:rPr>
                <w:sz w:val="20"/>
                <w:szCs w:val="20"/>
              </w:rPr>
              <w:t>app.run</w:t>
            </w:r>
            <w:proofErr w:type="spellEnd"/>
            <w:r>
              <w:rPr>
                <w:sz w:val="20"/>
                <w:szCs w:val="20"/>
              </w:rPr>
              <w:t>(debug=</w:t>
            </w:r>
            <w:proofErr w:type="spellStart"/>
            <w:r>
              <w:rPr>
                <w:sz w:val="20"/>
                <w:szCs w:val="20"/>
              </w:rPr>
              <w:t>os.environ.get</w:t>
            </w:r>
            <w:proofErr w:type="spellEnd"/>
            <w:r>
              <w:rPr>
                <w:sz w:val="20"/>
                <w:szCs w:val="20"/>
              </w:rPr>
              <w:t>('FLASK_DEBUG', 'False') == 'True')</w:t>
            </w:r>
          </w:p>
        </w:tc>
      </w:tr>
    </w:tbl>
    <w:p w:rsidR="00217B66" w:rsidRDefault="00217B66">
      <w:pPr>
        <w:spacing w:before="120" w:after="80"/>
      </w:pPr>
    </w:p>
    <w:p w:rsidR="00217B66" w:rsidRDefault="00A05809">
      <w:pPr>
        <w:spacing w:before="200" w:after="100"/>
      </w:pPr>
      <w:r>
        <w:rPr>
          <w:b/>
          <w:bCs/>
        </w:rPr>
        <w:t>Vulnerability 9: Missing Secure Session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CWE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CWE - </w:t>
            </w:r>
            <w:r>
              <w:rPr>
                <w:sz w:val="20"/>
                <w:szCs w:val="20"/>
              </w:rPr>
              <w:t xml:space="preserve">614 / CWE - </w:t>
            </w:r>
            <w:r>
              <w:rPr>
                <w:sz w:val="20"/>
                <w:szCs w:val="20"/>
              </w:rPr>
              <w:t xml:space="preserve">1004: Sensitive Cookie Without Secure / </w:t>
            </w:r>
            <w:proofErr w:type="spellStart"/>
            <w:r>
              <w:rPr>
                <w:sz w:val="20"/>
                <w:szCs w:val="20"/>
              </w:rPr>
              <w:t>HttpOnly</w:t>
            </w:r>
            <w:proofErr w:type="spellEnd"/>
            <w:r>
              <w:rPr>
                <w:sz w:val="20"/>
                <w:szCs w:val="20"/>
              </w:rPr>
              <w:t xml:space="preserve"> Attribute</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OWASP Top 10</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A07:2021 - </w:t>
            </w:r>
            <w:r>
              <w:rPr>
                <w:sz w:val="20"/>
                <w:szCs w:val="20"/>
              </w:rPr>
              <w:t>Identification and Authentication Failures</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File and Line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src/vulnerable/app.py - </w:t>
            </w:r>
            <w:r>
              <w:rPr>
                <w:sz w:val="20"/>
                <w:szCs w:val="20"/>
              </w:rPr>
              <w:t xml:space="preserve">Lines 6 - </w:t>
            </w:r>
            <w:r>
              <w:rPr>
                <w:sz w:val="20"/>
                <w:szCs w:val="20"/>
              </w:rPr>
              <w:t>7 (Flask configuration section)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lastRenderedPageBreak/>
              <w:t>CVSS v3.1</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5.4 - </w:t>
            </w:r>
            <w:r>
              <w:rPr>
                <w:sz w:val="20"/>
                <w:szCs w:val="20"/>
              </w:rPr>
              <w:t>Medium (AV:N/AC:L/PR:L/UI:R/S:C/C:L/I:L/A:N)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Vulnerable Code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No SESSION_COOKIE_HTTPONLY, SESSION_COOKIE_S</w:t>
            </w:r>
            <w:r>
              <w:rPr>
                <w:sz w:val="20"/>
                <w:szCs w:val="20"/>
              </w:rPr>
              <w:t>ECURE, SESSION_COOKIE_SAMESITE, or PERMANENT_SESSION_LIFETIME configured anywhere in the application.</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Security Impact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Without </w:t>
            </w:r>
            <w:proofErr w:type="spellStart"/>
            <w:r>
              <w:rPr>
                <w:sz w:val="20"/>
                <w:szCs w:val="20"/>
              </w:rPr>
              <w:t>HttpOnly</w:t>
            </w:r>
            <w:proofErr w:type="spellEnd"/>
            <w:r>
              <w:rPr>
                <w:sz w:val="20"/>
                <w:szCs w:val="20"/>
              </w:rPr>
              <w:t xml:space="preserve">, JavaScript can read the session cookie directly, significantly amplifying XSS attacks. Without </w:t>
            </w:r>
            <w:proofErr w:type="spellStart"/>
            <w:r>
              <w:rPr>
                <w:sz w:val="20"/>
                <w:szCs w:val="20"/>
              </w:rPr>
              <w:t>SameSite</w:t>
            </w:r>
            <w:proofErr w:type="spellEnd"/>
            <w:r>
              <w:rPr>
                <w:sz w:val="20"/>
                <w:szCs w:val="20"/>
              </w:rPr>
              <w:t xml:space="preserve">=Strict, the cookie is sent on cross - </w:t>
            </w:r>
            <w:r>
              <w:rPr>
                <w:sz w:val="20"/>
                <w:szCs w:val="20"/>
              </w:rPr>
              <w:t>site requests enabling CSRF. Without a session timeout, a stolen session cookie remains valid inde</w:t>
            </w:r>
            <w:r>
              <w:rPr>
                <w:sz w:val="20"/>
                <w:szCs w:val="20"/>
              </w:rPr>
              <w:t>finitely, allowing persistent account takeover long after the user has closed their browser.</w:t>
            </w:r>
          </w:p>
        </w:tc>
      </w:tr>
      <w:tr w:rsidR="00217B66">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rsidR="00217B66" w:rsidRDefault="00A05809">
            <w:r>
              <w:rPr>
                <w:b/>
                <w:bCs/>
                <w:sz w:val="20"/>
                <w:szCs w:val="20"/>
              </w:rPr>
              <w:t>Remediation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7B66" w:rsidRDefault="00A05809">
            <w:r>
              <w:rPr>
                <w:sz w:val="20"/>
                <w:szCs w:val="20"/>
              </w:rPr>
              <w:t xml:space="preserve">Add to Flask config: SESSION_COOKIE_HTTPONLY = True, SESSION_COOKIE_SAMESITE = 'Strict', SESSION_COOKIE_SECURE = True, and PERMANENT_SESSION_LIFETIME </w:t>
            </w:r>
            <w:r>
              <w:rPr>
                <w:sz w:val="20"/>
                <w:szCs w:val="20"/>
              </w:rPr>
              <w:t xml:space="preserve">= </w:t>
            </w:r>
            <w:proofErr w:type="spellStart"/>
            <w:proofErr w:type="gramStart"/>
            <w:r>
              <w:rPr>
                <w:sz w:val="20"/>
                <w:szCs w:val="20"/>
              </w:rPr>
              <w:t>timedelta</w:t>
            </w:r>
            <w:proofErr w:type="spellEnd"/>
            <w:r>
              <w:rPr>
                <w:sz w:val="20"/>
                <w:szCs w:val="20"/>
              </w:rPr>
              <w:t>(</w:t>
            </w:r>
            <w:proofErr w:type="gramEnd"/>
            <w:r>
              <w:rPr>
                <w:sz w:val="20"/>
                <w:szCs w:val="20"/>
              </w:rPr>
              <w:t>minutes=15).</w:t>
            </w:r>
          </w:p>
        </w:tc>
      </w:tr>
    </w:tbl>
    <w:p w:rsidR="00217B66" w:rsidRDefault="00217B66">
      <w:pPr>
        <w:spacing w:before="120" w:after="80"/>
      </w:pPr>
    </w:p>
    <w:p w:rsidR="00217B66" w:rsidRDefault="00A05809">
      <w:pPr>
        <w:spacing w:before="200" w:after="80"/>
      </w:pPr>
      <w:r>
        <w:rPr>
          <w:b/>
          <w:bCs/>
        </w:rPr>
        <w:t>Severity Rating Reference</w:t>
      </w:r>
    </w:p>
    <w:p w:rsidR="00217B66" w:rsidRDefault="00A05809">
      <w:pPr>
        <w:spacing w:after="60"/>
      </w:pPr>
      <w:r>
        <w:rPr>
          <w:sz w:val="20"/>
          <w:szCs w:val="20"/>
        </w:rPr>
        <w:t xml:space="preserve">Critical: CVSS </w:t>
      </w:r>
      <w:proofErr w:type="gramStart"/>
      <w:r>
        <w:rPr>
          <w:sz w:val="20"/>
          <w:szCs w:val="20"/>
        </w:rPr>
        <w:t>9.0  -</w:t>
      </w:r>
      <w:proofErr w:type="gramEnd"/>
      <w:r>
        <w:rPr>
          <w:sz w:val="20"/>
          <w:szCs w:val="20"/>
        </w:rPr>
        <w:t xml:space="preserve"> </w:t>
      </w:r>
      <w:r>
        <w:rPr>
          <w:sz w:val="20"/>
          <w:szCs w:val="20"/>
        </w:rPr>
        <w:t xml:space="preserve"> 10.0    |    High: CVSS 7.0  - </w:t>
      </w:r>
      <w:r>
        <w:rPr>
          <w:sz w:val="20"/>
          <w:szCs w:val="20"/>
        </w:rPr>
        <w:t xml:space="preserve"> 8.9    |    Medium: CVSS 4.0  - </w:t>
      </w:r>
      <w:r>
        <w:rPr>
          <w:sz w:val="20"/>
          <w:szCs w:val="20"/>
        </w:rPr>
        <w:t xml:space="preserve"> 6.9    |    Low: CVSS 0.1  - </w:t>
      </w:r>
      <w:r>
        <w:rPr>
          <w:sz w:val="20"/>
          <w:szCs w:val="20"/>
        </w:rPr>
        <w:t xml:space="preserve"> 3.9</w:t>
      </w:r>
    </w:p>
    <w:p w:rsidR="00217B66" w:rsidRDefault="00A05809">
      <w:pPr>
        <w:spacing w:after="60"/>
      </w:pPr>
      <w:r>
        <w:rPr>
          <w:i/>
          <w:iCs/>
          <w:sz w:val="20"/>
          <w:szCs w:val="20"/>
        </w:rPr>
        <w:t xml:space="preserve">CVSS scoring based on the NIST NVD CVSS v3.1 Calculator. All findings sorted by severity </w:t>
      </w:r>
      <w:r>
        <w:rPr>
          <w:i/>
          <w:iCs/>
          <w:sz w:val="20"/>
          <w:szCs w:val="20"/>
        </w:rPr>
        <w:t>from Critical to Low.</w:t>
      </w:r>
    </w:p>
    <w:sectPr w:rsidR="00217B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944345"/>
    <w:multiLevelType w:val="hybridMultilevel"/>
    <w:tmpl w:val="C2CA7374"/>
    <w:lvl w:ilvl="0" w:tplc="83282A1A">
      <w:start w:val="1"/>
      <w:numFmt w:val="bullet"/>
      <w:lvlText w:val="●"/>
      <w:lvlJc w:val="left"/>
      <w:pPr>
        <w:ind w:left="720" w:hanging="360"/>
      </w:pPr>
    </w:lvl>
    <w:lvl w:ilvl="1" w:tplc="8A986B32">
      <w:start w:val="1"/>
      <w:numFmt w:val="bullet"/>
      <w:lvlText w:val="○"/>
      <w:lvlJc w:val="left"/>
      <w:pPr>
        <w:ind w:left="1440" w:hanging="360"/>
      </w:pPr>
    </w:lvl>
    <w:lvl w:ilvl="2" w:tplc="E51C21D6">
      <w:start w:val="1"/>
      <w:numFmt w:val="bullet"/>
      <w:lvlText w:val="■"/>
      <w:lvlJc w:val="left"/>
      <w:pPr>
        <w:ind w:left="2160" w:hanging="360"/>
      </w:pPr>
    </w:lvl>
    <w:lvl w:ilvl="3" w:tplc="929E412C">
      <w:start w:val="1"/>
      <w:numFmt w:val="bullet"/>
      <w:lvlText w:val="●"/>
      <w:lvlJc w:val="left"/>
      <w:pPr>
        <w:ind w:left="2880" w:hanging="360"/>
      </w:pPr>
    </w:lvl>
    <w:lvl w:ilvl="4" w:tplc="B3BE380A">
      <w:start w:val="1"/>
      <w:numFmt w:val="bullet"/>
      <w:lvlText w:val="○"/>
      <w:lvlJc w:val="left"/>
      <w:pPr>
        <w:ind w:left="3600" w:hanging="360"/>
      </w:pPr>
    </w:lvl>
    <w:lvl w:ilvl="5" w:tplc="688E8852">
      <w:start w:val="1"/>
      <w:numFmt w:val="bullet"/>
      <w:lvlText w:val="■"/>
      <w:lvlJc w:val="left"/>
      <w:pPr>
        <w:ind w:left="4320" w:hanging="360"/>
      </w:pPr>
    </w:lvl>
    <w:lvl w:ilvl="6" w:tplc="54B2A24E">
      <w:start w:val="1"/>
      <w:numFmt w:val="bullet"/>
      <w:lvlText w:val="●"/>
      <w:lvlJc w:val="left"/>
      <w:pPr>
        <w:ind w:left="5040" w:hanging="360"/>
      </w:pPr>
    </w:lvl>
    <w:lvl w:ilvl="7" w:tplc="13CE131E">
      <w:start w:val="1"/>
      <w:numFmt w:val="bullet"/>
      <w:lvlText w:val="●"/>
      <w:lvlJc w:val="left"/>
      <w:pPr>
        <w:ind w:left="5760" w:hanging="360"/>
      </w:pPr>
    </w:lvl>
    <w:lvl w:ilvl="8" w:tplc="C200F1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B66"/>
    <w:rsid w:val="00217B66"/>
    <w:rsid w:val="00A05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07ABCD-D9E7-4B91-9F39-4D19D563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1484</Words>
  <Characters>8459</Characters>
  <Application>Microsoft Office Word</Application>
  <DocSecurity>0</DocSecurity>
  <Lines>70</Lines>
  <Paragraphs>19</Paragraphs>
  <ScaleCrop>false</ScaleCrop>
  <Company/>
  <LinksUpToDate>false</LinksUpToDate>
  <CharactersWithSpaces>9924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2026-05-03T10:21:00Z</dcterms:created>
  <dcterms:modified xsi:type="dcterms:W3CDTF">2026-05-03T10:23:00Z</dcterms:modified>
</cp:coreProperties>
</file>