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54ADE" w14:textId="77777777" w:rsidR="00816313" w:rsidRDefault="00816313" w:rsidP="00816313">
      <w:pPr>
        <w:spacing w:after="158"/>
        <w:ind w:left="-5"/>
      </w:pPr>
      <w:r>
        <w:rPr>
          <w:b/>
        </w:rPr>
        <w:t>Question 5: Disney Characters</w:t>
      </w:r>
      <w:r w:rsidRPr="00924723">
        <w:t xml:space="preserve"> (5 points)</w:t>
      </w:r>
      <w:r>
        <w:rPr>
          <w:b/>
        </w:rPr>
        <w:t xml:space="preserve"> </w:t>
      </w:r>
    </w:p>
    <w:p w14:paraId="0AF5E0B9" w14:textId="77777777" w:rsidR="00816313" w:rsidRDefault="00816313" w:rsidP="00816313">
      <w:pPr>
        <w:ind w:left="-5"/>
      </w:pPr>
      <w:r>
        <w:t xml:space="preserve">Program the three buttons in q5disney.html to display each of the three Disney characters along with their name and quote. You are to pull this through an Ajax call from: </w:t>
      </w:r>
      <w:hyperlink r:id="rId5" w:history="1">
        <w:r w:rsidRPr="008964AE">
          <w:rPr>
            <w:rStyle w:val="Hyperlink"/>
          </w:rPr>
          <w:t>http://ict.neit.edu/evanrense/disney/disney.php</w:t>
        </w:r>
      </w:hyperlink>
      <w:hyperlink r:id="rId6" w:history="1">
        <w:r>
          <w:rPr>
            <w:rStyle w:val="Hyperlink"/>
            <w:color w:val="000000"/>
          </w:rPr>
          <w:t>.</w:t>
        </w:r>
      </w:hyperlink>
      <w:r>
        <w:t xml:space="preserve"> </w:t>
      </w:r>
    </w:p>
    <w:p w14:paraId="15BAC3EB" w14:textId="77777777" w:rsidR="00816313" w:rsidRDefault="00816313" w:rsidP="00816313">
      <w:pPr>
        <w:ind w:left="-5"/>
      </w:pPr>
      <w:r>
        <w:t xml:space="preserve">Note that you can pass in different character numbers to this page: </w:t>
      </w:r>
      <w:hyperlink r:id="rId7" w:history="1">
        <w:r>
          <w:rPr>
            <w:rStyle w:val="Hyperlink"/>
            <w:color w:val="0562C1"/>
          </w:rPr>
          <w:t>http://ict.neit.edu/evanrense/disney/disney.php?character=1</w:t>
        </w:r>
      </w:hyperlink>
      <w:hyperlink r:id="rId8" w:history="1">
        <w:r>
          <w:rPr>
            <w:rStyle w:val="Hyperlink"/>
            <w:color w:val="000000"/>
          </w:rPr>
          <w:t xml:space="preserve"> </w:t>
        </w:r>
      </w:hyperlink>
      <w:r>
        <w:t xml:space="preserve">etc. </w:t>
      </w:r>
    </w:p>
    <w:p w14:paraId="38FAD661" w14:textId="77777777" w:rsidR="00816313" w:rsidRDefault="00816313" w:rsidP="00816313">
      <w:pPr>
        <w:spacing w:after="162"/>
        <w:ind w:left="-5"/>
      </w:pPr>
      <w:r>
        <w:t xml:space="preserve">See q5disney.mp4 for a 3 second video of the desired behavior. </w:t>
      </w:r>
    </w:p>
    <w:p w14:paraId="09FF1012" w14:textId="77777777" w:rsidR="00816313" w:rsidRDefault="00816313" w:rsidP="00816313">
      <w:pPr>
        <w:spacing w:after="117"/>
        <w:ind w:left="0" w:firstLine="0"/>
      </w:pPr>
      <w:r>
        <w:t xml:space="preserve"> </w:t>
      </w:r>
    </w:p>
    <w:p w14:paraId="19184B4C" w14:textId="77777777" w:rsidR="00816313" w:rsidRDefault="00816313" w:rsidP="00816313">
      <w:pPr>
        <w:ind w:left="0" w:right="3242" w:firstLine="0"/>
        <w:jc w:val="center"/>
      </w:pPr>
      <w:r>
        <w:rPr>
          <w:noProof/>
        </w:rPr>
        <w:drawing>
          <wp:inline distT="0" distB="0" distL="0" distR="0" wp14:anchorId="3E4C5589" wp14:editId="117A4C81">
            <wp:extent cx="2609850" cy="441917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5085" cy="4444970"/>
                    </a:xfrm>
                    <a:prstGeom prst="rect">
                      <a:avLst/>
                    </a:prstGeom>
                    <a:noFill/>
                    <a:ln>
                      <a:noFill/>
                    </a:ln>
                  </pic:spPr>
                </pic:pic>
              </a:graphicData>
            </a:graphic>
          </wp:inline>
        </w:drawing>
      </w:r>
    </w:p>
    <w:p w14:paraId="540D6465" w14:textId="77777777" w:rsidR="00816313" w:rsidRDefault="00816313" w:rsidP="00816313">
      <w:pPr>
        <w:ind w:left="0" w:right="3242" w:firstLine="0"/>
        <w:jc w:val="center"/>
      </w:pPr>
    </w:p>
    <w:p w14:paraId="20D162F7" w14:textId="77777777" w:rsidR="00816313" w:rsidRDefault="00816313" w:rsidP="00816313">
      <w:pPr>
        <w:numPr>
          <w:ilvl w:val="0"/>
          <w:numId w:val="1"/>
        </w:numPr>
        <w:spacing w:after="68" w:line="240" w:lineRule="auto"/>
        <w:ind w:right="1744" w:hanging="360"/>
      </w:pPr>
      <w:r>
        <w:t xml:space="preserve">.5 point for retrieving and </w:t>
      </w:r>
      <w:proofErr w:type="gramStart"/>
      <w:r>
        <w:t>console.log(</w:t>
      </w:r>
      <w:proofErr w:type="gramEnd"/>
      <w:r>
        <w:t xml:space="preserve">) data. </w:t>
      </w:r>
    </w:p>
    <w:p w14:paraId="1BCE6344" w14:textId="77777777" w:rsidR="00816313" w:rsidRDefault="00816313" w:rsidP="00816313">
      <w:pPr>
        <w:numPr>
          <w:ilvl w:val="0"/>
          <w:numId w:val="1"/>
        </w:numPr>
        <w:spacing w:after="115" w:line="240" w:lineRule="auto"/>
        <w:ind w:right="1744" w:hanging="360"/>
      </w:pPr>
      <w:r>
        <w:t xml:space="preserve">.25 points for each button that is clickable </w:t>
      </w:r>
      <w:r>
        <w:br/>
      </w:r>
      <w:r w:rsidRPr="00924723">
        <w:rPr>
          <w:i/>
        </w:rPr>
        <w:t>(event if they simply console.log or alert)</w:t>
      </w:r>
    </w:p>
    <w:p w14:paraId="57C2F0C2" w14:textId="77777777" w:rsidR="00816313" w:rsidRDefault="00816313" w:rsidP="00816313">
      <w:pPr>
        <w:numPr>
          <w:ilvl w:val="0"/>
          <w:numId w:val="1"/>
        </w:numPr>
        <w:spacing w:after="115" w:line="240" w:lineRule="auto"/>
        <w:ind w:right="1744" w:hanging="360"/>
      </w:pPr>
      <w:r>
        <w:t>.25 points per button for changing the quote when the corresponding button is clicked.</w:t>
      </w:r>
    </w:p>
    <w:p w14:paraId="6C9B2022" w14:textId="77777777" w:rsidR="00816313" w:rsidRDefault="00816313" w:rsidP="00816313">
      <w:pPr>
        <w:numPr>
          <w:ilvl w:val="0"/>
          <w:numId w:val="1"/>
        </w:numPr>
        <w:spacing w:after="115" w:line="240" w:lineRule="auto"/>
        <w:ind w:right="1744" w:hanging="360"/>
      </w:pPr>
      <w:r>
        <w:t>.25 points per button for changing the character name when the corresponding button is clicked.</w:t>
      </w:r>
    </w:p>
    <w:p w14:paraId="162CBA81" w14:textId="77777777" w:rsidR="00816313" w:rsidRDefault="00816313" w:rsidP="00816313">
      <w:pPr>
        <w:numPr>
          <w:ilvl w:val="0"/>
          <w:numId w:val="1"/>
        </w:numPr>
        <w:spacing w:after="115" w:line="240" w:lineRule="auto"/>
        <w:ind w:right="1744" w:hanging="360"/>
      </w:pPr>
      <w:r>
        <w:lastRenderedPageBreak/>
        <w:t>.25 points per button changing the image when the corresponding button is clicked.</w:t>
      </w:r>
    </w:p>
    <w:p w14:paraId="4CFBADF8" w14:textId="77777777" w:rsidR="00816313" w:rsidRDefault="00816313" w:rsidP="00816313">
      <w:pPr>
        <w:numPr>
          <w:ilvl w:val="0"/>
          <w:numId w:val="1"/>
        </w:numPr>
        <w:spacing w:after="115" w:line="240" w:lineRule="auto"/>
        <w:ind w:right="1744" w:hanging="360"/>
      </w:pPr>
      <w:r>
        <w:t>.25 points for each button that works as demonstrated in the video</w:t>
      </w:r>
    </w:p>
    <w:p w14:paraId="6E4DEB64" w14:textId="77777777" w:rsidR="00816313" w:rsidRDefault="00816313" w:rsidP="00816313">
      <w:pPr>
        <w:numPr>
          <w:ilvl w:val="0"/>
          <w:numId w:val="1"/>
        </w:numPr>
        <w:spacing w:after="115" w:line="240" w:lineRule="auto"/>
        <w:ind w:right="1744" w:hanging="360"/>
      </w:pPr>
      <w:r>
        <w:t>.75 points for using the retrieved data to complete this program</w:t>
      </w:r>
    </w:p>
    <w:p w14:paraId="4A8E3E60" w14:textId="77777777" w:rsidR="0035759B" w:rsidRDefault="0035759B">
      <w:pPr>
        <w:spacing w:after="160" w:line="259" w:lineRule="auto"/>
        <w:ind w:left="0" w:firstLine="0"/>
      </w:pPr>
      <w:r>
        <w:br w:type="page"/>
      </w:r>
    </w:p>
    <w:p w14:paraId="4DFBCDE1" w14:textId="77777777" w:rsidR="0035759B" w:rsidRDefault="0035759B" w:rsidP="0035759B">
      <w:pPr>
        <w:spacing w:after="159" w:line="259" w:lineRule="auto"/>
        <w:ind w:left="23"/>
        <w:jc w:val="center"/>
      </w:pPr>
      <w:r>
        <w:rPr>
          <w:b/>
        </w:rPr>
        <w:lastRenderedPageBreak/>
        <w:t xml:space="preserve">Final </w:t>
      </w:r>
    </w:p>
    <w:p w14:paraId="501604E2" w14:textId="77777777" w:rsidR="0035759B" w:rsidRDefault="0035759B" w:rsidP="0035759B">
      <w:pPr>
        <w:spacing w:after="159" w:line="259" w:lineRule="auto"/>
        <w:ind w:left="23"/>
        <w:jc w:val="center"/>
      </w:pPr>
      <w:r>
        <w:rPr>
          <w:b/>
        </w:rPr>
        <w:t xml:space="preserve">Practical Exam </w:t>
      </w:r>
    </w:p>
    <w:p w14:paraId="77C62B43" w14:textId="77777777" w:rsidR="0035759B" w:rsidRDefault="0035759B" w:rsidP="0035759B">
      <w:pPr>
        <w:spacing w:after="158" w:line="259" w:lineRule="auto"/>
        <w:ind w:left="0" w:firstLine="0"/>
        <w:rPr>
          <w:b/>
        </w:rPr>
      </w:pPr>
    </w:p>
    <w:p w14:paraId="0876AF64" w14:textId="77777777" w:rsidR="0035759B" w:rsidRDefault="0035759B" w:rsidP="0035759B">
      <w:pPr>
        <w:spacing w:after="158" w:line="259" w:lineRule="auto"/>
        <w:ind w:left="-5"/>
      </w:pPr>
      <w:r>
        <w:rPr>
          <w:b/>
        </w:rPr>
        <w:t xml:space="preserve">Instructions: </w:t>
      </w:r>
      <w:r>
        <w:t>Choose one of the following projects to complete in class. The files must be submitted via a URL and a zip file to the program that you completed.</w:t>
      </w:r>
    </w:p>
    <w:p w14:paraId="4C334128" w14:textId="77777777" w:rsidR="0035759B" w:rsidRPr="00AA0B97" w:rsidRDefault="0035759B" w:rsidP="0035759B">
      <w:pPr>
        <w:spacing w:after="158" w:line="259" w:lineRule="auto"/>
        <w:ind w:left="-5"/>
      </w:pPr>
      <w:r>
        <w:rPr>
          <w:b/>
        </w:rPr>
        <w:t xml:space="preserve">Car going around and around </w:t>
      </w:r>
      <w:r w:rsidRPr="00AA0B97">
        <w:t xml:space="preserve">(5 points) </w:t>
      </w:r>
    </w:p>
    <w:p w14:paraId="65576D5A" w14:textId="77777777" w:rsidR="0035759B" w:rsidRDefault="0035759B" w:rsidP="0035759B">
      <w:pPr>
        <w:spacing w:after="118"/>
        <w:ind w:left="-5"/>
      </w:pPr>
      <w:r>
        <w:t xml:space="preserve">Note the car track in q4car.html. The start button simply starts the movement of the car around the canvas. Upon clicking the Start button, the caption changes to “Stop” and when clicking the stop button, the car stops and the caption changes back to “Start.” See q4car.mp4 for a 10 second video of the desired behavior. </w:t>
      </w:r>
    </w:p>
    <w:p w14:paraId="660AFD05" w14:textId="77777777" w:rsidR="0035759B" w:rsidRDefault="0035759B" w:rsidP="0035759B">
      <w:pPr>
        <w:spacing w:after="115" w:line="259" w:lineRule="auto"/>
        <w:ind w:left="0" w:right="3811" w:firstLine="0"/>
        <w:jc w:val="center"/>
      </w:pPr>
      <w:r>
        <w:rPr>
          <w:noProof/>
        </w:rPr>
        <w:drawing>
          <wp:inline distT="0" distB="0" distL="0" distR="0" wp14:anchorId="4E99952A" wp14:editId="74FC38C2">
            <wp:extent cx="3457956" cy="24765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stretch>
                      <a:fillRect/>
                    </a:stretch>
                  </pic:blipFill>
                  <pic:spPr>
                    <a:xfrm>
                      <a:off x="0" y="0"/>
                      <a:ext cx="3457956" cy="2476500"/>
                    </a:xfrm>
                    <a:prstGeom prst="rect">
                      <a:avLst/>
                    </a:prstGeom>
                  </pic:spPr>
                </pic:pic>
              </a:graphicData>
            </a:graphic>
          </wp:inline>
        </w:drawing>
      </w:r>
      <w:r>
        <w:t xml:space="preserve"> </w:t>
      </w:r>
    </w:p>
    <w:p w14:paraId="70544147" w14:textId="624D4CF5" w:rsidR="009A1418" w:rsidRDefault="00AA0B97">
      <w:pPr>
        <w:spacing w:line="259" w:lineRule="auto"/>
        <w:ind w:left="0" w:right="3242" w:firstLine="0"/>
        <w:jc w:val="center"/>
      </w:pPr>
      <w:bookmarkStart w:id="0" w:name="_GoBack"/>
      <w:bookmarkEnd w:id="0"/>
      <w:r>
        <w:t xml:space="preserve"> </w:t>
      </w:r>
    </w:p>
    <w:sectPr w:rsidR="009A1418">
      <w:pgSz w:w="12240" w:h="15840"/>
      <w:pgMar w:top="1481" w:right="1479" w:bottom="16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95AA9"/>
    <w:multiLevelType w:val="hybridMultilevel"/>
    <w:tmpl w:val="84820CE4"/>
    <w:lvl w:ilvl="0" w:tplc="C9DECE98">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6F45D7E">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CA6F4E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BC8C504">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B764CB0">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906184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6AE7688">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8CCB8F8">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2D419C0">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418"/>
    <w:rsid w:val="000D2C2F"/>
    <w:rsid w:val="00306992"/>
    <w:rsid w:val="0035759B"/>
    <w:rsid w:val="00816313"/>
    <w:rsid w:val="008F7045"/>
    <w:rsid w:val="009A1418"/>
    <w:rsid w:val="00AA0B97"/>
    <w:rsid w:val="00B35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46BD"/>
  <w15:docId w15:val="{B9648021-DA4C-4105-BF29-691323324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3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ict.neit.edu/evanrense/disney/disney.php?character=1" TargetMode="External"/><Relationship Id="rId3" Type="http://schemas.openxmlformats.org/officeDocument/2006/relationships/settings" Target="settings.xml"/><Relationship Id="rId7" Type="http://schemas.openxmlformats.org/officeDocument/2006/relationships/hyperlink" Target="http://ict.neit.edu/evanrense/disney/disney.php?character=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ct.neit.edu/evanrense/disney/disney.php" TargetMode="External"/><Relationship Id="rId11" Type="http://schemas.openxmlformats.org/officeDocument/2006/relationships/fontTable" Target="fontTable.xml"/><Relationship Id="rId5" Type="http://schemas.openxmlformats.org/officeDocument/2006/relationships/hyperlink" Target="http://ict.neit.edu/evanrense/disney/disney.php"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Renselaar, Erik</dc:creator>
  <cp:keywords/>
  <cp:lastModifiedBy>Aguiar, Jason</cp:lastModifiedBy>
  <cp:revision>8</cp:revision>
  <dcterms:created xsi:type="dcterms:W3CDTF">2018-03-13T14:54:00Z</dcterms:created>
  <dcterms:modified xsi:type="dcterms:W3CDTF">2021-09-21T15:05:00Z</dcterms:modified>
</cp:coreProperties>
</file>