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9010E3" w14:textId="795D23E9" w:rsidR="007531F1" w:rsidRDefault="007531F1">
      <w:r>
        <w:t>Topic</w:t>
      </w:r>
      <w:r>
        <w:sym w:font="Wingdings" w:char="F0E0"/>
      </w:r>
    </w:p>
    <w:p w14:paraId="0537A406" w14:textId="7801F4EC" w:rsidR="005D4B17" w:rsidRPr="005D4B17" w:rsidRDefault="005D4B17">
      <w:pPr>
        <w:rPr>
          <w:b/>
          <w:bCs/>
        </w:rPr>
      </w:pPr>
      <w:r w:rsidRPr="005D4B17">
        <w:rPr>
          <w:b/>
          <w:bCs/>
        </w:rPr>
        <w:t>Relocation to Dublin, Tri-valley to</w:t>
      </w:r>
      <w:r>
        <w:rPr>
          <w:b/>
          <w:bCs/>
        </w:rPr>
        <w:t xml:space="preserve"> ramp up </w:t>
      </w:r>
      <w:r w:rsidRPr="005D4B17">
        <w:rPr>
          <w:b/>
          <w:bCs/>
        </w:rPr>
        <w:t xml:space="preserve">your business </w:t>
      </w:r>
    </w:p>
    <w:p w14:paraId="758F1C6D" w14:textId="757D721F" w:rsidR="007531F1" w:rsidRDefault="007531F1">
      <w:r>
        <w:rPr>
          <w:rFonts w:ascii="Calibri" w:hAnsi="Calibri" w:cs="Calibri"/>
          <w:b/>
          <w:bCs/>
          <w:highlight w:val="yellow"/>
        </w:rPr>
        <w:t>help find the location for the companies who is moving office to Dublin.</w:t>
      </w:r>
    </w:p>
    <w:p w14:paraId="488CBBC5" w14:textId="2795B5DE" w:rsidR="007531F1" w:rsidRDefault="005D4B17">
      <w:r>
        <w:rPr>
          <w:noProof/>
        </w:rPr>
        <w:drawing>
          <wp:inline distT="0" distB="0" distL="0" distR="0" wp14:anchorId="600A7536" wp14:editId="648DD448">
            <wp:extent cx="2838450" cy="2892589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50959" cy="290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53A6">
        <w:rPr>
          <w:noProof/>
        </w:rPr>
        <w:drawing>
          <wp:inline distT="0" distB="0" distL="0" distR="0" wp14:anchorId="2492D625" wp14:editId="356ECCFB">
            <wp:extent cx="2478223" cy="1790358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13280" cy="181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53A6">
        <w:rPr>
          <w:noProof/>
        </w:rPr>
        <w:drawing>
          <wp:inline distT="0" distB="0" distL="0" distR="0" wp14:anchorId="63B99B29" wp14:editId="62826B67">
            <wp:extent cx="5524500" cy="324707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0979" cy="327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93259" w14:textId="51F04820" w:rsidR="005D4B17" w:rsidRDefault="005D4B17"/>
    <w:p w14:paraId="4CEE626A" w14:textId="77777777" w:rsidR="003E35BB" w:rsidRDefault="003E35BB">
      <w:pPr>
        <w:rPr>
          <w:b/>
          <w:bCs/>
        </w:rPr>
      </w:pPr>
    </w:p>
    <w:p w14:paraId="3C78C02F" w14:textId="77777777" w:rsidR="003E35BB" w:rsidRDefault="003E35BB">
      <w:pPr>
        <w:rPr>
          <w:b/>
          <w:bCs/>
        </w:rPr>
      </w:pPr>
    </w:p>
    <w:p w14:paraId="46B66C55" w14:textId="77777777" w:rsidR="003E35BB" w:rsidRDefault="003E35BB">
      <w:pPr>
        <w:rPr>
          <w:b/>
          <w:bCs/>
        </w:rPr>
      </w:pPr>
    </w:p>
    <w:p w14:paraId="242BC8D6" w14:textId="7F71AAE7" w:rsidR="007531F1" w:rsidRPr="00752A77" w:rsidRDefault="007531F1">
      <w:pPr>
        <w:rPr>
          <w:b/>
          <w:bCs/>
        </w:rPr>
      </w:pPr>
      <w:r w:rsidRPr="00752A77">
        <w:rPr>
          <w:b/>
          <w:bCs/>
        </w:rPr>
        <w:lastRenderedPageBreak/>
        <w:t>Introduction</w:t>
      </w:r>
    </w:p>
    <w:p w14:paraId="78738F2C" w14:textId="5D5FEF3D" w:rsidR="00C0348E" w:rsidRPr="00C0348E" w:rsidRDefault="00765198" w:rsidP="00765198">
      <w:pPr>
        <w:spacing w:after="0" w:line="240" w:lineRule="auto"/>
        <w:textAlignment w:val="center"/>
        <w:rPr>
          <w:rFonts w:ascii="Calibri" w:eastAsia="Times New Roman" w:hAnsi="Calibri" w:cs="Calibri"/>
          <w:b/>
          <w:bCs/>
        </w:rPr>
      </w:pPr>
      <w:r>
        <w:rPr>
          <w:rFonts w:ascii="Calibri" w:eastAsia="Times New Roman" w:hAnsi="Calibri" w:cs="Calibri"/>
          <w:b/>
          <w:bCs/>
        </w:rPr>
        <w:t>Project background</w:t>
      </w:r>
    </w:p>
    <w:p w14:paraId="04488559" w14:textId="10E7413B" w:rsidR="00C0348E" w:rsidRDefault="00C0348E" w:rsidP="00C0348E">
      <w:pPr>
        <w:spacing w:after="0" w:line="240" w:lineRule="auto"/>
        <w:rPr>
          <w:rFonts w:ascii="Calibri" w:eastAsia="Times New Roman" w:hAnsi="Calibri" w:cs="Calibri"/>
        </w:rPr>
      </w:pPr>
      <w:r w:rsidRPr="00C0348E">
        <w:rPr>
          <w:rFonts w:ascii="Calibri" w:eastAsia="Times New Roman" w:hAnsi="Calibri" w:cs="Calibri"/>
        </w:rPr>
        <w:t>Dublin, CA is the suburban city of San Francisco East bay</w:t>
      </w:r>
      <w:r w:rsidR="00752A77">
        <w:rPr>
          <w:rFonts w:ascii="Calibri" w:eastAsia="Times New Roman" w:hAnsi="Calibri" w:cs="Calibri"/>
        </w:rPr>
        <w:t xml:space="preserve">. It is part of </w:t>
      </w:r>
      <w:r w:rsidRPr="00C0348E">
        <w:rPr>
          <w:rFonts w:ascii="Calibri" w:eastAsia="Times New Roman" w:hAnsi="Calibri" w:cs="Calibri"/>
        </w:rPr>
        <w:t xml:space="preserve">Tri-valley region of Alameda County, California. As of 2019, city of Dublin consists of 10 constituent neighborhoods, and is the home of a population of 60,939 people, including me and my family. </w:t>
      </w:r>
    </w:p>
    <w:p w14:paraId="12BE278A" w14:textId="77777777" w:rsidR="008179F8" w:rsidRPr="00C0348E" w:rsidRDefault="008179F8" w:rsidP="00C0348E">
      <w:pPr>
        <w:spacing w:after="0" w:line="240" w:lineRule="auto"/>
        <w:rPr>
          <w:rFonts w:ascii="Calibri" w:eastAsia="Times New Roman" w:hAnsi="Calibri" w:cs="Calibri"/>
        </w:rPr>
      </w:pPr>
    </w:p>
    <w:p w14:paraId="1895132C" w14:textId="77777777" w:rsidR="00765198" w:rsidRDefault="008179F8" w:rsidP="00C0348E">
      <w:pPr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We have been living in Dublin, CA for almost 5 years and are consistently seeing significant upside trending of domestic population. More and more highly educated </w:t>
      </w:r>
      <w:r w:rsidRPr="00C0348E">
        <w:rPr>
          <w:rFonts w:ascii="Calibri" w:eastAsia="Times New Roman" w:hAnsi="Calibri" w:cs="Calibri"/>
        </w:rPr>
        <w:t xml:space="preserve">people are relocating to Dublin area from various cities across the bay. </w:t>
      </w:r>
      <w:r>
        <w:rPr>
          <w:rFonts w:ascii="Calibri" w:eastAsia="Times New Roman" w:hAnsi="Calibri" w:cs="Calibri"/>
        </w:rPr>
        <w:t>R</w:t>
      </w:r>
      <w:r>
        <w:rPr>
          <w:rFonts w:ascii="Calibri" w:hAnsi="Calibri" w:cs="Calibri"/>
        </w:rPr>
        <w:t>eal estate developers and investors have been and are still diving into all neighborhoods, especially east part of Dublin, to construct business and residential properties.</w:t>
      </w:r>
    </w:p>
    <w:p w14:paraId="5838C052" w14:textId="77777777" w:rsidR="00765198" w:rsidRDefault="00765198" w:rsidP="00C0348E">
      <w:pPr>
        <w:spacing w:after="0" w:line="240" w:lineRule="auto"/>
        <w:rPr>
          <w:rFonts w:ascii="Calibri" w:hAnsi="Calibri" w:cs="Calibri"/>
        </w:rPr>
      </w:pPr>
    </w:p>
    <w:p w14:paraId="3B31110C" w14:textId="2A0D3862" w:rsidR="00752A77" w:rsidRPr="00765198" w:rsidRDefault="00C0348E" w:rsidP="00C0348E">
      <w:pPr>
        <w:spacing w:after="0" w:line="240" w:lineRule="auto"/>
        <w:rPr>
          <w:rFonts w:ascii="Calibri" w:hAnsi="Calibri" w:cs="Calibri"/>
        </w:rPr>
      </w:pPr>
      <w:r w:rsidRPr="00C0348E">
        <w:rPr>
          <w:rFonts w:ascii="Calibri" w:eastAsia="Times New Roman" w:hAnsi="Calibri" w:cs="Calibri"/>
        </w:rPr>
        <w:t>Dublin, together with its sister city</w:t>
      </w:r>
      <w:r w:rsidR="00752A77">
        <w:rPr>
          <w:rFonts w:ascii="Calibri" w:eastAsia="Times New Roman" w:hAnsi="Calibri" w:cs="Calibri"/>
        </w:rPr>
        <w:t xml:space="preserve"> </w:t>
      </w:r>
      <w:r w:rsidRPr="00C0348E">
        <w:rPr>
          <w:rFonts w:ascii="Calibri" w:eastAsia="Times New Roman" w:hAnsi="Calibri" w:cs="Calibri"/>
        </w:rPr>
        <w:t>Pleasanton, which is</w:t>
      </w:r>
      <w:r w:rsidR="00752A77">
        <w:rPr>
          <w:rFonts w:ascii="Calibri" w:eastAsia="Times New Roman" w:hAnsi="Calibri" w:cs="Calibri"/>
        </w:rPr>
        <w:t xml:space="preserve"> adjacent to Dublin</w:t>
      </w:r>
      <w:r w:rsidRPr="00C0348E">
        <w:rPr>
          <w:rFonts w:ascii="Calibri" w:eastAsia="Times New Roman" w:hAnsi="Calibri" w:cs="Calibri"/>
        </w:rPr>
        <w:t xml:space="preserve"> right across the highway 580, are </w:t>
      </w:r>
      <w:r w:rsidR="00752A77">
        <w:rPr>
          <w:rFonts w:ascii="Calibri" w:eastAsia="Times New Roman" w:hAnsi="Calibri" w:cs="Calibri"/>
        </w:rPr>
        <w:t>currently</w:t>
      </w:r>
      <w:r w:rsidRPr="00C0348E">
        <w:rPr>
          <w:rFonts w:ascii="Calibri" w:eastAsia="Times New Roman" w:hAnsi="Calibri" w:cs="Calibri"/>
        </w:rPr>
        <w:t xml:space="preserve"> accommodating or welcoming to host the business of some great corporations, including </w:t>
      </w:r>
      <w:proofErr w:type="spellStart"/>
      <w:r w:rsidRPr="00C0348E">
        <w:rPr>
          <w:rFonts w:ascii="Calibri" w:eastAsia="Times New Roman" w:hAnsi="Calibri" w:cs="Calibri"/>
        </w:rPr>
        <w:t>WeWork</w:t>
      </w:r>
      <w:proofErr w:type="spellEnd"/>
      <w:r w:rsidRPr="00C0348E">
        <w:rPr>
          <w:rFonts w:ascii="Calibri" w:eastAsia="Times New Roman" w:hAnsi="Calibri" w:cs="Calibri"/>
        </w:rPr>
        <w:t xml:space="preserve">, SAP, Oracle, Ross stores, Safeway, etc. </w:t>
      </w:r>
    </w:p>
    <w:p w14:paraId="7DCAC0F2" w14:textId="77777777" w:rsidR="00752A77" w:rsidRDefault="00752A77" w:rsidP="00C0348E">
      <w:pPr>
        <w:spacing w:after="0" w:line="240" w:lineRule="auto"/>
        <w:rPr>
          <w:rFonts w:ascii="Calibri" w:eastAsia="Times New Roman" w:hAnsi="Calibri" w:cs="Calibri"/>
        </w:rPr>
      </w:pPr>
    </w:p>
    <w:p w14:paraId="29DAAD83" w14:textId="6467D106" w:rsidR="00C0348E" w:rsidRPr="00C0348E" w:rsidRDefault="00C0348E" w:rsidP="00C0348E">
      <w:pPr>
        <w:spacing w:after="0" w:line="240" w:lineRule="auto"/>
        <w:rPr>
          <w:rFonts w:ascii="Calibri" w:eastAsia="Times New Roman" w:hAnsi="Calibri" w:cs="Calibri"/>
        </w:rPr>
      </w:pPr>
      <w:r w:rsidRPr="00C0348E">
        <w:rPr>
          <w:rFonts w:ascii="Calibri" w:eastAsia="Times New Roman" w:hAnsi="Calibri" w:cs="Calibri"/>
        </w:rPr>
        <w:t>According to the 2018 released report by the Bay Area Council Economic Institute, Tri-valley area, where Dublin &amp; Pleasanton are located, are now home to over 450 tech companies, economically boosted by more than $4 billion investment over last decade.</w:t>
      </w:r>
    </w:p>
    <w:p w14:paraId="224DCAB1" w14:textId="797A0032" w:rsidR="008179F8" w:rsidRDefault="008179F8" w:rsidP="008179F8">
      <w:pPr>
        <w:spacing w:after="0" w:line="240" w:lineRule="auto"/>
        <w:rPr>
          <w:rFonts w:ascii="Calibri" w:eastAsia="Times New Roman" w:hAnsi="Calibri" w:cs="Calibri"/>
        </w:rPr>
      </w:pPr>
    </w:p>
    <w:p w14:paraId="58C43033" w14:textId="3AD221F9" w:rsidR="008179F8" w:rsidRDefault="008179F8" w:rsidP="008179F8">
      <w:pPr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Regionally, 12 percent job growth for last 4 years is only the start, "We want the next Goo</w:t>
      </w:r>
      <w:r w:rsidR="00765198">
        <w:rPr>
          <w:rFonts w:ascii="Calibri" w:hAnsi="Calibri" w:cs="Calibri"/>
        </w:rPr>
        <w:t>gl</w:t>
      </w:r>
      <w:r>
        <w:rPr>
          <w:rFonts w:ascii="Calibri" w:hAnsi="Calibri" w:cs="Calibri"/>
        </w:rPr>
        <w:t xml:space="preserve">e and the next Facebook and the next LinkedIn to be created and housed here in the Tri-valley," said Dublin Mayor David </w:t>
      </w:r>
      <w:proofErr w:type="spellStart"/>
      <w:r>
        <w:rPr>
          <w:rFonts w:ascii="Calibri" w:hAnsi="Calibri" w:cs="Calibri"/>
        </w:rPr>
        <w:t>Haubert</w:t>
      </w:r>
      <w:proofErr w:type="spellEnd"/>
      <w:r>
        <w:rPr>
          <w:rFonts w:ascii="Calibri" w:hAnsi="Calibri" w:cs="Calibri"/>
        </w:rPr>
        <w:t>.</w:t>
      </w:r>
    </w:p>
    <w:p w14:paraId="7BF5D2B3" w14:textId="1BBF42D3" w:rsidR="008179F8" w:rsidRDefault="008179F8" w:rsidP="008179F8">
      <w:pPr>
        <w:spacing w:after="0" w:line="240" w:lineRule="auto"/>
        <w:rPr>
          <w:rFonts w:ascii="Calibri" w:eastAsia="Times New Roman" w:hAnsi="Calibri" w:cs="Calibri"/>
        </w:rPr>
      </w:pPr>
    </w:p>
    <w:p w14:paraId="1373665B" w14:textId="3BCC8A92" w:rsidR="008179F8" w:rsidRDefault="008179F8" w:rsidP="008179F8">
      <w:pPr>
        <w:spacing w:after="0" w:line="240" w:lineRule="auto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There are 3 main reasons that will endorse Mayor’s statement:</w:t>
      </w:r>
    </w:p>
    <w:p w14:paraId="30ECC6C7" w14:textId="3D9423F4" w:rsidR="008179F8" w:rsidRPr="008179F8" w:rsidRDefault="008179F8" w:rsidP="008179F8">
      <w:pPr>
        <w:pStyle w:val="ListBullet"/>
      </w:pPr>
      <w:r>
        <w:t>Low rent (Dublin $32/</w:t>
      </w:r>
      <w:proofErr w:type="spellStart"/>
      <w:r>
        <w:t>sqft</w:t>
      </w:r>
      <w:proofErr w:type="spellEnd"/>
      <w:r>
        <w:t>,</w:t>
      </w:r>
      <w:r>
        <w:rPr>
          <w:rFonts w:ascii="Calibri" w:hAnsi="Calibri" w:cs="Calibri"/>
        </w:rPr>
        <w:t xml:space="preserve"> compared with </w:t>
      </w:r>
      <w:proofErr w:type="gramStart"/>
      <w:r>
        <w:rPr>
          <w:rFonts w:ascii="Calibri" w:hAnsi="Calibri" w:cs="Calibri"/>
        </w:rPr>
        <w:t>silicon valley</w:t>
      </w:r>
      <w:proofErr w:type="gramEnd"/>
      <w:r>
        <w:rPr>
          <w:rFonts w:ascii="Calibri" w:hAnsi="Calibri" w:cs="Calibri"/>
        </w:rPr>
        <w:t xml:space="preserve"> $52/</w:t>
      </w:r>
      <w:proofErr w:type="spellStart"/>
      <w:r>
        <w:rPr>
          <w:rFonts w:ascii="Calibri" w:hAnsi="Calibri" w:cs="Calibri"/>
        </w:rPr>
        <w:t>sqft</w:t>
      </w:r>
      <w:proofErr w:type="spellEnd"/>
      <w:r>
        <w:rPr>
          <w:rFonts w:ascii="Calibri" w:hAnsi="Calibri" w:cs="Calibri"/>
        </w:rPr>
        <w:t>, &amp; SF $72/</w:t>
      </w:r>
      <w:proofErr w:type="spellStart"/>
      <w:r>
        <w:rPr>
          <w:rFonts w:ascii="Calibri" w:hAnsi="Calibri" w:cs="Calibri"/>
        </w:rPr>
        <w:t>sqft</w:t>
      </w:r>
      <w:proofErr w:type="spellEnd"/>
      <w:r>
        <w:rPr>
          <w:rFonts w:ascii="Calibri" w:hAnsi="Calibri" w:cs="Calibri"/>
        </w:rPr>
        <w:t>)</w:t>
      </w:r>
    </w:p>
    <w:p w14:paraId="77341B2F" w14:textId="6987825D" w:rsidR="008179F8" w:rsidRPr="00930884" w:rsidRDefault="008179F8" w:rsidP="008179F8">
      <w:pPr>
        <w:pStyle w:val="ListBullet"/>
      </w:pPr>
      <w:r>
        <w:rPr>
          <w:rFonts w:ascii="Calibri" w:hAnsi="Calibri" w:cs="Calibri"/>
        </w:rPr>
        <w:t xml:space="preserve">Increased density of population </w:t>
      </w:r>
      <w:proofErr w:type="gramStart"/>
      <w:r w:rsidR="008B6AB6">
        <w:rPr>
          <w:rFonts w:ascii="Calibri" w:hAnsi="Calibri" w:cs="Calibri"/>
        </w:rPr>
        <w:t>( population</w:t>
      </w:r>
      <w:proofErr w:type="gramEnd"/>
      <w:r w:rsidR="008B6AB6">
        <w:rPr>
          <w:rFonts w:ascii="Calibri" w:hAnsi="Calibri" w:cs="Calibri"/>
        </w:rPr>
        <w:t xml:space="preserve"> has been boosted for last several decades</w:t>
      </w:r>
      <w:r w:rsidR="003E35BB">
        <w:rPr>
          <w:rFonts w:ascii="Calibri" w:hAnsi="Calibri" w:cs="Calibri"/>
        </w:rPr>
        <w:t xml:space="preserve"> as below</w:t>
      </w:r>
    </w:p>
    <w:p w14:paraId="0EA11636" w14:textId="28A41CE3" w:rsidR="00930884" w:rsidRPr="008179F8" w:rsidRDefault="00930884" w:rsidP="008179F8">
      <w:pPr>
        <w:pStyle w:val="ListBullet"/>
      </w:pPr>
      <w:r>
        <w:rPr>
          <w:rFonts w:ascii="Calibri" w:hAnsi="Calibri" w:cs="Calibri"/>
        </w:rPr>
        <w:t xml:space="preserve">No shortage of </w:t>
      </w:r>
      <w:proofErr w:type="gramStart"/>
      <w:r>
        <w:rPr>
          <w:rFonts w:ascii="Calibri" w:hAnsi="Calibri" w:cs="Calibri"/>
        </w:rPr>
        <w:t>talents</w:t>
      </w:r>
      <w:r w:rsidRPr="00930884">
        <w:t>(</w:t>
      </w:r>
      <w:proofErr w:type="gramEnd"/>
      <w:r w:rsidRPr="00930884">
        <w:t>61.48% of its adults are holding 4-year or even advanced degree)</w:t>
      </w:r>
    </w:p>
    <w:p w14:paraId="58FDA25E" w14:textId="77777777" w:rsidR="008179F8" w:rsidRPr="008179F8" w:rsidRDefault="008179F8" w:rsidP="008179F8">
      <w:pPr>
        <w:pStyle w:val="ListBullet"/>
        <w:numPr>
          <w:ilvl w:val="0"/>
          <w:numId w:val="0"/>
        </w:numPr>
      </w:pPr>
    </w:p>
    <w:p w14:paraId="0E408487" w14:textId="3BC921E2" w:rsidR="008179F8" w:rsidRPr="008B6AB6" w:rsidRDefault="0077633A" w:rsidP="0077633A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16847A53" wp14:editId="6D4B00A9">
            <wp:extent cx="1762125" cy="19145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</w:t>
      </w:r>
      <w:r w:rsidR="00930884">
        <w:t xml:space="preserve">     </w:t>
      </w:r>
      <w:r w:rsidR="00F05777" w:rsidRPr="00F05777">
        <w:rPr>
          <w:noProof/>
        </w:rPr>
        <w:drawing>
          <wp:inline distT="0" distB="0" distL="0" distR="0" wp14:anchorId="5121D597" wp14:editId="5EE54D91">
            <wp:extent cx="3171825" cy="185547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154" cy="1874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0884">
        <w:t xml:space="preserve">         </w:t>
      </w:r>
    </w:p>
    <w:p w14:paraId="075ABB69" w14:textId="6BDBCD50" w:rsidR="003E35BB" w:rsidRDefault="003E35BB" w:rsidP="003E35BB">
      <w:pPr>
        <w:pStyle w:val="ListBullet"/>
        <w:numPr>
          <w:ilvl w:val="0"/>
          <w:numId w:val="0"/>
        </w:numPr>
        <w:rPr>
          <w:rFonts w:ascii="Calibri" w:hAnsi="Calibri" w:cs="Calibri"/>
        </w:rPr>
      </w:pPr>
    </w:p>
    <w:p w14:paraId="3CF5ED1A" w14:textId="1436F6E3" w:rsidR="008B6AB6" w:rsidRDefault="003E35BB" w:rsidP="003E35BB">
      <w:pPr>
        <w:pStyle w:val="ListBullet"/>
        <w:numPr>
          <w:ilvl w:val="0"/>
          <w:numId w:val="0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At the same time, Dublin residents are spending </w:t>
      </w:r>
      <w:r w:rsidR="008B6AB6">
        <w:rPr>
          <w:rFonts w:ascii="Calibri" w:hAnsi="Calibri" w:cs="Calibri"/>
        </w:rPr>
        <w:t>long</w:t>
      </w:r>
      <w:r>
        <w:rPr>
          <w:rFonts w:ascii="Calibri" w:hAnsi="Calibri" w:cs="Calibri"/>
        </w:rPr>
        <w:t xml:space="preserve">er than average </w:t>
      </w:r>
      <w:r w:rsidR="008B6AB6">
        <w:rPr>
          <w:rFonts w:ascii="Calibri" w:hAnsi="Calibri" w:cs="Calibri"/>
        </w:rPr>
        <w:t xml:space="preserve">time </w:t>
      </w:r>
      <w:r>
        <w:rPr>
          <w:rFonts w:ascii="Calibri" w:hAnsi="Calibri" w:cs="Calibri"/>
        </w:rPr>
        <w:t>for commuting, specifically, people here</w:t>
      </w:r>
      <w:r w:rsidR="008B6AB6">
        <w:rPr>
          <w:rFonts w:ascii="Calibri" w:hAnsi="Calibri" w:cs="Calibri"/>
        </w:rPr>
        <w:t xml:space="preserve"> spend average 40 minutes each day getting to work, which is significantly higher than the national average</w:t>
      </w:r>
      <w:r>
        <w:rPr>
          <w:rFonts w:ascii="Calibri" w:hAnsi="Calibri" w:cs="Calibri"/>
        </w:rPr>
        <w:t xml:space="preserve">. </w:t>
      </w:r>
    </w:p>
    <w:p w14:paraId="797B9B70" w14:textId="160701A4" w:rsidR="003E35BB" w:rsidRDefault="003E35BB" w:rsidP="003E35BB">
      <w:pPr>
        <w:pStyle w:val="ListBullet"/>
        <w:numPr>
          <w:ilvl w:val="0"/>
          <w:numId w:val="0"/>
        </w:numPr>
        <w:rPr>
          <w:rFonts w:ascii="Calibri" w:hAnsi="Calibri" w:cs="Calibri"/>
        </w:rPr>
      </w:pPr>
    </w:p>
    <w:p w14:paraId="25D69E10" w14:textId="357A891B" w:rsidR="003E35BB" w:rsidRDefault="003E35BB" w:rsidP="003E35BB">
      <w:pPr>
        <w:pStyle w:val="ListBullet"/>
        <w:numPr>
          <w:ilvl w:val="0"/>
          <w:numId w:val="0"/>
        </w:numPr>
        <w:rPr>
          <w:rFonts w:ascii="Calibri" w:hAnsi="Calibri" w:cs="Calibri"/>
        </w:rPr>
      </w:pPr>
    </w:p>
    <w:p w14:paraId="5C9BFAAA" w14:textId="77777777" w:rsidR="00765198" w:rsidRDefault="00765198" w:rsidP="003E35BB">
      <w:pPr>
        <w:pStyle w:val="ListBullet"/>
        <w:numPr>
          <w:ilvl w:val="0"/>
          <w:numId w:val="0"/>
        </w:numPr>
        <w:rPr>
          <w:rFonts w:ascii="Calibri" w:hAnsi="Calibri" w:cs="Calibri"/>
        </w:rPr>
      </w:pPr>
    </w:p>
    <w:p w14:paraId="0BDB76B9" w14:textId="36310D5C" w:rsidR="00765198" w:rsidRPr="00765198" w:rsidRDefault="00765198" w:rsidP="003E35BB">
      <w:pPr>
        <w:pStyle w:val="ListBullet"/>
        <w:numPr>
          <w:ilvl w:val="0"/>
          <w:numId w:val="0"/>
        </w:numPr>
        <w:rPr>
          <w:rFonts w:ascii="Calibri" w:hAnsi="Calibri" w:cs="Calibri"/>
          <w:b/>
          <w:bCs/>
        </w:rPr>
      </w:pPr>
      <w:r w:rsidRPr="00765198">
        <w:rPr>
          <w:rFonts w:ascii="Calibri" w:hAnsi="Calibri" w:cs="Calibri"/>
          <w:b/>
          <w:bCs/>
        </w:rPr>
        <w:lastRenderedPageBreak/>
        <w:t>Business Problem</w:t>
      </w:r>
    </w:p>
    <w:p w14:paraId="12DA5080" w14:textId="49FEAA42" w:rsidR="00765198" w:rsidRDefault="00765198" w:rsidP="00782477">
      <w:pPr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Keeping the background and stakeholders’ interests in mind, I am making </w:t>
      </w:r>
      <w:r w:rsidRPr="00765198">
        <w:rPr>
          <w:rFonts w:ascii="Calibri" w:hAnsi="Calibri" w:cs="Calibri"/>
        </w:rPr>
        <w:t xml:space="preserve">reasonable assumption that </w:t>
      </w:r>
      <w:r w:rsidR="00782477">
        <w:rPr>
          <w:rFonts w:ascii="Calibri" w:hAnsi="Calibri" w:cs="Calibri"/>
        </w:rPr>
        <w:t xml:space="preserve">business relocation will drive out a win-win scenario, </w:t>
      </w:r>
      <w:r w:rsidRPr="00765198">
        <w:rPr>
          <w:rFonts w:ascii="Calibri" w:hAnsi="Calibri" w:cs="Calibri"/>
        </w:rPr>
        <w:t xml:space="preserve">both parties, local residents and employers, </w:t>
      </w:r>
      <w:r w:rsidR="00782477">
        <w:rPr>
          <w:rFonts w:ascii="Calibri" w:hAnsi="Calibri" w:cs="Calibri"/>
        </w:rPr>
        <w:t xml:space="preserve">will </w:t>
      </w:r>
      <w:r w:rsidRPr="00765198">
        <w:rPr>
          <w:rFonts w:ascii="Calibri" w:hAnsi="Calibri" w:cs="Calibri"/>
        </w:rPr>
        <w:t xml:space="preserve">have </w:t>
      </w:r>
      <w:r w:rsidR="00782477">
        <w:rPr>
          <w:rFonts w:ascii="Calibri" w:hAnsi="Calibri" w:cs="Calibri"/>
        </w:rPr>
        <w:t>high</w:t>
      </w:r>
      <w:r w:rsidRPr="00765198">
        <w:rPr>
          <w:rFonts w:ascii="Calibri" w:hAnsi="Calibri" w:cs="Calibri"/>
        </w:rPr>
        <w:t xml:space="preserve"> motivation to facilitate</w:t>
      </w:r>
      <w:r w:rsidR="00782477">
        <w:rPr>
          <w:rFonts w:ascii="Calibri" w:hAnsi="Calibri" w:cs="Calibri"/>
        </w:rPr>
        <w:t xml:space="preserve"> the business/working sites shifting to Dublin</w:t>
      </w:r>
      <w:r w:rsidRPr="00765198">
        <w:rPr>
          <w:rFonts w:ascii="Calibri" w:hAnsi="Calibri" w:cs="Calibri"/>
        </w:rPr>
        <w:t>.</w:t>
      </w:r>
    </w:p>
    <w:p w14:paraId="4F31D278" w14:textId="52B05F93" w:rsidR="00D6658F" w:rsidRPr="00782477" w:rsidRDefault="00782477" w:rsidP="00782477">
      <w:pPr>
        <w:pStyle w:val="ListBullet"/>
        <w:numPr>
          <w:ilvl w:val="0"/>
          <w:numId w:val="0"/>
        </w:numPr>
        <w:rPr>
          <w:rFonts w:ascii="Calibri" w:hAnsi="Calibri" w:cs="Calibri"/>
        </w:rPr>
      </w:pPr>
      <w:r>
        <w:rPr>
          <w:rFonts w:ascii="Calibri" w:hAnsi="Calibri" w:cs="Calibri"/>
        </w:rPr>
        <w:t>Specifically, e</w:t>
      </w:r>
      <w:r w:rsidR="002A3A53">
        <w:rPr>
          <w:rFonts w:ascii="Calibri" w:hAnsi="Calibri" w:cs="Calibri"/>
        </w:rPr>
        <w:t>mployers</w:t>
      </w:r>
      <w:r w:rsidR="003E35BB">
        <w:rPr>
          <w:rFonts w:ascii="Calibri" w:hAnsi="Calibri" w:cs="Calibri"/>
        </w:rPr>
        <w:t xml:space="preserve"> will benefit from low rent, and talent pool </w:t>
      </w:r>
      <w:r>
        <w:rPr>
          <w:rFonts w:ascii="Calibri" w:hAnsi="Calibri" w:cs="Calibri"/>
        </w:rPr>
        <w:t xml:space="preserve">expansion </w:t>
      </w:r>
      <w:r w:rsidR="003E35BB">
        <w:rPr>
          <w:rFonts w:ascii="Calibri" w:hAnsi="Calibri" w:cs="Calibri"/>
        </w:rPr>
        <w:t xml:space="preserve">by </w:t>
      </w:r>
      <w:r>
        <w:rPr>
          <w:rFonts w:ascii="Calibri" w:hAnsi="Calibri" w:cs="Calibri"/>
        </w:rPr>
        <w:t>re-organizing businesses and hiring locally</w:t>
      </w:r>
      <w:r w:rsidR="003E35BB">
        <w:rPr>
          <w:rFonts w:ascii="Calibri" w:hAnsi="Calibri" w:cs="Calibri"/>
        </w:rPr>
        <w:t xml:space="preserve"> in Dublin.</w:t>
      </w:r>
      <w:r w:rsidR="002A3A53">
        <w:rPr>
          <w:rFonts w:ascii="Calibri" w:hAnsi="Calibri" w:cs="Calibri"/>
        </w:rPr>
        <w:t xml:space="preserve"> Dublin residents will gain</w:t>
      </w:r>
      <w:r>
        <w:rPr>
          <w:rFonts w:ascii="Calibri" w:hAnsi="Calibri" w:cs="Calibri"/>
        </w:rPr>
        <w:t xml:space="preserve"> sufficient</w:t>
      </w:r>
      <w:r w:rsidR="002A3A53">
        <w:rPr>
          <w:rFonts w:ascii="Calibri" w:hAnsi="Calibri" w:cs="Calibri"/>
        </w:rPr>
        <w:t xml:space="preserve"> exposure to more local job opportunities and take advantage of the short commute in t</w:t>
      </w:r>
      <w:r>
        <w:rPr>
          <w:rFonts w:ascii="Calibri" w:hAnsi="Calibri" w:cs="Calibri"/>
        </w:rPr>
        <w:t>he future</w:t>
      </w:r>
      <w:r w:rsidR="002A3A53">
        <w:rPr>
          <w:rFonts w:ascii="Calibri" w:hAnsi="Calibri" w:cs="Calibri"/>
        </w:rPr>
        <w:t>.</w:t>
      </w:r>
    </w:p>
    <w:p w14:paraId="561FDBA6" w14:textId="44BDB99E" w:rsidR="00765198" w:rsidRPr="00765198" w:rsidRDefault="00765198" w:rsidP="008179F8">
      <w:pPr>
        <w:spacing w:after="0" w:line="240" w:lineRule="auto"/>
        <w:rPr>
          <w:rFonts w:asciiTheme="minorEastAsia" w:hAnsiTheme="minorEastAsia" w:cs="Calibri"/>
          <w:b/>
          <w:bCs/>
        </w:rPr>
      </w:pPr>
      <w:r w:rsidRPr="00765198">
        <w:rPr>
          <w:rFonts w:asciiTheme="minorEastAsia" w:hAnsiTheme="minorEastAsia" w:cs="Calibri"/>
          <w:b/>
          <w:bCs/>
        </w:rPr>
        <w:t>Target audience</w:t>
      </w:r>
    </w:p>
    <w:p w14:paraId="163DF01D" w14:textId="7D04C6BC" w:rsidR="00C0348E" w:rsidRPr="00765198" w:rsidRDefault="00D6658F" w:rsidP="00C0348E">
      <w:pPr>
        <w:spacing w:after="0" w:line="240" w:lineRule="auto"/>
        <w:rPr>
          <w:rFonts w:ascii="Calibri" w:hAnsi="Calibri" w:cs="Calibri"/>
        </w:rPr>
      </w:pPr>
      <w:r w:rsidRPr="00765198">
        <w:rPr>
          <w:rFonts w:ascii="Calibri" w:hAnsi="Calibri" w:cs="Calibri"/>
        </w:rPr>
        <w:t xml:space="preserve">For my project, target audience would be employers’ executives who are considering to tag Dublin area as their future working sites. </w:t>
      </w:r>
      <w:r w:rsidR="00C0348E" w:rsidRPr="00C0348E">
        <w:rPr>
          <w:rFonts w:ascii="Calibri" w:hAnsi="Calibri" w:cs="Calibri"/>
        </w:rPr>
        <w:t>I would like to</w:t>
      </w:r>
      <w:r w:rsidRPr="00765198">
        <w:rPr>
          <w:rFonts w:ascii="Calibri" w:hAnsi="Calibri" w:cs="Calibri"/>
        </w:rPr>
        <w:t xml:space="preserve"> leverage</w:t>
      </w:r>
      <w:r w:rsidR="00C0348E" w:rsidRPr="00C0348E">
        <w:rPr>
          <w:rFonts w:ascii="Calibri" w:hAnsi="Calibri" w:cs="Calibri"/>
        </w:rPr>
        <w:t xml:space="preserve"> data </w:t>
      </w:r>
      <w:r w:rsidRPr="00765198">
        <w:rPr>
          <w:rFonts w:ascii="Calibri" w:hAnsi="Calibri" w:cs="Calibri"/>
        </w:rPr>
        <w:t xml:space="preserve">science and machine learning </w:t>
      </w:r>
      <w:r w:rsidR="000B6EC3">
        <w:rPr>
          <w:rFonts w:ascii="Calibri" w:hAnsi="Calibri" w:cs="Calibri"/>
        </w:rPr>
        <w:t xml:space="preserve">methodology </w:t>
      </w:r>
      <w:r w:rsidRPr="00765198">
        <w:rPr>
          <w:rFonts w:ascii="Calibri" w:hAnsi="Calibri" w:cs="Calibri"/>
        </w:rPr>
        <w:t xml:space="preserve">to help </w:t>
      </w:r>
      <w:r w:rsidR="000B6EC3">
        <w:rPr>
          <w:rFonts w:ascii="Calibri" w:hAnsi="Calibri" w:cs="Calibri"/>
        </w:rPr>
        <w:t xml:space="preserve">those potential </w:t>
      </w:r>
      <w:r w:rsidRPr="00765198">
        <w:rPr>
          <w:rFonts w:ascii="Calibri" w:hAnsi="Calibri" w:cs="Calibri"/>
        </w:rPr>
        <w:t xml:space="preserve">employers to locate </w:t>
      </w:r>
      <w:r w:rsidR="000B6EC3">
        <w:rPr>
          <w:rFonts w:ascii="Calibri" w:hAnsi="Calibri" w:cs="Calibri"/>
        </w:rPr>
        <w:t>their business address</w:t>
      </w:r>
      <w:r w:rsidR="009D317C">
        <w:rPr>
          <w:rFonts w:ascii="Calibri" w:hAnsi="Calibri" w:cs="Calibri"/>
        </w:rPr>
        <w:t>, saying that I would like to run an inter-neighborhood analysis within city of Dublin and help shed some light about the most suitable neighborhood</w:t>
      </w:r>
      <w:r w:rsidRPr="00765198">
        <w:rPr>
          <w:rFonts w:ascii="Calibri" w:hAnsi="Calibri" w:cs="Calibri"/>
        </w:rPr>
        <w:t xml:space="preserve"> from the </w:t>
      </w:r>
      <w:r w:rsidR="009D317C">
        <w:rPr>
          <w:rFonts w:ascii="Calibri" w:hAnsi="Calibri" w:cs="Calibri"/>
        </w:rPr>
        <w:t xml:space="preserve">business </w:t>
      </w:r>
      <w:r w:rsidRPr="00765198">
        <w:rPr>
          <w:rFonts w:ascii="Calibri" w:hAnsi="Calibri" w:cs="Calibri"/>
        </w:rPr>
        <w:t xml:space="preserve">location point of view. </w:t>
      </w:r>
    </w:p>
    <w:p w14:paraId="1FB28D55" w14:textId="77777777" w:rsidR="00D6658F" w:rsidRPr="00C0348E" w:rsidRDefault="00D6658F" w:rsidP="00C0348E">
      <w:pPr>
        <w:spacing w:after="0" w:line="240" w:lineRule="auto"/>
        <w:rPr>
          <w:rFonts w:ascii="Calibri" w:eastAsia="Times New Roman" w:hAnsi="Calibri" w:cs="Calibri"/>
        </w:rPr>
      </w:pPr>
    </w:p>
    <w:p w14:paraId="2C120DF7" w14:textId="4BAE9778" w:rsidR="00C0348E" w:rsidRDefault="00C0348E"/>
    <w:p w14:paraId="034D8633" w14:textId="44B31BEC" w:rsidR="00C0348E" w:rsidRDefault="00C0348E" w:rsidP="00C0348E">
      <w:pPr>
        <w:rPr>
          <w:b/>
          <w:bCs/>
        </w:rPr>
      </w:pPr>
      <w:r w:rsidRPr="00752A77">
        <w:rPr>
          <w:b/>
          <w:bCs/>
        </w:rPr>
        <w:t xml:space="preserve">Data </w:t>
      </w:r>
    </w:p>
    <w:p w14:paraId="2642F44B" w14:textId="77777777" w:rsidR="00752A77" w:rsidRPr="00752A77" w:rsidRDefault="00752A77" w:rsidP="00C0348E">
      <w:pPr>
        <w:rPr>
          <w:b/>
          <w:bCs/>
        </w:rPr>
      </w:pPr>
    </w:p>
    <w:p w14:paraId="03F5AF2A" w14:textId="7A08DBF4" w:rsidR="00C0348E" w:rsidRDefault="009D317C">
      <w:r>
        <w:t>Criterion by neighborhood</w:t>
      </w:r>
    </w:p>
    <w:p w14:paraId="17CA8386" w14:textId="2156D1E2" w:rsidR="009D317C" w:rsidRDefault="009D317C" w:rsidP="009D317C">
      <w:pPr>
        <w:pStyle w:val="ListBullet"/>
      </w:pPr>
      <w:r>
        <w:t>Crime rate</w:t>
      </w:r>
    </w:p>
    <w:p w14:paraId="1ABE90A3" w14:textId="7B2C254E" w:rsidR="009D317C" w:rsidRDefault="009D317C" w:rsidP="009D317C">
      <w:pPr>
        <w:pStyle w:val="ListBullet"/>
      </w:pPr>
      <w:r>
        <w:t>Residential (population)</w:t>
      </w:r>
    </w:p>
    <w:p w14:paraId="67A01985" w14:textId="66B97597" w:rsidR="009D317C" w:rsidRDefault="009D317C" w:rsidP="009D317C">
      <w:pPr>
        <w:pStyle w:val="ListBullet"/>
      </w:pPr>
      <w:r>
        <w:t>Talent (education level)</w:t>
      </w:r>
    </w:p>
    <w:p w14:paraId="18CF6098" w14:textId="6ECD0416" w:rsidR="009D317C" w:rsidRDefault="009D317C" w:rsidP="009D317C">
      <w:pPr>
        <w:pStyle w:val="ListBullet"/>
      </w:pPr>
      <w:r>
        <w:t>Rent</w:t>
      </w:r>
      <w:r w:rsidR="00131FF7">
        <w:t xml:space="preserve">/housing price </w:t>
      </w:r>
    </w:p>
    <w:p w14:paraId="511DC9E2" w14:textId="791841BE" w:rsidR="009D317C" w:rsidRDefault="009D317C" w:rsidP="009D317C">
      <w:pPr>
        <w:pStyle w:val="ListBullet"/>
      </w:pPr>
      <w:proofErr w:type="spellStart"/>
      <w:r>
        <w:t>Lng</w:t>
      </w:r>
      <w:proofErr w:type="spellEnd"/>
      <w:r>
        <w:t xml:space="preserve"> &amp; log</w:t>
      </w:r>
    </w:p>
    <w:p w14:paraId="329F13FB" w14:textId="618148B8" w:rsidR="009D317C" w:rsidRDefault="009D317C" w:rsidP="009D317C">
      <w:pPr>
        <w:pStyle w:val="ListBullet"/>
        <w:numPr>
          <w:ilvl w:val="0"/>
          <w:numId w:val="0"/>
        </w:numPr>
        <w:ind w:left="360"/>
      </w:pPr>
    </w:p>
    <w:p w14:paraId="37CF9416" w14:textId="3170D048" w:rsidR="001D44D9" w:rsidRDefault="001D44D9" w:rsidP="009D317C">
      <w:pPr>
        <w:pStyle w:val="ListBullet"/>
        <w:numPr>
          <w:ilvl w:val="0"/>
          <w:numId w:val="0"/>
        </w:numPr>
        <w:ind w:left="360"/>
      </w:pPr>
    </w:p>
    <w:p w14:paraId="4FF32E26" w14:textId="3F3E5965" w:rsidR="001D44D9" w:rsidRDefault="001D44D9" w:rsidP="009D317C">
      <w:pPr>
        <w:pStyle w:val="ListBullet"/>
        <w:numPr>
          <w:ilvl w:val="0"/>
          <w:numId w:val="0"/>
        </w:numPr>
        <w:ind w:left="360"/>
      </w:pPr>
    </w:p>
    <w:p w14:paraId="55F85F9E" w14:textId="44337516" w:rsidR="001D44D9" w:rsidRDefault="001D44D9" w:rsidP="009D317C">
      <w:pPr>
        <w:pStyle w:val="ListBullet"/>
        <w:numPr>
          <w:ilvl w:val="0"/>
          <w:numId w:val="0"/>
        </w:numPr>
        <w:ind w:left="360"/>
      </w:pPr>
      <w:r>
        <w:t xml:space="preserve">Went through the venue categories, and filter &amp; combine by </w:t>
      </w:r>
      <w:r w:rsidR="00047794">
        <w:t>leveraging several most import criteria of working sites</w:t>
      </w:r>
    </w:p>
    <w:p w14:paraId="2B97BC4F" w14:textId="4AD3D27B" w:rsidR="00047794" w:rsidRDefault="00047794" w:rsidP="00047794">
      <w:pPr>
        <w:pStyle w:val="ListBullet"/>
        <w:numPr>
          <w:ilvl w:val="0"/>
          <w:numId w:val="0"/>
        </w:numPr>
        <w:ind w:left="360"/>
      </w:pPr>
      <w:r>
        <w:t>Convenience, productivity &amp; entertainment</w:t>
      </w:r>
    </w:p>
    <w:p w14:paraId="655FCDBE" w14:textId="77777777" w:rsidR="00047794" w:rsidRDefault="00047794" w:rsidP="00047794">
      <w:pPr>
        <w:pStyle w:val="ListBullet"/>
        <w:numPr>
          <w:ilvl w:val="0"/>
          <w:numId w:val="0"/>
        </w:numPr>
        <w:ind w:left="360" w:hanging="360"/>
      </w:pPr>
    </w:p>
    <w:p w14:paraId="70791366" w14:textId="36675D17" w:rsidR="00047794" w:rsidRDefault="00047794" w:rsidP="00047794">
      <w:pPr>
        <w:pStyle w:val="ListBullet"/>
        <w:numPr>
          <w:ilvl w:val="0"/>
          <w:numId w:val="0"/>
        </w:numPr>
        <w:ind w:left="360"/>
      </w:pPr>
      <w:r>
        <w:t xml:space="preserve">Convenience </w:t>
      </w:r>
    </w:p>
    <w:p w14:paraId="366B1B6A" w14:textId="6464A9EF" w:rsidR="00047794" w:rsidRDefault="00047794" w:rsidP="00047794">
      <w:pPr>
        <w:pStyle w:val="ListBullet"/>
        <w:tabs>
          <w:tab w:val="clear" w:pos="360"/>
          <w:tab w:val="num" w:pos="720"/>
        </w:tabs>
        <w:ind w:left="720"/>
      </w:pPr>
      <w:r>
        <w:t xml:space="preserve">Food </w:t>
      </w:r>
      <w:r>
        <w:sym w:font="Wingdings" w:char="F0E0"/>
      </w:r>
      <w:r>
        <w:t xml:space="preserve"> café &amp; coffee shop, bakery, fast food, diverse style restaurants, i.e. Asian, American, Italian, Mexican, Afghan food</w:t>
      </w:r>
    </w:p>
    <w:p w14:paraId="4C649138" w14:textId="350B118A" w:rsidR="00047794" w:rsidRDefault="00047794" w:rsidP="00047794">
      <w:pPr>
        <w:pStyle w:val="ListBullet"/>
        <w:tabs>
          <w:tab w:val="clear" w:pos="360"/>
          <w:tab w:val="num" w:pos="720"/>
        </w:tabs>
        <w:ind w:left="720"/>
      </w:pPr>
      <w:r>
        <w:t xml:space="preserve">Shopping </w:t>
      </w:r>
      <w:r>
        <w:sym w:font="Wingdings" w:char="F0E0"/>
      </w:r>
      <w:r>
        <w:t xml:space="preserve">  shopping mall, grocery stores</w:t>
      </w:r>
    </w:p>
    <w:p w14:paraId="04ACB041" w14:textId="0A01BB66" w:rsidR="00A1219D" w:rsidRDefault="00A1219D" w:rsidP="00047794">
      <w:pPr>
        <w:pStyle w:val="ListBullet"/>
        <w:tabs>
          <w:tab w:val="clear" w:pos="360"/>
          <w:tab w:val="num" w:pos="720"/>
        </w:tabs>
        <w:ind w:left="720"/>
      </w:pPr>
      <w:r>
        <w:t xml:space="preserve">Lifestyle </w:t>
      </w:r>
      <w:r>
        <w:sym w:font="Wingdings" w:char="F0E0"/>
      </w:r>
      <w:r>
        <w:t xml:space="preserve"> health &amp; beauty service, pharmacy, bookstore</w:t>
      </w:r>
    </w:p>
    <w:p w14:paraId="04EAEB6F" w14:textId="350C19F8" w:rsidR="00047794" w:rsidRDefault="00047794" w:rsidP="00047794">
      <w:pPr>
        <w:pStyle w:val="ListBullet"/>
        <w:numPr>
          <w:ilvl w:val="0"/>
          <w:numId w:val="0"/>
        </w:numPr>
        <w:ind w:left="360" w:hanging="360"/>
      </w:pPr>
    </w:p>
    <w:p w14:paraId="2C4D15A3" w14:textId="05F282DF" w:rsidR="00047794" w:rsidRDefault="00047794" w:rsidP="00047794">
      <w:pPr>
        <w:pStyle w:val="ListBullet"/>
        <w:numPr>
          <w:ilvl w:val="0"/>
          <w:numId w:val="0"/>
        </w:numPr>
        <w:ind w:left="360"/>
      </w:pPr>
      <w:r>
        <w:t>Productivity</w:t>
      </w:r>
    </w:p>
    <w:p w14:paraId="4C92ECED" w14:textId="50C9F4FB" w:rsidR="00047794" w:rsidRDefault="00047794" w:rsidP="00047794">
      <w:pPr>
        <w:pStyle w:val="ListBullet"/>
        <w:tabs>
          <w:tab w:val="clear" w:pos="360"/>
          <w:tab w:val="num" w:pos="720"/>
        </w:tabs>
        <w:ind w:left="720"/>
      </w:pPr>
      <w:r>
        <w:t xml:space="preserve">Commute </w:t>
      </w:r>
      <w:r>
        <w:sym w:font="Wingdings" w:char="F0E0"/>
      </w:r>
      <w:r>
        <w:t xml:space="preserve"> bus station, gas station, ATM. </w:t>
      </w:r>
    </w:p>
    <w:p w14:paraId="439368F9" w14:textId="6762EBCD" w:rsidR="00047794" w:rsidRDefault="00047794" w:rsidP="00047794">
      <w:pPr>
        <w:pStyle w:val="ListBullet"/>
        <w:tabs>
          <w:tab w:val="clear" w:pos="360"/>
          <w:tab w:val="num" w:pos="720"/>
        </w:tabs>
        <w:ind w:left="720"/>
      </w:pPr>
      <w:r>
        <w:t xml:space="preserve">Workout </w:t>
      </w:r>
      <w:r>
        <w:sym w:font="Wingdings" w:char="F0E0"/>
      </w:r>
      <w:r>
        <w:t xml:space="preserve"> gym/fitness center, parks, trails</w:t>
      </w:r>
    </w:p>
    <w:p w14:paraId="41586683" w14:textId="77777777" w:rsidR="00A1219D" w:rsidRDefault="00047794" w:rsidP="00047794">
      <w:pPr>
        <w:pStyle w:val="ListBullet"/>
        <w:tabs>
          <w:tab w:val="clear" w:pos="360"/>
          <w:tab w:val="num" w:pos="720"/>
        </w:tabs>
        <w:ind w:left="720"/>
      </w:pPr>
      <w:r>
        <w:t xml:space="preserve">Entertainment </w:t>
      </w:r>
      <w:r>
        <w:sym w:font="Wingdings" w:char="F0E0"/>
      </w:r>
      <w:r>
        <w:t xml:space="preserve"> bar, </w:t>
      </w:r>
      <w:r w:rsidR="00A1219D">
        <w:t>movie &amp; music, recreation center</w:t>
      </w:r>
    </w:p>
    <w:p w14:paraId="73A89537" w14:textId="77777777" w:rsidR="00A1219D" w:rsidRDefault="00A1219D" w:rsidP="00A1219D">
      <w:pPr>
        <w:pStyle w:val="ListBullet"/>
        <w:numPr>
          <w:ilvl w:val="0"/>
          <w:numId w:val="0"/>
        </w:numPr>
        <w:ind w:left="360" w:hanging="360"/>
      </w:pPr>
    </w:p>
    <w:p w14:paraId="4A222FCF" w14:textId="07F827C2" w:rsidR="00690C6A" w:rsidRDefault="00A1219D" w:rsidP="00690C6A">
      <w:pPr>
        <w:pStyle w:val="ListBullet"/>
        <w:numPr>
          <w:ilvl w:val="0"/>
          <w:numId w:val="0"/>
        </w:numPr>
        <w:ind w:left="360" w:hanging="360"/>
      </w:pPr>
      <w:r>
        <w:lastRenderedPageBreak/>
        <w:t>Base on the classification analysis, we picked 1</w:t>
      </w:r>
      <w:r w:rsidR="002F713F">
        <w:t>7</w:t>
      </w:r>
      <w:r>
        <w:t xml:space="preserve"> representative </w:t>
      </w:r>
      <w:r w:rsidR="000D438B">
        <w:t>feature</w:t>
      </w:r>
      <w:r>
        <w:t xml:space="preserve">s out of </w:t>
      </w:r>
      <w:r w:rsidR="00690C6A">
        <w:t xml:space="preserve">163 total </w:t>
      </w:r>
      <w:r w:rsidR="000D438B">
        <w:t xml:space="preserve">venue </w:t>
      </w:r>
      <w:proofErr w:type="gramStart"/>
      <w:r w:rsidR="000D438B">
        <w:t>categories</w:t>
      </w:r>
      <w:r w:rsidR="00690C6A">
        <w:t>(</w:t>
      </w:r>
      <w:proofErr w:type="gramEnd"/>
      <w:r w:rsidR="00690C6A">
        <w:t>1</w:t>
      </w:r>
      <w:r w:rsidR="002F713F">
        <w:t>2</w:t>
      </w:r>
      <w:r w:rsidR="00690C6A">
        <w:t>%)</w:t>
      </w:r>
      <w:r>
        <w:t xml:space="preserve"> to </w:t>
      </w:r>
      <w:r w:rsidR="00690C6A">
        <w:t xml:space="preserve">effectively </w:t>
      </w:r>
      <w:r>
        <w:t>eli</w:t>
      </w:r>
      <w:r w:rsidR="00690C6A">
        <w:t>minate the homogeneous factors and comply with our pre-designed criteria:  convenience and productivity. 1</w:t>
      </w:r>
      <w:r w:rsidR="002F713F">
        <w:t>7</w:t>
      </w:r>
      <w:r w:rsidR="00690C6A">
        <w:t xml:space="preserve"> </w:t>
      </w:r>
      <w:r w:rsidR="00FC645C">
        <w:t>features</w:t>
      </w:r>
      <w:r w:rsidR="00690C6A">
        <w:t xml:space="preserve"> are listed below. </w:t>
      </w:r>
    </w:p>
    <w:p w14:paraId="5092E36A" w14:textId="77777777" w:rsidR="00690C6A" w:rsidRPr="00047794" w:rsidRDefault="00690C6A" w:rsidP="00690C6A">
      <w:pPr>
        <w:pStyle w:val="ListBullet"/>
        <w:numPr>
          <w:ilvl w:val="0"/>
          <w:numId w:val="0"/>
        </w:numPr>
      </w:pPr>
    </w:p>
    <w:p w14:paraId="2850621C" w14:textId="3F0A0E53" w:rsidR="00690C6A" w:rsidRDefault="00690C6A" w:rsidP="00690C6A">
      <w:pPr>
        <w:pStyle w:val="ListBullet"/>
      </w:pPr>
      <w:r>
        <w:t>ATM</w:t>
      </w:r>
    </w:p>
    <w:p w14:paraId="2ED09DB2" w14:textId="77777777" w:rsidR="00690C6A" w:rsidRDefault="00690C6A" w:rsidP="00690C6A">
      <w:pPr>
        <w:pStyle w:val="ListBullet"/>
      </w:pPr>
      <w:r>
        <w:t>Bakery</w:t>
      </w:r>
    </w:p>
    <w:p w14:paraId="143E811F" w14:textId="77777777" w:rsidR="00690C6A" w:rsidRDefault="00690C6A" w:rsidP="00690C6A">
      <w:pPr>
        <w:pStyle w:val="ListBullet"/>
      </w:pPr>
      <w:r>
        <w:t>Bar</w:t>
      </w:r>
    </w:p>
    <w:p w14:paraId="3CEC325E" w14:textId="77777777" w:rsidR="00690C6A" w:rsidRDefault="00690C6A" w:rsidP="00690C6A">
      <w:pPr>
        <w:pStyle w:val="ListBullet"/>
      </w:pPr>
      <w:r>
        <w:t>Bookstore</w:t>
      </w:r>
    </w:p>
    <w:p w14:paraId="4C550B27" w14:textId="77777777" w:rsidR="00690C6A" w:rsidRDefault="00690C6A" w:rsidP="00690C6A">
      <w:pPr>
        <w:pStyle w:val="ListBullet"/>
      </w:pPr>
      <w:r>
        <w:t>Café</w:t>
      </w:r>
    </w:p>
    <w:p w14:paraId="7599AA30" w14:textId="77777777" w:rsidR="00690C6A" w:rsidRDefault="00690C6A" w:rsidP="00690C6A">
      <w:pPr>
        <w:pStyle w:val="ListBullet"/>
      </w:pPr>
      <w:r>
        <w:t>Coffee Shop</w:t>
      </w:r>
    </w:p>
    <w:p w14:paraId="2322D72B" w14:textId="77777777" w:rsidR="00690C6A" w:rsidRDefault="00690C6A" w:rsidP="00690C6A">
      <w:pPr>
        <w:pStyle w:val="ListBullet"/>
      </w:pPr>
      <w:r>
        <w:t>Fast Food Restaurant</w:t>
      </w:r>
    </w:p>
    <w:p w14:paraId="0AA55D79" w14:textId="77777777" w:rsidR="00690C6A" w:rsidRDefault="00690C6A" w:rsidP="00690C6A">
      <w:pPr>
        <w:pStyle w:val="ListBullet"/>
      </w:pPr>
      <w:r>
        <w:t>Gas Station</w:t>
      </w:r>
    </w:p>
    <w:p w14:paraId="04FF9E10" w14:textId="77777777" w:rsidR="00690C6A" w:rsidRDefault="00690C6A" w:rsidP="00690C6A">
      <w:pPr>
        <w:pStyle w:val="ListBullet"/>
      </w:pPr>
      <w:r>
        <w:t>Grocery Store</w:t>
      </w:r>
    </w:p>
    <w:p w14:paraId="5D5F7AA4" w14:textId="77777777" w:rsidR="00690C6A" w:rsidRDefault="00690C6A" w:rsidP="00690C6A">
      <w:pPr>
        <w:pStyle w:val="ListBullet"/>
      </w:pPr>
      <w:r>
        <w:t>Gym / Fitness Center</w:t>
      </w:r>
    </w:p>
    <w:p w14:paraId="32F0D393" w14:textId="77777777" w:rsidR="00690C6A" w:rsidRDefault="00690C6A" w:rsidP="00690C6A">
      <w:pPr>
        <w:pStyle w:val="ListBullet"/>
      </w:pPr>
      <w:r>
        <w:t>Health &amp; Beauty Service</w:t>
      </w:r>
    </w:p>
    <w:p w14:paraId="5BF17AC1" w14:textId="77777777" w:rsidR="00690C6A" w:rsidRDefault="00690C6A" w:rsidP="00690C6A">
      <w:pPr>
        <w:pStyle w:val="ListBullet"/>
      </w:pPr>
      <w:r>
        <w:t>Movie Theater</w:t>
      </w:r>
    </w:p>
    <w:p w14:paraId="59FF1B79" w14:textId="77777777" w:rsidR="00690C6A" w:rsidRDefault="00690C6A" w:rsidP="00690C6A">
      <w:pPr>
        <w:pStyle w:val="ListBullet"/>
      </w:pPr>
      <w:r>
        <w:t>Park</w:t>
      </w:r>
    </w:p>
    <w:p w14:paraId="2ACDD73C" w14:textId="77777777" w:rsidR="00690C6A" w:rsidRDefault="00690C6A" w:rsidP="00690C6A">
      <w:pPr>
        <w:pStyle w:val="ListBullet"/>
      </w:pPr>
      <w:r>
        <w:t>Pharmacy</w:t>
      </w:r>
    </w:p>
    <w:p w14:paraId="35C6F050" w14:textId="77777777" w:rsidR="00690C6A" w:rsidRDefault="00690C6A" w:rsidP="00690C6A">
      <w:pPr>
        <w:pStyle w:val="ListBullet"/>
      </w:pPr>
      <w:r>
        <w:t>Shopping Mall</w:t>
      </w:r>
    </w:p>
    <w:p w14:paraId="41956B66" w14:textId="7F9B8655" w:rsidR="00047794" w:rsidRDefault="00690C6A" w:rsidP="00690C6A">
      <w:pPr>
        <w:pStyle w:val="ListBullet"/>
      </w:pPr>
      <w:r>
        <w:t>Trail</w:t>
      </w:r>
    </w:p>
    <w:p w14:paraId="0C7D5B33" w14:textId="402071CB" w:rsidR="00D50A33" w:rsidRDefault="00D50A33" w:rsidP="00D50A33">
      <w:pPr>
        <w:pStyle w:val="ListBullet"/>
        <w:numPr>
          <w:ilvl w:val="0"/>
          <w:numId w:val="0"/>
        </w:numPr>
        <w:ind w:left="360" w:hanging="360"/>
      </w:pPr>
    </w:p>
    <w:p w14:paraId="37BA506A" w14:textId="01ABB9EB" w:rsidR="00D50A33" w:rsidRDefault="00D50A33" w:rsidP="00D50A33">
      <w:pPr>
        <w:pStyle w:val="ListBullet"/>
        <w:numPr>
          <w:ilvl w:val="0"/>
          <w:numId w:val="0"/>
        </w:numPr>
        <w:ind w:left="360" w:hanging="360"/>
      </w:pPr>
    </w:p>
    <w:p w14:paraId="340823D2" w14:textId="1D474AA1" w:rsidR="00D50A33" w:rsidRDefault="00224A49" w:rsidP="00D50A33">
      <w:pPr>
        <w:pStyle w:val="ListBullet"/>
        <w:numPr>
          <w:ilvl w:val="0"/>
          <w:numId w:val="0"/>
        </w:numPr>
        <w:ind w:left="360" w:hanging="360"/>
      </w:pPr>
      <w:r w:rsidRPr="00224A49">
        <w:rPr>
          <w:noProof/>
        </w:rPr>
        <w:drawing>
          <wp:inline distT="0" distB="0" distL="0" distR="0" wp14:anchorId="5306D642" wp14:editId="48567EAA">
            <wp:extent cx="4400550" cy="28479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3C677" w14:textId="515175E2" w:rsidR="00D50A33" w:rsidRDefault="00D50A33" w:rsidP="00D50A33">
      <w:pPr>
        <w:pStyle w:val="ListBullet"/>
        <w:numPr>
          <w:ilvl w:val="0"/>
          <w:numId w:val="0"/>
        </w:numPr>
        <w:ind w:left="360" w:hanging="360"/>
      </w:pPr>
    </w:p>
    <w:p w14:paraId="0094E69B" w14:textId="6B5F6E38" w:rsidR="00D50A33" w:rsidRDefault="00D50A33" w:rsidP="00224A49">
      <w:pPr>
        <w:pStyle w:val="ListBullet"/>
        <w:numPr>
          <w:ilvl w:val="0"/>
          <w:numId w:val="0"/>
        </w:numPr>
      </w:pPr>
    </w:p>
    <w:p w14:paraId="4714571A" w14:textId="5EC39106" w:rsidR="00D50A33" w:rsidRDefault="00D50A33" w:rsidP="00D50A33">
      <w:pPr>
        <w:pStyle w:val="ListBullet"/>
        <w:numPr>
          <w:ilvl w:val="0"/>
          <w:numId w:val="0"/>
        </w:numPr>
        <w:ind w:left="360" w:hanging="360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proofErr w:type="spellStart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Distoration</w:t>
      </w:r>
      <w:proofErr w:type="spellEnd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is starting from around 1.25 when K=1, we know that based on the selected features, the differences between neighborhoods are not as significant as we thought. Meanwhile, when K increases, the centroids are closer to the clusters centroid, the improvement will decline </w:t>
      </w:r>
      <w:proofErr w:type="spellStart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adn</w:t>
      </w:r>
      <w:proofErr w:type="spellEnd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the slight elbow shape is created around 3 or 5. We will choose K=3 since when K=3, distortion rate firstly dropped under 1.00</w:t>
      </w:r>
    </w:p>
    <w:p w14:paraId="0F9F8C91" w14:textId="76E0540A" w:rsidR="00D50A33" w:rsidRDefault="00D50A33" w:rsidP="00D50A33">
      <w:pPr>
        <w:pStyle w:val="ListBullet"/>
        <w:numPr>
          <w:ilvl w:val="0"/>
          <w:numId w:val="0"/>
        </w:numPr>
        <w:ind w:left="360" w:hanging="360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14:paraId="60CD71D2" w14:textId="2D5FBFCE" w:rsidR="001F2E4B" w:rsidRDefault="001F2E4B" w:rsidP="00D50A33">
      <w:pPr>
        <w:pStyle w:val="ListBullet"/>
        <w:numPr>
          <w:ilvl w:val="0"/>
          <w:numId w:val="0"/>
        </w:numPr>
        <w:ind w:left="360" w:hanging="360"/>
      </w:pPr>
    </w:p>
    <w:p w14:paraId="4D4E13BB" w14:textId="4757DB3A" w:rsidR="001F2E4B" w:rsidRDefault="001F2E4B" w:rsidP="00D50A33">
      <w:pPr>
        <w:pStyle w:val="ListBullet"/>
        <w:numPr>
          <w:ilvl w:val="0"/>
          <w:numId w:val="0"/>
        </w:numPr>
        <w:ind w:left="360" w:hanging="360"/>
      </w:pPr>
    </w:p>
    <w:p w14:paraId="1082284C" w14:textId="6C50B87C" w:rsidR="001F2E4B" w:rsidRDefault="001F2E4B" w:rsidP="00D50A33">
      <w:pPr>
        <w:pStyle w:val="ListBullet"/>
        <w:numPr>
          <w:ilvl w:val="0"/>
          <w:numId w:val="0"/>
        </w:numPr>
        <w:ind w:left="360" w:hanging="360"/>
      </w:pPr>
    </w:p>
    <w:p w14:paraId="6FC254D2" w14:textId="1EC7D64E" w:rsidR="001F2E4B" w:rsidRDefault="006D121E" w:rsidP="00D50A33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3C49E37B" wp14:editId="140697B0">
            <wp:extent cx="5302399" cy="4248150"/>
            <wp:effectExtent l="0" t="0" r="0" b="0"/>
            <wp:docPr id="6" name="Picture 6" descr="C:\Users\Elvis Ma\AppData\Local\Microsoft\Windows\INetCache\Content.MSO\A852FBD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lvis Ma\AppData\Local\Microsoft\Windows\INetCache\Content.MSO\A852FBD7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179" cy="4300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C9BB6" w14:textId="77777777" w:rsidR="001F2E4B" w:rsidRDefault="001F2E4B" w:rsidP="00D50A33">
      <w:pPr>
        <w:pStyle w:val="ListBullet"/>
        <w:numPr>
          <w:ilvl w:val="0"/>
          <w:numId w:val="0"/>
        </w:numPr>
        <w:ind w:left="360" w:hanging="360"/>
      </w:pPr>
    </w:p>
    <w:p w14:paraId="0D232EDE" w14:textId="77777777" w:rsidR="001F2E4B" w:rsidRDefault="001F2E4B" w:rsidP="00D50A33">
      <w:pPr>
        <w:pStyle w:val="ListBullet"/>
        <w:numPr>
          <w:ilvl w:val="0"/>
          <w:numId w:val="0"/>
        </w:numPr>
        <w:ind w:left="360" w:hanging="360"/>
      </w:pPr>
    </w:p>
    <w:p w14:paraId="1704FAC6" w14:textId="36163319" w:rsidR="00D50A33" w:rsidRDefault="00F250C4" w:rsidP="00D50A33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lastRenderedPageBreak/>
        <w:drawing>
          <wp:inline distT="0" distB="0" distL="0" distR="0" wp14:anchorId="38421B68" wp14:editId="605849DB">
            <wp:extent cx="5295900" cy="3352800"/>
            <wp:effectExtent l="0" t="0" r="0" b="0"/>
            <wp:docPr id="11" name="Picture 11" descr="C:\Users\Elvis Ma\AppData\Local\Microsoft\Windows\INetCache\Content.MSO\DCC9319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lvis Ma\AppData\Local\Microsoft\Windows\INetCache\Content.MSO\DCC93199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1848D" w14:textId="1FF70B89" w:rsidR="001F2E4B" w:rsidRDefault="001F2E4B" w:rsidP="00D50A33">
      <w:pPr>
        <w:pStyle w:val="ListBullet"/>
        <w:numPr>
          <w:ilvl w:val="0"/>
          <w:numId w:val="0"/>
        </w:numPr>
        <w:ind w:left="360" w:hanging="360"/>
      </w:pPr>
    </w:p>
    <w:p w14:paraId="63825957" w14:textId="414EFE9F" w:rsidR="001F2E4B" w:rsidRDefault="00F250C4" w:rsidP="00D50A33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21E86914" wp14:editId="0BB1DBEE">
            <wp:extent cx="4829175" cy="3352800"/>
            <wp:effectExtent l="0" t="0" r="0" b="0"/>
            <wp:docPr id="12" name="Picture 12" descr="C:\Users\Elvis Ma\AppData\Local\Microsoft\Windows\INetCache\Content.MSO\A736200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lvis Ma\AppData\Local\Microsoft\Windows\INetCache\Content.MSO\A736200F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B73F8" w14:textId="647C9FA3" w:rsidR="001F2E4B" w:rsidRDefault="001F2E4B" w:rsidP="00D50A33">
      <w:pPr>
        <w:pStyle w:val="ListBullet"/>
        <w:numPr>
          <w:ilvl w:val="0"/>
          <w:numId w:val="0"/>
        </w:numPr>
        <w:ind w:left="360" w:hanging="360"/>
      </w:pPr>
    </w:p>
    <w:p w14:paraId="0A5166AF" w14:textId="5428EEE3" w:rsidR="008E50B6" w:rsidRDefault="008E50B6" w:rsidP="00D50A33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lastRenderedPageBreak/>
        <w:drawing>
          <wp:inline distT="0" distB="0" distL="0" distR="0" wp14:anchorId="008DF888" wp14:editId="07661D35">
            <wp:extent cx="2896812" cy="1790700"/>
            <wp:effectExtent l="0" t="0" r="0" b="0"/>
            <wp:docPr id="7" name="Picture 7" descr="C:\Users\Elvis Ma\AppData\Local\Microsoft\Windows\INetCache\Content.MSO\596AEAF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lvis Ma\AppData\Local\Microsoft\Windows\INetCache\Content.MSO\596AEAFD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380" cy="1802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50C4">
        <w:rPr>
          <w:noProof/>
        </w:rPr>
        <w:drawing>
          <wp:inline distT="0" distB="0" distL="0" distR="0" wp14:anchorId="41615B0C" wp14:editId="7FCCB691">
            <wp:extent cx="3384595" cy="2295525"/>
            <wp:effectExtent l="0" t="0" r="0" b="0"/>
            <wp:docPr id="13" name="Picture 13" descr="C:\Users\Elvis Ma\AppData\Local\Microsoft\Windows\INetCache\Content.MSO\32A1F3F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lvis Ma\AppData\Local\Microsoft\Windows\INetCache\Content.MSO\32A1F3F5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9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25744" w14:textId="271F602B" w:rsidR="001F2E4B" w:rsidRDefault="001F2E4B" w:rsidP="00D50A33">
      <w:pPr>
        <w:pStyle w:val="ListBullet"/>
        <w:numPr>
          <w:ilvl w:val="0"/>
          <w:numId w:val="0"/>
        </w:numPr>
        <w:ind w:left="360" w:hanging="360"/>
      </w:pPr>
    </w:p>
    <w:p w14:paraId="303C6880" w14:textId="104CEE0A" w:rsidR="001F2E4B" w:rsidRDefault="00D5260D" w:rsidP="00D50A33">
      <w:pPr>
        <w:pStyle w:val="ListBullet"/>
        <w:numPr>
          <w:ilvl w:val="0"/>
          <w:numId w:val="0"/>
        </w:numPr>
        <w:ind w:left="360" w:hanging="360"/>
      </w:pPr>
      <w:r>
        <w:t>Cluster 0: Neighborhoods</w:t>
      </w:r>
    </w:p>
    <w:p w14:paraId="2B338577" w14:textId="77777777" w:rsidR="00D5260D" w:rsidRDefault="00D5260D" w:rsidP="004B5884">
      <w:pPr>
        <w:pStyle w:val="ListBullet"/>
        <w:numPr>
          <w:ilvl w:val="0"/>
          <w:numId w:val="0"/>
        </w:numPr>
        <w:rPr>
          <w:noProof/>
        </w:rPr>
      </w:pPr>
    </w:p>
    <w:p w14:paraId="30F9398D" w14:textId="5582B783" w:rsidR="00D5260D" w:rsidRDefault="004B5884" w:rsidP="00D50A33">
      <w:pPr>
        <w:pStyle w:val="ListBullet"/>
        <w:numPr>
          <w:ilvl w:val="0"/>
          <w:numId w:val="0"/>
        </w:numPr>
        <w:ind w:left="360" w:hanging="360"/>
        <w:rPr>
          <w:noProof/>
        </w:rPr>
      </w:pPr>
      <w:bookmarkStart w:id="0" w:name="_GoBack"/>
      <w:r>
        <w:rPr>
          <w:noProof/>
        </w:rPr>
        <w:drawing>
          <wp:inline distT="0" distB="0" distL="0" distR="0" wp14:anchorId="12C7086A" wp14:editId="0D7688F0">
            <wp:extent cx="5943600" cy="24511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9C87A5D" w14:textId="2FD21D64" w:rsidR="00D5260D" w:rsidRDefault="00D5260D" w:rsidP="00D50A33">
      <w:pPr>
        <w:pStyle w:val="ListBullet"/>
        <w:numPr>
          <w:ilvl w:val="0"/>
          <w:numId w:val="0"/>
        </w:numPr>
        <w:ind w:left="360" w:hanging="360"/>
        <w:rPr>
          <w:noProof/>
        </w:rPr>
      </w:pPr>
    </w:p>
    <w:p w14:paraId="135C193C" w14:textId="77777777" w:rsidR="00D5260D" w:rsidRDefault="00D5260D" w:rsidP="00D50A33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lastRenderedPageBreak/>
        <w:drawing>
          <wp:inline distT="0" distB="0" distL="0" distR="0" wp14:anchorId="1745E60D" wp14:editId="460CC2CF">
            <wp:extent cx="5943600" cy="29546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AEE5D" w14:textId="77777777" w:rsidR="00D5260D" w:rsidRDefault="00D5260D" w:rsidP="00D50A33">
      <w:pPr>
        <w:pStyle w:val="ListBullet"/>
        <w:numPr>
          <w:ilvl w:val="0"/>
          <w:numId w:val="0"/>
        </w:numPr>
        <w:ind w:left="360" w:hanging="360"/>
      </w:pPr>
    </w:p>
    <w:p w14:paraId="29058216" w14:textId="77777777" w:rsidR="00D5260D" w:rsidRDefault="00D5260D" w:rsidP="00D50A33">
      <w:pPr>
        <w:pStyle w:val="ListBullet"/>
        <w:numPr>
          <w:ilvl w:val="0"/>
          <w:numId w:val="0"/>
        </w:numPr>
        <w:ind w:left="360" w:hanging="360"/>
      </w:pPr>
    </w:p>
    <w:p w14:paraId="180C6E63" w14:textId="49A70F5F" w:rsidR="00D5260D" w:rsidRDefault="00D5260D" w:rsidP="00D50A33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2E410DBC" wp14:editId="70573BD1">
            <wp:extent cx="5943600" cy="26200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12330" w14:textId="1B0B3567" w:rsidR="001F2E4B" w:rsidRPr="00047794" w:rsidRDefault="008E50B6" w:rsidP="00D50A33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lastRenderedPageBreak/>
        <w:drawing>
          <wp:inline distT="0" distB="0" distL="0" distR="0" wp14:anchorId="5EC24C50" wp14:editId="6D520E75">
            <wp:extent cx="5943600" cy="4447540"/>
            <wp:effectExtent l="0" t="0" r="0" b="0"/>
            <wp:docPr id="8" name="Picture 8" descr="C:\Users\Elvis Ma\AppData\Local\Microsoft\Windows\INetCache\Content.MSO\9679731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lvis Ma\AppData\Local\Microsoft\Windows\INetCache\Content.MSO\96797313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F2E4B" w:rsidRPr="000477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47BEBFB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3C8737C7"/>
    <w:multiLevelType w:val="multilevel"/>
    <w:tmpl w:val="2CCE3A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BD85CD6"/>
    <w:multiLevelType w:val="multilevel"/>
    <w:tmpl w:val="9C98D9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8860FFD"/>
    <w:multiLevelType w:val="multilevel"/>
    <w:tmpl w:val="9C98D9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  <w:lvlOverride w:ilvl="0">
      <w:startOverride w:val="1"/>
    </w:lvlOverride>
  </w:num>
  <w:num w:numId="2">
    <w:abstractNumId w:val="2"/>
    <w:lvlOverride w:ilvl="0">
      <w:startOverride w:val="2"/>
    </w:lvlOverride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31F1"/>
    <w:rsid w:val="00020CBD"/>
    <w:rsid w:val="00047794"/>
    <w:rsid w:val="000B6EC3"/>
    <w:rsid w:val="000D438B"/>
    <w:rsid w:val="001053A6"/>
    <w:rsid w:val="00131FF7"/>
    <w:rsid w:val="001D44D9"/>
    <w:rsid w:val="001F2E4B"/>
    <w:rsid w:val="00224A49"/>
    <w:rsid w:val="002A3A53"/>
    <w:rsid w:val="002F713F"/>
    <w:rsid w:val="003E35BB"/>
    <w:rsid w:val="004B5884"/>
    <w:rsid w:val="004D0814"/>
    <w:rsid w:val="005D4B17"/>
    <w:rsid w:val="00683699"/>
    <w:rsid w:val="00690C6A"/>
    <w:rsid w:val="006D121E"/>
    <w:rsid w:val="00752A77"/>
    <w:rsid w:val="007531F1"/>
    <w:rsid w:val="00765198"/>
    <w:rsid w:val="0077633A"/>
    <w:rsid w:val="00782477"/>
    <w:rsid w:val="008179F8"/>
    <w:rsid w:val="008B6AB6"/>
    <w:rsid w:val="008E50B6"/>
    <w:rsid w:val="00930884"/>
    <w:rsid w:val="00943EAD"/>
    <w:rsid w:val="009D317C"/>
    <w:rsid w:val="00A1219D"/>
    <w:rsid w:val="00B063E3"/>
    <w:rsid w:val="00C0348E"/>
    <w:rsid w:val="00D50A33"/>
    <w:rsid w:val="00D5260D"/>
    <w:rsid w:val="00D6658F"/>
    <w:rsid w:val="00F05777"/>
    <w:rsid w:val="00F250C4"/>
    <w:rsid w:val="00FC6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603BBD"/>
  <w15:chartTrackingRefBased/>
  <w15:docId w15:val="{A055C5C6-ED66-498C-B56E-C42E287E14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034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C0348E"/>
    <w:pPr>
      <w:ind w:left="720"/>
      <w:contextualSpacing/>
    </w:pPr>
  </w:style>
  <w:style w:type="paragraph" w:styleId="ListBullet">
    <w:name w:val="List Bullet"/>
    <w:basedOn w:val="Normal"/>
    <w:uiPriority w:val="99"/>
    <w:unhideWhenUsed/>
    <w:rsid w:val="008179F8"/>
    <w:pPr>
      <w:numPr>
        <w:numId w:val="4"/>
      </w:numPr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8179F8"/>
    <w:rPr>
      <w:color w:val="0000FF"/>
      <w:u w:val="single"/>
    </w:rPr>
  </w:style>
  <w:style w:type="table" w:styleId="TableGrid">
    <w:name w:val="Table Grid"/>
    <w:basedOn w:val="TableNormal"/>
    <w:uiPriority w:val="39"/>
    <w:rsid w:val="00690C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408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20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94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85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7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2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CAEACA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539</TotalTime>
  <Pages>1</Pages>
  <Words>720</Words>
  <Characters>4110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Xiaoxiong Ma</dc:creator>
  <cp:keywords/>
  <dc:description/>
  <cp:lastModifiedBy>Xiaoxiong Ma</cp:lastModifiedBy>
  <cp:revision>18</cp:revision>
  <dcterms:created xsi:type="dcterms:W3CDTF">2019-10-01T17:34:00Z</dcterms:created>
  <dcterms:modified xsi:type="dcterms:W3CDTF">2019-10-04T06:15:00Z</dcterms:modified>
</cp:coreProperties>
</file>