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集合类的泛型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Set Queue Map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list = new 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list.add("字符串");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str = list.get(0);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str2 = (String) str;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可以利用泛型，来解决以上提到的强转问题：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List&lt;泛型类型&gt;  list =  new ArrayList&lt;泛型类型&gt;();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如果已知集合中要存储String类型，就将泛型类型替换为String;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如果已知集合中要存储Student类型，就将泛型类型替换为Student;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泛型类型不能是基本类型， int,double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但可以是包装类型：  Integer, Double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在进行变量赋值时，两边的泛型声明也需一致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list泛型：</w:t>
      </w:r>
    </w:p>
    <w:p>
      <w:pPr>
        <w:pStyle w:val="9"/>
        <w:rPr>
          <w:rFonts w:hint="eastAsia"/>
        </w:rPr>
      </w:pPr>
      <w:r>
        <w:rPr>
          <w:rFonts w:hint="eastAsia"/>
        </w:rPr>
        <w:t>// 创建泛型集合  jdk 6.0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 = new ArrayList&lt;String&gt;();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jdk 7.0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list2 = new ArrayList&lt;&gt;();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list.add("hello");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list.add(1); // 会在编译阶段检查出错误,避免把其他类型放入集合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可以直接获取字符串，不需要强制转换了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list.get(0);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遍历集合时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for(String s : list){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 + " 长度:" + s.length());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list.remove(0);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泛型</w:t>
      </w:r>
    </w:p>
    <w:p>
      <w:pPr>
        <w:pStyle w:val="9"/>
        <w:rPr>
          <w:rFonts w:hint="eastAsia"/>
        </w:rPr>
      </w:pPr>
      <w:r>
        <w:rPr>
          <w:rFonts w:hint="eastAsia"/>
        </w:rPr>
        <w:t>//  key的泛型     值的泛型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String&gt; map = new HashMap&lt;&gt;();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Map&lt;String, String&gt; map2 = new HashMap&lt;String,String&gt;();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map.put("bj", "北京");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Map&lt;Integer, String&gt; map3 = new HashMap&lt;&gt;();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map3.put(1, "北京");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map3.put(2, "天津");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map3.put(3, "河北");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map3.put(4, "山东");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遍历集合 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System.out.println("=======================");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for(Integer key :map3.keySet())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System.out.println("key:" + key + " value:" + map3.get(key));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System.out.println("=======================");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for(Entry&lt;Integer,String&gt; e :map3.entrySet()){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System.out.println(e.getKey() + " " + e.getValue());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泛型擦除： 泛型的信息只在源码级别生效，源码被编译为*.class以后，泛型信息就会被擦除掉，不会保留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java中异常： 例如输入的数据不在处理范围内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读取文件时，文件损坏了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网络发生了中断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java中设计了用来表示这些出错情况的java类，这些类称为异常类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分了三大类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checked Exception 检查异常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本意是指意料之内的（程序员在设计代码时考虑到的）异常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共同父类: java.lang.Exception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 错误 （这时候代码不会继续运行了，人已经无法控制了）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网络中断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类加载错误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共同父类： java.lang.Error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Runtime Exception 运行时异常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本意指意料之外的异常 （算数运算中 除以0）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共同父类： java.lang.RuntimeException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处理异常的语法：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{// 尝试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代码正常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就会执行完try 内所有代码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catch () { // 捕获，捉住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一旦try块内的某行代码出现异常，程序就会进入catch块的代码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捕获异常进行处理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finally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最终都会被执行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和 finally 块只能有一个， catch块可以有多个：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catch(异常类型1 e) { ...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catch(异常类型2 e) { ...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catch(异常类型n e) { ...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pStyle w:val="9"/>
        <w:rPr>
          <w:rFonts w:hint="eastAsia"/>
        </w:rPr>
      </w:pPr>
      <w:r>
        <w:rPr>
          <w:rFonts w:hint="eastAsia"/>
        </w:rPr>
        <w:t>// 选中这些行，按tab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要向前移动这些行，按住shift+tab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10;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j = 0;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k = i / j 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当上一行代码出现异常，下面的所有代码不会继续运行， 属于运行时异常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System.out.println("结果:" + k);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catch(ArithmeticException e) { // 用来处理异常, () 声明要处理的异常类型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e 代表一个异常对象，存储了发生了异常时的错误信息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catch 让程序恢复运行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System.out.println("进入catch快继续运行");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System.out.println("错误信息：" + e.getMessage());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System.out.println("除数不能为0");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System.out.println("=======================");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打印详细的错误栈信息: 行号，那个方法执行时出现的错误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e.printStackTrace();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null;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str.length();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finally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无论try块内的代码执行了，还是出现了异常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* finally 块的代码一定会被执行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*/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System.out.println("finally代码");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System.out.println("别的代码");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异常之间的关系：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3121025"/>
            <wp:effectExtent l="0" t="0" r="1016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47"/>
        <w:gridCol w:w="1702"/>
        <w:gridCol w:w="1512"/>
        <w:gridCol w:w="30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异常类型</w:t>
            </w:r>
          </w:p>
        </w:tc>
        <w:tc>
          <w:tcPr>
            <w:tcW w:w="17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是否需要强制加try-catch捕获</w:t>
            </w:r>
          </w:p>
        </w:tc>
        <w:tc>
          <w:tcPr>
            <w:tcW w:w="1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是否要强制加Throws 关键字</w:t>
            </w:r>
          </w:p>
        </w:tc>
        <w:tc>
          <w:tcPr>
            <w:tcW w:w="30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常见异常类型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RuntimeException(运行时异常)</w:t>
            </w:r>
          </w:p>
        </w:tc>
        <w:tc>
          <w:tcPr>
            <w:tcW w:w="17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NullPointerException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ArithmeticException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(检查异常)</w:t>
            </w:r>
          </w:p>
        </w:tc>
        <w:tc>
          <w:tcPr>
            <w:tcW w:w="17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30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IOException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FileNotFoundException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47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Error(错误)</w:t>
            </w:r>
          </w:p>
        </w:tc>
        <w:tc>
          <w:tcPr>
            <w:tcW w:w="170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512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3059" w:type="dxa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ExceptionInInitializerError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处理异常的另一个选择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在某一个方法，希望不是由本方法来处理异常，交由其他方法来处理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throws 异常类型 ： 位于方法的声明部分，用来指明方法可能会抛出哪些异常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</w:t>
      </w:r>
      <w:r>
        <w:rPr>
          <w:rFonts w:hint="eastAsia"/>
          <w:lang w:val="en-US" w:eastAsia="zh-CN"/>
        </w:rPr>
        <w:tab/>
        <w:t>异常对象 ： 作用是将异常重新抛出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809240"/>
            <wp:effectExtent l="0" t="0" r="88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自己创建异常类型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Error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RuntimeException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其实就是以上三种异常类型选择其一，创建子类</w:t>
      </w:r>
    </w:p>
    <w:p>
      <w:pPr>
        <w:pStyle w:val="9"/>
        <w:rPr>
          <w:rFonts w:hint="eastAsia"/>
        </w:rPr>
      </w:pPr>
      <w:r>
        <w:rPr>
          <w:rFonts w:hint="eastAsia"/>
        </w:rPr>
        <w:t>public class InputException extends RuntimeException {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无参构造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InputException()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message 代表错误信息， cause 代表异常起因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InputException(String message, Throwable cause)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super(message, cause);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message 代表错误信息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InputException(String message)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super(message);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cause 异常的起因（你的异常是由其他异常引起）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InputException(Throwable cause)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super(cause);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throw new 异常对象（错误信息）; 触发此异常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方法覆盖时的异常处理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Super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test1() throws Exceptin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Sub extends Super{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test1() throws FileNotFoundException {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子类重写方法抛出的异常，不能比父类抛出的异常更宽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子类重写方法可以不抛异常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类型可以代表磁盘文件、或磁盘目录（文件夹）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 = new File("d:/2.txt");  //代表一个文件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file = new File("d:/"); // 代表d盘根目录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C:\\Users\\adminstator\\Desktop\\java基础\\day01\\01_java环境.avi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File.exists()   判断文件或目录是否已经存在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File.mkdir()  如果目录不存在，则创建目录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File.mkdirs() 一次创建多级目录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File.isDirectory() 用来判断是否是一个目录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如果是目录 File.listFiles() 列出子目录以及文件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File.delete()  删除文件，或文件夹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pStyle w:val="9"/>
        <w:rPr>
          <w:rFonts w:hint="eastAsia"/>
        </w:rPr>
      </w:pPr>
      <w:r>
        <w:rPr>
          <w:rFonts w:hint="eastAsia"/>
        </w:rPr>
        <w:t>File file = new File("d:/a/b/c/d");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file2 = new File("d:\\2.txt"); // 绝对路径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System.out.println("文件是否已存在:" + file.exists());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file.mkdir(); // 创建目录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file.mkdirs(); // 创建多级目录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相对路径的问题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file3 = new File("1.txt");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找的是程序运行时所在文件夹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System.out.println("绝对路径是：" + file3.getAbsolutePath());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System.out.println(file3.exists());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isDirectory用来判断是否是一个目录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System.out.println("是否是目录?" + file3.isDirectory());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System.out.println("是否是目录?" + file.isDirectory());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System.out.println("================");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file4 = new File("d:/a");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File[] all = file4.listFiles();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for(File fs: all)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System.out.println(fs + " 是否是目录?" + fs.isDirectory());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if(fs.isDirectory()) {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fs.listFiles();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System.out.println("删除文件");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file5 = new File("D:\\a\\b\\c\\d\\e1.txt");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file5.delete();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尝试删除还有内容的文件夹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file6 = new File("d:\\a\\b\\c\\d");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file6.delete();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//返回值true，表示成功删除，返回值是false 表示删除失败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重命名 (移动)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file7 = new File("d:/2.txt");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file7.renameTo(new File("d:/1.txt"));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file8 = new File("d:/1.txt");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System.out.println("文件长度:" + file8.length());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RandomAccessFile</w:t>
      </w:r>
    </w:p>
    <w:p>
      <w:pPr>
        <w:pStyle w:val="9"/>
        <w:rPr>
          <w:rFonts w:hint="eastAsia"/>
        </w:rPr>
      </w:pPr>
      <w:r>
        <w:rPr>
          <w:rFonts w:hint="eastAsia"/>
        </w:rPr>
        <w:t>// 参数1： 文件路径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 参数2：使用文件的方式  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"r" 只读   "w" 只写   "rw" 可以同时读写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RandomAccessFile raf = new RandomAccessFile("e:/1.txt", "rw");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write 写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raf.writeInt(10);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raf.writeInt(1);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read 读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System.out.println(raf.readInt());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System.out.println(raf.readInt());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System.out.println(raf.readByte());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System.out.println(raf.readByte());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System.out.println(raf.readByte());</w:t>
      </w:r>
    </w:p>
    <w:p>
      <w:pPr>
        <w:pStyle w:val="9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System.out.println(raf.readByte());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移动指针至某一位置, 参数表示要移动的字节数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raf.seek(3);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System.out.println(raf.readByte());</w:t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用完要关闭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raf.close();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日期和字符串之间的转换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java.util.Date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java.lang.String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804585">
    <w:nsid w:val="56F39769"/>
    <w:multiLevelType w:val="singleLevel"/>
    <w:tmpl w:val="56F39769"/>
    <w:lvl w:ilvl="0" w:tentative="1">
      <w:start w:val="3"/>
      <w:numFmt w:val="decimal"/>
      <w:suff w:val="space"/>
      <w:lvlText w:val="%1)"/>
      <w:lvlJc w:val="left"/>
    </w:lvl>
  </w:abstractNum>
  <w:abstractNum w:abstractNumId="1458781569">
    <w:nsid w:val="56F33D81"/>
    <w:multiLevelType w:val="singleLevel"/>
    <w:tmpl w:val="56F33D81"/>
    <w:lvl w:ilvl="0" w:tentative="1">
      <w:start w:val="1"/>
      <w:numFmt w:val="decimal"/>
      <w:suff w:val="nothing"/>
      <w:lvlText w:val="%1）"/>
      <w:lvlJc w:val="left"/>
    </w:lvl>
  </w:abstractNum>
  <w:abstractNum w:abstractNumId="1458785955">
    <w:nsid w:val="56F34EA3"/>
    <w:multiLevelType w:val="multilevel"/>
    <w:tmpl w:val="56F34EA3"/>
    <w:lvl w:ilvl="0" w:tentative="1">
      <w:start w:val="1"/>
      <w:numFmt w:val="decimal"/>
      <w:suff w:val="space"/>
      <w:lvlText w:val="%1)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58786042">
    <w:nsid w:val="56F34EFA"/>
    <w:multiLevelType w:val="multilevel"/>
    <w:tmpl w:val="56F34EFA"/>
    <w:lvl w:ilvl="0" w:tentative="1">
      <w:start w:val="2"/>
      <w:numFmt w:val="decimal"/>
      <w:suff w:val="space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458781569"/>
  </w:num>
  <w:num w:numId="2">
    <w:abstractNumId w:val="1458785955"/>
  </w:num>
  <w:num w:numId="3">
    <w:abstractNumId w:val="1458786042"/>
  </w:num>
  <w:num w:numId="4">
    <w:abstractNumId w:val="14588045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474AB"/>
    <w:rsid w:val="08003051"/>
    <w:rsid w:val="089D6FBF"/>
    <w:rsid w:val="0D402122"/>
    <w:rsid w:val="0ECD7778"/>
    <w:rsid w:val="1035458A"/>
    <w:rsid w:val="148B786D"/>
    <w:rsid w:val="14B2637D"/>
    <w:rsid w:val="18411C07"/>
    <w:rsid w:val="1966608E"/>
    <w:rsid w:val="19E869D1"/>
    <w:rsid w:val="1A5F4BA2"/>
    <w:rsid w:val="1A692172"/>
    <w:rsid w:val="1B061982"/>
    <w:rsid w:val="1D590CDF"/>
    <w:rsid w:val="1F98570F"/>
    <w:rsid w:val="20C515B6"/>
    <w:rsid w:val="22363132"/>
    <w:rsid w:val="23B04F14"/>
    <w:rsid w:val="25F603E1"/>
    <w:rsid w:val="261A6D22"/>
    <w:rsid w:val="26886464"/>
    <w:rsid w:val="28B57A66"/>
    <w:rsid w:val="29653C69"/>
    <w:rsid w:val="2A910902"/>
    <w:rsid w:val="2A947604"/>
    <w:rsid w:val="2D8B1B25"/>
    <w:rsid w:val="303C2E39"/>
    <w:rsid w:val="316B506D"/>
    <w:rsid w:val="31D30160"/>
    <w:rsid w:val="32AC6E3D"/>
    <w:rsid w:val="32C01C94"/>
    <w:rsid w:val="343F1ECA"/>
    <w:rsid w:val="3AA97D09"/>
    <w:rsid w:val="3B205D3B"/>
    <w:rsid w:val="3BF0490D"/>
    <w:rsid w:val="3C824294"/>
    <w:rsid w:val="3D444CF9"/>
    <w:rsid w:val="4067596D"/>
    <w:rsid w:val="454A3A5D"/>
    <w:rsid w:val="462B077B"/>
    <w:rsid w:val="46472B2A"/>
    <w:rsid w:val="48AE7513"/>
    <w:rsid w:val="48AF7976"/>
    <w:rsid w:val="4A657418"/>
    <w:rsid w:val="4A9D4DDE"/>
    <w:rsid w:val="4B5F375C"/>
    <w:rsid w:val="4C49161E"/>
    <w:rsid w:val="4C8028D7"/>
    <w:rsid w:val="4F85304E"/>
    <w:rsid w:val="50414802"/>
    <w:rsid w:val="504A0F81"/>
    <w:rsid w:val="512E5814"/>
    <w:rsid w:val="530F5D57"/>
    <w:rsid w:val="54644738"/>
    <w:rsid w:val="576F5C1D"/>
    <w:rsid w:val="57C43A04"/>
    <w:rsid w:val="591E49C5"/>
    <w:rsid w:val="5A7A0D65"/>
    <w:rsid w:val="5B8C7C67"/>
    <w:rsid w:val="5CA76E3F"/>
    <w:rsid w:val="5E9A26F0"/>
    <w:rsid w:val="60115FFA"/>
    <w:rsid w:val="601462F6"/>
    <w:rsid w:val="603A4773"/>
    <w:rsid w:val="6045285C"/>
    <w:rsid w:val="615236AC"/>
    <w:rsid w:val="61966DB6"/>
    <w:rsid w:val="628141E5"/>
    <w:rsid w:val="62A83F25"/>
    <w:rsid w:val="63812968"/>
    <w:rsid w:val="64224E85"/>
    <w:rsid w:val="64B75C8C"/>
    <w:rsid w:val="65684429"/>
    <w:rsid w:val="6667334B"/>
    <w:rsid w:val="68833712"/>
    <w:rsid w:val="6951322F"/>
    <w:rsid w:val="6A1B3428"/>
    <w:rsid w:val="6CB45A49"/>
    <w:rsid w:val="6D466D6E"/>
    <w:rsid w:val="6E78795C"/>
    <w:rsid w:val="71B80B6F"/>
    <w:rsid w:val="725468DA"/>
    <w:rsid w:val="740160A9"/>
    <w:rsid w:val="760638D4"/>
    <w:rsid w:val="7B2A3C66"/>
    <w:rsid w:val="7D6F7A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1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0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1">
    <w:name w:val="注意"/>
    <w:basedOn w:val="1"/>
    <w:next w:val="1"/>
    <w:uiPriority w:val="0"/>
    <w:pPr>
      <w:shd w:val="clear" w:fill="C00000"/>
    </w:pPr>
    <w:rPr>
      <w:sz w:val="28"/>
    </w:rPr>
  </w:style>
  <w:style w:type="paragraph" w:customStyle="1" w:styleId="12">
    <w:name w:val="扩展"/>
    <w:basedOn w:val="10"/>
    <w:next w:val="1"/>
    <w:uiPriority w:val="0"/>
    <w:pPr>
      <w:shd w:val="clear" w:fill="FFC000" w:themeFill="accent4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2016-03-24T00:54:00Z</dcterms:created>
  <dc:creator>满一航</dc:creator>
  <cp:lastModifiedBy>满一航</cp:lastModifiedBy>
  <dcterms:modified xsi:type="dcterms:W3CDTF">2016-03-24T08:57:10Z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