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70E" w:rsidRDefault="00390457" w:rsidP="008D77CC">
      <w:pPr>
        <w:pStyle w:val="16Custom"/>
        <w:spacing w:line="360" w:lineRule="auto"/>
      </w:pPr>
      <w:r>
        <w:t>3. Design</w:t>
      </w:r>
    </w:p>
    <w:p w:rsidR="00390457" w:rsidRDefault="00390457" w:rsidP="008D77CC">
      <w:pPr>
        <w:pStyle w:val="14Custom"/>
        <w:spacing w:line="360" w:lineRule="auto"/>
      </w:pPr>
      <w:r>
        <w:t>About Design</w:t>
      </w:r>
    </w:p>
    <w:p w:rsidR="00390457" w:rsidRDefault="00636CBA" w:rsidP="008D77CC">
      <w:pPr>
        <w:pStyle w:val="11Para"/>
        <w:spacing w:line="360" w:lineRule="auto"/>
      </w:pPr>
      <w:r w:rsidRPr="00636CBA">
        <w:t>Design is a work process which has a user perspective and drives development based on your specific customers’ needs.</w:t>
      </w:r>
      <w:r>
        <w:t xml:space="preserve"> (SVID, 2005)</w:t>
      </w:r>
    </w:p>
    <w:p w:rsidR="003576DE" w:rsidRDefault="003576DE" w:rsidP="008D77CC">
      <w:pPr>
        <w:pStyle w:val="14Custom"/>
        <w:spacing w:line="360" w:lineRule="auto"/>
      </w:pPr>
      <w:r>
        <w:t>Project Design Plan</w:t>
      </w:r>
    </w:p>
    <w:p w:rsidR="003576DE" w:rsidRDefault="00BA23E4" w:rsidP="008D77CC">
      <w:pPr>
        <w:pStyle w:val="11Para"/>
        <w:spacing w:line="360" w:lineRule="auto"/>
      </w:pPr>
      <w:r>
        <w:t>The design phase has been planned by implementing various design methodologies. With the making of different design models, the design phase will be completed.</w:t>
      </w:r>
      <w:r w:rsidR="00AA642E">
        <w:t xml:space="preserve"> The implemented design models are mentioned below as:</w:t>
      </w:r>
    </w:p>
    <w:p w:rsidR="00AA642E" w:rsidRDefault="00AA642E" w:rsidP="008D77CC">
      <w:pPr>
        <w:pStyle w:val="11Para"/>
        <w:numPr>
          <w:ilvl w:val="0"/>
          <w:numId w:val="1"/>
        </w:numPr>
        <w:spacing w:line="360" w:lineRule="auto"/>
      </w:pPr>
      <w:r>
        <w:t>User Interface Modelling</w:t>
      </w:r>
    </w:p>
    <w:p w:rsidR="00AA642E" w:rsidRDefault="00AA642E" w:rsidP="008D77CC">
      <w:pPr>
        <w:pStyle w:val="11Para"/>
        <w:numPr>
          <w:ilvl w:val="0"/>
          <w:numId w:val="1"/>
        </w:numPr>
        <w:spacing w:line="360" w:lineRule="auto"/>
      </w:pPr>
      <w:r>
        <w:t>Database Modelling</w:t>
      </w:r>
    </w:p>
    <w:p w:rsidR="00AA642E" w:rsidRDefault="00AA642E" w:rsidP="008D77CC">
      <w:pPr>
        <w:pStyle w:val="11Para"/>
        <w:numPr>
          <w:ilvl w:val="0"/>
          <w:numId w:val="1"/>
        </w:numPr>
        <w:spacing w:line="360" w:lineRule="auto"/>
      </w:pPr>
      <w:r>
        <w:t>Architectural Modelling</w:t>
      </w:r>
    </w:p>
    <w:p w:rsidR="00AA642E" w:rsidRDefault="00AA642E" w:rsidP="008D77CC">
      <w:pPr>
        <w:pStyle w:val="11Para"/>
        <w:numPr>
          <w:ilvl w:val="0"/>
          <w:numId w:val="1"/>
        </w:numPr>
        <w:spacing w:line="360" w:lineRule="auto"/>
      </w:pPr>
      <w:r>
        <w:t>Behavioral Modelling</w:t>
      </w:r>
    </w:p>
    <w:p w:rsidR="00AA642E" w:rsidRDefault="00AA642E" w:rsidP="008D77CC">
      <w:pPr>
        <w:pStyle w:val="11Para"/>
        <w:numPr>
          <w:ilvl w:val="0"/>
          <w:numId w:val="1"/>
        </w:numPr>
        <w:spacing w:line="360" w:lineRule="auto"/>
      </w:pPr>
      <w:r>
        <w:t>Structural Modelling</w:t>
      </w:r>
    </w:p>
    <w:p w:rsidR="005A7BB0" w:rsidRDefault="005A7BB0" w:rsidP="008D77CC">
      <w:pPr>
        <w:spacing w:line="360" w:lineRule="auto"/>
      </w:pPr>
      <w:r>
        <w:br w:type="page"/>
      </w:r>
    </w:p>
    <w:p w:rsidR="005A7BB0" w:rsidRDefault="005A7BB0" w:rsidP="008D77CC">
      <w:pPr>
        <w:pStyle w:val="14Custom"/>
        <w:spacing w:line="360" w:lineRule="auto"/>
      </w:pPr>
      <w:r>
        <w:lastRenderedPageBreak/>
        <w:t>User Interface Modelling</w:t>
      </w:r>
    </w:p>
    <w:p w:rsidR="005A7BB0" w:rsidRDefault="005A7BB0" w:rsidP="008D77CC">
      <w:pPr>
        <w:pStyle w:val="11Para"/>
        <w:spacing w:line="360" w:lineRule="auto"/>
      </w:pPr>
      <w:r>
        <w:t>UI Modelling presents the proposed system with the possible design or layout of the user interface. The user interface is modelling through the prototyping methodology. The prototypes are mentioned below as:</w:t>
      </w:r>
    </w:p>
    <w:p w:rsidR="00444C88" w:rsidRDefault="00444C88" w:rsidP="008D77CC">
      <w:pPr>
        <w:pStyle w:val="11Par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E994E8" wp14:editId="27023743">
            <wp:extent cx="5943600" cy="28814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got Passwo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13" cy="288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88" w:rsidRDefault="00444C88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</w:t>
        </w:r>
      </w:fldSimple>
      <w:r>
        <w:t>-Login Page Prototype</w:t>
      </w:r>
    </w:p>
    <w:p w:rsidR="00444C88" w:rsidRDefault="00444C88" w:rsidP="008D77CC">
      <w:pPr>
        <w:pStyle w:val="11Par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8E4D61" wp14:editId="233B5ABB">
            <wp:extent cx="5943600" cy="2955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83" cy="29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B0" w:rsidRDefault="00444C88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2</w:t>
        </w:r>
      </w:fldSimple>
      <w:r>
        <w:t>-Forgot Password Page</w:t>
      </w:r>
    </w:p>
    <w:p w:rsidR="006467C7" w:rsidRDefault="006467C7" w:rsidP="008D77CC">
      <w:pPr>
        <w:spacing w:line="360" w:lineRule="auto"/>
        <w:rPr>
          <w:rFonts w:ascii="Arial" w:hAnsi="Arial"/>
        </w:rPr>
      </w:pPr>
      <w:r>
        <w:br w:type="page"/>
      </w:r>
    </w:p>
    <w:p w:rsidR="006467C7" w:rsidRDefault="006467C7" w:rsidP="008D77CC">
      <w:pPr>
        <w:pStyle w:val="11Para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37EFB6" wp14:editId="4DF3BEBB">
            <wp:extent cx="5943511" cy="362570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856" cy="36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BB0" w:rsidRDefault="006467C7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3</w:t>
        </w:r>
      </w:fldSimple>
      <w:r>
        <w:t>-Dashboard Page Prototype</w:t>
      </w:r>
    </w:p>
    <w:p w:rsidR="006467C7" w:rsidRDefault="006467C7" w:rsidP="008D77C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FBED6A0" wp14:editId="773C7C75">
            <wp:extent cx="5943600" cy="361507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15" cy="36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C7" w:rsidRDefault="006467C7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4</w:t>
        </w:r>
      </w:fldSimple>
      <w:r>
        <w:t>-Add User Page Prototype</w:t>
      </w:r>
    </w:p>
    <w:p w:rsidR="00293B05" w:rsidRDefault="00293B05" w:rsidP="008D77C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3600" cy="342368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play Us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23" cy="34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05" w:rsidRDefault="00293B05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5</w:t>
        </w:r>
      </w:fldSimple>
      <w:r>
        <w:t>-Display User Page Prototype</w:t>
      </w:r>
    </w:p>
    <w:p w:rsidR="00293B05" w:rsidRDefault="00293B05" w:rsidP="008D77CC">
      <w:pPr>
        <w:keepNext/>
        <w:spacing w:line="360" w:lineRule="auto"/>
      </w:pPr>
      <w:r>
        <w:rPr>
          <w:noProof/>
        </w:rPr>
        <w:drawing>
          <wp:inline distT="0" distB="0" distL="0" distR="0" wp14:anchorId="6FFAA7E2" wp14:editId="7E077EA9">
            <wp:extent cx="5943600" cy="33386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 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03" cy="33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C7" w:rsidRDefault="00293B05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6</w:t>
        </w:r>
      </w:fldSimple>
      <w:r>
        <w:t>-Edit User Page Prototype</w:t>
      </w:r>
    </w:p>
    <w:p w:rsidR="00293B05" w:rsidRDefault="00293B05" w:rsidP="008D77CC">
      <w:pPr>
        <w:spacing w:line="360" w:lineRule="auto"/>
      </w:pPr>
      <w:r>
        <w:br w:type="page"/>
      </w:r>
    </w:p>
    <w:p w:rsidR="00293B05" w:rsidRDefault="00293B05" w:rsidP="008D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EC18C1" wp14:editId="0B7E8779">
            <wp:extent cx="5943600" cy="3391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tain User 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94" cy="33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05" w:rsidRDefault="00293B05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7</w:t>
        </w:r>
      </w:fldSimple>
      <w:r>
        <w:t>-Manage User Profile Page Prototype</w:t>
      </w:r>
    </w:p>
    <w:p w:rsidR="00293B05" w:rsidRDefault="00293B05" w:rsidP="008D77CC">
      <w:pPr>
        <w:keepNext/>
        <w:spacing w:line="360" w:lineRule="auto"/>
      </w:pPr>
      <w:r>
        <w:rPr>
          <w:noProof/>
        </w:rPr>
        <w:drawing>
          <wp:inline distT="0" distB="0" distL="0" distR="0" wp14:anchorId="2109E910" wp14:editId="143EDAFD">
            <wp:extent cx="5943600" cy="363633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31" cy="36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05" w:rsidRDefault="00293B05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8</w:t>
        </w:r>
      </w:fldSimple>
      <w:r>
        <w:t>-Student Profile Page Prototype</w:t>
      </w:r>
    </w:p>
    <w:p w:rsidR="00637422" w:rsidRDefault="00637422" w:rsidP="008D77C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3652F98" wp14:editId="7BDF8F7D">
            <wp:extent cx="5943128" cy="3062177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culty Member 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429" cy="30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22" w:rsidRDefault="00637422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9</w:t>
        </w:r>
      </w:fldSimple>
      <w:r>
        <w:t>-Faculty Member Profile Page Prototype</w:t>
      </w:r>
    </w:p>
    <w:p w:rsidR="00902C5E" w:rsidRDefault="00902C5E" w:rsidP="008D77CC">
      <w:pPr>
        <w:keepNext/>
        <w:spacing w:line="360" w:lineRule="auto"/>
      </w:pPr>
      <w:r>
        <w:rPr>
          <w:noProof/>
        </w:rPr>
        <w:drawing>
          <wp:inline distT="0" distB="0" distL="0" distR="0" wp14:anchorId="34114CC8" wp14:editId="16BB6F19">
            <wp:extent cx="5943499" cy="4189228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ganization Info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86" cy="41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5E" w:rsidRDefault="00902C5E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10</w:t>
        </w:r>
      </w:fldSimple>
      <w:r>
        <w:t>-Organization Information Page Prototype</w:t>
      </w:r>
    </w:p>
    <w:p w:rsidR="008A2288" w:rsidRDefault="008A2288" w:rsidP="008D77C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943600" cy="27325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Not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50" cy="27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8" w:rsidRDefault="008A2288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11</w:t>
        </w:r>
      </w:fldSimple>
      <w:r>
        <w:t>-Add Notice Page Prototype</w:t>
      </w:r>
    </w:p>
    <w:p w:rsidR="008A2288" w:rsidRDefault="008A2288" w:rsidP="008D77CC">
      <w:pPr>
        <w:keepNext/>
        <w:spacing w:line="360" w:lineRule="auto"/>
      </w:pPr>
      <w:r>
        <w:rPr>
          <w:noProof/>
        </w:rPr>
        <w:drawing>
          <wp:inline distT="0" distB="0" distL="0" distR="0" wp14:anchorId="0773234C" wp14:editId="671DCC6F">
            <wp:extent cx="5943600" cy="35512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age Not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85" cy="35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5E" w:rsidRDefault="008A2288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12</w:t>
        </w:r>
      </w:fldSimple>
      <w:r>
        <w:t>-Manage Notice Page Prototype</w:t>
      </w:r>
    </w:p>
    <w:p w:rsidR="00AE6477" w:rsidRDefault="00AE6477" w:rsidP="008D77CC">
      <w:pPr>
        <w:spacing w:line="360" w:lineRule="auto"/>
      </w:pPr>
      <w:r>
        <w:br w:type="page"/>
      </w:r>
    </w:p>
    <w:p w:rsidR="00AE6477" w:rsidRDefault="00AE6477" w:rsidP="008D77CC">
      <w:pPr>
        <w:pStyle w:val="14Custom"/>
        <w:spacing w:line="360" w:lineRule="auto"/>
      </w:pPr>
      <w:r>
        <w:lastRenderedPageBreak/>
        <w:t>Database Modelling</w:t>
      </w:r>
    </w:p>
    <w:p w:rsidR="00AE6477" w:rsidRDefault="005E2106" w:rsidP="008D77CC">
      <w:pPr>
        <w:pStyle w:val="11Para"/>
        <w:spacing w:line="360" w:lineRule="auto"/>
      </w:pPr>
      <w:r>
        <w:t>This modelling methodology presents the proposed logical design of the database along with the data dictionary.</w:t>
      </w:r>
      <w:r w:rsidR="008B30EE">
        <w:t xml:space="preserve"> The logical database design is obtainable through </w:t>
      </w:r>
      <w:r w:rsidR="008B30EE" w:rsidRPr="008B30EE">
        <w:rPr>
          <w:b/>
        </w:rPr>
        <w:t>Entity Relationship Diagram</w:t>
      </w:r>
      <w:r w:rsidR="00053ED8">
        <w:rPr>
          <w:b/>
        </w:rPr>
        <w:t xml:space="preserve"> (ER Diagram)</w:t>
      </w:r>
      <w:r w:rsidR="008B30EE">
        <w:t>.</w:t>
      </w:r>
    </w:p>
    <w:p w:rsidR="00053ED8" w:rsidRDefault="00053ED8" w:rsidP="008D77CC">
      <w:pPr>
        <w:pStyle w:val="12Custom"/>
        <w:spacing w:line="360" w:lineRule="auto"/>
      </w:pPr>
      <w:r>
        <w:t>ER Diagram</w:t>
      </w:r>
    </w:p>
    <w:p w:rsidR="008D276D" w:rsidRDefault="004775C9" w:rsidP="008D77CC">
      <w:pPr>
        <w:pStyle w:val="12Custom"/>
        <w:spacing w:line="360" w:lineRule="auto"/>
      </w:pPr>
      <w:r>
        <w:rPr>
          <w:noProof/>
        </w:rPr>
        <w:drawing>
          <wp:inline distT="0" distB="0" distL="0" distR="0" wp14:anchorId="5198D5C2" wp14:editId="6F4D430C">
            <wp:extent cx="5943600" cy="6065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OS_ER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99" w:rsidRDefault="008D276D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13</w:t>
        </w:r>
      </w:fldSimple>
      <w:r>
        <w:t>-ER Diagram</w:t>
      </w:r>
    </w:p>
    <w:p w:rsidR="002B54A1" w:rsidRDefault="002B54A1" w:rsidP="008D77CC">
      <w:pPr>
        <w:spacing w:line="360" w:lineRule="auto"/>
      </w:pPr>
      <w:r>
        <w:br w:type="page"/>
      </w:r>
    </w:p>
    <w:p w:rsidR="008D276D" w:rsidRDefault="00BA6DF9" w:rsidP="008D77CC">
      <w:pPr>
        <w:pStyle w:val="12Custom"/>
        <w:spacing w:line="360" w:lineRule="auto"/>
      </w:pPr>
      <w:r>
        <w:lastRenderedPageBreak/>
        <w:t>Data Dictionary</w:t>
      </w:r>
    </w:p>
    <w:p w:rsidR="006749A7" w:rsidRDefault="006749A7" w:rsidP="008D77CC">
      <w:pPr>
        <w:pStyle w:val="11Par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E4C408" wp14:editId="33411284">
            <wp:extent cx="5648325" cy="461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Building_Room_Us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47" cy="46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F9" w:rsidRDefault="006749A7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14</w:t>
        </w:r>
      </w:fldSimple>
      <w:r>
        <w:t>-Data Dictionary of Building, Room, User tables</w:t>
      </w:r>
    </w:p>
    <w:p w:rsidR="006F02A9" w:rsidRDefault="006F02A9" w:rsidP="008D77CC">
      <w:pPr>
        <w:spacing w:line="360" w:lineRule="auto"/>
      </w:pPr>
      <w:r>
        <w:br w:type="page"/>
      </w:r>
    </w:p>
    <w:p w:rsidR="006F02A9" w:rsidRDefault="006F02A9" w:rsidP="008D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39786C" wp14:editId="4BCD9695">
            <wp:extent cx="5695915" cy="4455042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Batch_StudentProfi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61" cy="44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DD" w:rsidRDefault="006F02A9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15</w:t>
        </w:r>
      </w:fldSimple>
      <w:r>
        <w:t>-Data Dictionary of Batch, Student Profile table</w:t>
      </w:r>
    </w:p>
    <w:p w:rsidR="001667DD" w:rsidRDefault="001667DD" w:rsidP="008D77CC">
      <w:pPr>
        <w:pStyle w:val="Caption"/>
        <w:spacing w:line="360" w:lineRule="auto"/>
        <w:jc w:val="center"/>
      </w:pPr>
      <w:r>
        <w:rPr>
          <w:noProof/>
        </w:rPr>
        <w:drawing>
          <wp:inline distT="0" distB="0" distL="0" distR="0" wp14:anchorId="0C23D8AD" wp14:editId="563C133A">
            <wp:extent cx="559117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_Course_Modu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DD" w:rsidRDefault="001667DD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16</w:t>
        </w:r>
      </w:fldSimple>
      <w:r>
        <w:t>-Data Dictionary of Course, Module table</w:t>
      </w:r>
    </w:p>
    <w:p w:rsidR="001667DD" w:rsidRDefault="001667DD" w:rsidP="008D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7A06DB" wp14:editId="7565CD2E">
            <wp:extent cx="5000625" cy="52843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_TeacherProfile_BatchCourse_Ex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551" cy="528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90" w:rsidRDefault="001667DD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17</w:t>
        </w:r>
      </w:fldSimple>
      <w:r>
        <w:t>-Data Dictionary of TeacherProfile, BatchCourse, Exam table</w:t>
      </w:r>
      <w:r w:rsidR="007C2E90">
        <w:t>s</w:t>
      </w:r>
    </w:p>
    <w:p w:rsidR="007C2E90" w:rsidRDefault="007C2E90" w:rsidP="008D77CC">
      <w:pPr>
        <w:spacing w:line="360" w:lineRule="auto"/>
      </w:pPr>
      <w:r>
        <w:br w:type="page"/>
      </w:r>
    </w:p>
    <w:p w:rsidR="007C2E90" w:rsidRDefault="007C2E90" w:rsidP="008D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E56433F" wp14:editId="7E5EBEDF">
            <wp:extent cx="5019675" cy="422112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BatchExam_RoomSchedul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85" cy="42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90" w:rsidRDefault="007C2E90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18</w:t>
        </w:r>
      </w:fldSimple>
      <w:r>
        <w:t>-Data Dictionary of BatchExam, RoomSchedule tables</w:t>
      </w:r>
    </w:p>
    <w:p w:rsidR="00CD484C" w:rsidRDefault="00CD484C" w:rsidP="008D77CC">
      <w:pPr>
        <w:spacing w:line="360" w:lineRule="auto"/>
      </w:pPr>
      <w:r>
        <w:br w:type="page"/>
      </w:r>
    </w:p>
    <w:p w:rsidR="00CD484C" w:rsidRDefault="00CD484C" w:rsidP="008D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682836" wp14:editId="38DB9628">
            <wp:extent cx="5048250" cy="388088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_StudentReport_Student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53" cy="38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4C" w:rsidRDefault="00CD484C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 w:rsidR="00BA3F69">
          <w:rPr>
            <w:noProof/>
          </w:rPr>
          <w:t>19</w:t>
        </w:r>
      </w:fldSimple>
      <w:r>
        <w:t>-Data Dictionary of StudentReport, StudentTransaction tables</w:t>
      </w:r>
    </w:p>
    <w:p w:rsidR="004005CB" w:rsidRDefault="004005CB" w:rsidP="008D77CC">
      <w:pPr>
        <w:spacing w:line="360" w:lineRule="auto"/>
      </w:pPr>
      <w:r>
        <w:br w:type="page"/>
      </w:r>
    </w:p>
    <w:p w:rsidR="004005CB" w:rsidRDefault="00EC3CCD" w:rsidP="008D77CC">
      <w:pPr>
        <w:pStyle w:val="14Custom"/>
        <w:spacing w:line="360" w:lineRule="auto"/>
      </w:pPr>
      <w:r>
        <w:lastRenderedPageBreak/>
        <w:t>Architectural Modelling</w:t>
      </w:r>
    </w:p>
    <w:p w:rsidR="00803ECE" w:rsidRDefault="00803ECE" w:rsidP="008D77CC">
      <w:pPr>
        <w:pStyle w:val="12Custom"/>
        <w:spacing w:line="360" w:lineRule="auto"/>
      </w:pPr>
      <w:r>
        <w:t>Definition</w:t>
      </w:r>
    </w:p>
    <w:p w:rsidR="00EC3CCD" w:rsidRDefault="00CF0DC8" w:rsidP="003B0279">
      <w:pPr>
        <w:pStyle w:val="11Para"/>
        <w:spacing w:line="360" w:lineRule="auto"/>
        <w:rPr>
          <w:rFonts w:cs="Arial"/>
        </w:rPr>
      </w:pPr>
      <w:r w:rsidRPr="00CF0DC8">
        <w:rPr>
          <w:rFonts w:cs="Arial"/>
        </w:rPr>
        <w:t>An architecture model is a partial abstraction of a system. It is an approximation, and it captures the different properties of the system. It is a scaled-down version and is built with all the essential details of the system.</w:t>
      </w:r>
      <w:r w:rsidR="003B0279">
        <w:rPr>
          <w:rFonts w:cs="Arial"/>
        </w:rPr>
        <w:t xml:space="preserve"> (</w:t>
      </w:r>
      <w:proofErr w:type="spellStart"/>
      <w:r w:rsidR="003B0279">
        <w:t>ScienceDirect</w:t>
      </w:r>
      <w:proofErr w:type="spellEnd"/>
      <w:r w:rsidR="003B0279">
        <w:t>, 2018)</w:t>
      </w:r>
    </w:p>
    <w:p w:rsidR="00803ECE" w:rsidRDefault="00803ECE" w:rsidP="008D77CC">
      <w:pPr>
        <w:pStyle w:val="12Custom"/>
        <w:spacing w:line="360" w:lineRule="auto"/>
      </w:pPr>
      <w:r>
        <w:t>Justification</w:t>
      </w:r>
    </w:p>
    <w:p w:rsidR="00803ECE" w:rsidRDefault="00803ECE" w:rsidP="008D77CC">
      <w:pPr>
        <w:pStyle w:val="11Para"/>
        <w:spacing w:line="360" w:lineRule="auto"/>
      </w:pPr>
      <w:r>
        <w:t>The reasons for approaching this modelling methodology are mentioned below:</w:t>
      </w:r>
    </w:p>
    <w:p w:rsidR="00803ECE" w:rsidRDefault="00803ECE" w:rsidP="008D77CC">
      <w:pPr>
        <w:pStyle w:val="11Para"/>
        <w:numPr>
          <w:ilvl w:val="0"/>
          <w:numId w:val="1"/>
        </w:numPr>
        <w:spacing w:line="360" w:lineRule="auto"/>
      </w:pPr>
      <w:r>
        <w:t>It helps to easily identify the characteristics of the system and model it.</w:t>
      </w:r>
    </w:p>
    <w:p w:rsidR="00803ECE" w:rsidRDefault="00803ECE" w:rsidP="008D77CC">
      <w:pPr>
        <w:pStyle w:val="11Para"/>
        <w:numPr>
          <w:ilvl w:val="0"/>
          <w:numId w:val="1"/>
        </w:numPr>
        <w:spacing w:line="360" w:lineRule="auto"/>
      </w:pPr>
      <w:r>
        <w:t>It helps to visualize the information with the help of models.</w:t>
      </w:r>
    </w:p>
    <w:p w:rsidR="00803ECE" w:rsidRDefault="00803ECE" w:rsidP="008D77CC">
      <w:pPr>
        <w:pStyle w:val="11Para"/>
        <w:numPr>
          <w:ilvl w:val="0"/>
          <w:numId w:val="1"/>
        </w:numPr>
        <w:spacing w:line="360" w:lineRule="auto"/>
      </w:pPr>
      <w:r>
        <w:t>The basic knowledge of the system can be extracted from this modelling methodology.</w:t>
      </w:r>
    </w:p>
    <w:p w:rsidR="00A33DD6" w:rsidRDefault="00A33DD6" w:rsidP="008D77CC">
      <w:pPr>
        <w:pStyle w:val="12Custom"/>
        <w:spacing w:line="360" w:lineRule="auto"/>
      </w:pPr>
      <w:r>
        <w:t>Notations used</w:t>
      </w:r>
    </w:p>
    <w:p w:rsidR="00A33DD6" w:rsidRDefault="008F66D8" w:rsidP="008D77CC">
      <w:pPr>
        <w:pStyle w:val="11Para"/>
        <w:spacing w:line="360" w:lineRule="auto"/>
      </w:pPr>
      <w:r>
        <w:t>The notations used for this modelling are tabulated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C2BF9" w:rsidTr="009C2BF9">
        <w:tc>
          <w:tcPr>
            <w:tcW w:w="3116" w:type="dxa"/>
          </w:tcPr>
          <w:p w:rsidR="009C2BF9" w:rsidRDefault="009C2BF9" w:rsidP="008D77CC">
            <w:pPr>
              <w:pStyle w:val="11Para"/>
              <w:spacing w:line="360" w:lineRule="auto"/>
              <w:jc w:val="center"/>
            </w:pPr>
            <w:r>
              <w:t>Name</w:t>
            </w:r>
          </w:p>
        </w:tc>
        <w:tc>
          <w:tcPr>
            <w:tcW w:w="3117" w:type="dxa"/>
          </w:tcPr>
          <w:p w:rsidR="009C2BF9" w:rsidRDefault="009C2BF9" w:rsidP="008D77CC">
            <w:pPr>
              <w:pStyle w:val="11Para"/>
              <w:spacing w:line="360" w:lineRule="auto"/>
              <w:jc w:val="center"/>
            </w:pPr>
            <w:r>
              <w:t>Notation</w:t>
            </w:r>
          </w:p>
        </w:tc>
        <w:tc>
          <w:tcPr>
            <w:tcW w:w="3117" w:type="dxa"/>
          </w:tcPr>
          <w:p w:rsidR="009C2BF9" w:rsidRDefault="009C2BF9" w:rsidP="008D77CC">
            <w:pPr>
              <w:pStyle w:val="11Para"/>
              <w:spacing w:line="360" w:lineRule="auto"/>
              <w:jc w:val="center"/>
            </w:pPr>
            <w:r>
              <w:t>Description</w:t>
            </w:r>
          </w:p>
        </w:tc>
      </w:tr>
      <w:tr w:rsidR="009C2BF9" w:rsidTr="009C2BF9">
        <w:tc>
          <w:tcPr>
            <w:tcW w:w="3116" w:type="dxa"/>
          </w:tcPr>
          <w:p w:rsidR="009C2BF9" w:rsidRDefault="00A04F73" w:rsidP="008D77CC">
            <w:pPr>
              <w:pStyle w:val="11Para"/>
              <w:spacing w:line="360" w:lineRule="auto"/>
              <w:jc w:val="center"/>
            </w:pPr>
            <w:r>
              <w:t>Component</w:t>
            </w:r>
          </w:p>
        </w:tc>
        <w:tc>
          <w:tcPr>
            <w:tcW w:w="3117" w:type="dxa"/>
          </w:tcPr>
          <w:p w:rsidR="009C2BF9" w:rsidRDefault="00A04F73" w:rsidP="008D77CC">
            <w:pPr>
              <w:pStyle w:val="11Para"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14475" cy="61668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omponent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034" cy="61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9C2BF9" w:rsidRDefault="00A04F73" w:rsidP="008D77CC">
            <w:pPr>
              <w:pStyle w:val="11Para"/>
              <w:spacing w:line="360" w:lineRule="auto"/>
              <w:jc w:val="center"/>
            </w:pPr>
            <w:r>
              <w:t>This notation represents the components of the system. It is generalization of various others components like class, interface, services, repositories.</w:t>
            </w:r>
          </w:p>
        </w:tc>
      </w:tr>
      <w:tr w:rsidR="00A04F73" w:rsidTr="009C2BF9">
        <w:tc>
          <w:tcPr>
            <w:tcW w:w="3116" w:type="dxa"/>
          </w:tcPr>
          <w:p w:rsidR="00A04F73" w:rsidRDefault="00A04F73" w:rsidP="008D77CC">
            <w:pPr>
              <w:pStyle w:val="11Para"/>
              <w:spacing w:line="360" w:lineRule="auto"/>
              <w:jc w:val="center"/>
            </w:pPr>
            <w:r>
              <w:t>Database</w:t>
            </w:r>
          </w:p>
        </w:tc>
        <w:tc>
          <w:tcPr>
            <w:tcW w:w="3117" w:type="dxa"/>
          </w:tcPr>
          <w:p w:rsidR="00A04F73" w:rsidRDefault="00A04F73" w:rsidP="008D77CC">
            <w:pPr>
              <w:pStyle w:val="11Para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857250" cy="871870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atabas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91" cy="87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4F73" w:rsidRDefault="00A04F73" w:rsidP="008D77CC">
            <w:pPr>
              <w:pStyle w:val="11Para"/>
              <w:spacing w:line="360" w:lineRule="auto"/>
              <w:jc w:val="center"/>
            </w:pPr>
            <w:r>
              <w:t>This notation represents the database used by the system.</w:t>
            </w:r>
          </w:p>
        </w:tc>
      </w:tr>
      <w:tr w:rsidR="0040258D" w:rsidTr="009C2BF9">
        <w:tc>
          <w:tcPr>
            <w:tcW w:w="3116" w:type="dxa"/>
          </w:tcPr>
          <w:p w:rsidR="0040258D" w:rsidRDefault="0040258D" w:rsidP="008D77CC">
            <w:pPr>
              <w:pStyle w:val="11Para"/>
              <w:spacing w:line="360" w:lineRule="auto"/>
              <w:jc w:val="center"/>
            </w:pPr>
            <w:r>
              <w:t>Data/Process Flow</w:t>
            </w:r>
          </w:p>
        </w:tc>
        <w:tc>
          <w:tcPr>
            <w:tcW w:w="3117" w:type="dxa"/>
          </w:tcPr>
          <w:p w:rsidR="0040258D" w:rsidRDefault="0040258D" w:rsidP="008D77CC">
            <w:pPr>
              <w:pStyle w:val="11Para"/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2857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ataFlow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40258D" w:rsidRDefault="0040258D" w:rsidP="008D77CC">
            <w:pPr>
              <w:pStyle w:val="11Para"/>
              <w:spacing w:line="360" w:lineRule="auto"/>
              <w:jc w:val="center"/>
            </w:pPr>
            <w:r>
              <w:t>This notation represents the program flow.</w:t>
            </w:r>
          </w:p>
        </w:tc>
      </w:tr>
    </w:tbl>
    <w:p w:rsidR="008F66D8" w:rsidRDefault="008F66D8" w:rsidP="008D77CC">
      <w:pPr>
        <w:pStyle w:val="11Para"/>
        <w:spacing w:line="360" w:lineRule="auto"/>
      </w:pPr>
    </w:p>
    <w:p w:rsidR="005527B1" w:rsidRDefault="005527B1" w:rsidP="008D77CC">
      <w:pPr>
        <w:spacing w:line="360" w:lineRule="auto"/>
        <w:rPr>
          <w:rFonts w:ascii="Arial" w:hAnsi="Arial" w:cs="Arial"/>
        </w:rPr>
      </w:pPr>
      <w:r>
        <w:rPr>
          <w:rFonts w:cs="Arial"/>
        </w:rPr>
        <w:br w:type="page"/>
      </w:r>
    </w:p>
    <w:p w:rsidR="00CF0DC8" w:rsidRDefault="005527B1" w:rsidP="008D77CC">
      <w:pPr>
        <w:pStyle w:val="12Custom"/>
        <w:spacing w:line="360" w:lineRule="auto"/>
      </w:pPr>
      <w:r>
        <w:lastRenderedPageBreak/>
        <w:t>Actual Diagram</w:t>
      </w:r>
    </w:p>
    <w:p w:rsidR="00BA3F69" w:rsidRDefault="00BA3F69" w:rsidP="008D77CC">
      <w:pPr>
        <w:pStyle w:val="11Par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EA17AB" wp14:editId="709ABA95">
            <wp:extent cx="5943600" cy="311533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chitectureMode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25" cy="31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B1" w:rsidRDefault="00BA3F69" w:rsidP="008D77CC">
      <w:pPr>
        <w:pStyle w:val="Caption"/>
        <w:spacing w:line="360" w:lineRule="auto"/>
        <w:jc w:val="center"/>
      </w:pPr>
      <w:r>
        <w:t xml:space="preserve">Img </w:t>
      </w:r>
      <w:fldSimple w:instr=" SEQ Img \* ARABIC ">
        <w:r>
          <w:rPr>
            <w:noProof/>
          </w:rPr>
          <w:t>20</w:t>
        </w:r>
      </w:fldSimple>
      <w:r>
        <w:t>-Architectural Model</w:t>
      </w:r>
    </w:p>
    <w:p w:rsidR="00F31F57" w:rsidRDefault="00F31F57" w:rsidP="008D77CC">
      <w:pPr>
        <w:pStyle w:val="12Custom"/>
        <w:spacing w:line="360" w:lineRule="auto"/>
      </w:pPr>
      <w:r>
        <w:t>Diagram Description</w:t>
      </w:r>
    </w:p>
    <w:p w:rsidR="00F31F57" w:rsidRDefault="00526C53" w:rsidP="008D77CC">
      <w:pPr>
        <w:pStyle w:val="11Para"/>
        <w:spacing w:line="360" w:lineRule="auto"/>
      </w:pPr>
      <w:r>
        <w:t xml:space="preserve">The request of the client is handled by the </w:t>
      </w:r>
      <w:proofErr w:type="spellStart"/>
      <w:r>
        <w:t>DispatcherServlet</w:t>
      </w:r>
      <w:proofErr w:type="spellEnd"/>
      <w:r>
        <w:t xml:space="preserve">, then appropriate controller is selected by </w:t>
      </w:r>
      <w:proofErr w:type="spellStart"/>
      <w:r>
        <w:t>HandlerMapping</w:t>
      </w:r>
      <w:proofErr w:type="spellEnd"/>
      <w:r>
        <w:t xml:space="preserve"> where the request URL is mapped and finally it returns the controller. </w:t>
      </w:r>
      <w:proofErr w:type="spellStart"/>
      <w:r>
        <w:t>DispatcherServlet</w:t>
      </w:r>
      <w:proofErr w:type="spellEnd"/>
      <w:r>
        <w:t xml:space="preserve"> forwards the process to </w:t>
      </w:r>
      <w:proofErr w:type="spellStart"/>
      <w:r>
        <w:t>HandlerAdapter</w:t>
      </w:r>
      <w:proofErr w:type="spellEnd"/>
      <w:r>
        <w:t xml:space="preserve"> where it calls Controller for executing the business logic. Controller executes the business logic. Business logic are implemented in different layers: Service layer, Repository layer or Data Access Object and the database.</w:t>
      </w:r>
      <w:r w:rsidR="002B4661">
        <w:t xml:space="preserve"> After the controller finishes executing business logic, it sets the result in Model and returns the logical view name to </w:t>
      </w:r>
      <w:proofErr w:type="spellStart"/>
      <w:r w:rsidR="002B4661">
        <w:t>DispatcherServlet</w:t>
      </w:r>
      <w:proofErr w:type="spellEnd"/>
      <w:r w:rsidR="002B4661">
        <w:t xml:space="preserve">. With the application of </w:t>
      </w:r>
      <w:proofErr w:type="spellStart"/>
      <w:r w:rsidR="002B4661">
        <w:t>ViewResolver</w:t>
      </w:r>
      <w:proofErr w:type="spellEnd"/>
      <w:r w:rsidR="002B4661">
        <w:t>, the physical page is returned into the view. Ultimately, the view is returned as the response.</w:t>
      </w:r>
    </w:p>
    <w:p w:rsidR="00833D6C" w:rsidRDefault="00833D6C">
      <w:pPr>
        <w:rPr>
          <w:rFonts w:ascii="Arial" w:hAnsi="Arial"/>
        </w:rPr>
      </w:pPr>
      <w:r>
        <w:br w:type="page"/>
      </w:r>
    </w:p>
    <w:p w:rsidR="00643295" w:rsidRDefault="00961589" w:rsidP="00961589">
      <w:pPr>
        <w:pStyle w:val="14Custom"/>
      </w:pPr>
      <w:r>
        <w:lastRenderedPageBreak/>
        <w:t>Behavioral Modelling</w:t>
      </w:r>
    </w:p>
    <w:p w:rsidR="00961589" w:rsidRDefault="003161A2" w:rsidP="003161A2">
      <w:pPr>
        <w:pStyle w:val="12Custom"/>
      </w:pPr>
      <w:r>
        <w:t>Definition</w:t>
      </w:r>
    </w:p>
    <w:p w:rsidR="003161A2" w:rsidRPr="00F31F57" w:rsidRDefault="003161A2" w:rsidP="003161A2">
      <w:pPr>
        <w:pStyle w:val="11Para"/>
      </w:pPr>
      <w:bookmarkStart w:id="0" w:name="_GoBack"/>
      <w:bookmarkEnd w:id="0"/>
    </w:p>
    <w:sectPr w:rsidR="003161A2" w:rsidRPr="00F3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F3C97"/>
    <w:multiLevelType w:val="hybridMultilevel"/>
    <w:tmpl w:val="8C6A5B54"/>
    <w:lvl w:ilvl="0" w:tplc="32E4CAF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20"/>
    <w:rsid w:val="00053ED8"/>
    <w:rsid w:val="0007078C"/>
    <w:rsid w:val="00090EE5"/>
    <w:rsid w:val="001465E2"/>
    <w:rsid w:val="001667DD"/>
    <w:rsid w:val="001C248A"/>
    <w:rsid w:val="001C6004"/>
    <w:rsid w:val="00226C23"/>
    <w:rsid w:val="00293B05"/>
    <w:rsid w:val="002B4661"/>
    <w:rsid w:val="002B54A1"/>
    <w:rsid w:val="003161A2"/>
    <w:rsid w:val="003576DE"/>
    <w:rsid w:val="00390457"/>
    <w:rsid w:val="003B0279"/>
    <w:rsid w:val="004005CB"/>
    <w:rsid w:val="0040258D"/>
    <w:rsid w:val="0042570E"/>
    <w:rsid w:val="00444C88"/>
    <w:rsid w:val="004775C9"/>
    <w:rsid w:val="004A17A3"/>
    <w:rsid w:val="004C6376"/>
    <w:rsid w:val="00526C53"/>
    <w:rsid w:val="005527B1"/>
    <w:rsid w:val="00576D6E"/>
    <w:rsid w:val="005A7BB0"/>
    <w:rsid w:val="005D5BD8"/>
    <w:rsid w:val="005E2106"/>
    <w:rsid w:val="00624E5B"/>
    <w:rsid w:val="00636CBA"/>
    <w:rsid w:val="00637422"/>
    <w:rsid w:val="00643295"/>
    <w:rsid w:val="006467C7"/>
    <w:rsid w:val="006749A7"/>
    <w:rsid w:val="006F02A9"/>
    <w:rsid w:val="007C2E90"/>
    <w:rsid w:val="00803ECE"/>
    <w:rsid w:val="00833D6C"/>
    <w:rsid w:val="00846C99"/>
    <w:rsid w:val="008A2288"/>
    <w:rsid w:val="008B30EE"/>
    <w:rsid w:val="008D276D"/>
    <w:rsid w:val="008D77CC"/>
    <w:rsid w:val="008F66D8"/>
    <w:rsid w:val="00902C5E"/>
    <w:rsid w:val="00960479"/>
    <w:rsid w:val="00961589"/>
    <w:rsid w:val="009A5334"/>
    <w:rsid w:val="009C2BF9"/>
    <w:rsid w:val="00A04F73"/>
    <w:rsid w:val="00A33DD6"/>
    <w:rsid w:val="00AA642E"/>
    <w:rsid w:val="00AE6477"/>
    <w:rsid w:val="00B423E7"/>
    <w:rsid w:val="00B54B20"/>
    <w:rsid w:val="00BA23E4"/>
    <w:rsid w:val="00BA3F69"/>
    <w:rsid w:val="00BA6DF9"/>
    <w:rsid w:val="00CD484C"/>
    <w:rsid w:val="00CF0DC8"/>
    <w:rsid w:val="00EC3CCD"/>
    <w:rsid w:val="00F24BF2"/>
    <w:rsid w:val="00F3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C8432"/>
  <w15:chartTrackingRefBased/>
  <w15:docId w15:val="{6D4CF908-A748-4C9F-9C86-25203A9F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0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Custom">
    <w:name w:val="16Custom"/>
    <w:basedOn w:val="Heading1"/>
    <w:link w:val="16CustomChar"/>
    <w:qFormat/>
    <w:rsid w:val="001C6004"/>
    <w:pPr>
      <w:jc w:val="both"/>
    </w:pPr>
    <w:rPr>
      <w:rFonts w:ascii="Arial" w:hAnsi="Arial"/>
    </w:rPr>
  </w:style>
  <w:style w:type="character" w:customStyle="1" w:styleId="16CustomChar">
    <w:name w:val="16Custom Char"/>
    <w:basedOn w:val="Heading1Char"/>
    <w:link w:val="16Custom"/>
    <w:rsid w:val="001C6004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C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4Custom">
    <w:name w:val="14Custom"/>
    <w:basedOn w:val="Heading2"/>
    <w:link w:val="14CustomChar"/>
    <w:qFormat/>
    <w:rsid w:val="001C6004"/>
    <w:pPr>
      <w:jc w:val="both"/>
    </w:pPr>
    <w:rPr>
      <w:rFonts w:ascii="Arial" w:hAnsi="Arial"/>
      <w:sz w:val="28"/>
    </w:rPr>
  </w:style>
  <w:style w:type="character" w:customStyle="1" w:styleId="14CustomChar">
    <w:name w:val="14Custom Char"/>
    <w:basedOn w:val="Heading2Char"/>
    <w:link w:val="14Custom"/>
    <w:rsid w:val="001C6004"/>
    <w:rPr>
      <w:rFonts w:ascii="Arial" w:eastAsiaTheme="majorEastAsia" w:hAnsi="Arial" w:cstheme="majorBidi"/>
      <w:color w:val="2E74B5" w:themeColor="accent1" w:themeShade="BF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0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Custom">
    <w:name w:val="12Custom"/>
    <w:basedOn w:val="Heading3"/>
    <w:link w:val="12CustomChar"/>
    <w:qFormat/>
    <w:rsid w:val="001C6004"/>
    <w:pPr>
      <w:jc w:val="both"/>
    </w:pPr>
    <w:rPr>
      <w:rFonts w:ascii="Arial" w:hAnsi="Arial"/>
    </w:rPr>
  </w:style>
  <w:style w:type="character" w:customStyle="1" w:styleId="12CustomChar">
    <w:name w:val="12Custom Char"/>
    <w:basedOn w:val="Heading3Char"/>
    <w:link w:val="12Custom"/>
    <w:rsid w:val="001C6004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0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Para">
    <w:name w:val="11Para"/>
    <w:basedOn w:val="Normal"/>
    <w:link w:val="11ParaChar"/>
    <w:qFormat/>
    <w:rsid w:val="001C6004"/>
    <w:pPr>
      <w:jc w:val="both"/>
    </w:pPr>
    <w:rPr>
      <w:rFonts w:ascii="Arial" w:hAnsi="Arial"/>
    </w:rPr>
  </w:style>
  <w:style w:type="character" w:customStyle="1" w:styleId="11ParaChar">
    <w:name w:val="11Para Char"/>
    <w:basedOn w:val="DefaultParagraphFont"/>
    <w:link w:val="11Para"/>
    <w:rsid w:val="001C6004"/>
    <w:rPr>
      <w:rFonts w:ascii="Arial" w:hAnsi="Arial"/>
    </w:rPr>
  </w:style>
  <w:style w:type="paragraph" w:styleId="Caption">
    <w:name w:val="caption"/>
    <w:basedOn w:val="Normal"/>
    <w:next w:val="Normal"/>
    <w:uiPriority w:val="35"/>
    <w:unhideWhenUsed/>
    <w:qFormat/>
    <w:rsid w:val="00444C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C2B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16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61</cp:revision>
  <dcterms:created xsi:type="dcterms:W3CDTF">2019-06-02T17:55:00Z</dcterms:created>
  <dcterms:modified xsi:type="dcterms:W3CDTF">2019-06-03T04:23:00Z</dcterms:modified>
</cp:coreProperties>
</file>