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6F" w:rsidRPr="0037654D" w:rsidRDefault="00D9146F" w:rsidP="00D9146F">
      <w:pPr>
        <w:spacing w:line="360" w:lineRule="auto"/>
        <w:ind w:left="35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tbl>
      <w:tblPr>
        <w:tblStyle w:val="a3"/>
        <w:tblW w:w="0" w:type="auto"/>
        <w:tblInd w:w="354" w:type="dxa"/>
        <w:tblLook w:val="04A0" w:firstRow="1" w:lastRow="0" w:firstColumn="1" w:lastColumn="0" w:noHBand="0" w:noVBand="1"/>
      </w:tblPr>
      <w:tblGrid>
        <w:gridCol w:w="597"/>
        <w:gridCol w:w="8394"/>
      </w:tblGrid>
      <w:tr w:rsidR="00D9146F" w:rsidRPr="0037654D" w:rsidTr="00E96C51">
        <w:tc>
          <w:tcPr>
            <w:tcW w:w="605" w:type="dxa"/>
          </w:tcPr>
          <w:p w:rsidR="00D9146F" w:rsidRPr="0037654D" w:rsidRDefault="00D9146F" w:rsidP="00E96C5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765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894" w:type="dxa"/>
          </w:tcPr>
          <w:p w:rsidR="00D9146F" w:rsidRPr="0037654D" w:rsidRDefault="00D9146F" w:rsidP="00E96C51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7654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Параметр незадоволеності</w:t>
            </w:r>
          </w:p>
        </w:tc>
      </w:tr>
      <w:tr w:rsidR="00D9146F" w:rsidRPr="0037654D" w:rsidTr="00E96C51">
        <w:tc>
          <w:tcPr>
            <w:tcW w:w="605" w:type="dxa"/>
          </w:tcPr>
          <w:p w:rsidR="00D9146F" w:rsidRPr="0037654D" w:rsidRDefault="00D9146F" w:rsidP="00E96C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894" w:type="dxa"/>
          </w:tcPr>
          <w:p w:rsidR="00D9146F" w:rsidRPr="0037654D" w:rsidRDefault="00D9146F" w:rsidP="00E96C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Немає сервісів, де люди можуть показувати свої фільми людям та </w:t>
            </w:r>
            <w:proofErr w:type="spellStart"/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отрімувати</w:t>
            </w:r>
            <w:proofErr w:type="spellEnd"/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пожертування</w:t>
            </w:r>
            <w:proofErr w:type="spellEnd"/>
            <w:r w:rsidRPr="003765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нові фільми.</w:t>
            </w:r>
          </w:p>
        </w:tc>
      </w:tr>
    </w:tbl>
    <w:p w:rsidR="00D9146F" w:rsidRPr="0037654D" w:rsidRDefault="00D9146F" w:rsidP="00D9146F">
      <w:pPr>
        <w:spacing w:line="360" w:lineRule="auto"/>
        <w:ind w:left="354"/>
        <w:jc w:val="center"/>
        <w:rPr>
          <w:rFonts w:ascii="Times New Roman" w:hAnsi="Times New Roman" w:cs="Times New Roman"/>
          <w:sz w:val="28"/>
          <w:szCs w:val="28"/>
        </w:rPr>
      </w:pPr>
      <w:r w:rsidRPr="0037654D">
        <w:rPr>
          <w:rFonts w:ascii="Times New Roman" w:hAnsi="Times New Roman" w:cs="Times New Roman"/>
          <w:sz w:val="28"/>
          <w:szCs w:val="28"/>
          <w:lang w:val="uk-UA"/>
        </w:rPr>
        <w:t>Таблиця 1 – Параметри незадоволеності</w:t>
      </w:r>
    </w:p>
    <w:p w:rsidR="00D9146F" w:rsidRPr="0037654D" w:rsidRDefault="00D9146F" w:rsidP="00D9146F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Рівень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користності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виробників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СL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визначити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як </w:t>
      </w:r>
    </w:p>
    <w:p w:rsidR="00D9146F" w:rsidRPr="0037654D" w:rsidRDefault="00D9146F" w:rsidP="00D9146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7654D">
        <w:rPr>
          <w:rFonts w:ascii="Times New Roman" w:eastAsia="Calibri" w:hAnsi="Times New Roman" w:cs="Times New Roman"/>
          <w:sz w:val="28"/>
          <w:szCs w:val="28"/>
        </w:rPr>
        <w:t>CL = NA / N,</w:t>
      </w:r>
    </w:p>
    <w:p w:rsidR="00D9146F" w:rsidRPr="0037654D" w:rsidRDefault="00D9146F" w:rsidP="00D9146F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NA –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кількість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просмотрів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9146F" w:rsidRDefault="00D9146F" w:rsidP="00D9146F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gramStart"/>
      <w:r w:rsidRPr="0037654D">
        <w:rPr>
          <w:rFonts w:ascii="Times New Roman" w:eastAsia="Calibri" w:hAnsi="Times New Roman" w:cs="Times New Roman"/>
          <w:sz w:val="28"/>
          <w:szCs w:val="28"/>
        </w:rPr>
        <w:t>N  –</w:t>
      </w:r>
      <w:proofErr w:type="gram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</w:rPr>
        <w:t>кількість</w:t>
      </w:r>
      <w:proofErr w:type="spellEnd"/>
      <w:r w:rsidRPr="0037654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654D">
        <w:rPr>
          <w:rFonts w:ascii="Times New Roman" w:eastAsia="Calibri" w:hAnsi="Times New Roman" w:cs="Times New Roman"/>
          <w:sz w:val="28"/>
          <w:szCs w:val="28"/>
          <w:lang w:val="uk-UA"/>
        </w:rPr>
        <w:t>пожертувань</w:t>
      </w:r>
      <w:proofErr w:type="spellEnd"/>
    </w:p>
    <w:p w:rsidR="00D9146F" w:rsidRPr="00D9146F" w:rsidRDefault="00D9146F" w:rsidP="00D9146F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Тут ми показуємо, що проблему користувачів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можно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виміряти за допомогою фомули</w:t>
      </w:r>
      <w:bookmarkStart w:id="0" w:name="_GoBack"/>
      <w:bookmarkEnd w:id="0"/>
    </w:p>
    <w:sectPr w:rsidR="00D9146F" w:rsidRPr="00D9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A2"/>
    <w:rsid w:val="00881AA2"/>
    <w:rsid w:val="00CD752F"/>
    <w:rsid w:val="00D9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84E4"/>
  <w15:chartTrackingRefBased/>
  <w15:docId w15:val="{163E1E22-7EFC-4774-9C83-FDB8E3D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rsid w:val="00D9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Dodon</dc:creator>
  <cp:keywords/>
  <dc:description/>
  <cp:lastModifiedBy>Dmitriy Dodon</cp:lastModifiedBy>
  <cp:revision>2</cp:revision>
  <dcterms:created xsi:type="dcterms:W3CDTF">2020-12-09T18:45:00Z</dcterms:created>
  <dcterms:modified xsi:type="dcterms:W3CDTF">2020-12-09T18:48:00Z</dcterms:modified>
</cp:coreProperties>
</file>