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3"/>
      </w:tblGrid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bookmarkStart w:id="0" w:name="_GoBack"/>
            <w:r w:rsidRPr="0090211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>Ідентифікатор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90211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>Максимальний час реакції, с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  <w:lang w:val="uk-UA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  <w:lang w:val="uk-UA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</w:tr>
      <w:tr w:rsidR="00902112" w:rsidRPr="00902112" w:rsidTr="00E96C51">
        <w:tc>
          <w:tcPr>
            <w:tcW w:w="4742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</w:t>
            </w: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51" w:type="dxa"/>
          </w:tcPr>
          <w:p w:rsidR="00902112" w:rsidRPr="00902112" w:rsidRDefault="00902112" w:rsidP="00902112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02112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</w:tbl>
    <w:p w:rsidR="00CD752F" w:rsidRPr="00902112" w:rsidRDefault="00902112" w:rsidP="009021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2112">
        <w:rPr>
          <w:rFonts w:ascii="Times New Roman" w:hAnsi="Times New Roman" w:cs="Times New Roman"/>
          <w:sz w:val="28"/>
          <w:szCs w:val="28"/>
          <w:lang w:val="uk-UA"/>
        </w:rPr>
        <w:t>Тут ми описуємо скільки повинна відповідати функція зі списку функцій</w:t>
      </w:r>
      <w:bookmarkEnd w:id="0"/>
    </w:p>
    <w:sectPr w:rsidR="00CD752F" w:rsidRPr="0090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F2"/>
    <w:rsid w:val="00902112"/>
    <w:rsid w:val="00C777F2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06E9"/>
  <w15:chartTrackingRefBased/>
  <w15:docId w15:val="{C7CF5E81-1D29-4FD4-946D-7BD3797B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90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2020-12-09T19:13:00Z</dcterms:created>
  <dcterms:modified xsi:type="dcterms:W3CDTF">2020-12-09T19:15:00Z</dcterms:modified>
</cp:coreProperties>
</file>