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8F55" w14:textId="2C1C3750" w:rsidR="00715E4F" w:rsidRDefault="00B84662" w:rsidP="00B84662">
      <w:pPr>
        <w:pStyle w:val="a3"/>
        <w:numPr>
          <w:ilvl w:val="0"/>
          <w:numId w:val="1"/>
        </w:numPr>
      </w:pPr>
      <w:proofErr w:type="gramStart"/>
      <w:r>
        <w:t xml:space="preserve">node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כניסה </w:t>
      </w:r>
      <w:r w:rsidR="00F64062">
        <w:rPr>
          <w:rFonts w:hint="cs"/>
          <w:rtl/>
        </w:rPr>
        <w:t>(</w:t>
      </w:r>
      <w:r w:rsidR="00F64062" w:rsidRPr="00F64062">
        <w:rPr>
          <w:rFonts w:ascii="Arial" w:hAnsi="Arial" w:cs="Arial"/>
          <w:color w:val="1F1F1F"/>
          <w:sz w:val="14"/>
          <w:szCs w:val="14"/>
          <w:shd w:val="clear" w:color="auto" w:fill="FFFFFF"/>
        </w:rPr>
        <w:t>invokes the Node.js runtime environment. This environment allows you to run JavaScript code outside of a web browser</w:t>
      </w:r>
      <w:r w:rsidR="00F64062">
        <w:rPr>
          <w:rFonts w:ascii="Arial" w:hAnsi="Arial" w:cs="Arial"/>
          <w:color w:val="1F1F1F"/>
          <w:shd w:val="clear" w:color="auto" w:fill="FFFFFF"/>
        </w:rPr>
        <w:t>.</w:t>
      </w:r>
      <w:r w:rsidR="00F64062">
        <w:rPr>
          <w:rFonts w:ascii="Arial" w:hAnsi="Arial" w:cs="Arial" w:hint="cs"/>
          <w:color w:val="1F1F1F"/>
          <w:shd w:val="clear" w:color="auto" w:fill="FFFFFF"/>
          <w:rtl/>
        </w:rPr>
        <w:t>)</w:t>
      </w:r>
    </w:p>
    <w:p w14:paraId="4E5264E5" w14:textId="25CD7992" w:rsidR="00B84662" w:rsidRDefault="00B84662" w:rsidP="00B84662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טאב</w:t>
      </w:r>
      <w:proofErr w:type="spellEnd"/>
      <w:r>
        <w:rPr>
          <w:rFonts w:hint="cs"/>
          <w:rtl/>
        </w:rPr>
        <w:t xml:space="preserve"> פעם אחת או פעמיים מראה לך את כל המשתנים הגלובליי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והמתודות שיש לך (</w:t>
      </w:r>
      <w:r>
        <w:t>node modules</w:t>
      </w:r>
      <w:r>
        <w:rPr>
          <w:rFonts w:hint="cs"/>
          <w:rtl/>
        </w:rPr>
        <w:t>)</w:t>
      </w:r>
    </w:p>
    <w:p w14:paraId="11D4977D" w14:textId="5A2AB17C" w:rsidR="004B514E" w:rsidRDefault="004B514E" w:rsidP="00B84662">
      <w:pPr>
        <w:pStyle w:val="a3"/>
        <w:numPr>
          <w:ilvl w:val="0"/>
          <w:numId w:val="1"/>
        </w:numPr>
      </w:pPr>
      <w:r>
        <w:t>node [path and file name]</w:t>
      </w:r>
      <w:r>
        <w:rPr>
          <w:rFonts w:hint="cs"/>
          <w:rtl/>
        </w:rPr>
        <w:t xml:space="preserve"> לדוגמא </w:t>
      </w:r>
      <w:r>
        <w:sym w:font="Wingdings" w:char="F0DF"/>
      </w:r>
      <w:r>
        <w:rPr>
          <w:rFonts w:hint="cs"/>
          <w:rtl/>
        </w:rPr>
        <w:t xml:space="preserve"> </w:t>
      </w:r>
      <w:r>
        <w:t>node index.js</w:t>
      </w:r>
      <w:r w:rsidR="00F64062">
        <w:rPr>
          <w:rFonts w:hint="cs"/>
          <w:rtl/>
        </w:rPr>
        <w:t xml:space="preserve"> הרצת הקוד</w:t>
      </w:r>
    </w:p>
    <w:p w14:paraId="2C9E52A2" w14:textId="522F8A5F" w:rsidR="00E1698B" w:rsidRDefault="00800807" w:rsidP="00B84662">
      <w:pPr>
        <w:pStyle w:val="a3"/>
        <w:numPr>
          <w:ilvl w:val="0"/>
          <w:numId w:val="1"/>
        </w:numPr>
      </w:pPr>
      <w:r>
        <w:rPr>
          <w:rFonts w:hint="cs"/>
          <w:rtl/>
        </w:rPr>
        <w:t>תרגול</w:t>
      </w:r>
      <w:r w:rsidR="00E1698B">
        <w:rPr>
          <w:rFonts w:hint="cs"/>
          <w:rtl/>
        </w:rPr>
        <w:t xml:space="preserve"> ראשוני </w:t>
      </w:r>
    </w:p>
    <w:p w14:paraId="5C637113" w14:textId="77777777" w:rsidR="00AD782C" w:rsidRDefault="00AD782C" w:rsidP="00AD782C">
      <w:pPr>
        <w:bidi w:val="0"/>
        <w:ind w:left="360"/>
      </w:pPr>
      <w:r>
        <w:t>//</w:t>
      </w:r>
      <w:r w:rsidRPr="00800807">
        <w:t xml:space="preserve"> </w:t>
      </w:r>
      <w:proofErr w:type="spellStart"/>
      <w:proofErr w:type="gramStart"/>
      <w:r w:rsidRPr="00800807">
        <w:t>fs.readFileSync</w:t>
      </w:r>
      <w:proofErr w:type="spellEnd"/>
      <w:proofErr w:type="gramEnd"/>
      <w:r w:rsidRPr="00800807">
        <w:t>()</w:t>
      </w:r>
      <w:r>
        <w:t xml:space="preserve"> </w:t>
      </w:r>
      <w:r>
        <w:sym w:font="Wingdings" w:char="F0E0"/>
      </w:r>
      <w:r>
        <w:t xml:space="preserve">  </w:t>
      </w:r>
      <w:r w:rsidRPr="00800807">
        <w:t xml:space="preserve">In general, it is recommended to use the asynchronous </w:t>
      </w:r>
      <w:proofErr w:type="spellStart"/>
      <w:r w:rsidRPr="00800807">
        <w:t>fs.readFile</w:t>
      </w:r>
      <w:proofErr w:type="spellEnd"/>
      <w:r w:rsidRPr="00800807">
        <w:t xml:space="preserve">() method instead of </w:t>
      </w:r>
      <w:proofErr w:type="spellStart"/>
      <w:r w:rsidRPr="00800807">
        <w:t>fs.readFileSync</w:t>
      </w:r>
      <w:proofErr w:type="spellEnd"/>
      <w:r w:rsidRPr="00800807">
        <w:t>() unless you specifically need to block the execution of the rest of the code.</w:t>
      </w:r>
    </w:p>
    <w:tbl>
      <w:tblPr>
        <w:tblW w:w="6770" w:type="dxa"/>
        <w:tblInd w:w="7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9"/>
        <w:gridCol w:w="3821"/>
      </w:tblGrid>
      <w:tr w:rsidR="00AD782C" w14:paraId="7E9FA61C" w14:textId="77777777" w:rsidTr="00FD355E">
        <w:trPr>
          <w:trHeight w:val="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5BF11" w14:textId="77777777" w:rsidR="00AD782C" w:rsidRDefault="00AD782C" w:rsidP="00AD782C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FCEDD" w14:textId="77777777" w:rsidR="00AD782C" w:rsidRDefault="00AD782C" w:rsidP="00AD782C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</w:t>
            </w:r>
          </w:p>
        </w:tc>
      </w:tr>
      <w:tr w:rsidR="00AD782C" w14:paraId="2B85F5F3" w14:textId="77777777" w:rsidTr="00FD355E">
        <w:trPr>
          <w:trHeight w:val="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4785B" w14:textId="77777777" w:rsidR="00AD782C" w:rsidRDefault="00AD782C" w:rsidP="00AD782C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Simple to 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F7A2263" w14:textId="77777777" w:rsidR="00AD782C" w:rsidRDefault="00AD782C" w:rsidP="00AD782C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800807">
              <w:rPr>
                <w:rFonts w:ascii="Arial" w:hAnsi="Arial" w:cs="Arial"/>
                <w:color w:val="C00000"/>
                <w:sz w:val="20"/>
                <w:szCs w:val="20"/>
                <w:highlight w:val="yellow"/>
              </w:rPr>
              <w:t>Blocks execution</w:t>
            </w:r>
            <w:r w:rsidRPr="00800807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of the rest of the code</w:t>
            </w:r>
          </w:p>
        </w:tc>
      </w:tr>
      <w:tr w:rsidR="00AD782C" w14:paraId="3A3F56E4" w14:textId="77777777" w:rsidTr="00FD355E">
        <w:trPr>
          <w:trHeight w:val="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937C7" w14:textId="77777777" w:rsidR="00AD782C" w:rsidRDefault="00AD782C" w:rsidP="00AD782C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Returns the file contents as a 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71DB898" w14:textId="77777777" w:rsidR="00AD782C" w:rsidRDefault="00AD782C" w:rsidP="00AD782C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 be a performance bottleneck for large files</w:t>
            </w:r>
          </w:p>
        </w:tc>
      </w:tr>
    </w:tbl>
    <w:p w14:paraId="2AF54118" w14:textId="77777777" w:rsidR="00AD782C" w:rsidRDefault="00AD782C" w:rsidP="00AD782C">
      <w:pPr>
        <w:bidi w:val="0"/>
        <w:ind w:left="360"/>
      </w:pPr>
    </w:p>
    <w:p w14:paraId="1DCF0E83" w14:textId="77777777" w:rsidR="00AD782C" w:rsidRPr="00800807" w:rsidRDefault="00AD782C" w:rsidP="00AD782C">
      <w:pPr>
        <w:bidi w:val="0"/>
        <w:ind w:left="360"/>
      </w:pPr>
      <w:r w:rsidRPr="00AD782C">
        <w:rPr>
          <w:highlight w:val="yellow"/>
        </w:rPr>
        <w:t>'</w:t>
      </w:r>
      <w:proofErr w:type="gramStart"/>
      <w:r w:rsidRPr="00AD782C">
        <w:rPr>
          <w:highlight w:val="yellow"/>
        </w:rPr>
        <w:t>utf</w:t>
      </w:r>
      <w:proofErr w:type="gramEnd"/>
      <w:r w:rsidRPr="00AD782C">
        <w:rPr>
          <w:highlight w:val="yellow"/>
        </w:rPr>
        <w:t>-8'</w:t>
      </w:r>
      <w:r w:rsidRPr="00800807">
        <w:t>, which specifies the character encoding of the file. Character encoding is a way of representing characters as a sequence of bytes. There are many different character encodings, each with its own strengths and weaknesses.</w:t>
      </w:r>
    </w:p>
    <w:p w14:paraId="2B6C746F" w14:textId="77777777" w:rsidR="00AD782C" w:rsidRDefault="00AD782C" w:rsidP="00AD782C">
      <w:pPr>
        <w:bidi w:val="0"/>
        <w:ind w:left="360"/>
      </w:pPr>
      <w:r w:rsidRPr="00800807">
        <w:t xml:space="preserve">UTF-8 is a widely used character encoding that </w:t>
      </w:r>
      <w:proofErr w:type="gramStart"/>
      <w:r w:rsidRPr="00800807">
        <w:t xml:space="preserve">is </w:t>
      </w:r>
      <w:r w:rsidRPr="00AD782C">
        <w:rPr>
          <w:highlight w:val="green"/>
        </w:rPr>
        <w:t>capable of representing</w:t>
      </w:r>
      <w:proofErr w:type="gramEnd"/>
      <w:r w:rsidRPr="00AD782C">
        <w:rPr>
          <w:highlight w:val="green"/>
        </w:rPr>
        <w:t xml:space="preserve"> all of the characters in the Unicode standard</w:t>
      </w:r>
      <w:r w:rsidRPr="00800807">
        <w:t>. UTF-8 is a variable-length encoding, which means that it can use one to four bytes to encode a character. This makes UTF-8 a very efficient encoding for representing ASCII characters, as they can all be encoded using a single byte. However, UTF-8 can also represent non-ASCII characters, such as Chinese characters, which may require multiple bytes to encode.</w:t>
      </w:r>
    </w:p>
    <w:p w14:paraId="7ABB8CAE" w14:textId="77777777" w:rsidR="00AD782C" w:rsidRDefault="00AD782C" w:rsidP="00AD782C">
      <w:pPr>
        <w:bidi w:val="0"/>
        <w:ind w:left="360"/>
      </w:pPr>
    </w:p>
    <w:p w14:paraId="0810DE8F" w14:textId="77777777" w:rsidR="00AD782C" w:rsidRDefault="00AD782C" w:rsidP="00AD782C">
      <w:pPr>
        <w:bidi w:val="0"/>
        <w:ind w:left="360"/>
      </w:pPr>
      <w:r>
        <w:t xml:space="preserve">const fs = require('fs') // </w:t>
      </w:r>
      <w:r w:rsidRPr="00AD782C">
        <w:rPr>
          <w:b/>
          <w:bCs/>
          <w:highlight w:val="yellow"/>
        </w:rPr>
        <w:t>f</w:t>
      </w:r>
      <w:r>
        <w:t xml:space="preserve">ile </w:t>
      </w:r>
      <w:r w:rsidRPr="00AD782C">
        <w:rPr>
          <w:b/>
          <w:bCs/>
          <w:highlight w:val="yellow"/>
        </w:rPr>
        <w:t>s</w:t>
      </w:r>
      <w:r>
        <w:t>ystem</w:t>
      </w:r>
    </w:p>
    <w:p w14:paraId="0A36C46E" w14:textId="77777777" w:rsidR="00AD782C" w:rsidRDefault="00AD782C" w:rsidP="00AD782C">
      <w:pPr>
        <w:bidi w:val="0"/>
        <w:ind w:left="360"/>
      </w:pPr>
      <w:r>
        <w:t xml:space="preserve">const </w:t>
      </w:r>
      <w:proofErr w:type="spellStart"/>
      <w:r>
        <w:t>textIn</w:t>
      </w:r>
      <w:proofErr w:type="spellEnd"/>
      <w:r>
        <w:t xml:space="preserve"> = </w:t>
      </w:r>
      <w:proofErr w:type="spellStart"/>
      <w:proofErr w:type="gramStart"/>
      <w:r>
        <w:t>fs.readFileSync</w:t>
      </w:r>
      <w:proofErr w:type="spellEnd"/>
      <w:proofErr w:type="gramEnd"/>
      <w:r>
        <w:t xml:space="preserve">('./txt/input.txt', 'utf-8') // </w:t>
      </w:r>
    </w:p>
    <w:p w14:paraId="721A7771" w14:textId="77777777" w:rsidR="00AD782C" w:rsidRDefault="00AD782C" w:rsidP="00AD782C">
      <w:pPr>
        <w:bidi w:val="0"/>
        <w:ind w:left="360"/>
      </w:pPr>
      <w:r>
        <w:t>console.log(</w:t>
      </w:r>
      <w:proofErr w:type="spellStart"/>
      <w:r>
        <w:t>textIn</w:t>
      </w:r>
      <w:proofErr w:type="spellEnd"/>
      <w:proofErr w:type="gramStart"/>
      <w:r>
        <w:t>)</w:t>
      </w:r>
      <w:r w:rsidRPr="00AD782C">
        <w:rPr>
          <w:rFonts w:cs="Arial"/>
          <w:rtl/>
        </w:rPr>
        <w:t>;</w:t>
      </w:r>
      <w:proofErr w:type="gramEnd"/>
    </w:p>
    <w:p w14:paraId="7C650ED3" w14:textId="77777777" w:rsidR="00AD782C" w:rsidRDefault="00AD782C" w:rsidP="00AD782C">
      <w:pPr>
        <w:bidi w:val="0"/>
        <w:ind w:left="360"/>
        <w:rPr>
          <w:rtl/>
        </w:rPr>
      </w:pPr>
    </w:p>
    <w:p w14:paraId="4BF6C0B1" w14:textId="77777777" w:rsidR="00AD782C" w:rsidRDefault="00AD782C" w:rsidP="00AD782C">
      <w:pPr>
        <w:bidi w:val="0"/>
        <w:ind w:left="360"/>
      </w:pPr>
      <w:r>
        <w:t xml:space="preserve">const </w:t>
      </w:r>
      <w:proofErr w:type="spellStart"/>
      <w:r>
        <w:t>textOut</w:t>
      </w:r>
      <w:proofErr w:type="spellEnd"/>
      <w:r>
        <w:t xml:space="preserve"> = `This is what we know about the avocado: ${</w:t>
      </w:r>
      <w:proofErr w:type="spellStart"/>
      <w:r>
        <w:t>textIn</w:t>
      </w:r>
      <w:proofErr w:type="spellEnd"/>
      <w:r>
        <w:t>}.\</w:t>
      </w:r>
      <w:proofErr w:type="spellStart"/>
      <w:r>
        <w:t>nCreated</w:t>
      </w:r>
      <w:proofErr w:type="spellEnd"/>
      <w:r>
        <w:t xml:space="preserve"> on ${new Date(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 w:rsidRPr="00AD782C">
        <w:rPr>
          <w:rFonts w:cs="Arial"/>
          <w:rtl/>
        </w:rPr>
        <w:t>()</w:t>
      </w:r>
      <w:r>
        <w:t>}</w:t>
      </w:r>
      <w:r w:rsidRPr="00AD782C">
        <w:rPr>
          <w:rFonts w:cs="Arial"/>
          <w:rtl/>
        </w:rPr>
        <w:t>`;</w:t>
      </w:r>
    </w:p>
    <w:p w14:paraId="544B32DF" w14:textId="77777777" w:rsidR="00AD782C" w:rsidRDefault="00AD782C" w:rsidP="00AD782C">
      <w:pPr>
        <w:bidi w:val="0"/>
        <w:ind w:left="360"/>
      </w:pPr>
      <w:proofErr w:type="spellStart"/>
      <w:proofErr w:type="gramStart"/>
      <w:r>
        <w:t>fs.writeFileSync</w:t>
      </w:r>
      <w:proofErr w:type="spellEnd"/>
      <w:proofErr w:type="gramEnd"/>
      <w:r>
        <w:t>('./txt/output.txt',</w:t>
      </w:r>
      <w:proofErr w:type="spellStart"/>
      <w:r>
        <w:t>textOut</w:t>
      </w:r>
      <w:proofErr w:type="spellEnd"/>
      <w:r>
        <w:t>)</w:t>
      </w:r>
      <w:r w:rsidRPr="00AD782C">
        <w:rPr>
          <w:rFonts w:cs="Arial"/>
          <w:rtl/>
        </w:rPr>
        <w:t>;</w:t>
      </w:r>
    </w:p>
    <w:p w14:paraId="63EB766B" w14:textId="77777777" w:rsidR="00AD782C" w:rsidRPr="00AD782C" w:rsidRDefault="00AD782C" w:rsidP="00AD782C">
      <w:pPr>
        <w:bidi w:val="0"/>
        <w:ind w:left="360"/>
        <w:rPr>
          <w:rFonts w:cs="Arial"/>
        </w:rPr>
      </w:pPr>
      <w:proofErr w:type="gramStart"/>
      <w:r>
        <w:t>console.log(</w:t>
      </w:r>
      <w:proofErr w:type="gramEnd"/>
      <w:r>
        <w:t>'File written!')</w:t>
      </w:r>
      <w:r w:rsidRPr="00AD782C">
        <w:rPr>
          <w:rFonts w:cs="Arial"/>
          <w:rtl/>
        </w:rPr>
        <w:t>;</w:t>
      </w:r>
    </w:p>
    <w:p w14:paraId="648BA5C5" w14:textId="77777777" w:rsidR="00AD782C" w:rsidRPr="00AD782C" w:rsidRDefault="00AD782C" w:rsidP="00AD782C">
      <w:pPr>
        <w:pStyle w:val="a3"/>
      </w:pPr>
    </w:p>
    <w:p w14:paraId="4C27ED11" w14:textId="580FD55D" w:rsidR="00AD782C" w:rsidRDefault="00AD782C" w:rsidP="00AD782C">
      <w:pPr>
        <w:pStyle w:val="a3"/>
        <w:numPr>
          <w:ilvl w:val="0"/>
          <w:numId w:val="1"/>
        </w:numPr>
      </w:pPr>
      <w:r w:rsidRPr="00AD782C">
        <w:t>10. Reading and Writing Files Asynchronously</w:t>
      </w:r>
    </w:p>
    <w:p w14:paraId="4587F047" w14:textId="77777777" w:rsidR="00AD782C" w:rsidRDefault="00AD782C" w:rsidP="00AD782C">
      <w:pPr>
        <w:bidi w:val="0"/>
        <w:ind w:left="360"/>
      </w:pPr>
      <w:r>
        <w:rPr>
          <w:rFonts w:cs="Arial"/>
          <w:rtl/>
        </w:rPr>
        <w:t xml:space="preserve">//  </w:t>
      </w:r>
      <w:r>
        <w:t>Non-blocking, asynchronous way</w:t>
      </w:r>
    </w:p>
    <w:p w14:paraId="0B19A731" w14:textId="77777777" w:rsidR="00AD782C" w:rsidRDefault="00AD782C" w:rsidP="00AD782C">
      <w:pPr>
        <w:bidi w:val="0"/>
        <w:ind w:left="360"/>
      </w:pPr>
      <w:proofErr w:type="spellStart"/>
      <w:proofErr w:type="gramStart"/>
      <w:r>
        <w:t>fs.readFile</w:t>
      </w:r>
      <w:proofErr w:type="spellEnd"/>
      <w:proofErr w:type="gramEnd"/>
      <w:r>
        <w:t>(`./txt/start.txt`, 'utf-8', (err, data1</w:t>
      </w:r>
      <w:r>
        <w:rPr>
          <w:rFonts w:cs="Arial"/>
          <w:rtl/>
        </w:rPr>
        <w:t>) =&gt; {</w:t>
      </w:r>
    </w:p>
    <w:p w14:paraId="722FBCA5" w14:textId="77777777" w:rsidR="00AD782C" w:rsidRDefault="00AD782C" w:rsidP="00AD782C">
      <w:pPr>
        <w:bidi w:val="0"/>
        <w:ind w:left="360"/>
      </w:pPr>
      <w:r>
        <w:rPr>
          <w:rFonts w:cs="Arial"/>
          <w:rtl/>
        </w:rPr>
        <w:t xml:space="preserve">  </w:t>
      </w:r>
      <w:proofErr w:type="spellStart"/>
      <w:proofErr w:type="gramStart"/>
      <w:r>
        <w:t>fs.readFile</w:t>
      </w:r>
      <w:proofErr w:type="spellEnd"/>
      <w:proofErr w:type="gramEnd"/>
      <w:r>
        <w:t>(`./txt/${data1}.txt`, 'utf-8', (err, data2</w:t>
      </w:r>
      <w:r>
        <w:rPr>
          <w:rFonts w:cs="Arial"/>
          <w:rtl/>
        </w:rPr>
        <w:t>) =&gt; {</w:t>
      </w:r>
    </w:p>
    <w:p w14:paraId="2C64E879" w14:textId="77777777" w:rsidR="00AD782C" w:rsidRDefault="00AD782C" w:rsidP="00AD782C">
      <w:pPr>
        <w:bidi w:val="0"/>
        <w:ind w:left="360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fs.readFile</w:t>
      </w:r>
      <w:proofErr w:type="spellEnd"/>
      <w:proofErr w:type="gramEnd"/>
      <w:r>
        <w:t>(`./txt/append.txt`, 'utf-8', (err, data3</w:t>
      </w:r>
      <w:r>
        <w:rPr>
          <w:rFonts w:cs="Arial"/>
          <w:rtl/>
        </w:rPr>
        <w:t>) =&gt; {</w:t>
      </w:r>
    </w:p>
    <w:p w14:paraId="36373E67" w14:textId="77777777" w:rsidR="00AD782C" w:rsidRDefault="00AD782C" w:rsidP="00AD782C">
      <w:pPr>
        <w:bidi w:val="0"/>
        <w:ind w:left="360"/>
      </w:pPr>
      <w:r>
        <w:rPr>
          <w:rFonts w:cs="Arial"/>
          <w:rtl/>
        </w:rPr>
        <w:t xml:space="preserve">      </w:t>
      </w:r>
      <w:r>
        <w:t>console.log(data3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0061C419" w14:textId="77777777" w:rsidR="00AD782C" w:rsidRDefault="00AD782C" w:rsidP="00AD782C">
      <w:pPr>
        <w:bidi w:val="0"/>
        <w:ind w:left="360"/>
      </w:pPr>
      <w:r>
        <w:rPr>
          <w:rFonts w:cs="Arial"/>
          <w:rtl/>
        </w:rPr>
        <w:t xml:space="preserve">      </w:t>
      </w:r>
      <w:proofErr w:type="spellStart"/>
      <w:proofErr w:type="gramStart"/>
      <w:r>
        <w:t>fs.writeFile</w:t>
      </w:r>
      <w:proofErr w:type="spellEnd"/>
      <w:proofErr w:type="gramEnd"/>
      <w:r>
        <w:t>('./txt/final.txt',`${data2}\n${data3}`,'utf-8', err</w:t>
      </w:r>
      <w:r>
        <w:rPr>
          <w:rFonts w:cs="Arial"/>
          <w:rtl/>
        </w:rPr>
        <w:t xml:space="preserve"> =&gt;{</w:t>
      </w:r>
    </w:p>
    <w:p w14:paraId="41AC9BEB" w14:textId="77777777" w:rsidR="00AD782C" w:rsidRDefault="00AD782C" w:rsidP="00AD782C">
      <w:pPr>
        <w:bidi w:val="0"/>
        <w:ind w:left="360"/>
      </w:pPr>
      <w:r>
        <w:rPr>
          <w:rFonts w:cs="Arial"/>
          <w:rtl/>
        </w:rPr>
        <w:t xml:space="preserve">        </w:t>
      </w:r>
      <w:proofErr w:type="gramStart"/>
      <w:r>
        <w:t>console.log(</w:t>
      </w:r>
      <w:proofErr w:type="gramEnd"/>
      <w:r>
        <w:t xml:space="preserve">'Your file has been written </w:t>
      </w:r>
      <w:r>
        <w:rPr>
          <w:rFonts w:ascii="Segoe UI Emoji" w:hAnsi="Segoe UI Emoji" w:cs="Segoe UI Emoji"/>
        </w:rPr>
        <w:t>😀</w:t>
      </w:r>
      <w:r>
        <w:t>')</w:t>
      </w:r>
      <w:r>
        <w:rPr>
          <w:rFonts w:cs="Arial"/>
          <w:rtl/>
        </w:rPr>
        <w:t>;</w:t>
      </w:r>
    </w:p>
    <w:p w14:paraId="15E65FFD" w14:textId="77777777" w:rsidR="00AD782C" w:rsidRDefault="00AD782C" w:rsidP="00AD782C">
      <w:pPr>
        <w:bidi w:val="0"/>
        <w:ind w:left="360"/>
      </w:pPr>
      <w:r>
        <w:rPr>
          <w:rFonts w:cs="Arial"/>
          <w:rtl/>
        </w:rPr>
        <w:t xml:space="preserve">      } )</w:t>
      </w:r>
    </w:p>
    <w:p w14:paraId="41FD3810" w14:textId="77777777" w:rsidR="00AD782C" w:rsidRDefault="00AD782C" w:rsidP="00AD782C">
      <w:pPr>
        <w:bidi w:val="0"/>
        <w:ind w:left="360"/>
      </w:pPr>
      <w:r>
        <w:rPr>
          <w:rFonts w:cs="Arial"/>
          <w:rtl/>
        </w:rPr>
        <w:t xml:space="preserve">    })</w:t>
      </w:r>
    </w:p>
    <w:p w14:paraId="2A5C9EC5" w14:textId="77777777" w:rsidR="00AD782C" w:rsidRDefault="00AD782C" w:rsidP="00AD782C">
      <w:pPr>
        <w:bidi w:val="0"/>
        <w:ind w:left="360"/>
      </w:pPr>
      <w:r>
        <w:rPr>
          <w:rFonts w:cs="Arial"/>
          <w:rtl/>
        </w:rPr>
        <w:lastRenderedPageBreak/>
        <w:t xml:space="preserve">  })</w:t>
      </w:r>
    </w:p>
    <w:p w14:paraId="3E43C70E" w14:textId="77777777" w:rsidR="00AD782C" w:rsidRDefault="00AD782C" w:rsidP="00AD782C">
      <w:pPr>
        <w:bidi w:val="0"/>
        <w:ind w:left="360"/>
      </w:pPr>
      <w:r>
        <w:rPr>
          <w:rFonts w:cs="Arial"/>
          <w:rtl/>
        </w:rPr>
        <w:t>})</w:t>
      </w:r>
    </w:p>
    <w:p w14:paraId="3712700A" w14:textId="4938359C" w:rsidR="00AD782C" w:rsidRDefault="00AD782C" w:rsidP="00AD782C">
      <w:pPr>
        <w:bidi w:val="0"/>
        <w:ind w:left="360"/>
      </w:pPr>
      <w:proofErr w:type="gramStart"/>
      <w:r>
        <w:t>console.log(</w:t>
      </w:r>
      <w:proofErr w:type="gramEnd"/>
      <w:r>
        <w:t>'Will read file!');</w:t>
      </w:r>
    </w:p>
    <w:p w14:paraId="79C95D43" w14:textId="77777777" w:rsidR="00AD782C" w:rsidRDefault="00AD782C" w:rsidP="00AD782C">
      <w:pPr>
        <w:pStyle w:val="a3"/>
        <w:rPr>
          <w:rFonts w:hint="cs"/>
          <w:rtl/>
        </w:rPr>
      </w:pPr>
    </w:p>
    <w:p w14:paraId="2EB31252" w14:textId="77777777" w:rsidR="00AD782C" w:rsidRDefault="00AD782C" w:rsidP="00AD782C">
      <w:pPr>
        <w:pStyle w:val="a3"/>
        <w:numPr>
          <w:ilvl w:val="0"/>
          <w:numId w:val="1"/>
        </w:numPr>
      </w:pPr>
    </w:p>
    <w:p w14:paraId="057529AE" w14:textId="77777777" w:rsidR="00AD782C" w:rsidRDefault="00AD782C" w:rsidP="00AD782C">
      <w:pPr>
        <w:bidi w:val="0"/>
        <w:ind w:left="360"/>
        <w:rPr>
          <w:rFonts w:cs="Arial"/>
        </w:rPr>
      </w:pPr>
    </w:p>
    <w:p w14:paraId="47998A92" w14:textId="77777777" w:rsidR="00084656" w:rsidRDefault="00084656" w:rsidP="00084656">
      <w:pPr>
        <w:bidi w:val="0"/>
        <w:ind w:left="360"/>
        <w:rPr>
          <w:rFonts w:cs="Arial"/>
          <w:rtl/>
        </w:rPr>
      </w:pPr>
    </w:p>
    <w:p w14:paraId="26D77569" w14:textId="77777777" w:rsidR="00084656" w:rsidRDefault="00084656" w:rsidP="00084656">
      <w:pPr>
        <w:bidi w:val="0"/>
        <w:ind w:left="360"/>
        <w:rPr>
          <w:rFonts w:cs="Arial"/>
          <w:rtl/>
        </w:rPr>
      </w:pPr>
    </w:p>
    <w:p w14:paraId="0E2D53FF" w14:textId="77777777" w:rsidR="00084656" w:rsidRDefault="00084656" w:rsidP="00084656">
      <w:pPr>
        <w:bidi w:val="0"/>
        <w:ind w:left="360"/>
        <w:rPr>
          <w:rFonts w:cs="Arial"/>
          <w:rtl/>
        </w:rPr>
      </w:pPr>
    </w:p>
    <w:p w14:paraId="13CCAD4F" w14:textId="77777777" w:rsidR="00084656" w:rsidRDefault="00084656" w:rsidP="00084656">
      <w:pPr>
        <w:bidi w:val="0"/>
        <w:ind w:left="360"/>
        <w:rPr>
          <w:rFonts w:cs="Arial"/>
          <w:rtl/>
        </w:rPr>
      </w:pPr>
    </w:p>
    <w:p w14:paraId="52FA7A9A" w14:textId="77777777" w:rsidR="00084656" w:rsidRPr="00E1698B" w:rsidRDefault="00084656" w:rsidP="00084656">
      <w:pPr>
        <w:bidi w:val="0"/>
        <w:ind w:left="360"/>
        <w:rPr>
          <w:rFonts w:hint="cs"/>
        </w:rPr>
      </w:pPr>
    </w:p>
    <w:sectPr w:rsidR="00084656" w:rsidRPr="00E1698B" w:rsidSect="00AD782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43F11"/>
    <w:multiLevelType w:val="hybridMultilevel"/>
    <w:tmpl w:val="4A8073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89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4F"/>
    <w:rsid w:val="00084656"/>
    <w:rsid w:val="00157743"/>
    <w:rsid w:val="004B514E"/>
    <w:rsid w:val="00715E4F"/>
    <w:rsid w:val="00800807"/>
    <w:rsid w:val="00AD782C"/>
    <w:rsid w:val="00B84662"/>
    <w:rsid w:val="00E1698B"/>
    <w:rsid w:val="00F6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6F8C"/>
  <w15:chartTrackingRefBased/>
  <w15:docId w15:val="{82C9D5E2-999A-46FD-894B-C8D18D31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360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Eliahu Anavi</dc:creator>
  <cp:keywords/>
  <dc:description/>
  <cp:lastModifiedBy>Eliahu Anavi</cp:lastModifiedBy>
  <cp:revision>6</cp:revision>
  <dcterms:created xsi:type="dcterms:W3CDTF">2023-11-19T14:41:00Z</dcterms:created>
  <dcterms:modified xsi:type="dcterms:W3CDTF">2023-11-19T15:34:00Z</dcterms:modified>
</cp:coreProperties>
</file>