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x2ee9beus8l" w:id="0"/>
      <w:bookmarkEnd w:id="0"/>
      <w:r w:rsidDel="00000000" w:rsidR="00000000" w:rsidRPr="00000000">
        <w:rPr>
          <w:rtl w:val="0"/>
        </w:rPr>
        <w:t xml:space="preserve">Recommandations et propositions</w:t>
      </w:r>
    </w:p>
    <w:p w:rsidR="00000000" w:rsidDel="00000000" w:rsidP="00000000" w:rsidRDefault="00000000" w:rsidRPr="00000000" w14:paraId="00000002">
      <w:pPr>
        <w:pStyle w:val="Subtitle"/>
        <w:jc w:val="center"/>
        <w:rPr/>
      </w:pPr>
      <w:bookmarkStart w:colFirst="0" w:colLast="0" w:name="_39brgfvtdwnt" w:id="1"/>
      <w:bookmarkEnd w:id="1"/>
      <w:r w:rsidDel="00000000" w:rsidR="00000000" w:rsidRPr="00000000">
        <w:rPr>
          <w:rtl w:val="0"/>
        </w:rPr>
        <w:t xml:space="preserve">Ça va ? oui ça va merci, vous pouvez me faire des recommandations pour l’appli si vous vous avez des idées, j’en ai déjà plein et elles seront meilleures mais vsy vous pouvez si vous voulez OBLAH</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Pitch de l’appli : </w:t>
      </w:r>
      <w:r w:rsidDel="00000000" w:rsidR="00000000" w:rsidRPr="00000000">
        <w:rPr>
          <w:sz w:val="24"/>
          <w:szCs w:val="24"/>
          <w:rtl w:val="0"/>
        </w:rPr>
        <w:t xml:space="preserve">Plateforme de consultation de restaurants à proximité avec un outil de recherche poussé permettant de trouver exactement ce que l’on cherche. L’outil permettra aussi aux restaurateurs de mettre en avant leur commerce tout en respectant l’expérience de l’utilisateur pour ne pas lui donner l’impression d’être face à un site rempli de pubs : les résultats sponsorisés seront toujours pertinents.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b w:val="1"/>
          <w:bCs w:val="1"/>
          <w:sz w:val="26"/>
          <w:szCs w:val="26"/>
          <w:u w:val="single"/>
        </w:rPr>
      </w:pPr>
      <w:r w:rsidDel="00000000" w:rsidR="00000000" w:rsidRPr="00000000">
        <w:rPr>
          <w:b w:val="1"/>
          <w:bCs w:val="1"/>
          <w:sz w:val="26"/>
          <w:szCs w:val="26"/>
          <w:u w:val="single"/>
          <w:rtl w:val="0"/>
        </w:rPr>
        <w:t xml:space="preserve">Propositions : </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