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54C" w:rsidRDefault="00131766">
      <w:pPr>
        <w:pStyle w:val="Title"/>
      </w:pPr>
      <w:r>
        <w:t>Audit Report: User Accounts and Permissions</w:t>
      </w:r>
    </w:p>
    <w:p w:rsidR="0010754C" w:rsidRDefault="00131766">
      <w:pPr>
        <w:pStyle w:val="Heading1"/>
      </w:pPr>
      <w:r>
        <w:t>Project Objective</w:t>
      </w:r>
    </w:p>
    <w:p w:rsidR="0010754C" w:rsidRDefault="00131766">
      <w:r>
        <w:t>To audit user accounts and permissions in a simulated Linux environment, identify misconfigurations, and recommend corrective actions to align with organizational security policies.</w:t>
      </w:r>
    </w:p>
    <w:p w:rsidR="0010754C" w:rsidRDefault="00131766">
      <w:pPr>
        <w:pStyle w:val="Heading1"/>
      </w:pPr>
      <w:r>
        <w:t>1. Findings</w:t>
      </w:r>
      <w:r>
        <w:t xml:space="preserve"> from User Account Audit</w:t>
      </w:r>
    </w:p>
    <w:p w:rsidR="0010754C" w:rsidRDefault="00131766">
      <w:pPr>
        <w:pStyle w:val="Heading2"/>
      </w:pPr>
      <w:r>
        <w:t>1.1 User Accounts Identified:</w:t>
      </w:r>
    </w:p>
    <w:p w:rsidR="0010754C" w:rsidRDefault="00131766">
      <w:r>
        <w:br/>
        <w:t>The system contains a mix of standard system accounts and several interactive user accounts.</w:t>
      </w:r>
      <w:r>
        <w:br/>
      </w:r>
      <w:r>
        <w:br/>
        <w:t>Root User: The root user (UID 0) is correctly configured as the superuser account with full administrative</w:t>
      </w:r>
      <w:r>
        <w:t xml:space="preserve"> privileges.</w:t>
      </w:r>
      <w:r>
        <w:br/>
      </w:r>
      <w:r>
        <w:br/>
        <w:t xml:space="preserve">System Accounts (UID &lt; 1000): A typical set of system users (e.g., daemon, www-data, mysql, sshd, _apt, postgres, _gvm) are present. </w:t>
      </w:r>
      <w:r>
        <w:br/>
        <w:t xml:space="preserve">Most of these accounts appropriately use nologin or false shells, preventing direct interactive logins. </w:t>
      </w:r>
      <w:r>
        <w:br/>
        <w:t>The</w:t>
      </w:r>
      <w:r>
        <w:t xml:space="preserve"> postgres user, being a database administrator, correctly has an interactive shell (/bin/bash).</w:t>
      </w:r>
      <w:r>
        <w:br/>
      </w:r>
      <w:r>
        <w:br/>
        <w:t>Interactive Users (UIDs 1000+):</w:t>
      </w:r>
      <w:r>
        <w:br/>
        <w:t>- kali (UID 1000): Primary interactive user account on the system.</w:t>
      </w:r>
      <w:r>
        <w:br/>
        <w:t>- admin_user (UID 1001): Intended for administrative roles.</w:t>
      </w:r>
      <w:r>
        <w:br/>
      </w:r>
      <w:r>
        <w:t>- staff_user (UID 1002): Likely designated for staff members.</w:t>
      </w:r>
      <w:r>
        <w:br/>
        <w:t>- guests_user (UID 1003): Likely for guest access.</w:t>
      </w:r>
      <w:r>
        <w:br/>
      </w:r>
    </w:p>
    <w:p w:rsidR="0010754C" w:rsidRDefault="00131766">
      <w:pPr>
        <w:pStyle w:val="Heading2"/>
      </w:pPr>
      <w:r>
        <w:t>1.2 Administrative Privileges (sudo) Configuration:</w:t>
      </w:r>
    </w:p>
    <w:p w:rsidR="0010754C" w:rsidRDefault="00131766">
      <w:r>
        <w:br/>
        <w:t>The system effectively uses the /etc/sudoers.d/ directory for managing granular sudo conf</w:t>
      </w:r>
      <w:r>
        <w:t>igurations.</w:t>
      </w:r>
      <w:r>
        <w:br/>
      </w:r>
      <w:r>
        <w:br/>
        <w:t>- _gvm User Privileges: Configured in /etc/sudoers.d/ospd-openvas to execute /usr/sbin/openvas with NOPASSWD.</w:t>
      </w:r>
      <w:r>
        <w:br/>
        <w:t xml:space="preserve">- kali-trusted Group Privileges: Highly permissive sudo rule in /etc/sudoers.d/kali-grant-root. </w:t>
      </w:r>
      <w:r>
        <w:br/>
      </w:r>
      <w:r>
        <w:lastRenderedPageBreak/>
        <w:t xml:space="preserve">  No users are currently in the %kal</w:t>
      </w:r>
      <w:r>
        <w:t>i-trusted group, reducing potential risk.</w:t>
      </w:r>
      <w:r>
        <w:br/>
      </w:r>
    </w:p>
    <w:p w:rsidR="0010754C" w:rsidRDefault="00131766">
      <w:pPr>
        <w:pStyle w:val="Heading1"/>
      </w:pPr>
      <w:r>
        <w:t>2. Findings from File and Directory Permissions Audit</w:t>
      </w:r>
    </w:p>
    <w:p w:rsidR="0010754C" w:rsidRDefault="00131766">
      <w:pPr>
        <w:pStyle w:val="Heading2"/>
      </w:pPr>
      <w:r>
        <w:t>2.1 /home/kali Directory:</w:t>
      </w:r>
    </w:p>
    <w:p w:rsidR="0010754C" w:rsidRDefault="00131766">
      <w:r>
        <w:t>Ownership and permissions are appropriately set. private.key has 600 permissions, which is excellent.</w:t>
      </w:r>
    </w:p>
    <w:p w:rsidR="0010754C" w:rsidRDefault="00131766">
      <w:pPr>
        <w:pStyle w:val="Heading2"/>
      </w:pPr>
      <w:r>
        <w:t>2.2 /rbac-project/ Base Directo</w:t>
      </w:r>
      <w:r>
        <w:t>ry:</w:t>
      </w:r>
    </w:p>
    <w:p w:rsidR="0010754C" w:rsidRDefault="00131766">
      <w:r>
        <w:t>Ownership: root:root</w:t>
      </w:r>
      <w:r>
        <w:br/>
        <w:t>Permissions: 755 - allows general access to navigate into subdirectories.</w:t>
      </w:r>
    </w:p>
    <w:p w:rsidR="0010754C" w:rsidRDefault="00131766">
      <w:pPr>
        <w:pStyle w:val="Heading2"/>
      </w:pPr>
      <w:r>
        <w:t>2.3 Contents of /rbac-project/:</w:t>
      </w:r>
    </w:p>
    <w:p w:rsidR="0010754C" w:rsidRDefault="00131766">
      <w:r>
        <w:br/>
        <w:t>/rbac-project/admin: Owned by admin_user, secured with ACLs. Staff has read access. Others have no access.</w:t>
      </w:r>
      <w:r>
        <w:br/>
        <w:t>/rbac-project/gue</w:t>
      </w:r>
      <w:r>
        <w:t>sts: Owned by guests_user. Permissions set to 770. Only guests_user and group members have access.</w:t>
      </w:r>
      <w:r>
        <w:br/>
        <w:t>/rbac-project/staff: Owned by staff_user. Permissions set to 750. Secure and appropriate.</w:t>
      </w:r>
      <w:r>
        <w:br/>
        <w:t>/rbac-project/{admin,staff,guests}: Artifact of command error. Unin</w:t>
      </w:r>
      <w:r>
        <w:t>tended and should be removed.</w:t>
      </w:r>
      <w:r>
        <w:br/>
      </w:r>
    </w:p>
    <w:p w:rsidR="0010754C" w:rsidRDefault="00131766">
      <w:pPr>
        <w:pStyle w:val="Heading1"/>
      </w:pPr>
      <w:r>
        <w:t>3. Identified Misconfigurations</w:t>
      </w:r>
    </w:p>
    <w:p w:rsidR="0010754C" w:rsidRDefault="00131766">
      <w:r>
        <w:br/>
        <w:t>Unintended Directory: /rbac-project/{admin,staff,guests}. A result of command syntax error.</w:t>
      </w:r>
      <w:r>
        <w:br/>
      </w:r>
      <w:r>
        <w:br/>
        <w:t>Security Posture: Only SSH (port 22) is open. Strong configuration.</w:t>
      </w:r>
      <w:r>
        <w:br/>
      </w:r>
    </w:p>
    <w:p w:rsidR="0010754C" w:rsidRDefault="00131766">
      <w:pPr>
        <w:pStyle w:val="Heading1"/>
      </w:pPr>
      <w:r>
        <w:t>4. Recommendations for Correct</w:t>
      </w:r>
      <w:r>
        <w:t>ive Actions</w:t>
      </w:r>
    </w:p>
    <w:p w:rsidR="0010754C" w:rsidRDefault="00131766">
      <w:r>
        <w:br/>
        <w:t>- Remove unintended directory:</w:t>
      </w:r>
      <w:r>
        <w:br/>
      </w:r>
      <w:r>
        <w:br/>
        <w:t xml:space="preserve">  sudo rm -rf /rbac-project/\{admin,staff,guests\}</w:t>
      </w:r>
      <w:r>
        <w:br/>
      </w:r>
      <w:r>
        <w:br/>
        <w:t>- Enforce strong passwords for users.</w:t>
      </w:r>
      <w:r>
        <w:br/>
      </w:r>
      <w:r>
        <w:br/>
        <w:t>- Add admin_user to sudo group (if needed):</w:t>
      </w:r>
      <w:r>
        <w:br/>
      </w:r>
      <w:r>
        <w:br/>
        <w:t xml:space="preserve">  sudo usermod -aG sudo admin_user</w:t>
      </w:r>
      <w:r>
        <w:br/>
      </w:r>
      <w:r>
        <w:br/>
      </w:r>
      <w:r>
        <w:lastRenderedPageBreak/>
        <w:t>- Monitor kali-trusted group.</w:t>
      </w:r>
      <w:r>
        <w:br/>
      </w:r>
      <w:r>
        <w:br/>
        <w:t>- Regula</w:t>
      </w:r>
      <w:r>
        <w:t>r system updates:</w:t>
      </w:r>
      <w:r>
        <w:br/>
      </w:r>
      <w:r>
        <w:br/>
        <w:t xml:space="preserve">  sudo apt update &amp;&amp; sudo apt upgrade</w:t>
      </w:r>
      <w:r>
        <w:br/>
      </w:r>
      <w:r>
        <w:br/>
        <w:t>- Service &amp; Port Review:</w:t>
      </w:r>
      <w:r>
        <w:br/>
      </w:r>
      <w:r>
        <w:br/>
        <w:t xml:space="preserve">  sudo ss -tuln</w:t>
      </w:r>
      <w:r>
        <w:br/>
      </w:r>
      <w:r>
        <w:br/>
        <w:t>- SUID/SGID Audits:</w:t>
      </w:r>
      <w:r>
        <w:br/>
      </w:r>
      <w:r>
        <w:br/>
        <w:t xml:space="preserve">  sudo find / -type f -perm -4000 2&gt;/dev/null</w:t>
      </w:r>
      <w:r>
        <w:br/>
      </w:r>
      <w:r>
        <w:br/>
        <w:t xml:space="preserve">  sudo find / -type f -perm -2000 2&gt;/dev/null</w:t>
      </w:r>
      <w:r>
        <w:br/>
      </w:r>
      <w:r>
        <w:br/>
        <w:t>- Log Monitoring:</w:t>
      </w:r>
      <w:r>
        <w:br/>
      </w:r>
      <w:r>
        <w:br/>
        <w:t xml:space="preserve">  /var/log/auth.log, </w:t>
      </w:r>
      <w:r>
        <w:t>/var/log/syslog</w:t>
      </w:r>
      <w:r>
        <w:br/>
      </w:r>
    </w:p>
    <w:p w:rsidR="0010754C" w:rsidRDefault="00131766">
      <w:pPr>
        <w:pStyle w:val="Heading1"/>
      </w:pPr>
      <w:r>
        <w:t>Observations about the Importance of Regular Audits</w:t>
      </w:r>
    </w:p>
    <w:p w:rsidR="0010754C" w:rsidRDefault="00131766">
      <w:r>
        <w:br/>
        <w:t xml:space="preserve">Audits are essential for proactive security, validating controls, minimizing attack surface, </w:t>
      </w:r>
      <w:r>
        <w:br/>
        <w:t>enforcing the principle of least privilege, compliance, and adapting to evolving threats.</w:t>
      </w:r>
      <w:r>
        <w:br/>
      </w:r>
      <w:r>
        <w:br/>
        <w:t>T</w:t>
      </w:r>
      <w:r>
        <w:t>his audit confirms that systematic review of user accounts and permissions is critical to cybersecurity.</w:t>
      </w:r>
      <w:r>
        <w:br/>
      </w:r>
    </w:p>
    <w:p w:rsidR="00CE6E3D" w:rsidRDefault="00CE6E3D"/>
    <w:p w:rsidR="00CE6E3D" w:rsidRDefault="00CE6E3D">
      <w:r>
        <w:rPr>
          <w:noProof/>
        </w:rPr>
        <w:lastRenderedPageBreak/>
        <w:drawing>
          <wp:inline distT="0" distB="0" distL="0" distR="0">
            <wp:extent cx="5486400" cy="5146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2940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2919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45523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45878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47974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4364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38157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486400" cy="29279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E6E3D" w:rsidSect="00CE6E3D">
      <w:pgSz w:w="12240" w:h="15840"/>
      <w:pgMar w:top="45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754C"/>
    <w:rsid w:val="00131766"/>
    <w:rsid w:val="0015074B"/>
    <w:rsid w:val="0029639D"/>
    <w:rsid w:val="00326F90"/>
    <w:rsid w:val="00AA1D8D"/>
    <w:rsid w:val="00B47730"/>
    <w:rsid w:val="00CB0664"/>
    <w:rsid w:val="00CE6E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9D06630-48E8-4165-B13A-41607720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DE3380-9348-4D81-8681-FA3A81C88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eleazar nwoye</cp:lastModifiedBy>
  <cp:revision>2</cp:revision>
  <dcterms:created xsi:type="dcterms:W3CDTF">2013-12-23T23:15:00Z</dcterms:created>
  <dcterms:modified xsi:type="dcterms:W3CDTF">2025-06-18T21:24:00Z</dcterms:modified>
  <cp:category/>
</cp:coreProperties>
</file>