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939" w:rsidRDefault="00211939" w:rsidP="00211939">
      <w:pPr>
        <w:shd w:val="clear" w:color="auto" w:fill="FFFFFF"/>
        <w:spacing w:after="0" w:line="240" w:lineRule="auto"/>
        <w:textAlignment w:val="baseline"/>
        <w:outlineLvl w:val="1"/>
        <w:rPr>
          <w:rFonts w:ascii="inherit" w:eastAsia="Times New Roman" w:hAnsi="inherit" w:cs="Times New Roman"/>
          <w:color w:val="0091C7"/>
          <w:sz w:val="48"/>
          <w:szCs w:val="48"/>
          <w:bdr w:val="none" w:sz="0" w:space="0" w:color="auto" w:frame="1"/>
          <w:lang w:eastAsia="fr-FR"/>
        </w:rPr>
      </w:pPr>
      <w:r w:rsidRPr="00211939">
        <w:rPr>
          <w:rFonts w:ascii="inherit" w:eastAsia="Times New Roman" w:hAnsi="inherit" w:cs="Times New Roman"/>
          <w:color w:val="0091C7"/>
          <w:sz w:val="48"/>
          <w:szCs w:val="48"/>
          <w:bdr w:val="none" w:sz="0" w:space="0" w:color="auto" w:frame="1"/>
          <w:lang w:eastAsia="fr-FR"/>
        </w:rPr>
        <w:t>Installation de Centreon sur Linux</w:t>
      </w:r>
    </w:p>
    <w:p w:rsidR="00EC09CF" w:rsidRDefault="00064932" w:rsidP="00064932">
      <w:pPr>
        <w:pStyle w:val="PrformatHTML"/>
        <w:pBdr>
          <w:top w:val="single" w:sz="6" w:space="12" w:color="CCCCCC"/>
          <w:left w:val="single" w:sz="6" w:space="18" w:color="CCCCCC"/>
          <w:bottom w:val="single" w:sz="6" w:space="12" w:color="CCCCCC"/>
          <w:right w:val="single" w:sz="6" w:space="18" w:color="CCCCCC"/>
        </w:pBdr>
        <w:wordWrap w:val="0"/>
        <w:spacing w:after="150"/>
        <w:rPr>
          <w:rFonts w:ascii="Consolas" w:hAnsi="Consolas"/>
          <w:color w:val="060606"/>
        </w:rPr>
      </w:pPr>
      <w:proofErr w:type="spellStart"/>
      <w:proofErr w:type="gramStart"/>
      <w:r>
        <w:rPr>
          <w:rFonts w:ascii="Consolas" w:hAnsi="Consolas"/>
          <w:color w:val="060606"/>
        </w:rPr>
        <w:t>curl</w:t>
      </w:r>
      <w:proofErr w:type="spellEnd"/>
      <w:proofErr w:type="gramEnd"/>
      <w:r>
        <w:rPr>
          <w:rFonts w:ascii="Consolas" w:hAnsi="Consolas"/>
          <w:color w:val="060606"/>
        </w:rPr>
        <w:t xml:space="preserve"> -L -s https://raw.githubusercontent.com/centreon/centreon/25.10-latest/centreon/unattended.sh | </w:t>
      </w:r>
      <w:r w:rsidR="00EC09CF">
        <w:rPr>
          <w:rFonts w:ascii="Consolas" w:hAnsi="Consolas"/>
          <w:color w:val="060606"/>
        </w:rPr>
        <w:t>bash</w:t>
      </w:r>
    </w:p>
    <w:p w:rsidR="00EC09CF" w:rsidRDefault="00EC09CF" w:rsidP="00EC09CF">
      <w:pPr>
        <w:rPr>
          <w:lang w:eastAsia="fr-FR"/>
        </w:rPr>
      </w:pPr>
    </w:p>
    <w:p w:rsidR="00064932" w:rsidRDefault="00EC09CF" w:rsidP="00EC09CF">
      <w:pPr>
        <w:rPr>
          <w:lang w:eastAsia="fr-FR"/>
        </w:rPr>
      </w:pPr>
      <w:r w:rsidRPr="00EC09CF">
        <w:rPr>
          <w:noProof/>
          <w:lang w:eastAsia="fr-FR"/>
        </w:rPr>
        <w:drawing>
          <wp:inline distT="0" distB="0" distL="0" distR="0" wp14:anchorId="0D9C9012" wp14:editId="449AB1EC">
            <wp:extent cx="5760720" cy="27800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9CF" w:rsidRDefault="00EC09CF" w:rsidP="00EC09CF">
      <w:pPr>
        <w:rPr>
          <w:lang w:eastAsia="fr-FR"/>
        </w:rPr>
      </w:pPr>
    </w:p>
    <w:p w:rsidR="00A74282" w:rsidRDefault="00A74282" w:rsidP="00A74282">
      <w:pPr>
        <w:pStyle w:val="Titre3"/>
      </w:pPr>
      <w:r>
        <w:t>1. Installer l'agent sur vos serveurs cibles</w:t>
      </w:r>
    </w:p>
    <w:p w:rsidR="00A74282" w:rsidRDefault="00A74282" w:rsidP="00A74282">
      <w:pPr>
        <w:pStyle w:val="NormalWeb"/>
      </w:pPr>
      <w:r>
        <w:t xml:space="preserve">Pour que Centreon puisse récupérer des données détaillées (CPU, RAM, Disque) sur vos serveurs Linux, il faut installer un agent, généralement </w:t>
      </w:r>
      <w:r>
        <w:rPr>
          <w:b/>
          <w:bCs/>
        </w:rPr>
        <w:t>SNMP</w:t>
      </w:r>
      <w:r>
        <w:t xml:space="preserve"> ou </w:t>
      </w:r>
      <w:r>
        <w:rPr>
          <w:b/>
          <w:bCs/>
        </w:rPr>
        <w:t>NRPE</w:t>
      </w:r>
      <w:r>
        <w:t xml:space="preserve">. </w:t>
      </w:r>
      <w:r>
        <w:rPr>
          <w:b/>
          <w:bCs/>
        </w:rPr>
        <w:t>SNMP</w:t>
      </w:r>
      <w:r>
        <w:t xml:space="preserve"> est le plus simple à configurer avec Centreon.</w:t>
      </w:r>
    </w:p>
    <w:p w:rsidR="00A74282" w:rsidRDefault="00A74282" w:rsidP="00A74282">
      <w:pPr>
        <w:pStyle w:val="NormalWeb"/>
      </w:pPr>
      <w:r>
        <w:t>Sur chacun de vos serveurs à superviser :</w:t>
      </w:r>
    </w:p>
    <w:p w:rsidR="00A74282" w:rsidRDefault="00A74282" w:rsidP="00A74282">
      <w:pPr>
        <w:pStyle w:val="NormalWeb"/>
        <w:numPr>
          <w:ilvl w:val="0"/>
          <w:numId w:val="4"/>
        </w:numPr>
      </w:pPr>
      <w:r>
        <w:t xml:space="preserve">Installez le service SNMP : </w:t>
      </w:r>
      <w:proofErr w:type="spellStart"/>
      <w:r>
        <w:rPr>
          <w:rStyle w:val="CodeHTML"/>
        </w:rPr>
        <w:t>sudo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apt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install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snmpd</w:t>
      </w:r>
      <w:proofErr w:type="spellEnd"/>
    </w:p>
    <w:p w:rsidR="00A74282" w:rsidRDefault="00A74282" w:rsidP="00A74282">
      <w:pPr>
        <w:pStyle w:val="NormalWeb"/>
        <w:numPr>
          <w:ilvl w:val="0"/>
          <w:numId w:val="4"/>
        </w:numPr>
      </w:pPr>
      <w:r>
        <w:t xml:space="preserve">Configurez le fichier </w:t>
      </w:r>
      <w:r>
        <w:rPr>
          <w:rStyle w:val="CodeHTML"/>
        </w:rPr>
        <w:t>/</w:t>
      </w:r>
      <w:proofErr w:type="spellStart"/>
      <w:r>
        <w:rPr>
          <w:rStyle w:val="CodeHTML"/>
        </w:rPr>
        <w:t>etc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snmp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snmpd.conf</w:t>
      </w:r>
      <w:proofErr w:type="spellEnd"/>
      <w:r>
        <w:t xml:space="preserve"> pour autoriser votre serveur Centreon à lire les données (il faut définir une "</w:t>
      </w:r>
      <w:proofErr w:type="spellStart"/>
      <w:r>
        <w:t>community</w:t>
      </w:r>
      <w:proofErr w:type="spellEnd"/>
      <w:r>
        <w:t>" et autoriser l'IP de votre Centreon).</w:t>
      </w:r>
    </w:p>
    <w:p w:rsidR="00A74282" w:rsidRDefault="00A74282" w:rsidP="00A74282">
      <w:pPr>
        <w:pStyle w:val="NormalWeb"/>
        <w:numPr>
          <w:ilvl w:val="0"/>
          <w:numId w:val="4"/>
        </w:numPr>
      </w:pPr>
      <w:r>
        <w:t xml:space="preserve">Redémarrez le service : </w:t>
      </w:r>
      <w:proofErr w:type="spellStart"/>
      <w:r>
        <w:rPr>
          <w:rStyle w:val="CodeHTML"/>
        </w:rPr>
        <w:t>sudo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systemctl</w:t>
      </w:r>
      <w:proofErr w:type="spellEnd"/>
      <w:r>
        <w:rPr>
          <w:rStyle w:val="CodeHTML"/>
        </w:rPr>
        <w:t xml:space="preserve"> restart </w:t>
      </w:r>
      <w:proofErr w:type="spellStart"/>
      <w:r>
        <w:rPr>
          <w:rStyle w:val="CodeHTML"/>
        </w:rPr>
        <w:t>snmpd</w:t>
      </w:r>
      <w:proofErr w:type="spellEnd"/>
    </w:p>
    <w:p w:rsidR="00A74282" w:rsidRDefault="00C527AE" w:rsidP="00A74282">
      <w:r>
        <w:pict>
          <v:rect id="_x0000_i1026" style="width:0;height:1.5pt" o:hralign="center" o:hrstd="t" o:hr="t" fillcolor="#a0a0a0" stroked="f"/>
        </w:pict>
      </w:r>
    </w:p>
    <w:p w:rsidR="009F00A7" w:rsidRDefault="009F00A7" w:rsidP="00A74282"/>
    <w:p w:rsidR="009F00A7" w:rsidRDefault="009F00A7" w:rsidP="00A74282"/>
    <w:p w:rsidR="009F00A7" w:rsidRDefault="009F00A7" w:rsidP="00A74282"/>
    <w:p w:rsidR="009F00A7" w:rsidRDefault="009F00A7" w:rsidP="00A74282"/>
    <w:p w:rsidR="009F00A7" w:rsidRDefault="009F00A7" w:rsidP="00A74282"/>
    <w:p w:rsidR="00A74282" w:rsidRDefault="00A74282" w:rsidP="00A74282">
      <w:pPr>
        <w:pStyle w:val="Titre3"/>
      </w:pPr>
      <w:r>
        <w:lastRenderedPageBreak/>
        <w:t>2. Ajouter un Hôte dans Centreon</w:t>
      </w:r>
    </w:p>
    <w:p w:rsidR="00A74282" w:rsidRDefault="00A74282" w:rsidP="00A74282">
      <w:pPr>
        <w:pStyle w:val="NormalWeb"/>
      </w:pPr>
      <w:r>
        <w:t>Dans l'interface Centreon :</w:t>
      </w:r>
    </w:p>
    <w:p w:rsidR="00A74282" w:rsidRDefault="00A74282" w:rsidP="00A74282">
      <w:pPr>
        <w:pStyle w:val="NormalWeb"/>
        <w:numPr>
          <w:ilvl w:val="0"/>
          <w:numId w:val="5"/>
        </w:numPr>
      </w:pPr>
      <w:r>
        <w:t xml:space="preserve">Allez dans </w:t>
      </w:r>
      <w:r>
        <w:rPr>
          <w:b/>
          <w:bCs/>
        </w:rPr>
        <w:t>Configuration &gt; Hôtes &gt; Hôtes</w:t>
      </w:r>
      <w:r>
        <w:t>.</w:t>
      </w:r>
    </w:p>
    <w:p w:rsidR="00A74282" w:rsidRDefault="00A74282" w:rsidP="00A74282">
      <w:pPr>
        <w:pStyle w:val="NormalWeb"/>
        <w:numPr>
          <w:ilvl w:val="0"/>
          <w:numId w:val="5"/>
        </w:numPr>
      </w:pPr>
      <w:r>
        <w:t xml:space="preserve">Cliquez sur </w:t>
      </w:r>
      <w:r>
        <w:rPr>
          <w:b/>
          <w:bCs/>
        </w:rPr>
        <w:t>Ajouter</w:t>
      </w:r>
      <w:r>
        <w:t>.</w:t>
      </w:r>
    </w:p>
    <w:p w:rsidR="00A74282" w:rsidRDefault="00A74282" w:rsidP="00A74282">
      <w:pPr>
        <w:pStyle w:val="NormalWeb"/>
        <w:numPr>
          <w:ilvl w:val="0"/>
          <w:numId w:val="5"/>
        </w:numPr>
      </w:pPr>
      <w:r>
        <w:t>Remplissez les champs :</w:t>
      </w:r>
    </w:p>
    <w:p w:rsidR="00A74282" w:rsidRDefault="00A74282" w:rsidP="00A74282">
      <w:pPr>
        <w:pStyle w:val="NormalWeb"/>
        <w:numPr>
          <w:ilvl w:val="1"/>
          <w:numId w:val="5"/>
        </w:numPr>
      </w:pPr>
      <w:r>
        <w:rPr>
          <w:b/>
          <w:bCs/>
        </w:rPr>
        <w:t>Nom</w:t>
      </w:r>
      <w:r>
        <w:t xml:space="preserve"> : Le nom que vous voulez donner au serveur.</w:t>
      </w:r>
    </w:p>
    <w:p w:rsidR="00A74282" w:rsidRDefault="00A74282" w:rsidP="00A74282">
      <w:pPr>
        <w:pStyle w:val="NormalWeb"/>
        <w:numPr>
          <w:ilvl w:val="1"/>
          <w:numId w:val="5"/>
        </w:numPr>
      </w:pPr>
      <w:r>
        <w:rPr>
          <w:b/>
          <w:bCs/>
        </w:rPr>
        <w:t>Alias</w:t>
      </w:r>
      <w:r>
        <w:t xml:space="preserve"> : Un nom descriptif.</w:t>
      </w:r>
    </w:p>
    <w:p w:rsidR="00A74282" w:rsidRDefault="00A74282" w:rsidP="00A74282">
      <w:pPr>
        <w:pStyle w:val="NormalWeb"/>
        <w:numPr>
          <w:ilvl w:val="1"/>
          <w:numId w:val="5"/>
        </w:numPr>
      </w:pPr>
      <w:r>
        <w:rPr>
          <w:b/>
          <w:bCs/>
        </w:rPr>
        <w:t>Adresse IP</w:t>
      </w:r>
      <w:r>
        <w:t xml:space="preserve"> : L'adresse IP du serveur à surveiller.</w:t>
      </w:r>
    </w:p>
    <w:p w:rsidR="00A74282" w:rsidRDefault="00A74282" w:rsidP="00A74282">
      <w:pPr>
        <w:pStyle w:val="NormalWeb"/>
        <w:numPr>
          <w:ilvl w:val="1"/>
          <w:numId w:val="5"/>
        </w:numPr>
      </w:pPr>
      <w:r>
        <w:rPr>
          <w:b/>
          <w:bCs/>
        </w:rPr>
        <w:t>Modèle d'hôte (Host Template)</w:t>
      </w:r>
      <w:r>
        <w:t xml:space="preserve"> : Choisissez </w:t>
      </w:r>
      <w:proofErr w:type="spellStart"/>
      <w:r>
        <w:rPr>
          <w:rStyle w:val="CodeHTML"/>
        </w:rPr>
        <w:t>generic</w:t>
      </w:r>
      <w:proofErr w:type="spellEnd"/>
      <w:r>
        <w:rPr>
          <w:rStyle w:val="CodeHTML"/>
        </w:rPr>
        <w:t>-host</w:t>
      </w:r>
      <w:r>
        <w:t xml:space="preserve"> ou, idéalement, </w:t>
      </w:r>
      <w:r>
        <w:rPr>
          <w:rStyle w:val="CodeHTML"/>
        </w:rPr>
        <w:t>OS-Linux-SNMP-custom</w:t>
      </w:r>
      <w:r>
        <w:t>.</w:t>
      </w:r>
    </w:p>
    <w:p w:rsidR="00A74282" w:rsidRDefault="00A74282" w:rsidP="00A74282">
      <w:pPr>
        <w:pStyle w:val="NormalWeb"/>
        <w:numPr>
          <w:ilvl w:val="0"/>
          <w:numId w:val="5"/>
        </w:numPr>
      </w:pPr>
      <w:r>
        <w:t xml:space="preserve">Cliquez sur </w:t>
      </w:r>
      <w:r>
        <w:rPr>
          <w:b/>
          <w:bCs/>
        </w:rPr>
        <w:t>Sauvegarder</w:t>
      </w:r>
      <w:r>
        <w:t>.</w:t>
      </w:r>
    </w:p>
    <w:p w:rsidR="00A74282" w:rsidRDefault="00C527AE" w:rsidP="00A74282">
      <w:r>
        <w:pict>
          <v:rect id="_x0000_i1027" style="width:0;height:1.5pt" o:hralign="center" o:hrstd="t" o:hr="t" fillcolor="#a0a0a0" stroked="f"/>
        </w:pict>
      </w:r>
    </w:p>
    <w:p w:rsidR="00A74282" w:rsidRDefault="00A74282" w:rsidP="00A74282">
      <w:pPr>
        <w:pStyle w:val="Titre3"/>
      </w:pPr>
      <w:r>
        <w:t>3. Ajouter les Services (Ping, CPU, etc.)</w:t>
      </w:r>
    </w:p>
    <w:p w:rsidR="00A74282" w:rsidRDefault="00A74282" w:rsidP="00A74282">
      <w:pPr>
        <w:pStyle w:val="NormalWeb"/>
      </w:pPr>
      <w:r>
        <w:t>Centreon utilise des "Modèles de services" pour éviter de tout configurer à la main.</w:t>
      </w:r>
    </w:p>
    <w:p w:rsidR="00A74282" w:rsidRDefault="00A74282" w:rsidP="00A74282">
      <w:pPr>
        <w:pStyle w:val="NormalWeb"/>
        <w:numPr>
          <w:ilvl w:val="0"/>
          <w:numId w:val="6"/>
        </w:numPr>
      </w:pPr>
      <w:r>
        <w:t xml:space="preserve">Allez dans </w:t>
      </w:r>
      <w:r>
        <w:rPr>
          <w:b/>
          <w:bCs/>
        </w:rPr>
        <w:t>Configuration &gt; Services &gt; Services par hôte</w:t>
      </w:r>
      <w:r>
        <w:t>.</w:t>
      </w:r>
    </w:p>
    <w:p w:rsidR="00A74282" w:rsidRDefault="00A74282" w:rsidP="00A74282">
      <w:pPr>
        <w:pStyle w:val="NormalWeb"/>
        <w:numPr>
          <w:ilvl w:val="0"/>
          <w:numId w:val="6"/>
        </w:numPr>
      </w:pPr>
      <w:r>
        <w:t xml:space="preserve">Cliquez sur </w:t>
      </w:r>
      <w:r>
        <w:rPr>
          <w:b/>
          <w:bCs/>
        </w:rPr>
        <w:t>Ajouter</w:t>
      </w:r>
      <w:r>
        <w:t>.</w:t>
      </w:r>
    </w:p>
    <w:p w:rsidR="00A74282" w:rsidRDefault="00A74282" w:rsidP="00A74282">
      <w:pPr>
        <w:pStyle w:val="NormalWeb"/>
        <w:numPr>
          <w:ilvl w:val="0"/>
          <w:numId w:val="6"/>
        </w:numPr>
      </w:pPr>
      <w:r>
        <w:t xml:space="preserve">Dans </w:t>
      </w:r>
      <w:r>
        <w:rPr>
          <w:b/>
          <w:bCs/>
        </w:rPr>
        <w:t>Hôte associé</w:t>
      </w:r>
      <w:r>
        <w:t>, sélectionnez le serveur que vous venez de créer.</w:t>
      </w:r>
    </w:p>
    <w:p w:rsidR="00A74282" w:rsidRDefault="00A74282" w:rsidP="00A74282">
      <w:pPr>
        <w:pStyle w:val="NormalWeb"/>
        <w:numPr>
          <w:ilvl w:val="0"/>
          <w:numId w:val="6"/>
        </w:numPr>
      </w:pPr>
      <w:r>
        <w:t xml:space="preserve">Dans </w:t>
      </w:r>
      <w:r>
        <w:rPr>
          <w:b/>
          <w:bCs/>
        </w:rPr>
        <w:t>Modèle de service</w:t>
      </w:r>
      <w:r>
        <w:t>, choisissez les modèles correspondants (</w:t>
      </w:r>
      <w:proofErr w:type="gramStart"/>
      <w:r>
        <w:t>ex:</w:t>
      </w:r>
      <w:proofErr w:type="gramEnd"/>
      <w:r>
        <w:t xml:space="preserve"> </w:t>
      </w:r>
      <w:r>
        <w:rPr>
          <w:rStyle w:val="CodeHTML"/>
        </w:rPr>
        <w:t>Ping-LAN</w:t>
      </w:r>
      <w:r>
        <w:t xml:space="preserve">, </w:t>
      </w:r>
      <w:r>
        <w:rPr>
          <w:rStyle w:val="CodeHTML"/>
        </w:rPr>
        <w:t>CPU-Load</w:t>
      </w:r>
      <w:r>
        <w:t xml:space="preserve">, </w:t>
      </w:r>
      <w:r>
        <w:rPr>
          <w:rStyle w:val="CodeHTML"/>
        </w:rPr>
        <w:t>Memory</w:t>
      </w:r>
      <w:r>
        <w:t xml:space="preserve">, </w:t>
      </w:r>
      <w:r>
        <w:rPr>
          <w:rStyle w:val="CodeHTML"/>
        </w:rPr>
        <w:t>Disk-Usage</w:t>
      </w:r>
      <w:r>
        <w:t>).</w:t>
      </w:r>
    </w:p>
    <w:p w:rsidR="00A74282" w:rsidRDefault="00A74282" w:rsidP="00A74282">
      <w:pPr>
        <w:pStyle w:val="NormalWeb"/>
        <w:numPr>
          <w:ilvl w:val="0"/>
          <w:numId w:val="6"/>
        </w:numPr>
      </w:pPr>
      <w:r>
        <w:t xml:space="preserve">Cliquez sur </w:t>
      </w:r>
      <w:r>
        <w:rPr>
          <w:b/>
          <w:bCs/>
        </w:rPr>
        <w:t>Sauvegarder</w:t>
      </w:r>
      <w:r>
        <w:t>.</w:t>
      </w:r>
    </w:p>
    <w:p w:rsidR="0042679C" w:rsidRDefault="0042679C" w:rsidP="0042679C">
      <w:pPr>
        <w:pStyle w:val="NormalWeb"/>
      </w:pPr>
      <w:r>
        <w:t>Service http</w:t>
      </w:r>
      <w:r w:rsidR="000C78DB">
        <w:t xml:space="preserve">, il faut une config particulière </w:t>
      </w:r>
      <w:r>
        <w:t>:</w:t>
      </w:r>
    </w:p>
    <w:p w:rsidR="0042679C" w:rsidRDefault="001511C6" w:rsidP="000C78DB">
      <w:pPr>
        <w:pStyle w:val="NormalWeb"/>
      </w:pPr>
      <w:r w:rsidRPr="001511C6">
        <w:rPr>
          <w:noProof/>
        </w:rPr>
        <w:drawing>
          <wp:inline distT="0" distB="0" distL="0" distR="0" wp14:anchorId="3060E1DA" wp14:editId="5431295F">
            <wp:extent cx="5760720" cy="28670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8DB" w:rsidRDefault="000C78DB" w:rsidP="000C78DB">
      <w:pPr>
        <w:pStyle w:val="NormalWeb"/>
      </w:pPr>
    </w:p>
    <w:p w:rsidR="000C78DB" w:rsidRDefault="000C78DB" w:rsidP="000C78DB">
      <w:pPr>
        <w:pStyle w:val="NormalWeb"/>
      </w:pPr>
    </w:p>
    <w:p w:rsidR="000C78DB" w:rsidRDefault="000C78DB" w:rsidP="000C78DB">
      <w:pPr>
        <w:pStyle w:val="Paragraphedeliste"/>
        <w:numPr>
          <w:ilvl w:val="0"/>
          <w:numId w:val="8"/>
        </w:numPr>
      </w:pPr>
    </w:p>
    <w:p w:rsidR="00A74282" w:rsidRDefault="00A74282" w:rsidP="000C78DB">
      <w:pPr>
        <w:pStyle w:val="Titre3"/>
        <w:ind w:left="720"/>
      </w:pPr>
      <w:r>
        <w:t xml:space="preserve"> Déployer la configuration</w:t>
      </w:r>
    </w:p>
    <w:p w:rsidR="00A74282" w:rsidRDefault="00A74282" w:rsidP="00A74282">
      <w:pPr>
        <w:pStyle w:val="NormalWeb"/>
      </w:pPr>
      <w:r>
        <w:t>Dans Centreon, vos modifications ne sont pas actives tant que vous ne "poussez" pas la configuration vers le moteur de supervision :</w:t>
      </w:r>
    </w:p>
    <w:p w:rsidR="00A74282" w:rsidRDefault="00A74282" w:rsidP="00A74282">
      <w:pPr>
        <w:pStyle w:val="NormalWeb"/>
        <w:numPr>
          <w:ilvl w:val="0"/>
          <w:numId w:val="7"/>
        </w:numPr>
      </w:pPr>
      <w:r>
        <w:t xml:space="preserve">Allez dans </w:t>
      </w:r>
      <w:r>
        <w:rPr>
          <w:b/>
          <w:bCs/>
        </w:rPr>
        <w:t>Configuration &gt; Collecteurs &gt; Collecteurs</w:t>
      </w:r>
      <w:r>
        <w:t>.</w:t>
      </w:r>
    </w:p>
    <w:p w:rsidR="00A74282" w:rsidRDefault="00A74282" w:rsidP="00A74282">
      <w:pPr>
        <w:pStyle w:val="NormalWeb"/>
        <w:numPr>
          <w:ilvl w:val="0"/>
          <w:numId w:val="7"/>
        </w:numPr>
      </w:pPr>
      <w:r>
        <w:t xml:space="preserve">Cliquez sur l'icône </w:t>
      </w:r>
      <w:r>
        <w:rPr>
          <w:b/>
          <w:bCs/>
        </w:rPr>
        <w:t>Déployer la configuration</w:t>
      </w:r>
      <w:r>
        <w:t xml:space="preserve"> (le petit engrenage).</w:t>
      </w:r>
    </w:p>
    <w:p w:rsidR="00A74282" w:rsidRDefault="00A74282" w:rsidP="00A74282">
      <w:pPr>
        <w:pStyle w:val="NormalWeb"/>
        <w:numPr>
          <w:ilvl w:val="0"/>
          <w:numId w:val="7"/>
        </w:numPr>
      </w:pPr>
      <w:r>
        <w:t xml:space="preserve">Cochez </w:t>
      </w:r>
      <w:r>
        <w:rPr>
          <w:b/>
          <w:bCs/>
        </w:rPr>
        <w:t>Redémarrer le collecteur</w:t>
      </w:r>
      <w:r>
        <w:t xml:space="preserve"> et </w:t>
      </w:r>
      <w:r>
        <w:rPr>
          <w:b/>
          <w:bCs/>
        </w:rPr>
        <w:t>Déplacer les fichiers générés</w:t>
      </w:r>
      <w:r>
        <w:t>.</w:t>
      </w:r>
    </w:p>
    <w:p w:rsidR="00A74282" w:rsidRDefault="00A74282" w:rsidP="00A74282">
      <w:pPr>
        <w:pStyle w:val="NormalWeb"/>
        <w:numPr>
          <w:ilvl w:val="0"/>
          <w:numId w:val="7"/>
        </w:numPr>
      </w:pPr>
      <w:r>
        <w:t xml:space="preserve">Cliquez sur </w:t>
      </w:r>
      <w:r>
        <w:rPr>
          <w:b/>
          <w:bCs/>
        </w:rPr>
        <w:t>Exporter</w:t>
      </w:r>
      <w:r>
        <w:t>.</w:t>
      </w:r>
    </w:p>
    <w:p w:rsidR="008529A6" w:rsidRDefault="008529A6" w:rsidP="00EC09CF">
      <w:pPr>
        <w:rPr>
          <w:lang w:eastAsia="fr-FR"/>
        </w:rPr>
      </w:pPr>
    </w:p>
    <w:p w:rsidR="00BA6E10" w:rsidRPr="00814481" w:rsidRDefault="00BA6E10" w:rsidP="00BA6E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</w:pPr>
      <w:r w:rsidRPr="008529A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Configure</w:t>
      </w:r>
      <w:r w:rsidR="00814481" w:rsidRPr="0081448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r Pour recevoir les mails :</w:t>
      </w:r>
    </w:p>
    <w:p w:rsidR="008529A6" w:rsidRPr="008529A6" w:rsidRDefault="008529A6" w:rsidP="0085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529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Configurer l'envoi de mails (Au niveau du serveur)</w:t>
      </w:r>
    </w:p>
    <w:p w:rsidR="008529A6" w:rsidRPr="008529A6" w:rsidRDefault="008529A6" w:rsidP="0085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Centreon ne "sait" pas envoyer de mail tout seul, il utilise un outil système comme </w:t>
      </w:r>
      <w:proofErr w:type="spellStart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mailx</w:t>
      </w:r>
      <w:proofErr w:type="spellEnd"/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529A6" w:rsidRPr="008529A6" w:rsidRDefault="008529A6" w:rsidP="008529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Installer un relais (si ce n'est pas déjà fait) :</w:t>
      </w:r>
    </w:p>
    <w:p w:rsidR="008529A6" w:rsidRPr="008529A6" w:rsidRDefault="008529A6" w:rsidP="008529A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8529A6" w:rsidRPr="008529A6" w:rsidRDefault="008529A6" w:rsidP="00852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</w:t>
      </w:r>
    </w:p>
    <w:p w:rsidR="008529A6" w:rsidRPr="008529A6" w:rsidRDefault="008529A6" w:rsidP="00852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mailutils</w:t>
      </w:r>
      <w:proofErr w:type="spellEnd"/>
    </w:p>
    <w:p w:rsidR="008529A6" w:rsidRPr="008529A6" w:rsidRDefault="008529A6" w:rsidP="008529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Lors de l'installation, choisissez "Site Internet" (Internet Site) et mettez le nom de domaine de votre serveur.</w:t>
      </w:r>
    </w:p>
    <w:p w:rsidR="008529A6" w:rsidRPr="008529A6" w:rsidRDefault="008529A6" w:rsidP="0085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529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Configurer le contact dans Centreon (L'adresse mail)</w:t>
      </w:r>
    </w:p>
    <w:p w:rsidR="008529A6" w:rsidRPr="008529A6" w:rsidRDefault="008529A6" w:rsidP="0085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que vous définissez votre adresse :</w:t>
      </w:r>
    </w:p>
    <w:p w:rsidR="008529A6" w:rsidRPr="008529A6" w:rsidRDefault="008529A6" w:rsidP="00852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Allez dans le menu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Configuration &gt; </w:t>
      </w:r>
      <w:proofErr w:type="spellStart"/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Users</w:t>
      </w:r>
      <w:proofErr w:type="spellEnd"/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&gt; Contacts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529A6" w:rsidRDefault="008529A6" w:rsidP="00852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Cliquez sur le contact que vous utilisez (souvent </w:t>
      </w:r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admin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529A6" w:rsidRDefault="008529A6" w:rsidP="0085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E49B4C2" wp14:editId="21B8A55E">
            <wp:extent cx="5760720" cy="8096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9A6" w:rsidRDefault="008529A6" w:rsidP="0085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529A6" w:rsidRDefault="008529A6" w:rsidP="0085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529A6" w:rsidRPr="008529A6" w:rsidRDefault="008529A6" w:rsidP="0085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529A6" w:rsidRPr="008529A6" w:rsidRDefault="008529A6" w:rsidP="00852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Dans l'onglet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General Information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renseignez votre adresse mail dans le champ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Email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529A6" w:rsidRPr="008529A6" w:rsidRDefault="008529A6" w:rsidP="00852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bas de cette page, dans la section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, assurez-vous que :</w:t>
      </w:r>
    </w:p>
    <w:p w:rsidR="008529A6" w:rsidRPr="008529A6" w:rsidRDefault="008529A6" w:rsidP="008529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 enabled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sur "Yes".</w:t>
      </w:r>
    </w:p>
    <w:p w:rsidR="008529A6" w:rsidRPr="008529A6" w:rsidRDefault="008529A6" w:rsidP="008529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 options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(Host et Service) : Cochez au moins </w:t>
      </w:r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Critical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Warning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Recovery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savoir quand le problème est réglé).</w:t>
      </w:r>
    </w:p>
    <w:p w:rsidR="008529A6" w:rsidRDefault="008529A6" w:rsidP="008529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Cliquez sur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Save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529A6" w:rsidRPr="008529A6" w:rsidRDefault="008529A6" w:rsidP="0085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741130D" wp14:editId="475C0094">
            <wp:extent cx="5760720" cy="24828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9A6" w:rsidRPr="008529A6" w:rsidRDefault="008529A6" w:rsidP="008529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529A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Configurer le Service pour envoyer les alertes</w:t>
      </w:r>
    </w:p>
    <w:p w:rsidR="008529A6" w:rsidRPr="008529A6" w:rsidRDefault="008529A6" w:rsidP="008529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Ce n'est pas automatique pour chaque service, il faut l'activer :</w:t>
      </w:r>
    </w:p>
    <w:p w:rsidR="008529A6" w:rsidRPr="008529A6" w:rsidRDefault="008529A6" w:rsidP="00852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Allez dans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&gt; Services &gt; Services by host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529A6" w:rsidRPr="008529A6" w:rsidRDefault="008529A6" w:rsidP="00852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Cliquez sur le service que vous voulez surveiller (ex: </w:t>
      </w:r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CPU-Load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529A6" w:rsidRPr="008529A6" w:rsidRDefault="008529A6" w:rsidP="00852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Allez dans l'onglet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529A6" w:rsidRPr="008529A6" w:rsidRDefault="008529A6" w:rsidP="00852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 enabled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, sélectionnez "Yes".</w:t>
      </w:r>
    </w:p>
    <w:p w:rsidR="008529A6" w:rsidRPr="008529A6" w:rsidRDefault="008529A6" w:rsidP="00852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 interval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mettez </w:t>
      </w:r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30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(c'est le nombre de minutes entre deux mails si le problème persiste).</w:t>
      </w:r>
    </w:p>
    <w:p w:rsidR="008529A6" w:rsidRPr="008529A6" w:rsidRDefault="008529A6" w:rsidP="00852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 options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assurez-vous que les cases </w:t>
      </w:r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Warning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Critical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8529A6">
        <w:rPr>
          <w:rFonts w:ascii="Courier New" w:eastAsia="Times New Roman" w:hAnsi="Courier New" w:cs="Courier New"/>
          <w:sz w:val="20"/>
          <w:szCs w:val="20"/>
          <w:lang w:eastAsia="fr-FR"/>
        </w:rPr>
        <w:t>Recovery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bien cochées.</w:t>
      </w:r>
    </w:p>
    <w:p w:rsidR="008529A6" w:rsidRPr="008529A6" w:rsidRDefault="008529A6" w:rsidP="008529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Cliquez sur </w:t>
      </w:r>
      <w:r w:rsidRPr="008529A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Save</w:t>
      </w:r>
      <w:r w:rsidRPr="008529A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A6E10" w:rsidRDefault="00BA6E10" w:rsidP="00EC09CF">
      <w:pPr>
        <w:rPr>
          <w:lang w:eastAsia="fr-FR"/>
        </w:rPr>
      </w:pPr>
      <w:r w:rsidRPr="00BA6E10">
        <w:rPr>
          <w:noProof/>
          <w:lang w:eastAsia="fr-FR"/>
        </w:rPr>
        <w:drawing>
          <wp:inline distT="0" distB="0" distL="0" distR="0" wp14:anchorId="7E2C1CAD" wp14:editId="3863CAAD">
            <wp:extent cx="5760720" cy="22180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BF2" w:rsidRPr="006E6BF2" w:rsidRDefault="006E6BF2" w:rsidP="006E6B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E6BF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 xml:space="preserve">Configuration de </w:t>
      </w:r>
      <w:proofErr w:type="spellStart"/>
      <w:r w:rsidRPr="006E6BF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Postfix</w:t>
      </w:r>
      <w:proofErr w:type="spellEnd"/>
      <w:r w:rsidRPr="006E6BF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(Relais SMTP Gmail)</w:t>
      </w:r>
    </w:p>
    <w:p w:rsidR="006E6BF2" w:rsidRPr="006E6BF2" w:rsidRDefault="006E6BF2" w:rsidP="006E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est de permettre au serveur local d'envoyer des alertes vers l'extérieur en passant par les serveurs sécurisés de Google, évitant ainsi d'être bloqué comme spam.</w:t>
      </w:r>
    </w:p>
    <w:p w:rsidR="006E6BF2" w:rsidRPr="006E6BF2" w:rsidRDefault="006E6BF2" w:rsidP="006E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E6BF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Prérequis sur le compte Gmail</w:t>
      </w:r>
    </w:p>
    <w:p w:rsidR="006E6BF2" w:rsidRPr="006E6BF2" w:rsidRDefault="006E6BF2" w:rsidP="006E6B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 en 2 étapes :</w:t>
      </w: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Activée.</w:t>
      </w:r>
    </w:p>
    <w:p w:rsidR="006E6BF2" w:rsidRPr="006E6BF2" w:rsidRDefault="006E6BF2" w:rsidP="006E6B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 de passe d'application :</w:t>
      </w: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Généré (code de 16 caractères) spécifiquement pour </w:t>
      </w:r>
      <w:proofErr w:type="spellStart"/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Postfix</w:t>
      </w:r>
      <w:proofErr w:type="spellEnd"/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E6BF2" w:rsidRPr="006E6BF2" w:rsidRDefault="006E6BF2" w:rsidP="006E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E6BF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Installation des paquets nécessaires</w:t>
      </w:r>
    </w:p>
    <w:p w:rsidR="006E6BF2" w:rsidRPr="006E6BF2" w:rsidRDefault="006E6BF2" w:rsidP="006E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mailutils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libsasl2-modules -y</w:t>
      </w:r>
    </w:p>
    <w:p w:rsidR="006E6BF2" w:rsidRPr="006E6BF2" w:rsidRDefault="006E6BF2" w:rsidP="006E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Lors de l'installation de </w:t>
      </w:r>
      <w:proofErr w:type="spellStart"/>
      <w:r w:rsidRPr="006E6BF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Postfix</w:t>
      </w:r>
      <w:proofErr w:type="spellEnd"/>
      <w:r w:rsidRPr="006E6BF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, choisir "Site Internet".</w:t>
      </w:r>
    </w:p>
    <w:p w:rsidR="006E6BF2" w:rsidRPr="006E6BF2" w:rsidRDefault="006E6BF2" w:rsidP="006E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E6BF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Configuration du fichier principal (</w:t>
      </w:r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etc</w:t>
      </w:r>
      <w:proofErr w:type="spellEnd"/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postfix</w:t>
      </w:r>
      <w:proofErr w:type="spellEnd"/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/main.cf</w:t>
      </w:r>
      <w:r w:rsidRPr="006E6BF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6E6BF2" w:rsidRPr="006E6BF2" w:rsidRDefault="006E6BF2" w:rsidP="006E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fichier définit comment </w:t>
      </w:r>
      <w:proofErr w:type="spellStart"/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Postfix</w:t>
      </w:r>
      <w:proofErr w:type="spellEnd"/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se comporter. Voici les lignes essentielles à modifier ou ajouter :</w:t>
      </w:r>
    </w:p>
    <w:p w:rsidR="006E6BF2" w:rsidRPr="006E6BF2" w:rsidRDefault="006E6BF2" w:rsidP="006E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Plaintext</w:t>
      </w:r>
      <w:proofErr w:type="spellEnd"/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# Serveur de sortie Gmail (Port 587)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relayhost</w:t>
      </w:r>
      <w:proofErr w:type="spellEnd"/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[smtp.gmail.com]:587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# Activation de l'authentification SASL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smtp</w:t>
      </w:r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_sasl_auth_enable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yes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smtp</w:t>
      </w:r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_sasl_password_maps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hash:/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sasl_passwd</w:t>
      </w:r>
      <w:proofErr w:type="spellEnd"/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smtp</w:t>
      </w:r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_sasl_security_options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noanonymous</w:t>
      </w:r>
      <w:proofErr w:type="spellEnd"/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# Sécurisation de la connexion (TLS)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smtp</w:t>
      </w:r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_tls_security_level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may</w:t>
      </w:r>
      <w:proofErr w:type="spellEnd"/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smtp</w:t>
      </w:r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_use_tls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yes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# Forcer l'IPv4 (pour éviter les erreurs "Network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unreachable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" en IPv6)</w:t>
      </w: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inet</w:t>
      </w:r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_protocols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ipv4</w:t>
      </w: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bookmarkStart w:id="0" w:name="_GoBack"/>
      <w:bookmarkEnd w:id="0"/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6E6BF2" w:rsidRPr="006E6BF2" w:rsidRDefault="006E6BF2" w:rsidP="006E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E6BF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4. Configuration de l'authentification (</w:t>
      </w:r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etc</w:t>
      </w:r>
      <w:proofErr w:type="spellEnd"/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postfix</w:t>
      </w:r>
      <w:proofErr w:type="spellEnd"/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sasl_passwd</w:t>
      </w:r>
      <w:proofErr w:type="spellEnd"/>
      <w:r w:rsidRPr="006E6BF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6E6BF2" w:rsidRPr="006E6BF2" w:rsidRDefault="006E6BF2" w:rsidP="006E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Ce fichier stocke tes identifiants de manière sécurisée.</w:t>
      </w:r>
    </w:p>
    <w:p w:rsidR="006E6BF2" w:rsidRPr="006E6BF2" w:rsidRDefault="006E6BF2" w:rsidP="006E6B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le fichier :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nano 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sasl_passwd</w:t>
      </w:r>
      <w:proofErr w:type="spellEnd"/>
    </w:p>
    <w:p w:rsidR="006E6BF2" w:rsidRPr="006E6BF2" w:rsidRDefault="006E6BF2" w:rsidP="006E6B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la ligne suivante : </w:t>
      </w:r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[smtp.gmail.com</w:t>
      </w:r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]:</w:t>
      </w:r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587 ton_adresse@gmail.com:ton_code_16_caracteres</w:t>
      </w:r>
    </w:p>
    <w:p w:rsidR="006E6BF2" w:rsidRPr="006E6BF2" w:rsidRDefault="006E6BF2" w:rsidP="006E6B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la base de données binaire et sécuriser les accès :</w:t>
      </w:r>
    </w:p>
    <w:p w:rsidR="006E6BF2" w:rsidRPr="006E6BF2" w:rsidRDefault="006E6BF2" w:rsidP="006E6BF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postmap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sasl_passwd</w:t>
      </w:r>
      <w:proofErr w:type="spellEnd"/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chmod 600 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sasl_passwd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sasl_passwd.db</w:t>
      </w:r>
      <w:proofErr w:type="spellEnd"/>
    </w:p>
    <w:p w:rsidR="006E6BF2" w:rsidRPr="006E6BF2" w:rsidRDefault="006E6BF2" w:rsidP="006E6B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E6BF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Application et Test</w:t>
      </w:r>
    </w:p>
    <w:p w:rsidR="006E6BF2" w:rsidRPr="006E6BF2" w:rsidRDefault="006E6BF2" w:rsidP="006E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Redémarrer le service pour valider les changements :</w:t>
      </w:r>
    </w:p>
    <w:p w:rsidR="006E6BF2" w:rsidRPr="006E6BF2" w:rsidRDefault="006E6BF2" w:rsidP="006E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systemctl</w:t>
      </w:r>
      <w:proofErr w:type="spell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restart </w:t>
      </w:r>
      <w:proofErr w:type="spell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postfix</w:t>
      </w:r>
      <w:proofErr w:type="spellEnd"/>
    </w:p>
    <w:p w:rsidR="006E6BF2" w:rsidRPr="006E6BF2" w:rsidRDefault="006E6BF2" w:rsidP="006E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de test manuel :</w:t>
      </w:r>
    </w:p>
    <w:p w:rsidR="006E6BF2" w:rsidRPr="006E6BF2" w:rsidRDefault="006E6BF2" w:rsidP="006E6B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6BF2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6E6BF2" w:rsidRPr="006E6BF2" w:rsidRDefault="006E6BF2" w:rsidP="006E6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>echo</w:t>
      </w:r>
      <w:proofErr w:type="spellEnd"/>
      <w:proofErr w:type="gramEnd"/>
      <w:r w:rsidRPr="006E6BF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"Corps du message" | mail -s "Sujet du test" ton_email@exemple.com</w:t>
      </w:r>
    </w:p>
    <w:p w:rsidR="00BA6E10" w:rsidRPr="00EC09CF" w:rsidRDefault="00BA6E10" w:rsidP="00EC09CF">
      <w:pPr>
        <w:rPr>
          <w:lang w:eastAsia="fr-FR"/>
        </w:rPr>
      </w:pPr>
    </w:p>
    <w:sectPr w:rsidR="00BA6E10" w:rsidRPr="00EC09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3A15C8D"/>
    <w:multiLevelType w:val="multilevel"/>
    <w:tmpl w:val="9E6C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039"/>
    <w:multiLevelType w:val="hybridMultilevel"/>
    <w:tmpl w:val="042AF7E0"/>
    <w:lvl w:ilvl="0" w:tplc="F8B012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10E6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B41C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84DD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DC5A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0C9F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864A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527E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2AA9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9344DAA"/>
    <w:multiLevelType w:val="multilevel"/>
    <w:tmpl w:val="7B48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972D9"/>
    <w:multiLevelType w:val="multilevel"/>
    <w:tmpl w:val="9D6A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22B61"/>
    <w:multiLevelType w:val="multilevel"/>
    <w:tmpl w:val="E0D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95F71"/>
    <w:multiLevelType w:val="multilevel"/>
    <w:tmpl w:val="5B8C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039C4"/>
    <w:multiLevelType w:val="multilevel"/>
    <w:tmpl w:val="977C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CB1E06"/>
    <w:multiLevelType w:val="multilevel"/>
    <w:tmpl w:val="079E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8610C"/>
    <w:multiLevelType w:val="multilevel"/>
    <w:tmpl w:val="9EF6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B0BDC"/>
    <w:multiLevelType w:val="multilevel"/>
    <w:tmpl w:val="74A4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D00471"/>
    <w:multiLevelType w:val="multilevel"/>
    <w:tmpl w:val="083E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9804B3"/>
    <w:multiLevelType w:val="multilevel"/>
    <w:tmpl w:val="0532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493970"/>
    <w:multiLevelType w:val="multilevel"/>
    <w:tmpl w:val="79F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F676273"/>
    <w:multiLevelType w:val="multilevel"/>
    <w:tmpl w:val="66C2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5"/>
  </w:num>
  <w:num w:numId="5">
    <w:abstractNumId w:val="13"/>
  </w:num>
  <w:num w:numId="6">
    <w:abstractNumId w:val="10"/>
  </w:num>
  <w:num w:numId="7">
    <w:abstractNumId w:val="3"/>
  </w:num>
  <w:num w:numId="8">
    <w:abstractNumId w:val="1"/>
  </w:num>
  <w:num w:numId="9">
    <w:abstractNumId w:val="0"/>
  </w:num>
  <w:num w:numId="10">
    <w:abstractNumId w:val="6"/>
  </w:num>
  <w:num w:numId="11">
    <w:abstractNumId w:val="2"/>
  </w:num>
  <w:num w:numId="12">
    <w:abstractNumId w:val="7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39"/>
    <w:rsid w:val="00064932"/>
    <w:rsid w:val="000C78DB"/>
    <w:rsid w:val="001511C6"/>
    <w:rsid w:val="00211939"/>
    <w:rsid w:val="0042679C"/>
    <w:rsid w:val="005E2E1A"/>
    <w:rsid w:val="006E6BF2"/>
    <w:rsid w:val="00814481"/>
    <w:rsid w:val="008529A6"/>
    <w:rsid w:val="009F00A7"/>
    <w:rsid w:val="00A74282"/>
    <w:rsid w:val="00BA6E10"/>
    <w:rsid w:val="00C527AE"/>
    <w:rsid w:val="00C72BB2"/>
    <w:rsid w:val="00C904AF"/>
    <w:rsid w:val="00DD26CA"/>
    <w:rsid w:val="00EC09CF"/>
    <w:rsid w:val="00E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50B1F"/>
  <w15:chartTrackingRefBased/>
  <w15:docId w15:val="{EF306AC9-0001-4212-A481-83F0FB3D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11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11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1193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1193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11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11939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211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21193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11939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211939"/>
    <w:rPr>
      <w:i/>
      <w:iCs/>
    </w:rPr>
  </w:style>
  <w:style w:type="paragraph" w:styleId="Paragraphedeliste">
    <w:name w:val="List Paragraph"/>
    <w:basedOn w:val="Normal"/>
    <w:uiPriority w:val="34"/>
    <w:qFormat/>
    <w:rsid w:val="000C78DB"/>
    <w:pPr>
      <w:ind w:left="720"/>
      <w:contextualSpacing/>
    </w:pPr>
  </w:style>
  <w:style w:type="character" w:customStyle="1" w:styleId="ng-tns-c3739710482-195">
    <w:name w:val="ng-tns-c3739710482-195"/>
    <w:basedOn w:val="Policepardfaut"/>
    <w:rsid w:val="008529A6"/>
  </w:style>
  <w:style w:type="character" w:customStyle="1" w:styleId="ng-tns-c427736563-192">
    <w:name w:val="ng-tns-c427736563-192"/>
    <w:basedOn w:val="Policepardfaut"/>
    <w:rsid w:val="006E6BF2"/>
  </w:style>
  <w:style w:type="character" w:customStyle="1" w:styleId="ng-tns-c427736563-193">
    <w:name w:val="ng-tns-c427736563-193"/>
    <w:basedOn w:val="Policepardfaut"/>
    <w:rsid w:val="006E6BF2"/>
  </w:style>
  <w:style w:type="character" w:customStyle="1" w:styleId="ng-tns-c427736563-194">
    <w:name w:val="ng-tns-c427736563-194"/>
    <w:basedOn w:val="Policepardfaut"/>
    <w:rsid w:val="006E6BF2"/>
  </w:style>
  <w:style w:type="character" w:customStyle="1" w:styleId="ng-tns-c427736563-195">
    <w:name w:val="ng-tns-c427736563-195"/>
    <w:basedOn w:val="Policepardfaut"/>
    <w:rsid w:val="006E6BF2"/>
  </w:style>
  <w:style w:type="character" w:customStyle="1" w:styleId="ng-tns-c427736563-196">
    <w:name w:val="ng-tns-c427736563-196"/>
    <w:basedOn w:val="Policepardfaut"/>
    <w:rsid w:val="006E6BF2"/>
  </w:style>
  <w:style w:type="character" w:customStyle="1" w:styleId="hljs-builtin">
    <w:name w:val="hljs-built_in"/>
    <w:basedOn w:val="Policepardfaut"/>
    <w:rsid w:val="006E6BF2"/>
  </w:style>
  <w:style w:type="character" w:customStyle="1" w:styleId="hljs-string">
    <w:name w:val="hljs-string"/>
    <w:basedOn w:val="Policepardfaut"/>
    <w:rsid w:val="006E6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0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2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0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1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6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6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034">
          <w:blockQuote w:val="1"/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812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DELAIRE Ely</dc:creator>
  <cp:keywords/>
  <dc:description/>
  <cp:lastModifiedBy>DELAIRE Ely</cp:lastModifiedBy>
  <cp:revision>2</cp:revision>
  <dcterms:created xsi:type="dcterms:W3CDTF">2026-03-11T15:47:00Z</dcterms:created>
  <dcterms:modified xsi:type="dcterms:W3CDTF">2026-03-11T15:47:00Z</dcterms:modified>
</cp:coreProperties>
</file>