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4-tic-tac-toe"/>
      <w:r>
        <w:t xml:space="preserve">Project 4: Tic-Tac-Toe</w:t>
      </w:r>
      <w:bookmarkEnd w:id="20"/>
    </w:p>
    <w:p>
      <w:pPr>
        <w:pStyle w:val="FirstParagraph"/>
      </w:pPr>
      <w:r>
        <w:t xml:space="preserve">Using Python, students will create a Tic-Tac-Toe game. This project has two parts</w:t>
      </w:r>
    </w:p>
    <w:p>
      <w:pPr>
        <w:numPr>
          <w:ilvl w:val="0"/>
          <w:numId w:val="1001"/>
        </w:numPr>
      </w:pPr>
      <w:r>
        <w:t xml:space="preserve">Designing the game so that two users can play Tic-Tac-Toe against one another.</w:t>
      </w:r>
    </w:p>
    <w:p>
      <w:pPr>
        <w:numPr>
          <w:ilvl w:val="0"/>
          <w:numId w:val="1001"/>
        </w:numPr>
      </w:pPr>
      <w:r>
        <w:t xml:space="preserve">Creating a Tic-Tac-Toe checker which will check the board to see if Xs or Os have won the game.</w:t>
      </w:r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Tic-Tac-Toe</w:t>
        </w:r>
      </w:hyperlink>
      <w:r>
        <w:t xml:space="preserve"> </w:t>
      </w:r>
      <w:r>
        <w:t xml:space="preserve">is a game in which one player draws X’s and another player draws O’s inside a set of nine squares and each player tries to be the first to fill a row, column, or diagonal of squares with either X’s or O’s. We will be writing an interactive Tic-Tac-Toe program. At the end of each turn the computer will check to see if X’s have won the game or if the O’s have won the game.</w:t>
      </w:r>
    </w:p>
    <w:p>
      <w:pPr>
        <w:pStyle w:val="Heading3"/>
      </w:pPr>
      <w:bookmarkStart w:id="23" w:name="behavior"/>
      <w:r>
        <w:t xml:space="preserve">Behavior</w:t>
      </w:r>
      <w:bookmarkEnd w:id="23"/>
    </w:p>
    <w:p>
      <w:pPr>
        <w:numPr>
          <w:ilvl w:val="0"/>
          <w:numId w:val="1002"/>
        </w:numPr>
      </w:pPr>
      <w:r>
        <w:t xml:space="preserve">The program will prompt the user to enter their name and their opponents name.</w:t>
      </w:r>
    </w:p>
    <w:p>
      <w:pPr>
        <w:numPr>
          <w:ilvl w:val="0"/>
          <w:numId w:val="1002"/>
        </w:numPr>
      </w:pPr>
      <w:r>
        <w:t xml:space="preserve">Whoever enters their name first will be playing as X’s, and the other player will be O’s.</w:t>
      </w:r>
    </w:p>
    <w:p>
      <w:pPr>
        <w:numPr>
          <w:ilvl w:val="0"/>
          <w:numId w:val="1002"/>
        </w:numPr>
      </w:pPr>
      <w:r>
        <w:t xml:space="preserve">The players will take turns inputting the row and column they would like to place their mark.</w:t>
      </w:r>
    </w:p>
    <w:p>
      <w:pPr>
        <w:numPr>
          <w:ilvl w:val="0"/>
          <w:numId w:val="1002"/>
        </w:numPr>
      </w:pPr>
      <w:r>
        <w:t xml:space="preserve">If that spot is already taken the program will ask for the spot again.</w:t>
      </w:r>
    </w:p>
    <w:p>
      <w:pPr>
        <w:numPr>
          <w:ilvl w:val="0"/>
          <w:numId w:val="1002"/>
        </w:numPr>
      </w:pPr>
      <w:r>
        <w:t xml:space="preserve">At the end of each player’s turn the program will</w:t>
      </w:r>
    </w:p>
    <w:p>
      <w:pPr>
        <w:numPr>
          <w:ilvl w:val="1"/>
          <w:numId w:val="1003"/>
        </w:numPr>
      </w:pPr>
      <w:r>
        <w:t xml:space="preserve">check if that player has won.</w:t>
      </w:r>
    </w:p>
    <w:p>
      <w:pPr>
        <w:numPr>
          <w:ilvl w:val="1"/>
          <w:numId w:val="1003"/>
        </w:numPr>
      </w:pPr>
      <w:r>
        <w:t xml:space="preserve">print the updated game board.</w:t>
      </w:r>
    </w:p>
    <w:p>
      <w:pPr>
        <w:numPr>
          <w:ilvl w:val="0"/>
          <w:numId w:val="1002"/>
        </w:numPr>
      </w:pPr>
      <w:r>
        <w:t xml:space="preserve">If there are no more spots open and nobody has won the game, the program will print</w:t>
      </w:r>
      <w:r>
        <w:t xml:space="preserve"> </w:t>
      </w:r>
      <w:r>
        <w:rPr>
          <w:rStyle w:val="VerbatimChar"/>
        </w:rPr>
        <w:t xml:space="preserve">Tie game!</w:t>
      </w:r>
      <w:r>
        <w:t xml:space="preserve">.</w:t>
      </w:r>
    </w:p>
    <w:p>
      <w:pPr>
        <w:pStyle w:val="Heading3"/>
      </w:pPr>
      <w:bookmarkStart w:id="24" w:name="implementation-details"/>
      <w:r>
        <w:t xml:space="preserve">Implementation Details</w:t>
      </w:r>
      <w:bookmarkEnd w:id="24"/>
    </w:p>
    <w:p>
      <w:pPr>
        <w:numPr>
          <w:ilvl w:val="0"/>
          <w:numId w:val="1004"/>
        </w:numPr>
      </w:pPr>
      <w:r>
        <w:t xml:space="preserve">Use variables to store the user names for personalized prompts.</w:t>
      </w:r>
    </w:p>
    <w:p>
      <w:pPr>
        <w:numPr>
          <w:ilvl w:val="0"/>
          <w:numId w:val="1004"/>
        </w:numPr>
      </w:pPr>
      <w:r>
        <w:t xml:space="preserve">Create a game board represented as a list of lists, size 3 by 3.</w:t>
      </w:r>
      <w:r>
        <w:t xml:space="preserve"> </w:t>
      </w:r>
      <w:r>
        <w:rPr>
          <w:i/>
          <w:b/>
        </w:rPr>
        <w:t xml:space="preserve">Note: This is a change from our earlier implementations of Tic-Tac-Toe. Why do you think this might be better?</w:t>
      </w:r>
    </w:p>
    <w:p>
      <w:pPr>
        <w:numPr>
          <w:ilvl w:val="0"/>
          <w:numId w:val="1004"/>
        </w:numPr>
      </w:pPr>
      <w:r>
        <w:t xml:space="preserve">Check for a winner horizontally, vertically, and on both diagonals.</w:t>
      </w:r>
    </w:p>
    <w:p>
      <w:pPr>
        <w:numPr>
          <w:ilvl w:val="0"/>
          <w:numId w:val="1004"/>
        </w:numPr>
      </w:pPr>
      <w:r>
        <w:t xml:space="preserve">Cannot allow a user to overwrite a spot on the board.</w:t>
      </w:r>
    </w:p>
    <w:p>
      <w:pPr>
        <w:pStyle w:val="Heading2"/>
      </w:pPr>
      <w:bookmarkStart w:id="25" w:name="grading"/>
      <w:r>
        <w:t xml:space="preserve">Grading</w:t>
      </w:r>
      <w:bookmarkEnd w:id="25"/>
    </w:p>
    <w:p>
      <w:pPr>
        <w:pStyle w:val="Heading3"/>
      </w:pPr>
      <w:bookmarkStart w:id="26" w:name="schemerubric"/>
      <w:r>
        <w:t xml:space="preserve">Scheme/Rubric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Functional Correctness (Behavior)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Program prompts user for name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Program marks board where user requested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Program prints a readable board after user’s turn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Program won’t overwrite value on board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Program reports who won or if there was a tie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Program ends after win, loss, or tie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game loop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Correctly indexes into lists of lists to store board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Correctly check board for mark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 for winners on all three horizontals and verticals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 for winners on both diagonals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</w:tbl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2" Target="http://www.merriam-webster.com/dictionary/tic-tac-toe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merriam-webster.com/dictionary/tic-tac-t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2019-12-05T04:33:31Z</dcterms:created>
  <dcterms:modified xsi:type="dcterms:W3CDTF">2019-12-05T04:33:31Z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