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7.02---pet-class"/>
      <w:r>
        <w:t xml:space="preserve">Lab 7.02 - Pet Class</w:t>
      </w:r>
      <w:bookmarkEnd w:id="20"/>
    </w:p>
    <w:p>
      <w:pPr>
        <w:pStyle w:val="FirstParagraph"/>
      </w:pPr>
      <w:r>
        <w:t xml:space="preserve">In this lab, we will create a Pet class that will keep track of the type of animal, color, food, noise and name of a given animal.</w:t>
      </w:r>
    </w:p>
    <w:p>
      <w:pPr>
        <w:pStyle w:val="Heading2"/>
      </w:pPr>
      <w:bookmarkStart w:id="21" w:name="X41e50a89ffdf8d1910ed2396f364b09cda1d307"/>
      <w:r>
        <w:t xml:space="preserve">Create a class called Pet that has the following attributes</w:t>
      </w:r>
      <w:bookmarkEnd w:id="21"/>
    </w:p>
    <w:p>
      <w:pPr>
        <w:numPr>
          <w:ilvl w:val="0"/>
          <w:numId w:val="1001"/>
        </w:numPr>
      </w:pPr>
      <w:r>
        <w:t xml:space="preserve">Animal (i.e. dog, cat, fish)</w:t>
      </w:r>
    </w:p>
    <w:p>
      <w:pPr>
        <w:numPr>
          <w:ilvl w:val="0"/>
          <w:numId w:val="1001"/>
        </w:numPr>
      </w:pPr>
      <w:r>
        <w:t xml:space="preserve">Color (i.e. spotted, black, tabby, white)</w:t>
      </w:r>
    </w:p>
    <w:p>
      <w:pPr>
        <w:numPr>
          <w:ilvl w:val="0"/>
          <w:numId w:val="1001"/>
        </w:numPr>
      </w:pPr>
      <w:r>
        <w:t xml:space="preserve">Food (i.e. kibbles, tuna, fish flakes)</w:t>
      </w:r>
    </w:p>
    <w:p>
      <w:pPr>
        <w:numPr>
          <w:ilvl w:val="0"/>
          <w:numId w:val="1001"/>
        </w:numPr>
      </w:pPr>
      <w:r>
        <w:t xml:space="preserve">Noise (i.e. meow, woof, bark)</w:t>
      </w:r>
    </w:p>
    <w:p>
      <w:pPr>
        <w:numPr>
          <w:ilvl w:val="0"/>
          <w:numId w:val="1001"/>
        </w:numPr>
      </w:pPr>
      <w:r>
        <w:t xml:space="preserve">Name (i.e. Sparky, Scooby Doo)</w:t>
      </w:r>
    </w:p>
    <w:p>
      <w:pPr>
        <w:pStyle w:val="Heading2"/>
      </w:pPr>
      <w:bookmarkStart w:id="22" w:name="specifications"/>
      <w:r>
        <w:t xml:space="preserve">Specifications</w:t>
      </w:r>
      <w:bookmarkEnd w:id="22"/>
    </w:p>
    <w:p>
      <w:pPr>
        <w:numPr>
          <w:ilvl w:val="0"/>
          <w:numId w:val="1002"/>
        </w:numPr>
      </w:pPr>
      <w:r>
        <w:t xml:space="preserve">Make sure to use the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method to create these attributes.</w:t>
      </w:r>
    </w:p>
    <w:p>
      <w:pPr>
        <w:numPr>
          <w:ilvl w:val="0"/>
          <w:numId w:val="1002"/>
        </w:numPr>
      </w:pPr>
      <w:r>
        <w:t xml:space="preserve">Create a list of pets.</w:t>
      </w:r>
    </w:p>
    <w:p>
      <w:pPr>
        <w:numPr>
          <w:ilvl w:val="0"/>
          <w:numId w:val="1002"/>
        </w:numPr>
      </w:pPr>
      <w:r>
        <w:t xml:space="preserve">Create a function that takes in a list of pets and prints out the name and the food attributes.</w:t>
      </w:r>
    </w:p>
    <w:p>
      <w:pPr>
        <w:numPr>
          <w:ilvl w:val="0"/>
          <w:numId w:val="1002"/>
        </w:numPr>
      </w:pPr>
      <w:r>
        <w:t xml:space="preserve">Test your function with your list of pets.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2019-12-05T04:37:50Z</dcterms:created>
  <dcterms:modified xsi:type="dcterms:W3CDTF">2019-12-05T04:37:50Z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