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Вариант 1</w:t>
      </w:r>
    </w:p>
    <w:p w:rsidR="00D74DA0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Насколько я знаю, Вам уже выдали первое КДЗ по дискретной математике, а может Вы уже начали его делать (нет). Но когда вы начнете, Вы </w:t>
      </w:r>
      <w:r w:rsidR="0011767D" w:rsidRPr="008D05DE">
        <w:rPr>
          <w:rFonts w:ascii="Times New Roman" w:hAnsi="Times New Roman" w:cs="Times New Roman"/>
          <w:sz w:val="28"/>
          <w:szCs w:val="28"/>
        </w:rPr>
        <w:t>впервые столкнетесь с</w:t>
      </w:r>
      <w:r w:rsidR="00D74DA0" w:rsidRPr="008D05DE">
        <w:rPr>
          <w:rFonts w:ascii="Times New Roman" w:hAnsi="Times New Roman" w:cs="Times New Roman"/>
          <w:sz w:val="28"/>
          <w:szCs w:val="28"/>
        </w:rPr>
        <w:t xml:space="preserve"> автором программ для КДЗ по дискретной математике – 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господином </w:t>
      </w:r>
      <w:r w:rsidR="00D74DA0" w:rsidRPr="008D05DE">
        <w:rPr>
          <w:rFonts w:ascii="Times New Roman" w:hAnsi="Times New Roman" w:cs="Times New Roman"/>
          <w:sz w:val="28"/>
          <w:szCs w:val="28"/>
        </w:rPr>
        <w:t>Прониным. Программы господина Пронина написаны идеально и стали объектами многих мемов.</w:t>
      </w:r>
    </w:p>
    <w:p w:rsidR="00D74DA0" w:rsidRPr="008D05DE" w:rsidRDefault="00D74DA0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На ввод подается количество лайков на каждом меме – целые числа, связанном с программой 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господина </w:t>
      </w:r>
      <w:r w:rsidRPr="008D05DE">
        <w:rPr>
          <w:rFonts w:ascii="Times New Roman" w:hAnsi="Times New Roman" w:cs="Times New Roman"/>
          <w:sz w:val="28"/>
          <w:szCs w:val="28"/>
        </w:rPr>
        <w:t xml:space="preserve">Пронина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WinLogica</w:t>
      </w:r>
      <w:r w:rsidRPr="008D05DE">
        <w:rPr>
          <w:rFonts w:ascii="Times New Roman" w:hAnsi="Times New Roman" w:cs="Times New Roman"/>
          <w:sz w:val="28"/>
          <w:szCs w:val="28"/>
        </w:rPr>
        <w:t>. Ввод продолжается, пока не введется слово “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D05DE">
        <w:rPr>
          <w:rFonts w:ascii="Times New Roman" w:hAnsi="Times New Roman" w:cs="Times New Roman"/>
          <w:sz w:val="28"/>
          <w:szCs w:val="28"/>
        </w:rPr>
        <w:t>”</w:t>
      </w:r>
      <w:r w:rsidR="007977CD" w:rsidRPr="008D05DE">
        <w:rPr>
          <w:rFonts w:ascii="Times New Roman" w:hAnsi="Times New Roman" w:cs="Times New Roman"/>
          <w:sz w:val="28"/>
          <w:szCs w:val="28"/>
        </w:rPr>
        <w:t xml:space="preserve"> (используйте блок </w:t>
      </w:r>
      <w:r w:rsidR="007977CD" w:rsidRPr="008D05D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7CD" w:rsidRPr="008D05DE">
        <w:rPr>
          <w:rFonts w:ascii="Times New Roman" w:hAnsi="Times New Roman" w:cs="Times New Roman"/>
          <w:sz w:val="28"/>
          <w:szCs w:val="28"/>
        </w:rPr>
        <w:t>)</w:t>
      </w:r>
      <w:r w:rsidRPr="008D05DE">
        <w:rPr>
          <w:rFonts w:ascii="Times New Roman" w:hAnsi="Times New Roman" w:cs="Times New Roman"/>
          <w:sz w:val="28"/>
          <w:szCs w:val="28"/>
        </w:rPr>
        <w:t xml:space="preserve">. После ввода этого слова необходимо вывести среднее количество лайков на каждом меме про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WinLogica</w:t>
      </w:r>
      <w:r w:rsidRPr="008D05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4DA0" w:rsidRPr="008D05DE" w:rsidRDefault="00D74DA0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Затем на ввод подается число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05DE">
        <w:rPr>
          <w:rFonts w:ascii="Times New Roman" w:hAnsi="Times New Roman" w:cs="Times New Roman"/>
          <w:sz w:val="28"/>
          <w:szCs w:val="28"/>
        </w:rPr>
        <w:t xml:space="preserve"> – целочисленное количество студентов на курсе в диапазоне [0,200].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Для каждого студента с вероятностью 50% сгенерировать </w:t>
      </w:r>
      <w:r w:rsidR="00100B98" w:rsidRPr="008D05DE">
        <w:rPr>
          <w:rFonts w:ascii="Times New Roman" w:hAnsi="Times New Roman" w:cs="Times New Roman"/>
          <w:sz w:val="28"/>
          <w:szCs w:val="28"/>
        </w:rPr>
        <w:t xml:space="preserve">вещественную </w:t>
      </w:r>
      <w:r w:rsidR="00291642" w:rsidRPr="008D05DE">
        <w:rPr>
          <w:rFonts w:ascii="Times New Roman" w:hAnsi="Times New Roman" w:cs="Times New Roman"/>
          <w:sz w:val="28"/>
          <w:szCs w:val="28"/>
        </w:rPr>
        <w:t>оценку в диапазоне [7,10], с вероятностью 40% [2,7], с вероятностью 10% [0,4]. Для каждого студента посчитать оценку за КДЗ2</w:t>
      </w:r>
      <w:r w:rsidR="00100B98" w:rsidRPr="008D05DE">
        <w:rPr>
          <w:rFonts w:ascii="Times New Roman" w:hAnsi="Times New Roman" w:cs="Times New Roman"/>
          <w:sz w:val="28"/>
          <w:szCs w:val="28"/>
        </w:rPr>
        <w:t xml:space="preserve"> с шагом в 0.5 балла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 </w:t>
      </w:r>
      <w:r w:rsidR="00C661DF" w:rsidRPr="008D05DE">
        <w:rPr>
          <w:rFonts w:ascii="Times New Roman" w:hAnsi="Times New Roman" w:cs="Times New Roman"/>
          <w:sz w:val="28"/>
          <w:szCs w:val="28"/>
        </w:rPr>
        <w:t>(используйте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 вложенные циклы)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602D" w:rsidRPr="008D05DE">
        <w:rPr>
          <w:rFonts w:ascii="Times New Roman" w:hAnsi="Times New Roman" w:cs="Times New Roman"/>
          <w:sz w:val="28"/>
          <w:szCs w:val="28"/>
        </w:rPr>
        <w:t>.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3602D" w:rsidRPr="008D05DE">
        <w:rPr>
          <w:rFonts w:ascii="Times New Roman" w:hAnsi="Times New Roman" w:cs="Times New Roman"/>
          <w:sz w:val="28"/>
          <w:szCs w:val="28"/>
        </w:rPr>
        <w:t>(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1,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2) * 0.62 +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602D" w:rsidRPr="008D05DE">
        <w:rPr>
          <w:rFonts w:ascii="Times New Roman" w:hAnsi="Times New Roman" w:cs="Times New Roman"/>
          <w:sz w:val="28"/>
          <w:szCs w:val="28"/>
        </w:rPr>
        <w:t>.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602D" w:rsidRPr="008D05DE">
        <w:rPr>
          <w:rFonts w:ascii="Times New Roman" w:hAnsi="Times New Roman" w:cs="Times New Roman"/>
          <w:sz w:val="28"/>
          <w:szCs w:val="28"/>
        </w:rPr>
        <w:t>(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1,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2) * 0.38, при которой студент получает зачет по форме текущего контроля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12. Для каждого студента вывести оценки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 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>2.</w:t>
      </w:r>
    </w:p>
    <w:p w:rsidR="0093602D" w:rsidRDefault="0093602D" w:rsidP="0093602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Данные вводятся последовательно, каждое число в новой строке, в </w:t>
      </w:r>
      <w:r w:rsidR="007A4756">
        <w:rPr>
          <w:rFonts w:ascii="Times New Roman" w:hAnsi="Times New Roman" w:cs="Times New Roman"/>
          <w:sz w:val="28"/>
          <w:szCs w:val="28"/>
        </w:rPr>
        <w:t xml:space="preserve">следующем порядке: количество лайков за мемы, </w:t>
      </w:r>
      <w:r w:rsidR="007A4756" w:rsidRPr="007A4756">
        <w:rPr>
          <w:rFonts w:ascii="Times New Roman" w:hAnsi="Times New Roman" w:cs="Times New Roman"/>
          <w:sz w:val="28"/>
          <w:szCs w:val="28"/>
        </w:rPr>
        <w:t>“</w:t>
      </w:r>
      <w:r w:rsidR="007A4756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="007A4756" w:rsidRPr="007A4756">
        <w:rPr>
          <w:rFonts w:ascii="Times New Roman" w:hAnsi="Times New Roman" w:cs="Times New Roman"/>
          <w:sz w:val="28"/>
          <w:szCs w:val="28"/>
        </w:rPr>
        <w:t xml:space="preserve">”, </w:t>
      </w:r>
      <w:r w:rsidR="007A4756">
        <w:rPr>
          <w:rFonts w:ascii="Times New Roman" w:hAnsi="Times New Roman" w:cs="Times New Roman"/>
          <w:sz w:val="28"/>
          <w:szCs w:val="28"/>
        </w:rPr>
        <w:t>количество студентов</w:t>
      </w:r>
      <w:r w:rsidR="0043116F">
        <w:rPr>
          <w:rFonts w:ascii="Times New Roman" w:hAnsi="Times New Roman" w:cs="Times New Roman"/>
          <w:sz w:val="28"/>
          <w:szCs w:val="28"/>
        </w:rPr>
        <w:t>, их оценки</w:t>
      </w:r>
      <w:r w:rsidRPr="008D05DE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 программу. Обработать возможные исключения.</w:t>
      </w:r>
    </w:p>
    <w:p w:rsidR="00F36C86" w:rsidRPr="008D05DE" w:rsidRDefault="00F36C86" w:rsidP="0093602D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93602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7977C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5</w:t>
      </w:r>
      <w:r w:rsidRPr="008D05DE">
        <w:rPr>
          <w:rFonts w:ascii="Times New Roman" w:hAnsi="Times New Roman" w:cs="Times New Roman"/>
          <w:sz w:val="28"/>
          <w:szCs w:val="28"/>
        </w:rPr>
        <w:br/>
        <w:t>4</w:t>
      </w:r>
      <w:r w:rsidRPr="008D05DE">
        <w:rPr>
          <w:rFonts w:ascii="Times New Roman" w:hAnsi="Times New Roman" w:cs="Times New Roman"/>
          <w:sz w:val="28"/>
          <w:szCs w:val="28"/>
        </w:rPr>
        <w:br/>
        <w:t>3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977C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Вывод:</w:t>
      </w:r>
    </w:p>
    <w:p w:rsidR="00F36C86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8D05DE">
        <w:rPr>
          <w:rFonts w:ascii="Times New Roman" w:hAnsi="Times New Roman" w:cs="Times New Roman"/>
          <w:sz w:val="28"/>
          <w:szCs w:val="28"/>
        </w:rPr>
        <w:br/>
        <w:t>10 0</w:t>
      </w:r>
    </w:p>
    <w:p w:rsidR="00F36C86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77CD" w:rsidRDefault="007977CD">
      <w:pPr>
        <w:rPr>
          <w:rFonts w:ascii="Times New Roman" w:hAnsi="Times New Roman" w:cs="Times New Roman"/>
          <w:sz w:val="28"/>
          <w:szCs w:val="28"/>
        </w:rPr>
      </w:pPr>
    </w:p>
    <w:p w:rsidR="0043116F" w:rsidRDefault="006D6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493F6C" w:rsidRDefault="005E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первого модуля традиционно ознаменуется посвятом. Для посвята обычно снимается какой-нибудь коттедж</w:t>
      </w:r>
      <w:r w:rsidRPr="005E39E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санаторий, до которого студенты доставляются автобусом, но могут выбрать и другой способ транспортировки, либо же вообще не поехать.</w:t>
      </w:r>
      <w:r w:rsidR="00493F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F6C" w:rsidRPr="00967698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вводится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студентов. </w:t>
      </w:r>
      <w:r w:rsidR="00493F6C">
        <w:rPr>
          <w:rFonts w:ascii="Times New Roman" w:hAnsi="Times New Roman" w:cs="Times New Roman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sz w:val="28"/>
          <w:szCs w:val="28"/>
        </w:rPr>
        <w:t xml:space="preserve">последующей </w:t>
      </w:r>
      <w:r w:rsidR="00967698">
        <w:rPr>
          <w:rFonts w:ascii="Times New Roman" w:hAnsi="Times New Roman" w:cs="Times New Roman"/>
          <w:sz w:val="28"/>
          <w:szCs w:val="28"/>
        </w:rPr>
        <w:t>строке вводи</w:t>
      </w:r>
      <w:r w:rsidR="00493F6C">
        <w:rPr>
          <w:rFonts w:ascii="Times New Roman" w:hAnsi="Times New Roman" w:cs="Times New Roman"/>
          <w:sz w:val="28"/>
          <w:szCs w:val="28"/>
        </w:rPr>
        <w:t xml:space="preserve">тся тип транспортировки до посвята: </w:t>
      </w:r>
      <w:r w:rsidR="00493F6C" w:rsidRPr="00493F6C">
        <w:rPr>
          <w:rFonts w:ascii="Times New Roman" w:hAnsi="Times New Roman" w:cs="Times New Roman"/>
          <w:sz w:val="28"/>
          <w:szCs w:val="28"/>
        </w:rPr>
        <w:t>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493F6C" w:rsidRPr="00493F6C">
        <w:rPr>
          <w:rFonts w:ascii="Times New Roman" w:hAnsi="Times New Roman" w:cs="Times New Roman"/>
          <w:sz w:val="28"/>
          <w:szCs w:val="28"/>
        </w:rPr>
        <w:t>”, 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493F6C" w:rsidRPr="00493F6C">
        <w:rPr>
          <w:rFonts w:ascii="Times New Roman" w:hAnsi="Times New Roman" w:cs="Times New Roman"/>
          <w:sz w:val="28"/>
          <w:szCs w:val="28"/>
        </w:rPr>
        <w:t>”, 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493F6C" w:rsidRPr="00493F6C">
        <w:rPr>
          <w:rFonts w:ascii="Times New Roman" w:hAnsi="Times New Roman" w:cs="Times New Roman"/>
          <w:sz w:val="28"/>
          <w:szCs w:val="28"/>
        </w:rPr>
        <w:t>”</w:t>
      </w:r>
      <w:r w:rsidR="00493F6C">
        <w:rPr>
          <w:rFonts w:ascii="Times New Roman" w:hAnsi="Times New Roman" w:cs="Times New Roman"/>
          <w:sz w:val="28"/>
          <w:szCs w:val="28"/>
        </w:rPr>
        <w:t xml:space="preserve"> и на транспортировку, если тип транспортировки – 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493F6C">
        <w:rPr>
          <w:rFonts w:ascii="Times New Roman" w:hAnsi="Times New Roman" w:cs="Times New Roman"/>
          <w:sz w:val="28"/>
          <w:szCs w:val="28"/>
        </w:rPr>
        <w:t>, указывается стоимость транспортировки</w:t>
      </w:r>
      <w:r w:rsidR="00967698">
        <w:rPr>
          <w:rFonts w:ascii="Times New Roman" w:hAnsi="Times New Roman" w:cs="Times New Roman"/>
          <w:sz w:val="28"/>
          <w:szCs w:val="28"/>
        </w:rPr>
        <w:t xml:space="preserve"> в новой строке</w:t>
      </w:r>
      <w:r w:rsidR="00493F6C">
        <w:rPr>
          <w:rFonts w:ascii="Times New Roman" w:hAnsi="Times New Roman" w:cs="Times New Roman"/>
          <w:sz w:val="28"/>
          <w:szCs w:val="28"/>
        </w:rPr>
        <w:t xml:space="preserve">. Транспортировка на автобусе стоит 1000 рублей. Наши студенты </w:t>
      </w:r>
      <w:r>
        <w:rPr>
          <w:rFonts w:ascii="Times New Roman" w:hAnsi="Times New Roman" w:cs="Times New Roman"/>
          <w:sz w:val="28"/>
          <w:szCs w:val="28"/>
        </w:rPr>
        <w:t>живут в мире, в котором есть купюры только по 500 рублей. Посчитать количество купюр, потраченное каждым студентом на транспортировку, если студент едет на посвят.</w:t>
      </w:r>
      <w:r w:rsidR="00967698">
        <w:rPr>
          <w:rFonts w:ascii="Times New Roman" w:hAnsi="Times New Roman" w:cs="Times New Roman"/>
          <w:sz w:val="28"/>
          <w:szCs w:val="28"/>
        </w:rPr>
        <w:t xml:space="preserve"> Для типа транспортировки </w:t>
      </w:r>
      <w:r w:rsidR="00967698">
        <w:rPr>
          <w:rFonts w:ascii="Times New Roman" w:hAnsi="Times New Roman" w:cs="Times New Roman"/>
          <w:sz w:val="28"/>
          <w:szCs w:val="28"/>
          <w:lang w:val="en-US"/>
        </w:rPr>
        <w:t>“other”</w:t>
      </w:r>
      <w:r w:rsidR="00967698">
        <w:rPr>
          <w:rFonts w:ascii="Times New Roman" w:hAnsi="Times New Roman" w:cs="Times New Roman"/>
          <w:sz w:val="28"/>
          <w:szCs w:val="28"/>
        </w:rPr>
        <w:t xml:space="preserve"> количество купюр считать циклом.</w:t>
      </w:r>
      <w:bookmarkStart w:id="0" w:name="_GoBack"/>
      <w:bookmarkEnd w:id="0"/>
    </w:p>
    <w:p w:rsidR="00F36C86" w:rsidRDefault="00F36C86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F36C86" w:rsidRPr="00F36C86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F36C86">
        <w:rPr>
          <w:rFonts w:ascii="Times New Roman" w:hAnsi="Times New Roman" w:cs="Times New Roman"/>
          <w:sz w:val="28"/>
          <w:szCs w:val="28"/>
        </w:rPr>
        <w:t xml:space="preserve"> </w:t>
      </w:r>
      <w:r w:rsidR="00967698" w:rsidRPr="00967698">
        <w:rPr>
          <w:rFonts w:ascii="Times New Roman" w:hAnsi="Times New Roman" w:cs="Times New Roman"/>
          <w:sz w:val="28"/>
          <w:szCs w:val="28"/>
        </w:rPr>
        <w:br/>
      </w:r>
      <w:r w:rsidRPr="00F36C86">
        <w:rPr>
          <w:rFonts w:ascii="Times New Roman" w:hAnsi="Times New Roman" w:cs="Times New Roman"/>
          <w:sz w:val="28"/>
          <w:szCs w:val="28"/>
        </w:rPr>
        <w:t>1600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</w:rPr>
        <w:br/>
        <w:t>4</w:t>
      </w:r>
    </w:p>
    <w:sectPr w:rsidR="00F36C86" w:rsidRPr="00F3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61"/>
    <w:rsid w:val="00100B98"/>
    <w:rsid w:val="0011767D"/>
    <w:rsid w:val="002407BF"/>
    <w:rsid w:val="00291642"/>
    <w:rsid w:val="002B3761"/>
    <w:rsid w:val="0036371B"/>
    <w:rsid w:val="0043116F"/>
    <w:rsid w:val="00493F6C"/>
    <w:rsid w:val="005E39E1"/>
    <w:rsid w:val="00677006"/>
    <w:rsid w:val="006D670A"/>
    <w:rsid w:val="0070789D"/>
    <w:rsid w:val="007977CD"/>
    <w:rsid w:val="007A4756"/>
    <w:rsid w:val="008D05DE"/>
    <w:rsid w:val="0093602D"/>
    <w:rsid w:val="00967698"/>
    <w:rsid w:val="00C661DF"/>
    <w:rsid w:val="00D74DA0"/>
    <w:rsid w:val="00F36C86"/>
    <w:rsid w:val="00F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2019-07-01T08:56:00Z</dcterms:created>
  <dcterms:modified xsi:type="dcterms:W3CDTF">2019-07-01T14:30:00Z</dcterms:modified>
</cp:coreProperties>
</file>