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Rohan Patel</w:t>
      </w:r>
    </w:p>
    <w:p>
      <w:r>
        <w:t>Principal Platform Engineer with 12+ years of experience designing large-scale distributed systems, cloud-native platforms, and internal developer tooling across fintech and SaaS organizations.</w:t>
      </w:r>
    </w:p>
    <w:p>
      <w:pPr>
        <w:pStyle w:val="Heading2"/>
      </w:pPr>
      <w:r>
        <w:t>CORE RESPONSIBILITIES</w:t>
      </w:r>
    </w:p>
    <w:p>
      <w:pPr>
        <w:pStyle w:val="ListBullet"/>
      </w:pPr>
      <w:r>
        <w:t>Led modernization of monolithic systems into Kubernetes microservices</w:t>
      </w:r>
    </w:p>
    <w:p>
      <w:pPr>
        <w:pStyle w:val="ListBullet"/>
      </w:pPr>
      <w:r>
        <w:t>Defined platform reliability standards and SLOs</w:t>
      </w:r>
    </w:p>
    <w:p>
      <w:pPr>
        <w:pStyle w:val="ListBullet"/>
      </w:pPr>
      <w:r>
        <w:t>Oversaw multi-region disaster recovery strategies</w:t>
      </w:r>
    </w:p>
    <w:p>
      <w:pPr>
        <w:pStyle w:val="ListBullet"/>
      </w:pPr>
      <w:r>
        <w:t>Mentored senior ICs and staff engineers</w:t>
      </w:r>
    </w:p>
    <w:p>
      <w:pPr>
        <w:pStyle w:val="Heading2"/>
      </w:pPr>
      <w:r>
        <w:t>TECH STACK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Kubernetes, Nomad</w:t>
            </w:r>
          </w:p>
        </w:tc>
        <w:tc>
          <w:tcPr>
            <w:tcW w:type="dxa" w:w="2880"/>
          </w:tcPr>
          <w:p>
            <w:r>
              <w:t>Production clusters across 4 regions</w:t>
            </w:r>
          </w:p>
        </w:tc>
      </w:tr>
      <w:tr>
        <w:tc>
          <w:tcPr>
            <w:tcW w:type="dxa" w:w="2880"/>
          </w:tcPr>
          <w:p>
            <w:r>
              <w:t>Messaging</w:t>
            </w:r>
          </w:p>
        </w:tc>
        <w:tc>
          <w:tcPr>
            <w:tcW w:type="dxa" w:w="2880"/>
          </w:tcPr>
          <w:p>
            <w:r>
              <w:t>Kafka, RabbitMQ</w:t>
            </w:r>
          </w:p>
        </w:tc>
        <w:tc>
          <w:tcPr>
            <w:tcW w:type="dxa" w:w="2880"/>
          </w:tcPr>
          <w:p>
            <w:r>
              <w:t>Exactly-once pipelines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Prometheus, Grafana</w:t>
            </w:r>
          </w:p>
        </w:tc>
        <w:tc>
          <w:tcPr>
            <w:tcW w:type="dxa" w:w="2880"/>
          </w:tcPr>
          <w:p>
            <w:r>
              <w:t>Org-wide dashboards</w:t>
            </w:r>
          </w:p>
        </w:tc>
      </w:tr>
    </w:tbl>
    <w:p>
      <w:r>
        <w:br w:type="page"/>
      </w:r>
    </w:p>
    <w:p>
      <w:pPr>
        <w:pStyle w:val="Heading2"/>
      </w:pPr>
      <w:r>
        <w:t>MAJOR PROJECTS</w:t>
      </w:r>
    </w:p>
    <w:p>
      <w:r>
        <w:t>Payments Gateway Rebuild — Designed idempotent APIs processing 20M+ tx/day.</w:t>
      </w:r>
    </w:p>
    <w:p>
      <w:r>
        <w:t>Internal PaaS Platform — Reduced onboarding time for new teams by 60%.</w:t>
      </w:r>
    </w:p>
    <w:p>
      <w:r>
        <w:t>Zero Trust Network Program — Implemented mTLS and service mesh rollout.</w:t>
      </w:r>
    </w:p>
    <w:p>
      <w:pPr>
        <w:pStyle w:val="Heading2"/>
      </w:pPr>
      <w:r>
        <w:t>DELIVERY PROCESS</w:t>
      </w:r>
    </w:p>
    <w:p>
      <w:pPr>
        <w:pStyle w:val="ListNumber"/>
      </w:pPr>
      <w:r>
        <w:t>Architecture proposal and RFC approval</w:t>
      </w:r>
    </w:p>
    <w:p>
      <w:pPr>
        <w:pStyle w:val="ListNumber"/>
      </w:pPr>
      <w:r>
        <w:t>Prototype and benchmarking</w:t>
      </w:r>
    </w:p>
    <w:p>
      <w:pPr>
        <w:pStyle w:val="ListNumber"/>
      </w:pPr>
      <w:r>
        <w:t>Security review</w:t>
      </w:r>
    </w:p>
    <w:p>
      <w:pPr>
        <w:pStyle w:val="ListNumber"/>
      </w:pPr>
      <w:r>
        <w:t>Gradual rollout with canaries</w:t>
      </w:r>
    </w:p>
    <w:p>
      <w:pPr>
        <w:pStyle w:val="ListNumber"/>
      </w:pPr>
      <w:r>
        <w:t>Post-incident retrospectives</w:t>
      </w:r>
    </w:p>
    <w:p>
      <w:pPr>
        <w:pStyle w:val="Heading2"/>
      </w:pPr>
      <w:r>
        <w:t>INFRASTRUCTURE COST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Monthly Cost (USD)</w:t>
            </w:r>
          </w:p>
        </w:tc>
        <w:tc>
          <w:tcPr>
            <w:tcW w:type="dxa" w:w="2160"/>
          </w:tcPr>
          <w:p>
            <w:r>
              <w:t>Optimization Status</w:t>
            </w:r>
          </w:p>
        </w:tc>
      </w:tr>
      <w:tr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t>Azure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GCP</w:t>
            </w:r>
          </w:p>
        </w:tc>
        <w:tc>
          <w:tcPr>
            <w:tcW w:type="dxa" w:w="2160"/>
          </w:tcPr>
          <w:p>
            <w:r>
              <w:t>95,000</w:t>
            </w:r>
          </w:p>
        </w:tc>
        <w:tc>
          <w:tcPr>
            <w:tcW w:type="dxa" w:w="2160"/>
          </w:tcPr>
          <w:p>
            <w:r>
              <w:t>Optimized</w:t>
            </w:r>
          </w:p>
        </w:tc>
      </w:tr>
      <w:tr>
        <w:tc>
          <w:tcPr>
            <w:tcW w:type="dxa" w:w="2160"/>
          </w:tcPr>
          <w:p>
            <w:r>
              <w:t>Auth Platform</w:t>
            </w:r>
          </w:p>
        </w:tc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60,000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Rohan Patel Resume —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Rohan Patel — Principal Platform Engineer | rohan.patel@email.com | +91-90000-11111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