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FC16" w14:textId="77777777" w:rsidR="006132D8" w:rsidRDefault="00000000">
      <w:pPr>
        <w:pStyle w:val="Heading1"/>
      </w:pPr>
      <w:r>
        <w:t>Priya Sharma</w:t>
      </w:r>
    </w:p>
    <w:p w14:paraId="5712907D" w14:textId="77777777" w:rsidR="006132D8" w:rsidRDefault="00000000">
      <w:r>
        <w:t>Senior Data Engineer with 9+ years of experience designing scalable ETL pipelines, cloud data platforms, and real‑time analytics systems across BFSI and e‑commerce domains.</w:t>
      </w:r>
    </w:p>
    <w:p w14:paraId="7E3DE399" w14:textId="77777777" w:rsidR="006132D8" w:rsidRDefault="00000000">
      <w:pPr>
        <w:pStyle w:val="Heading2"/>
      </w:pPr>
      <w:r>
        <w:t>PROFESSIONAL EXPERIENCE</w:t>
      </w:r>
    </w:p>
    <w:p w14:paraId="27515CC5" w14:textId="77777777" w:rsidR="006132D8" w:rsidRDefault="00000000">
      <w:r>
        <w:t>Principal Data Engineer — CloudMart Pvt Ltd (2018–Present)</w:t>
      </w:r>
    </w:p>
    <w:p w14:paraId="7760B287" w14:textId="77777777" w:rsidR="006132D8" w:rsidRDefault="00000000">
      <w:pPr>
        <w:pStyle w:val="ListBullet"/>
      </w:pPr>
      <w:r>
        <w:t>Architected Spark pipelines processing 5TB/day of transactional data</w:t>
      </w:r>
    </w:p>
    <w:p w14:paraId="53ADD163" w14:textId="77777777" w:rsidR="006132D8" w:rsidRDefault="00000000">
      <w:pPr>
        <w:pStyle w:val="ListBullet"/>
      </w:pPr>
      <w:r>
        <w:t>Migrated on‑prem Oracle warehouse to Snowflake on Azure</w:t>
      </w:r>
    </w:p>
    <w:p w14:paraId="4E46B5FB" w14:textId="77777777" w:rsidR="006132D8" w:rsidRDefault="00000000">
      <w:pPr>
        <w:pStyle w:val="ListBullet"/>
      </w:pPr>
      <w:r>
        <w:t>Built Airflow DAGs with SLA monitoring and alerting</w:t>
      </w:r>
    </w:p>
    <w:p w14:paraId="09C0310F" w14:textId="77777777" w:rsidR="006132D8" w:rsidRDefault="00000000">
      <w:pPr>
        <w:pStyle w:val="ListBullet"/>
      </w:pPr>
      <w:r>
        <w:t>Mentored 10+ junior engineers across geographies</w:t>
      </w:r>
    </w:p>
    <w:p w14:paraId="2D26BBE1" w14:textId="77777777" w:rsidR="006132D8" w:rsidRDefault="00000000">
      <w:pPr>
        <w:pStyle w:val="ListNumber"/>
      </w:pPr>
      <w:r>
        <w:t>Requirement gathering with stakeholders</w:t>
      </w:r>
    </w:p>
    <w:p w14:paraId="42027FC1" w14:textId="77777777" w:rsidR="006132D8" w:rsidRDefault="00000000">
      <w:pPr>
        <w:pStyle w:val="ListNumber"/>
      </w:pPr>
      <w:r>
        <w:t>Source system analysis</w:t>
      </w:r>
    </w:p>
    <w:p w14:paraId="74EBE0DB" w14:textId="77777777" w:rsidR="006132D8" w:rsidRDefault="00000000">
      <w:pPr>
        <w:pStyle w:val="ListNumber"/>
      </w:pPr>
      <w:r>
        <w:t>Pipeline design and modeling</w:t>
      </w:r>
    </w:p>
    <w:p w14:paraId="181E3848" w14:textId="77777777" w:rsidR="006132D8" w:rsidRDefault="00000000">
      <w:pPr>
        <w:pStyle w:val="ListNumber"/>
      </w:pPr>
      <w:r>
        <w:t>Implementation and performance tuning</w:t>
      </w:r>
    </w:p>
    <w:p w14:paraId="5A61EC69" w14:textId="77777777" w:rsidR="006132D8" w:rsidRDefault="00000000">
      <w:pPr>
        <w:pStyle w:val="ListNumber"/>
      </w:pPr>
      <w:r>
        <w:t>Production rollout and monitoring</w:t>
      </w:r>
    </w:p>
    <w:p w14:paraId="79B75235" w14:textId="77777777" w:rsidR="006132D8" w:rsidRDefault="00000000">
      <w:pPr>
        <w:pStyle w:val="Heading2"/>
      </w:pPr>
      <w:r>
        <w:t>TECHNICAL SKILLS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32D8" w14:paraId="3E0F0439" w14:textId="77777777">
        <w:tc>
          <w:tcPr>
            <w:tcW w:w="2160" w:type="dxa"/>
          </w:tcPr>
          <w:p w14:paraId="08D9A1D6" w14:textId="77777777" w:rsidR="006132D8" w:rsidRDefault="00000000">
            <w:r>
              <w:t>Domain</w:t>
            </w:r>
          </w:p>
        </w:tc>
        <w:tc>
          <w:tcPr>
            <w:tcW w:w="2160" w:type="dxa"/>
          </w:tcPr>
          <w:p w14:paraId="2022357B" w14:textId="77777777" w:rsidR="006132D8" w:rsidRDefault="00000000">
            <w:r>
              <w:t>Tool / Technology</w:t>
            </w:r>
          </w:p>
        </w:tc>
        <w:tc>
          <w:tcPr>
            <w:tcW w:w="2160" w:type="dxa"/>
          </w:tcPr>
          <w:p w14:paraId="5B6A8600" w14:textId="77777777" w:rsidR="006132D8" w:rsidRDefault="00000000">
            <w:r>
              <w:t>Years</w:t>
            </w:r>
          </w:p>
        </w:tc>
        <w:tc>
          <w:tcPr>
            <w:tcW w:w="2160" w:type="dxa"/>
          </w:tcPr>
          <w:p w14:paraId="20A3916F" w14:textId="77777777" w:rsidR="006132D8" w:rsidRDefault="00000000">
            <w:r>
              <w:t>Proficiency</w:t>
            </w:r>
          </w:p>
        </w:tc>
      </w:tr>
      <w:tr w:rsidR="006132D8" w14:paraId="2B3FEFF6" w14:textId="77777777">
        <w:tc>
          <w:tcPr>
            <w:tcW w:w="2160" w:type="dxa"/>
          </w:tcPr>
          <w:p w14:paraId="6121E1B0" w14:textId="77777777" w:rsidR="006132D8" w:rsidRDefault="00000000">
            <w:r>
              <w:t>Big Data</w:t>
            </w:r>
          </w:p>
        </w:tc>
        <w:tc>
          <w:tcPr>
            <w:tcW w:w="2160" w:type="dxa"/>
          </w:tcPr>
          <w:p w14:paraId="6BDBF4C0" w14:textId="77777777" w:rsidR="006132D8" w:rsidRDefault="00000000">
            <w:r>
              <w:t>Apache Spark, Kafka, Flink</w:t>
            </w:r>
          </w:p>
        </w:tc>
        <w:tc>
          <w:tcPr>
            <w:tcW w:w="2160" w:type="dxa"/>
          </w:tcPr>
          <w:p w14:paraId="70496574" w14:textId="77777777" w:rsidR="006132D8" w:rsidRDefault="00000000">
            <w:r>
              <w:t>6</w:t>
            </w:r>
          </w:p>
        </w:tc>
        <w:tc>
          <w:tcPr>
            <w:tcW w:w="2160" w:type="dxa"/>
          </w:tcPr>
          <w:p w14:paraId="4AC60F26" w14:textId="77777777" w:rsidR="006132D8" w:rsidRDefault="00000000">
            <w:r>
              <w:t>Expert</w:t>
            </w:r>
          </w:p>
        </w:tc>
      </w:tr>
      <w:tr w:rsidR="006132D8" w14:paraId="7176A618" w14:textId="77777777">
        <w:tc>
          <w:tcPr>
            <w:tcW w:w="2160" w:type="dxa"/>
          </w:tcPr>
          <w:p w14:paraId="4EE56AF6" w14:textId="77777777" w:rsidR="006132D8" w:rsidRDefault="00000000">
            <w:r>
              <w:t>Cloud</w:t>
            </w:r>
          </w:p>
        </w:tc>
        <w:tc>
          <w:tcPr>
            <w:tcW w:w="2160" w:type="dxa"/>
          </w:tcPr>
          <w:p w14:paraId="52453ADB" w14:textId="77777777" w:rsidR="006132D8" w:rsidRDefault="00000000">
            <w:r>
              <w:t>Azure Data Factory, ADLS, Synapse</w:t>
            </w:r>
          </w:p>
        </w:tc>
        <w:tc>
          <w:tcPr>
            <w:tcW w:w="2160" w:type="dxa"/>
          </w:tcPr>
          <w:p w14:paraId="44EFB515" w14:textId="77777777" w:rsidR="006132D8" w:rsidRDefault="00000000">
            <w:r>
              <w:t>5</w:t>
            </w:r>
          </w:p>
        </w:tc>
        <w:tc>
          <w:tcPr>
            <w:tcW w:w="2160" w:type="dxa"/>
          </w:tcPr>
          <w:p w14:paraId="3B02B215" w14:textId="77777777" w:rsidR="006132D8" w:rsidRDefault="00000000">
            <w:r>
              <w:t>Advanced</w:t>
            </w:r>
          </w:p>
        </w:tc>
      </w:tr>
      <w:tr w:rsidR="006132D8" w14:paraId="6BD6D058" w14:textId="77777777">
        <w:tc>
          <w:tcPr>
            <w:tcW w:w="2160" w:type="dxa"/>
          </w:tcPr>
          <w:p w14:paraId="6FCED815" w14:textId="77777777" w:rsidR="006132D8" w:rsidRDefault="00000000">
            <w:r>
              <w:t>Databases</w:t>
            </w:r>
          </w:p>
        </w:tc>
        <w:tc>
          <w:tcPr>
            <w:tcW w:w="2160" w:type="dxa"/>
          </w:tcPr>
          <w:p w14:paraId="6D449716" w14:textId="77777777" w:rsidR="006132D8" w:rsidRDefault="00000000">
            <w:r>
              <w:t>Snowflake, PostgreSQL, Oracle</w:t>
            </w:r>
          </w:p>
        </w:tc>
        <w:tc>
          <w:tcPr>
            <w:tcW w:w="2160" w:type="dxa"/>
          </w:tcPr>
          <w:p w14:paraId="7B6511C3" w14:textId="77777777" w:rsidR="006132D8" w:rsidRDefault="00000000">
            <w:r>
              <w:t>7</w:t>
            </w:r>
          </w:p>
        </w:tc>
        <w:tc>
          <w:tcPr>
            <w:tcW w:w="2160" w:type="dxa"/>
          </w:tcPr>
          <w:p w14:paraId="6F675FE5" w14:textId="77777777" w:rsidR="006132D8" w:rsidRDefault="00000000">
            <w:r>
              <w:t>Expert</w:t>
            </w:r>
          </w:p>
        </w:tc>
      </w:tr>
      <w:tr w:rsidR="006132D8" w14:paraId="3D39CD22" w14:textId="77777777">
        <w:tc>
          <w:tcPr>
            <w:tcW w:w="2160" w:type="dxa"/>
          </w:tcPr>
          <w:p w14:paraId="2B03BF6C" w14:textId="77777777" w:rsidR="006132D8" w:rsidRDefault="00000000">
            <w:r>
              <w:t>Orchestration</w:t>
            </w:r>
          </w:p>
        </w:tc>
        <w:tc>
          <w:tcPr>
            <w:tcW w:w="2160" w:type="dxa"/>
          </w:tcPr>
          <w:p w14:paraId="49D36B06" w14:textId="77777777" w:rsidR="006132D8" w:rsidRDefault="00000000">
            <w:r>
              <w:t>Airflow, Dagster</w:t>
            </w:r>
          </w:p>
        </w:tc>
        <w:tc>
          <w:tcPr>
            <w:tcW w:w="2160" w:type="dxa"/>
          </w:tcPr>
          <w:p w14:paraId="4EBDA862" w14:textId="77777777" w:rsidR="006132D8" w:rsidRDefault="00000000">
            <w:r>
              <w:t>5</w:t>
            </w:r>
          </w:p>
        </w:tc>
        <w:tc>
          <w:tcPr>
            <w:tcW w:w="2160" w:type="dxa"/>
          </w:tcPr>
          <w:p w14:paraId="5CF1A452" w14:textId="77777777" w:rsidR="006132D8" w:rsidRDefault="00000000">
            <w:r>
              <w:t>Advanced</w:t>
            </w:r>
          </w:p>
        </w:tc>
      </w:tr>
    </w:tbl>
    <w:p w14:paraId="6D7F680B" w14:textId="77777777" w:rsidR="006132D8" w:rsidRDefault="00000000">
      <w:pPr>
        <w:pStyle w:val="Heading2"/>
      </w:pPr>
      <w:r>
        <w:t>PROJECT HIGHLIGHTS</w:t>
      </w:r>
    </w:p>
    <w:p w14:paraId="4BC74DE7" w14:textId="77777777" w:rsidR="006132D8" w:rsidRDefault="00000000">
      <w:r>
        <w:t>Real‑Time Fraud Detection Platform — Designed Kafka‑Spark streaming architecture with sub‑second latency.</w:t>
      </w:r>
    </w:p>
    <w:p w14:paraId="380483F0" w14:textId="77777777" w:rsidR="006132D8" w:rsidRDefault="00000000">
      <w:r>
        <w:t>Customer 360 Warehouse — Modeled dimensional schemas serving BI dashboards for 200+ analysts.</w:t>
      </w:r>
    </w:p>
    <w:p w14:paraId="65D24C16" w14:textId="77777777" w:rsidR="00FF7672" w:rsidRDefault="00FF7672" w:rsidP="00FF7672">
      <w:r>
        <w:t>Salary expectation: ₹25,00,000 per year</w:t>
      </w:r>
    </w:p>
    <w:p w14:paraId="04288141" w14:textId="4FBDC6A0" w:rsidR="00FF7672" w:rsidRDefault="00FF7672" w:rsidP="00FF7672">
      <w:r>
        <w:t>Café résumé exposé naïve</w:t>
      </w:r>
    </w:p>
    <w:p w14:paraId="2046730B" w14:textId="77777777" w:rsidR="006132D8" w:rsidRDefault="00000000">
      <w:pPr>
        <w:pStyle w:val="Heading2"/>
      </w:pPr>
      <w:r>
        <w:lastRenderedPageBreak/>
        <w:t>EDUCATION &amp; CERTIFICATIONS</w:t>
      </w:r>
    </w:p>
    <w:p w14:paraId="49B83334" w14:textId="77777777" w:rsidR="006132D8" w:rsidRDefault="00000000">
      <w:r>
        <w:t>M.Tech in Computer Science — IIT Bombay (2011–2013)</w:t>
      </w:r>
    </w:p>
    <w:p w14:paraId="3A91334C" w14:textId="77777777" w:rsidR="006132D8" w:rsidRDefault="00000000">
      <w:r>
        <w:t>Microsoft Certified: Azure Data Engineer Associate</w:t>
      </w:r>
    </w:p>
    <w:p w14:paraId="6F69C98A" w14:textId="77777777" w:rsidR="006132D8" w:rsidRDefault="00000000">
      <w:r>
        <w:t>Databricks Certified Data Engineer Professional</w:t>
      </w:r>
    </w:p>
    <w:sectPr w:rsidR="006132D8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AAB04" w14:textId="77777777" w:rsidR="00822367" w:rsidRDefault="00822367">
      <w:pPr>
        <w:spacing w:after="0" w:line="240" w:lineRule="auto"/>
      </w:pPr>
      <w:r>
        <w:separator/>
      </w:r>
    </w:p>
  </w:endnote>
  <w:endnote w:type="continuationSeparator" w:id="0">
    <w:p w14:paraId="21FA7CAD" w14:textId="77777777" w:rsidR="00822367" w:rsidRDefault="00822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F0ED" w14:textId="77777777" w:rsidR="006132D8" w:rsidRDefault="00000000">
    <w:pPr>
      <w:pStyle w:val="Footer"/>
    </w:pPr>
    <w:r>
      <w:t>Priya Sharma Resume —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A85E5" w14:textId="77777777" w:rsidR="00822367" w:rsidRDefault="00822367">
      <w:pPr>
        <w:spacing w:after="0" w:line="240" w:lineRule="auto"/>
      </w:pPr>
      <w:r>
        <w:separator/>
      </w:r>
    </w:p>
  </w:footnote>
  <w:footnote w:type="continuationSeparator" w:id="0">
    <w:p w14:paraId="18F7244B" w14:textId="77777777" w:rsidR="00822367" w:rsidRDefault="00822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7DD99" w14:textId="77777777" w:rsidR="006132D8" w:rsidRDefault="00000000">
    <w:pPr>
      <w:pStyle w:val="Header"/>
    </w:pPr>
    <w:r>
      <w:t>Priya Sharma — Data Engineer | priya.sharma@email.com | +91-98765-43210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648544">
    <w:abstractNumId w:val="8"/>
  </w:num>
  <w:num w:numId="2" w16cid:durableId="661082071">
    <w:abstractNumId w:val="6"/>
  </w:num>
  <w:num w:numId="3" w16cid:durableId="909735871">
    <w:abstractNumId w:val="5"/>
  </w:num>
  <w:num w:numId="4" w16cid:durableId="1951281489">
    <w:abstractNumId w:val="4"/>
  </w:num>
  <w:num w:numId="5" w16cid:durableId="476143048">
    <w:abstractNumId w:val="7"/>
  </w:num>
  <w:num w:numId="6" w16cid:durableId="994189345">
    <w:abstractNumId w:val="3"/>
  </w:num>
  <w:num w:numId="7" w16cid:durableId="676733009">
    <w:abstractNumId w:val="2"/>
  </w:num>
  <w:num w:numId="8" w16cid:durableId="335311262">
    <w:abstractNumId w:val="1"/>
  </w:num>
  <w:num w:numId="9" w16cid:durableId="159373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32D8"/>
    <w:rsid w:val="00803FC2"/>
    <w:rsid w:val="00822367"/>
    <w:rsid w:val="00AA1D8D"/>
    <w:rsid w:val="00B47730"/>
    <w:rsid w:val="00CB0664"/>
    <w:rsid w:val="00FC693F"/>
    <w:rsid w:val="00FF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01A4E"/>
  <w14:defaultImageDpi w14:val="300"/>
  <w15:docId w15:val="{BE6F6AE8-5E86-433B-B1E7-E4DA2ECD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SG</cp:lastModifiedBy>
  <cp:revision>2</cp:revision>
  <dcterms:created xsi:type="dcterms:W3CDTF">2013-12-23T23:15:00Z</dcterms:created>
  <dcterms:modified xsi:type="dcterms:W3CDTF">2026-02-02T05:09:00Z</dcterms:modified>
  <cp:category/>
</cp:coreProperties>
</file>