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b w:val="1"/>
          <w:sz w:val="24"/>
          <w:szCs w:val="24"/>
        </w:rPr>
      </w:pPr>
      <w:bookmarkStart w:colFirst="0" w:colLast="0" w:name="_z7lhotg2w305" w:id="0"/>
      <w:bookmarkEnd w:id="0"/>
      <w:r w:rsidDel="00000000" w:rsidR="00000000" w:rsidRPr="00000000">
        <w:rPr>
          <w:b w:val="1"/>
          <w:sz w:val="24"/>
          <w:szCs w:val="24"/>
          <w:rtl w:val="0"/>
        </w:rPr>
        <w:t xml:space="preserve">Fundamento Teórico</w:t>
      </w:r>
    </w:p>
    <w:p w:rsidR="00000000" w:rsidDel="00000000" w:rsidP="00000000" w:rsidRDefault="00000000" w:rsidRPr="00000000" w14:paraId="00000002">
      <w:pPr>
        <w:spacing w:after="160" w:line="259" w:lineRule="auto"/>
        <w:rPr>
          <w:b w:val="1"/>
          <w:sz w:val="24"/>
          <w:szCs w:val="24"/>
        </w:rPr>
      </w:pPr>
      <w:r w:rsidDel="00000000" w:rsidR="00000000" w:rsidRPr="00000000">
        <w:rPr>
          <w:b w:val="1"/>
          <w:sz w:val="24"/>
          <w:szCs w:val="24"/>
          <w:rtl w:val="0"/>
        </w:rPr>
        <w:t xml:space="preserve">Nodo Experiencial</w:t>
      </w:r>
    </w:p>
    <w:p w:rsidR="00000000" w:rsidDel="00000000" w:rsidP="00000000" w:rsidRDefault="00000000" w:rsidRPr="00000000" w14:paraId="00000003">
      <w:pPr>
        <w:spacing w:after="160" w:line="259" w:lineRule="auto"/>
        <w:rPr>
          <w:b w:val="1"/>
          <w:sz w:val="24"/>
          <w:szCs w:val="24"/>
        </w:rPr>
      </w:pPr>
      <w:r w:rsidDel="00000000" w:rsidR="00000000" w:rsidRPr="00000000">
        <w:rPr>
          <w:b w:val="1"/>
          <w:sz w:val="24"/>
          <w:szCs w:val="24"/>
          <w:rtl w:val="0"/>
        </w:rPr>
        <w:t xml:space="preserve">Generalidades de la Empresa </w:t>
      </w:r>
    </w:p>
    <w:p w:rsidR="00000000" w:rsidDel="00000000" w:rsidP="00000000" w:rsidRDefault="00000000" w:rsidRPr="00000000" w14:paraId="00000004">
      <w:pPr>
        <w:spacing w:after="160" w:line="259" w:lineRule="auto"/>
        <w:rPr>
          <w:b w:val="1"/>
          <w:sz w:val="24"/>
          <w:szCs w:val="24"/>
        </w:rPr>
      </w:pPr>
      <w:r w:rsidDel="00000000" w:rsidR="00000000" w:rsidRPr="00000000">
        <w:rPr>
          <w:b w:val="1"/>
          <w:sz w:val="24"/>
          <w:szCs w:val="24"/>
          <w:rtl w:val="0"/>
        </w:rPr>
        <w:t xml:space="preserve">Nombre: VSC Industrial</w:t>
      </w:r>
    </w:p>
    <w:p w:rsidR="00000000" w:rsidDel="00000000" w:rsidP="00000000" w:rsidRDefault="00000000" w:rsidRPr="00000000" w14:paraId="00000005">
      <w:pPr>
        <w:spacing w:after="160" w:line="259" w:lineRule="auto"/>
        <w:rPr>
          <w:sz w:val="24"/>
          <w:szCs w:val="24"/>
        </w:rPr>
      </w:pPr>
      <w:r w:rsidDel="00000000" w:rsidR="00000000" w:rsidRPr="00000000">
        <w:rPr>
          <w:b w:val="1"/>
          <w:sz w:val="24"/>
          <w:szCs w:val="24"/>
          <w:rtl w:val="0"/>
        </w:rPr>
        <w:t xml:space="preserve">Rubro: </w:t>
      </w:r>
      <w:r w:rsidDel="00000000" w:rsidR="00000000" w:rsidRPr="00000000">
        <w:rPr>
          <w:sz w:val="24"/>
          <w:szCs w:val="24"/>
          <w:rtl w:val="0"/>
        </w:rPr>
        <w:t xml:space="preserve">Fabricación y comercialización de componentes de metalmecánica especializándose en la industria minera.</w:t>
      </w:r>
    </w:p>
    <w:p w:rsidR="00000000" w:rsidDel="00000000" w:rsidP="00000000" w:rsidRDefault="00000000" w:rsidRPr="00000000" w14:paraId="00000006">
      <w:pPr>
        <w:spacing w:after="160" w:line="259" w:lineRule="auto"/>
        <w:rPr>
          <w:sz w:val="24"/>
          <w:szCs w:val="24"/>
        </w:rPr>
      </w:pPr>
      <w:r w:rsidDel="00000000" w:rsidR="00000000" w:rsidRPr="00000000">
        <w:rPr>
          <w:sz w:val="24"/>
          <w:szCs w:val="24"/>
          <w:rtl w:val="0"/>
        </w:rPr>
        <w:t xml:space="preserve">Tamaño: 20 empleados.</w:t>
      </w:r>
    </w:p>
    <w:p w:rsidR="00000000" w:rsidDel="00000000" w:rsidP="00000000" w:rsidRDefault="00000000" w:rsidRPr="00000000" w14:paraId="00000007">
      <w:pPr>
        <w:spacing w:after="160" w:line="259" w:lineRule="auto"/>
        <w:rPr>
          <w:sz w:val="24"/>
          <w:szCs w:val="24"/>
        </w:rPr>
      </w:pPr>
      <w:r w:rsidDel="00000000" w:rsidR="00000000" w:rsidRPr="00000000">
        <w:rPr>
          <w:sz w:val="24"/>
          <w:szCs w:val="24"/>
          <w:rtl w:val="0"/>
        </w:rPr>
        <w:t xml:space="preserve">Descripcion: Somos una empresa especializada en la fabricación y diseño de piezas metalmecánicas, comprometida con atender las necesidades recurrentes y, en ocasiones, urgentes del sector minero. Garantizamos soluciones de alta calidad, cumpliendo con los más estrictos estándares de la industria, para optimizar la operatividad y confiabilidad de nuestros clientes.</w:t>
      </w:r>
    </w:p>
    <w:p w:rsidR="00000000" w:rsidDel="00000000" w:rsidP="00000000" w:rsidRDefault="00000000" w:rsidRPr="00000000" w14:paraId="00000008">
      <w:pPr>
        <w:spacing w:after="160" w:line="259" w:lineRule="auto"/>
        <w:rPr>
          <w:sz w:val="24"/>
          <w:szCs w:val="24"/>
        </w:rPr>
      </w:pPr>
      <w:r w:rsidDel="00000000" w:rsidR="00000000" w:rsidRPr="00000000">
        <w:rPr>
          <w:rtl w:val="0"/>
        </w:rPr>
      </w:r>
    </w:p>
    <w:p w:rsidR="00000000" w:rsidDel="00000000" w:rsidP="00000000" w:rsidRDefault="00000000" w:rsidRPr="00000000" w14:paraId="00000009">
      <w:pPr>
        <w:spacing w:after="160" w:line="259" w:lineRule="auto"/>
        <w:ind w:firstLine="708"/>
        <w:rPr>
          <w:b w:val="1"/>
          <w:sz w:val="24"/>
          <w:szCs w:val="24"/>
        </w:rPr>
      </w:pPr>
      <w:r w:rsidDel="00000000" w:rsidR="00000000" w:rsidRPr="00000000">
        <w:rPr>
          <w:b w:val="1"/>
          <w:sz w:val="24"/>
          <w:szCs w:val="24"/>
          <w:rtl w:val="0"/>
        </w:rPr>
        <w:t xml:space="preserve">-Visión</w:t>
      </w:r>
    </w:p>
    <w:p w:rsidR="00000000" w:rsidDel="00000000" w:rsidP="00000000" w:rsidRDefault="00000000" w:rsidRPr="00000000" w14:paraId="0000000A">
      <w:pPr>
        <w:spacing w:after="160" w:line="259" w:lineRule="auto"/>
        <w:ind w:firstLine="708"/>
        <w:rPr>
          <w:b w:val="1"/>
          <w:sz w:val="24"/>
          <w:szCs w:val="24"/>
        </w:rPr>
      </w:pPr>
      <w:r w:rsidDel="00000000" w:rsidR="00000000" w:rsidRPr="00000000">
        <w:rPr>
          <w:b w:val="1"/>
          <w:sz w:val="24"/>
          <w:szCs w:val="24"/>
          <w:rtl w:val="0"/>
        </w:rPr>
        <w:t xml:space="preserve">-Misión</w:t>
      </w:r>
    </w:p>
    <w:p w:rsidR="00000000" w:rsidDel="00000000" w:rsidP="00000000" w:rsidRDefault="00000000" w:rsidRPr="00000000" w14:paraId="0000000B">
      <w:pPr>
        <w:spacing w:after="160" w:line="259" w:lineRule="auto"/>
        <w:ind w:firstLine="708"/>
        <w:rPr>
          <w:b w:val="1"/>
          <w:sz w:val="24"/>
          <w:szCs w:val="24"/>
        </w:rPr>
      </w:pPr>
      <w:r w:rsidDel="00000000" w:rsidR="00000000" w:rsidRPr="00000000">
        <w:rPr>
          <w:b w:val="1"/>
          <w:sz w:val="24"/>
          <w:szCs w:val="24"/>
          <w:rtl w:val="0"/>
        </w:rPr>
        <w:t xml:space="preserve">-Valores</w:t>
      </w:r>
    </w:p>
    <w:p w:rsidR="00000000" w:rsidDel="00000000" w:rsidP="00000000" w:rsidRDefault="00000000" w:rsidRPr="00000000" w14:paraId="0000000C">
      <w:pPr>
        <w:spacing w:after="160" w:line="259" w:lineRule="auto"/>
        <w:ind w:firstLine="708"/>
        <w:rPr>
          <w:sz w:val="24"/>
          <w:szCs w:val="24"/>
        </w:rPr>
      </w:pPr>
      <w:r w:rsidDel="00000000" w:rsidR="00000000" w:rsidRPr="00000000">
        <w:rPr>
          <w:sz w:val="24"/>
          <w:szCs w:val="24"/>
          <w:rtl w:val="0"/>
        </w:rPr>
        <w:t xml:space="preserve">Responsabilidad Social </w:t>
      </w:r>
    </w:p>
    <w:p w:rsidR="00000000" w:rsidDel="00000000" w:rsidP="00000000" w:rsidRDefault="00000000" w:rsidRPr="00000000" w14:paraId="0000000D">
      <w:pPr>
        <w:spacing w:after="160" w:line="259" w:lineRule="auto"/>
        <w:ind w:firstLine="708"/>
        <w:rPr>
          <w:sz w:val="24"/>
          <w:szCs w:val="24"/>
        </w:rPr>
      </w:pPr>
      <w:r w:rsidDel="00000000" w:rsidR="00000000" w:rsidRPr="00000000">
        <w:rPr>
          <w:sz w:val="24"/>
          <w:szCs w:val="24"/>
          <w:rtl w:val="0"/>
        </w:rPr>
        <w:t xml:space="preserve">Comprometidos con el bienestar de nuestra comunidad y entorno, asumimos con seriedad las consecuencias de nuestras acciones y decisiones, promoviendo un impacto positivo en la sociedad.</w:t>
      </w:r>
    </w:p>
    <w:p w:rsidR="00000000" w:rsidDel="00000000" w:rsidP="00000000" w:rsidRDefault="00000000" w:rsidRPr="00000000" w14:paraId="0000000E">
      <w:pPr>
        <w:spacing w:after="160" w:line="259" w:lineRule="auto"/>
        <w:ind w:firstLine="708"/>
        <w:rPr>
          <w:sz w:val="24"/>
          <w:szCs w:val="24"/>
        </w:rPr>
      </w:pPr>
      <w:r w:rsidDel="00000000" w:rsidR="00000000" w:rsidRPr="00000000">
        <w:rPr>
          <w:sz w:val="24"/>
          <w:szCs w:val="24"/>
          <w:rtl w:val="0"/>
        </w:rPr>
        <w:t xml:space="preserve">Honestidad</w:t>
      </w:r>
    </w:p>
    <w:p w:rsidR="00000000" w:rsidDel="00000000" w:rsidP="00000000" w:rsidRDefault="00000000" w:rsidRPr="00000000" w14:paraId="0000000F">
      <w:pPr>
        <w:spacing w:after="160" w:line="259" w:lineRule="auto"/>
        <w:ind w:firstLine="708"/>
        <w:rPr>
          <w:sz w:val="24"/>
          <w:szCs w:val="24"/>
        </w:rPr>
      </w:pPr>
      <w:r w:rsidDel="00000000" w:rsidR="00000000" w:rsidRPr="00000000">
        <w:rPr>
          <w:sz w:val="24"/>
          <w:szCs w:val="24"/>
          <w:rtl w:val="0"/>
        </w:rPr>
        <w:t xml:space="preserve">Fomentamos una cultura de trabajo íntegra y transparente, donde la honestidad es la base para generar confianza, coherencia y relaciones sólidas con nuestros clientes y colaboradores.</w:t>
      </w:r>
    </w:p>
    <w:p w:rsidR="00000000" w:rsidDel="00000000" w:rsidP="00000000" w:rsidRDefault="00000000" w:rsidRPr="00000000" w14:paraId="00000010">
      <w:pPr>
        <w:spacing w:after="160" w:line="259" w:lineRule="auto"/>
        <w:ind w:firstLine="708"/>
        <w:rPr>
          <w:sz w:val="24"/>
          <w:szCs w:val="24"/>
        </w:rPr>
      </w:pPr>
      <w:r w:rsidDel="00000000" w:rsidR="00000000" w:rsidRPr="00000000">
        <w:rPr>
          <w:sz w:val="24"/>
          <w:szCs w:val="24"/>
          <w:rtl w:val="0"/>
        </w:rPr>
        <w:t xml:space="preserve">Calidad  </w:t>
      </w:r>
    </w:p>
    <w:p w:rsidR="00000000" w:rsidDel="00000000" w:rsidP="00000000" w:rsidRDefault="00000000" w:rsidRPr="00000000" w14:paraId="00000011">
      <w:pPr>
        <w:spacing w:after="160" w:line="259" w:lineRule="auto"/>
        <w:ind w:firstLine="708"/>
        <w:rPr>
          <w:sz w:val="24"/>
          <w:szCs w:val="24"/>
        </w:rPr>
      </w:pPr>
      <w:r w:rsidDel="00000000" w:rsidR="00000000" w:rsidRPr="00000000">
        <w:rPr>
          <w:sz w:val="24"/>
          <w:szCs w:val="24"/>
          <w:rtl w:val="0"/>
        </w:rPr>
        <w:t xml:space="preserve">Nos orientamos a la excelencia en cada proceso, garantizando productos y servicios que cumplen con los más altos estándares, consolidando una reputación sólida y la lealtad de nuestros clientes.</w:t>
      </w:r>
    </w:p>
    <w:p w:rsidR="00000000" w:rsidDel="00000000" w:rsidP="00000000" w:rsidRDefault="00000000" w:rsidRPr="00000000" w14:paraId="00000012">
      <w:pPr>
        <w:spacing w:after="160" w:line="259" w:lineRule="auto"/>
        <w:ind w:firstLine="708"/>
        <w:rPr>
          <w:sz w:val="24"/>
          <w:szCs w:val="24"/>
        </w:rPr>
      </w:pPr>
      <w:r w:rsidDel="00000000" w:rsidR="00000000" w:rsidRPr="00000000">
        <w:rPr>
          <w:sz w:val="24"/>
          <w:szCs w:val="24"/>
          <w:rtl w:val="0"/>
        </w:rPr>
        <w:t xml:space="preserve">Responsabilidad  </w:t>
      </w:r>
    </w:p>
    <w:p w:rsidR="00000000" w:rsidDel="00000000" w:rsidP="00000000" w:rsidRDefault="00000000" w:rsidRPr="00000000" w14:paraId="00000013">
      <w:pPr>
        <w:spacing w:after="160" w:line="259" w:lineRule="auto"/>
        <w:ind w:firstLine="708"/>
        <w:rPr>
          <w:sz w:val="24"/>
          <w:szCs w:val="24"/>
        </w:rPr>
      </w:pPr>
      <w:r w:rsidDel="00000000" w:rsidR="00000000" w:rsidRPr="00000000">
        <w:rPr>
          <w:sz w:val="24"/>
          <w:szCs w:val="24"/>
          <w:rtl w:val="0"/>
        </w:rPr>
        <w:t xml:space="preserve">Actuamos con compromiso y profesionalismo, asumiendo plenamente la responsabilidad de nuestras decisiones y acciones para garantizar resultados confiables.</w:t>
      </w:r>
    </w:p>
    <w:p w:rsidR="00000000" w:rsidDel="00000000" w:rsidP="00000000" w:rsidRDefault="00000000" w:rsidRPr="00000000" w14:paraId="00000014">
      <w:pPr>
        <w:spacing w:after="160" w:line="259" w:lineRule="auto"/>
        <w:ind w:firstLine="708"/>
        <w:rPr>
          <w:sz w:val="24"/>
          <w:szCs w:val="24"/>
        </w:rPr>
      </w:pPr>
      <w:r w:rsidDel="00000000" w:rsidR="00000000" w:rsidRPr="00000000">
        <w:rPr>
          <w:rtl w:val="0"/>
        </w:rPr>
      </w:r>
    </w:p>
    <w:p w:rsidR="00000000" w:rsidDel="00000000" w:rsidP="00000000" w:rsidRDefault="00000000" w:rsidRPr="00000000" w14:paraId="00000015">
      <w:pPr>
        <w:spacing w:after="160" w:line="259" w:lineRule="auto"/>
        <w:ind w:firstLine="708"/>
        <w:rPr>
          <w:sz w:val="24"/>
          <w:szCs w:val="24"/>
        </w:rPr>
      </w:pPr>
      <w:r w:rsidDel="00000000" w:rsidR="00000000" w:rsidRPr="00000000">
        <w:rPr>
          <w:sz w:val="24"/>
          <w:szCs w:val="24"/>
          <w:rtl w:val="0"/>
        </w:rPr>
        <w:t xml:space="preserve">Colaboración  </w:t>
      </w:r>
    </w:p>
    <w:p w:rsidR="00000000" w:rsidDel="00000000" w:rsidP="00000000" w:rsidRDefault="00000000" w:rsidRPr="00000000" w14:paraId="00000016">
      <w:pPr>
        <w:spacing w:after="160" w:line="259" w:lineRule="auto"/>
        <w:ind w:firstLine="708"/>
        <w:rPr>
          <w:sz w:val="24"/>
          <w:szCs w:val="24"/>
        </w:rPr>
      </w:pPr>
      <w:r w:rsidDel="00000000" w:rsidR="00000000" w:rsidRPr="00000000">
        <w:rPr>
          <w:sz w:val="24"/>
          <w:szCs w:val="24"/>
          <w:rtl w:val="0"/>
        </w:rPr>
        <w:t xml:space="preserve">Promovemos un entorno de trabajo participativo, inclusivo y constructivo, donde la colaboración efectiva impulsa el éxito colectivo y fortalece nuestras relaciones.</w:t>
      </w:r>
    </w:p>
    <w:p w:rsidR="00000000" w:rsidDel="00000000" w:rsidP="00000000" w:rsidRDefault="00000000" w:rsidRPr="00000000" w14:paraId="00000017">
      <w:pPr>
        <w:spacing w:after="160" w:line="259" w:lineRule="auto"/>
        <w:ind w:firstLine="708"/>
        <w:rPr>
          <w:sz w:val="24"/>
          <w:szCs w:val="24"/>
        </w:rPr>
      </w:pPr>
      <w:r w:rsidDel="00000000" w:rsidR="00000000" w:rsidRPr="00000000">
        <w:rPr>
          <w:sz w:val="24"/>
          <w:szCs w:val="24"/>
          <w:rtl w:val="0"/>
        </w:rPr>
        <w:t xml:space="preserve">Integridad  </w:t>
      </w:r>
    </w:p>
    <w:p w:rsidR="00000000" w:rsidDel="00000000" w:rsidP="00000000" w:rsidRDefault="00000000" w:rsidRPr="00000000" w14:paraId="00000018">
      <w:pPr>
        <w:spacing w:after="160" w:line="259" w:lineRule="auto"/>
        <w:ind w:firstLine="708"/>
        <w:rPr>
          <w:sz w:val="24"/>
          <w:szCs w:val="24"/>
        </w:rPr>
      </w:pPr>
      <w:r w:rsidDel="00000000" w:rsidR="00000000" w:rsidRPr="00000000">
        <w:rPr>
          <w:sz w:val="24"/>
          <w:szCs w:val="24"/>
          <w:rtl w:val="0"/>
        </w:rPr>
        <w:t xml:space="preserve">Nos conducimos con ética, respeto y transparencia, haciendo las cosas correctamente y fomentando una cultura de valores que inspire confianza y compromiso.</w:t>
      </w:r>
    </w:p>
    <w:p w:rsidR="00000000" w:rsidDel="00000000" w:rsidP="00000000" w:rsidRDefault="00000000" w:rsidRPr="00000000" w14:paraId="00000019">
      <w:pPr>
        <w:spacing w:after="160" w:line="259" w:lineRule="auto"/>
        <w:ind w:firstLine="708"/>
        <w:rPr>
          <w:sz w:val="24"/>
          <w:szCs w:val="24"/>
        </w:rPr>
      </w:pPr>
      <w:r w:rsidDel="00000000" w:rsidR="00000000" w:rsidRPr="00000000">
        <w:rPr>
          <w:sz w:val="24"/>
          <w:szCs w:val="24"/>
          <w:rtl w:val="0"/>
        </w:rPr>
        <w:t xml:space="preserve">Comunicación </w:t>
      </w:r>
    </w:p>
    <w:p w:rsidR="00000000" w:rsidDel="00000000" w:rsidP="00000000" w:rsidRDefault="00000000" w:rsidRPr="00000000" w14:paraId="0000001A">
      <w:pPr>
        <w:spacing w:after="160" w:line="259" w:lineRule="auto"/>
        <w:ind w:firstLine="708"/>
        <w:rPr>
          <w:sz w:val="24"/>
          <w:szCs w:val="24"/>
        </w:rPr>
      </w:pPr>
      <w:r w:rsidDel="00000000" w:rsidR="00000000" w:rsidRPr="00000000">
        <w:rPr>
          <w:sz w:val="24"/>
          <w:szCs w:val="24"/>
          <w:rtl w:val="0"/>
        </w:rPr>
        <w:t xml:space="preserve">Mantenemos una comunicación abierta, clara y asertiva, facilitando la colaboración, el entendimiento y la alineación con nuestros objetivos y valores.</w:t>
      </w:r>
    </w:p>
    <w:p w:rsidR="00000000" w:rsidDel="00000000" w:rsidP="00000000" w:rsidRDefault="00000000" w:rsidRPr="00000000" w14:paraId="0000001B">
      <w:pPr>
        <w:spacing w:after="160" w:line="259" w:lineRule="auto"/>
        <w:ind w:firstLine="708"/>
        <w:rPr>
          <w:b w:val="1"/>
          <w:sz w:val="24"/>
          <w:szCs w:val="24"/>
        </w:rPr>
      </w:pPr>
      <w:r w:rsidDel="00000000" w:rsidR="00000000" w:rsidRPr="00000000">
        <w:rPr>
          <w:rtl w:val="0"/>
        </w:rPr>
      </w:r>
    </w:p>
    <w:p w:rsidR="00000000" w:rsidDel="00000000" w:rsidP="00000000" w:rsidRDefault="00000000" w:rsidRPr="00000000" w14:paraId="0000001C">
      <w:pPr>
        <w:spacing w:after="160" w:line="259" w:lineRule="auto"/>
        <w:ind w:firstLine="708"/>
        <w:rPr>
          <w:b w:val="1"/>
          <w:sz w:val="24"/>
          <w:szCs w:val="24"/>
        </w:rPr>
      </w:pPr>
      <w:r w:rsidDel="00000000" w:rsidR="00000000" w:rsidRPr="00000000">
        <w:rPr>
          <w:b w:val="1"/>
          <w:sz w:val="24"/>
          <w:szCs w:val="24"/>
          <w:rtl w:val="0"/>
        </w:rPr>
        <w:t xml:space="preserve">-Organigrama de la empresa</w:t>
      </w:r>
    </w:p>
    <w:p w:rsidR="00000000" w:rsidDel="00000000" w:rsidP="00000000" w:rsidRDefault="00000000" w:rsidRPr="00000000" w14:paraId="0000001D">
      <w:pPr>
        <w:spacing w:after="160" w:line="259" w:lineRule="auto"/>
        <w:rPr>
          <w:b w:val="1"/>
          <w:sz w:val="24"/>
          <w:szCs w:val="24"/>
        </w:rPr>
      </w:pPr>
      <w:r w:rsidDel="00000000" w:rsidR="00000000" w:rsidRPr="00000000">
        <w:rPr>
          <w:b w:val="1"/>
          <w:sz w:val="24"/>
          <w:szCs w:val="24"/>
          <w:rtl w:val="0"/>
        </w:rPr>
        <w:t xml:space="preserve">-Análisis de Experiencia Profesional </w:t>
      </w:r>
    </w:p>
    <w:p w:rsidR="00000000" w:rsidDel="00000000" w:rsidP="00000000" w:rsidRDefault="00000000" w:rsidRPr="00000000" w14:paraId="0000001E">
      <w:pPr>
        <w:spacing w:after="160" w:line="259" w:lineRule="auto"/>
        <w:ind w:firstLine="708"/>
        <w:rPr>
          <w:b w:val="1"/>
          <w:sz w:val="24"/>
          <w:szCs w:val="24"/>
        </w:rPr>
      </w:pPr>
      <w:r w:rsidDel="00000000" w:rsidR="00000000" w:rsidRPr="00000000">
        <w:rPr>
          <w:b w:val="1"/>
          <w:sz w:val="24"/>
          <w:szCs w:val="24"/>
          <w:rtl w:val="0"/>
        </w:rPr>
        <w:t xml:space="preserve">- Área</w:t>
      </w:r>
    </w:p>
    <w:p w:rsidR="00000000" w:rsidDel="00000000" w:rsidP="00000000" w:rsidRDefault="00000000" w:rsidRPr="00000000" w14:paraId="0000001F">
      <w:pPr>
        <w:spacing w:after="160" w:line="259" w:lineRule="auto"/>
        <w:ind w:firstLine="708"/>
        <w:rPr>
          <w:b w:val="1"/>
          <w:sz w:val="24"/>
          <w:szCs w:val="24"/>
        </w:rPr>
      </w:pPr>
      <w:r w:rsidDel="00000000" w:rsidR="00000000" w:rsidRPr="00000000">
        <w:rPr>
          <w:b w:val="1"/>
          <w:sz w:val="24"/>
          <w:szCs w:val="24"/>
          <w:rtl w:val="0"/>
        </w:rPr>
        <w:t xml:space="preserve">- Cargo</w:t>
      </w:r>
    </w:p>
    <w:p w:rsidR="00000000" w:rsidDel="00000000" w:rsidP="00000000" w:rsidRDefault="00000000" w:rsidRPr="00000000" w14:paraId="00000020">
      <w:pPr>
        <w:spacing w:after="160" w:line="259" w:lineRule="auto"/>
        <w:ind w:firstLine="708"/>
        <w:rPr>
          <w:b w:val="1"/>
          <w:sz w:val="24"/>
          <w:szCs w:val="24"/>
        </w:rPr>
      </w:pPr>
      <w:r w:rsidDel="00000000" w:rsidR="00000000" w:rsidRPr="00000000">
        <w:rPr>
          <w:b w:val="1"/>
          <w:sz w:val="24"/>
          <w:szCs w:val="24"/>
          <w:rtl w:val="0"/>
        </w:rPr>
        <w:t xml:space="preserve">- Fecha</w:t>
      </w:r>
    </w:p>
    <w:p w:rsidR="00000000" w:rsidDel="00000000" w:rsidP="00000000" w:rsidRDefault="00000000" w:rsidRPr="00000000" w14:paraId="00000021">
      <w:pPr>
        <w:spacing w:after="160" w:line="259" w:lineRule="auto"/>
        <w:ind w:firstLine="708"/>
        <w:rPr>
          <w:b w:val="1"/>
          <w:sz w:val="24"/>
          <w:szCs w:val="24"/>
        </w:rPr>
      </w:pPr>
      <w:bookmarkStart w:colFirst="0" w:colLast="0" w:name="_l3gjnq37axwg" w:id="1"/>
      <w:bookmarkEnd w:id="1"/>
      <w:r w:rsidDel="00000000" w:rsidR="00000000" w:rsidRPr="00000000">
        <w:rPr>
          <w:b w:val="1"/>
          <w:sz w:val="24"/>
          <w:szCs w:val="24"/>
          <w:rtl w:val="0"/>
        </w:rPr>
        <w:t xml:space="preserve">- Funciones</w:t>
      </w:r>
    </w:p>
    <w:p w:rsidR="00000000" w:rsidDel="00000000" w:rsidP="00000000" w:rsidRDefault="00000000" w:rsidRPr="00000000" w14:paraId="00000022">
      <w:pPr>
        <w:spacing w:after="160" w:line="259" w:lineRule="auto"/>
        <w:rPr>
          <w:b w:val="1"/>
          <w:sz w:val="24"/>
          <w:szCs w:val="24"/>
        </w:rPr>
      </w:pPr>
      <w:r w:rsidDel="00000000" w:rsidR="00000000" w:rsidRPr="00000000">
        <w:rPr>
          <w:b w:val="1"/>
          <w:sz w:val="24"/>
          <w:szCs w:val="24"/>
          <w:rtl w:val="0"/>
        </w:rPr>
        <w:t xml:space="preserve">-Desarrollo del caso </w:t>
      </w:r>
    </w:p>
    <w:p w:rsidR="00000000" w:rsidDel="00000000" w:rsidP="00000000" w:rsidRDefault="00000000" w:rsidRPr="00000000" w14:paraId="00000023">
      <w:pPr>
        <w:spacing w:after="160" w:line="259" w:lineRule="auto"/>
        <w:ind w:firstLine="708"/>
        <w:rPr>
          <w:b w:val="1"/>
          <w:sz w:val="24"/>
          <w:szCs w:val="24"/>
        </w:rPr>
      </w:pPr>
      <w:r w:rsidDel="00000000" w:rsidR="00000000" w:rsidRPr="00000000">
        <w:rPr>
          <w:b w:val="1"/>
          <w:sz w:val="24"/>
          <w:szCs w:val="24"/>
          <w:rtl w:val="0"/>
        </w:rPr>
        <w:t xml:space="preserve">-Diagnóstico</w:t>
      </w:r>
    </w:p>
    <w:p w:rsidR="00000000" w:rsidDel="00000000" w:rsidP="00000000" w:rsidRDefault="00000000" w:rsidRPr="00000000" w14:paraId="00000024">
      <w:pPr>
        <w:spacing w:after="160" w:line="259" w:lineRule="auto"/>
        <w:ind w:firstLine="708"/>
        <w:rPr>
          <w:b w:val="1"/>
          <w:sz w:val="24"/>
          <w:szCs w:val="24"/>
        </w:rPr>
      </w:pPr>
      <w:r w:rsidDel="00000000" w:rsidR="00000000" w:rsidRPr="00000000">
        <w:rPr>
          <w:b w:val="1"/>
          <w:sz w:val="24"/>
          <w:szCs w:val="24"/>
          <w:rtl w:val="0"/>
        </w:rPr>
        <w:t xml:space="preserve">-Planteamiento del problema</w:t>
      </w:r>
    </w:p>
    <w:p w:rsidR="00000000" w:rsidDel="00000000" w:rsidP="00000000" w:rsidRDefault="00000000" w:rsidRPr="00000000" w14:paraId="00000025">
      <w:pPr>
        <w:spacing w:after="160" w:line="259" w:lineRule="auto"/>
        <w:ind w:firstLine="708"/>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26">
      <w:pPr>
        <w:spacing w:after="160" w:line="259" w:lineRule="auto"/>
        <w:ind w:firstLine="708"/>
        <w:rPr>
          <w:b w:val="1"/>
          <w:sz w:val="24"/>
          <w:szCs w:val="24"/>
        </w:rPr>
      </w:pPr>
      <w:r w:rsidDel="00000000" w:rsidR="00000000" w:rsidRPr="00000000">
        <w:rPr>
          <w:b w:val="1"/>
          <w:sz w:val="24"/>
          <w:szCs w:val="24"/>
          <w:rtl w:val="0"/>
        </w:rPr>
        <w:t xml:space="preserve">-Objetivo Específico</w:t>
      </w:r>
    </w:p>
    <w:p w:rsidR="00000000" w:rsidDel="00000000" w:rsidP="00000000" w:rsidRDefault="00000000" w:rsidRPr="00000000" w14:paraId="00000027">
      <w:pPr>
        <w:spacing w:after="160" w:line="259" w:lineRule="auto"/>
        <w:ind w:firstLine="708"/>
        <w:rPr>
          <w:b w:val="1"/>
          <w:sz w:val="24"/>
          <w:szCs w:val="24"/>
        </w:rPr>
      </w:pPr>
      <w:r w:rsidDel="00000000" w:rsidR="00000000" w:rsidRPr="00000000">
        <w:rPr>
          <w:rtl w:val="0"/>
        </w:rPr>
      </w:r>
    </w:p>
    <w:p w:rsidR="00000000" w:rsidDel="00000000" w:rsidP="00000000" w:rsidRDefault="00000000" w:rsidRPr="00000000" w14:paraId="00000028">
      <w:pPr>
        <w:spacing w:after="160" w:line="259" w:lineRule="auto"/>
        <w:ind w:firstLine="708"/>
        <w:rPr>
          <w:b w:val="1"/>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