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8A6" w:rsidRPr="002E43F9" w:rsidRDefault="006D68A6" w:rsidP="006D68A6">
      <w:pPr>
        <w:rPr>
          <w:sz w:val="16"/>
          <w:szCs w:val="16"/>
          <w:u w:val="single"/>
        </w:rPr>
      </w:pPr>
    </w:p>
    <w:p w:rsidR="006D68A6" w:rsidRPr="007A241D" w:rsidRDefault="006D68A6" w:rsidP="006D68A6">
      <w:pPr>
        <w:keepNext/>
        <w:tabs>
          <w:tab w:val="left" w:pos="2410"/>
        </w:tabs>
        <w:jc w:val="center"/>
        <w:outlineLvl w:val="4"/>
        <w:rPr>
          <w:rFonts w:ascii="Arial" w:hAnsi="Arial" w:cs="Arial"/>
          <w:b/>
          <w:sz w:val="44"/>
          <w:szCs w:val="44"/>
        </w:rPr>
      </w:pPr>
      <w:r w:rsidRPr="00D706AB">
        <w:rPr>
          <w:rFonts w:ascii="Arial" w:hAnsi="Arial" w:cs="Arial"/>
          <w:b/>
          <w:sz w:val="44"/>
          <w:szCs w:val="44"/>
        </w:rPr>
        <w:t>BASES</w:t>
      </w:r>
    </w:p>
    <w:p w:rsidR="006D68A6" w:rsidRPr="003775A7" w:rsidRDefault="006D68A6" w:rsidP="006D68A6">
      <w:pPr>
        <w:keepNext/>
        <w:tabs>
          <w:tab w:val="left" w:pos="2410"/>
        </w:tabs>
        <w:jc w:val="center"/>
        <w:outlineLvl w:val="4"/>
        <w:rPr>
          <w:rFonts w:ascii="Arial" w:hAnsi="Arial" w:cs="Arial"/>
          <w:bCs/>
          <w:sz w:val="36"/>
          <w:szCs w:val="36"/>
        </w:rPr>
      </w:pPr>
      <w:r w:rsidRPr="003775A7">
        <w:rPr>
          <w:rFonts w:ascii="Arial" w:hAnsi="Arial" w:cs="Arial"/>
          <w:b/>
          <w:bCs/>
          <w:sz w:val="36"/>
          <w:szCs w:val="36"/>
        </w:rPr>
        <w:t>Invitación a Cuando Menos Tres Personas</w:t>
      </w:r>
    </w:p>
    <w:p w:rsidR="006D68A6" w:rsidRPr="00CC73B2" w:rsidRDefault="006D68A6" w:rsidP="006D68A6">
      <w:pPr>
        <w:pStyle w:val="Ttulo5"/>
        <w:tabs>
          <w:tab w:val="left" w:pos="2410"/>
          <w:tab w:val="left" w:pos="3750"/>
        </w:tabs>
        <w:jc w:val="left"/>
        <w:rPr>
          <w:rFonts w:ascii="Arial Black" w:hAnsi="Arial Black"/>
          <w:b w:val="0"/>
          <w:bCs/>
          <w:sz w:val="28"/>
          <w:szCs w:val="28"/>
          <w:lang w:val="es-MX"/>
        </w:rPr>
      </w:pPr>
      <w:r>
        <w:rPr>
          <w:rFonts w:ascii="Arial Black" w:hAnsi="Arial Black"/>
          <w:b w:val="0"/>
          <w:bCs/>
          <w:sz w:val="28"/>
          <w:szCs w:val="28"/>
          <w:lang w:val="es-MX"/>
        </w:rPr>
        <w:tab/>
      </w:r>
      <w:r>
        <w:rPr>
          <w:rFonts w:ascii="Arial Black" w:hAnsi="Arial Black"/>
          <w:b w:val="0"/>
          <w:bCs/>
          <w:sz w:val="28"/>
          <w:szCs w:val="28"/>
          <w:lang w:val="es-MX"/>
        </w:rPr>
        <w:tab/>
      </w:r>
    </w:p>
    <w:p w:rsidR="006D68A6" w:rsidRPr="00CC73B2" w:rsidRDefault="006D68A6" w:rsidP="006D68A6">
      <w:pPr>
        <w:pStyle w:val="Textoindependiente3"/>
        <w:tabs>
          <w:tab w:val="left" w:pos="1560"/>
        </w:tabs>
        <w:rPr>
          <w:rFonts w:ascii="Arial" w:hAnsi="Arial" w:cs="Arial"/>
          <w:spacing w:val="0"/>
          <w:szCs w:val="24"/>
        </w:rPr>
      </w:pPr>
      <w:r w:rsidRPr="00CC73B2">
        <w:rPr>
          <w:rFonts w:ascii="Arial" w:hAnsi="Arial" w:cs="Arial"/>
          <w:spacing w:val="0"/>
          <w:sz w:val="22"/>
          <w:szCs w:val="22"/>
        </w:rPr>
        <w:t>La Secretaria de Salud y/o Servicios Estatales de Salud, a través del Departamento de Adquisiciones, con fundamento en los artículos 134 de la Constitución Política de los Estados Unidos Mexicanos</w:t>
      </w:r>
      <w:r w:rsidRPr="00CC73B2">
        <w:rPr>
          <w:rFonts w:ascii="Arial" w:hAnsi="Arial" w:cs="Arial"/>
          <w:sz w:val="22"/>
          <w:szCs w:val="22"/>
        </w:rPr>
        <w:t xml:space="preserve">, 22 fracciones XXXIII y XXXVI de la Ley Orgánica de la Administración Pública del Estado de Guerrero número 433, </w:t>
      </w:r>
      <w:r w:rsidRPr="00CC73B2">
        <w:rPr>
          <w:rFonts w:ascii="Arial" w:hAnsi="Arial" w:cs="Arial"/>
          <w:spacing w:val="0"/>
          <w:sz w:val="22"/>
          <w:szCs w:val="22"/>
        </w:rPr>
        <w:t xml:space="preserve"> 1, 7 y 32 fracción II de la </w:t>
      </w:r>
      <w:r w:rsidRPr="00CC73B2">
        <w:rPr>
          <w:rFonts w:ascii="Arial" w:hAnsi="Arial" w:cs="Arial"/>
          <w:sz w:val="22"/>
          <w:szCs w:val="22"/>
        </w:rPr>
        <w:t>Ley Número 230 de Adquisicio</w:t>
      </w:r>
      <w:r w:rsidRPr="00CC73B2">
        <w:rPr>
          <w:rFonts w:ascii="Arial" w:hAnsi="Arial" w:cs="Arial"/>
          <w:sz w:val="22"/>
          <w:szCs w:val="22"/>
        </w:rPr>
        <w:softHyphen/>
        <w:t xml:space="preserve">nes, </w:t>
      </w:r>
      <w:r w:rsidRPr="000D3AEE">
        <w:rPr>
          <w:rFonts w:ascii="Arial" w:hAnsi="Arial" w:cs="Arial"/>
          <w:sz w:val="22"/>
          <w:szCs w:val="22"/>
        </w:rPr>
        <w:t>Enajenaciones, Arrendamien</w:t>
      </w:r>
      <w:r w:rsidRPr="000D3AEE">
        <w:rPr>
          <w:rFonts w:ascii="Arial" w:hAnsi="Arial" w:cs="Arial"/>
          <w:sz w:val="22"/>
          <w:szCs w:val="22"/>
        </w:rPr>
        <w:softHyphen/>
        <w:t>tos, Prestación de Servicios y Administración de Bienes Mue</w:t>
      </w:r>
      <w:r w:rsidRPr="000D3AEE">
        <w:rPr>
          <w:rFonts w:ascii="Arial" w:hAnsi="Arial" w:cs="Arial"/>
          <w:sz w:val="22"/>
          <w:szCs w:val="22"/>
        </w:rPr>
        <w:softHyphen/>
        <w:t>bles e Inmuebles del Estado de Guerrero</w:t>
      </w:r>
      <w:r w:rsidRPr="000D3AEE">
        <w:rPr>
          <w:rFonts w:ascii="Arial" w:hAnsi="Arial" w:cs="Arial"/>
          <w:spacing w:val="0"/>
          <w:sz w:val="22"/>
          <w:szCs w:val="22"/>
        </w:rPr>
        <w:t>; comunica a las empresas invitadas a participar en el presente procedimiento administrativo, que las bases y anexos técnicos relativos al procedimiento de</w:t>
      </w:r>
      <w:r w:rsidR="00FD7734">
        <w:rPr>
          <w:rFonts w:ascii="Arial" w:hAnsi="Arial" w:cs="Arial"/>
          <w:spacing w:val="0"/>
          <w:sz w:val="22"/>
          <w:szCs w:val="22"/>
        </w:rPr>
        <w:t xml:space="preserve"> </w:t>
      </w:r>
      <w:r w:rsidR="008F441D">
        <w:rPr>
          <w:rFonts w:ascii="Arial" w:hAnsi="Arial" w:cs="Arial"/>
          <w:b/>
          <w:spacing w:val="0"/>
          <w:szCs w:val="24"/>
        </w:rPr>
        <w:fldChar w:fldCharType="begin"/>
      </w:r>
      <w:r w:rsidR="001F4165">
        <w:rPr>
          <w:rFonts w:ascii="Arial" w:hAnsi="Arial" w:cs="Arial"/>
          <w:b/>
          <w:spacing w:val="0"/>
          <w:szCs w:val="24"/>
        </w:rPr>
        <w:instrText xml:space="preserve"> MERGEFIELD PROCESO1 </w:instrText>
      </w:r>
      <w:r w:rsidR="008F441D">
        <w:rPr>
          <w:rFonts w:ascii="Arial" w:hAnsi="Arial" w:cs="Arial"/>
          <w:b/>
          <w:spacing w:val="0"/>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spacing w:val="0"/>
          <w:szCs w:val="24"/>
        </w:rPr>
        <w:fldChar w:fldCharType="end"/>
      </w:r>
      <w:r w:rsidR="004E12F5">
        <w:rPr>
          <w:rFonts w:ascii="Arial" w:hAnsi="Arial" w:cs="Arial"/>
          <w:b/>
          <w:spacing w:val="0"/>
          <w:szCs w:val="24"/>
        </w:rPr>
        <w:t xml:space="preserve"> </w:t>
      </w:r>
      <w:r w:rsidRPr="00CC73B2">
        <w:rPr>
          <w:rFonts w:ascii="Arial" w:hAnsi="Arial" w:cs="Arial"/>
          <w:sz w:val="22"/>
          <w:szCs w:val="22"/>
        </w:rPr>
        <w:t xml:space="preserve">no tendrán ningún costo, por lo que se proporcionarán gratuitamente anexas al oficio de invitación respectivo o en su defecto estarán disponibles en el Departamento de adquisiciones, con domicilio en  </w:t>
      </w:r>
      <w:r w:rsidRPr="00CC73B2">
        <w:rPr>
          <w:rFonts w:ascii="Arial" w:eastAsia="Calibri" w:hAnsi="Arial" w:cs="Arial"/>
          <w:sz w:val="22"/>
          <w:szCs w:val="22"/>
        </w:rPr>
        <w:t xml:space="preserve">Avenida Ruffo Figueroa # 6, Colonia Burócratas, </w:t>
      </w:r>
      <w:r w:rsidRPr="00CC73B2">
        <w:rPr>
          <w:rFonts w:ascii="Arial" w:eastAsia="Calibri" w:hAnsi="Arial" w:cs="Arial"/>
          <w:sz w:val="22"/>
          <w:szCs w:val="22"/>
          <w:lang w:val="es-MX"/>
        </w:rPr>
        <w:t xml:space="preserve">Código Postal 39090, Chilpancingo, Guerrero, </w:t>
      </w:r>
      <w:r w:rsidRPr="00CC73B2">
        <w:rPr>
          <w:rFonts w:ascii="Arial" w:eastAsia="Calibri" w:hAnsi="Arial" w:cs="Arial"/>
          <w:sz w:val="22"/>
          <w:szCs w:val="22"/>
        </w:rPr>
        <w:t>Teléfono y fax 47 273 12</w:t>
      </w:r>
      <w:r w:rsidRPr="00CC73B2">
        <w:rPr>
          <w:rFonts w:ascii="Arial" w:hAnsi="Arial" w:cs="Arial"/>
          <w:sz w:val="22"/>
          <w:szCs w:val="22"/>
        </w:rPr>
        <w:t xml:space="preserve">, </w:t>
      </w:r>
      <w:r w:rsidR="001D4FAE">
        <w:rPr>
          <w:rFonts w:ascii="Arial" w:hAnsi="Arial" w:cs="Arial"/>
          <w:sz w:val="22"/>
          <w:szCs w:val="22"/>
        </w:rPr>
        <w:t xml:space="preserve">de fecha </w:t>
      </w:r>
      <w:r w:rsidR="008F441D">
        <w:rPr>
          <w:rFonts w:ascii="Arial" w:hAnsi="Arial" w:cs="Arial"/>
          <w:b/>
          <w:szCs w:val="24"/>
        </w:rPr>
        <w:fldChar w:fldCharType="begin"/>
      </w:r>
      <w:r w:rsidR="0010365F">
        <w:rPr>
          <w:rFonts w:ascii="Arial" w:hAnsi="Arial" w:cs="Arial"/>
          <w:b/>
          <w:szCs w:val="24"/>
        </w:rPr>
        <w:instrText xml:space="preserve"> MERGEFIELD BASES </w:instrText>
      </w:r>
      <w:r w:rsidR="008F441D">
        <w:rPr>
          <w:rFonts w:ascii="Arial" w:hAnsi="Arial" w:cs="Arial"/>
          <w:b/>
          <w:szCs w:val="24"/>
        </w:rPr>
        <w:fldChar w:fldCharType="separate"/>
      </w:r>
      <w:r w:rsidR="00FA35A3" w:rsidRPr="00AE2711">
        <w:rPr>
          <w:rFonts w:ascii="Arial" w:hAnsi="Arial" w:cs="Arial"/>
          <w:b/>
          <w:noProof/>
        </w:rPr>
        <w:t>03 de Octubre al 11 de Octubre del 2017</w:t>
      </w:r>
      <w:r w:rsidR="008F441D">
        <w:rPr>
          <w:rFonts w:ascii="Arial" w:hAnsi="Arial" w:cs="Arial"/>
          <w:b/>
          <w:szCs w:val="24"/>
        </w:rPr>
        <w:fldChar w:fldCharType="end"/>
      </w:r>
      <w:r w:rsidR="001D4FAE" w:rsidRPr="001D4FAE">
        <w:rPr>
          <w:rFonts w:ascii="Arial" w:hAnsi="Arial" w:cs="Arial"/>
          <w:szCs w:val="24"/>
        </w:rPr>
        <w:t xml:space="preserve"> del mismo año</w:t>
      </w:r>
      <w:r w:rsidRPr="001D4FAE">
        <w:rPr>
          <w:rFonts w:ascii="Arial" w:hAnsi="Arial" w:cs="Arial"/>
          <w:sz w:val="22"/>
          <w:szCs w:val="22"/>
        </w:rPr>
        <w:t>,</w:t>
      </w:r>
      <w:r w:rsidRPr="00CC73B2">
        <w:rPr>
          <w:rFonts w:ascii="Arial" w:hAnsi="Arial" w:cs="Arial"/>
          <w:sz w:val="22"/>
          <w:szCs w:val="22"/>
        </w:rPr>
        <w:t xml:space="preserve"> con un horario de las 9:00 a 15:00 horas.</w:t>
      </w:r>
    </w:p>
    <w:p w:rsidR="006D68A6" w:rsidRPr="00CC73B2" w:rsidRDefault="006D68A6" w:rsidP="006D68A6">
      <w:pPr>
        <w:jc w:val="both"/>
        <w:rPr>
          <w:rFonts w:ascii="Arial" w:hAnsi="Arial" w:cs="Arial"/>
          <w:sz w:val="22"/>
          <w:szCs w:val="22"/>
        </w:rPr>
      </w:pPr>
    </w:p>
    <w:p w:rsidR="006D68A6" w:rsidRPr="00CC73B2" w:rsidRDefault="006D68A6" w:rsidP="006D68A6">
      <w:pPr>
        <w:jc w:val="both"/>
        <w:rPr>
          <w:rFonts w:ascii="Arial" w:hAnsi="Arial" w:cs="Arial"/>
          <w:sz w:val="22"/>
          <w:szCs w:val="22"/>
        </w:rPr>
      </w:pPr>
      <w:r w:rsidRPr="000D3AEE">
        <w:rPr>
          <w:rFonts w:ascii="Arial" w:hAnsi="Arial" w:cs="Arial"/>
          <w:sz w:val="22"/>
          <w:szCs w:val="22"/>
        </w:rPr>
        <w:t>Los participantes deb</w:t>
      </w:r>
      <w:r w:rsidRPr="00CC73B2">
        <w:rPr>
          <w:rFonts w:ascii="Arial" w:hAnsi="Arial" w:cs="Arial"/>
          <w:sz w:val="22"/>
          <w:szCs w:val="22"/>
        </w:rPr>
        <w:t>erán presentar sus propuestas técnicas–económicas en un sobre cerrado dirigido a la Secretaría de Salud y/o Servicios Estatales de Salud del Estado de Guerrero y deberá cumplir con los requisitos y lineamientos que se describen en las siguientes:</w:t>
      </w:r>
    </w:p>
    <w:p w:rsidR="006D68A6" w:rsidRPr="00AA0F32" w:rsidRDefault="006D68A6" w:rsidP="006D68A6">
      <w:pPr>
        <w:jc w:val="both"/>
        <w:rPr>
          <w:rFonts w:ascii="Arial" w:hAnsi="Arial" w:cs="Arial"/>
        </w:rPr>
      </w:pPr>
    </w:p>
    <w:p w:rsidR="006D68A6" w:rsidRPr="003C02AB" w:rsidRDefault="006D68A6" w:rsidP="006D68A6">
      <w:pPr>
        <w:jc w:val="both"/>
        <w:rPr>
          <w:rFonts w:ascii="Arial" w:hAnsi="Arial" w:cs="Arial"/>
          <w:sz w:val="2"/>
          <w:szCs w:val="2"/>
        </w:rPr>
      </w:pPr>
    </w:p>
    <w:p w:rsidR="006D68A6" w:rsidRPr="00912432" w:rsidRDefault="006D68A6" w:rsidP="006D68A6">
      <w:pPr>
        <w:pStyle w:val="Ttulo5"/>
        <w:tabs>
          <w:tab w:val="left" w:pos="2410"/>
        </w:tabs>
        <w:rPr>
          <w:rFonts w:ascii="Arial" w:hAnsi="Arial" w:cs="Arial"/>
          <w:szCs w:val="32"/>
        </w:rPr>
      </w:pPr>
      <w:r w:rsidRPr="00912432">
        <w:rPr>
          <w:rFonts w:ascii="Arial" w:hAnsi="Arial" w:cs="Arial"/>
          <w:szCs w:val="32"/>
        </w:rPr>
        <w:t>B   A   S   E   S</w:t>
      </w:r>
    </w:p>
    <w:p w:rsidR="006D68A6" w:rsidRPr="003C02AB" w:rsidRDefault="006D68A6" w:rsidP="006D68A6">
      <w:pPr>
        <w:rPr>
          <w:rFonts w:ascii="Arial" w:hAnsi="Arial" w:cs="Arial"/>
          <w:b/>
          <w:bCs/>
          <w:sz w:val="2"/>
          <w:szCs w:val="2"/>
        </w:rPr>
      </w:pPr>
    </w:p>
    <w:p w:rsidR="006D68A6" w:rsidRPr="003C02AB" w:rsidRDefault="006D68A6" w:rsidP="006D68A6">
      <w:pPr>
        <w:jc w:val="center"/>
        <w:rPr>
          <w:rFonts w:ascii="Arial" w:hAnsi="Arial" w:cs="Arial"/>
          <w:b/>
          <w:bCs/>
          <w:sz w:val="28"/>
          <w:szCs w:val="28"/>
        </w:rPr>
      </w:pPr>
      <w:r w:rsidRPr="003C02AB">
        <w:rPr>
          <w:rFonts w:ascii="Arial" w:hAnsi="Arial" w:cs="Arial"/>
          <w:b/>
          <w:bCs/>
          <w:sz w:val="28"/>
          <w:szCs w:val="28"/>
        </w:rPr>
        <w:t xml:space="preserve">Apartado A </w:t>
      </w:r>
    </w:p>
    <w:p w:rsidR="006D68A6" w:rsidRPr="000D3AEE" w:rsidRDefault="006D68A6" w:rsidP="006D68A6">
      <w:pPr>
        <w:jc w:val="center"/>
        <w:rPr>
          <w:rFonts w:ascii="Arial" w:hAnsi="Arial" w:cs="Arial"/>
          <w:b/>
          <w:bCs/>
          <w:sz w:val="28"/>
          <w:szCs w:val="28"/>
        </w:rPr>
      </w:pPr>
      <w:r>
        <w:rPr>
          <w:rFonts w:ascii="Arial" w:hAnsi="Arial" w:cs="Arial"/>
          <w:b/>
          <w:bCs/>
          <w:sz w:val="28"/>
          <w:szCs w:val="28"/>
        </w:rPr>
        <w:t>Disposiciones específicas</w:t>
      </w:r>
    </w:p>
    <w:tbl>
      <w:tblPr>
        <w:tblW w:w="9657"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4"/>
        <w:gridCol w:w="1559"/>
        <w:gridCol w:w="7654"/>
      </w:tblGrid>
      <w:tr w:rsidR="00A20125" w:rsidRPr="003C02AB" w:rsidTr="00584BCC">
        <w:tc>
          <w:tcPr>
            <w:tcW w:w="444" w:type="dxa"/>
            <w:shd w:val="clear" w:color="auto" w:fill="E6E6E6"/>
            <w:vAlign w:val="center"/>
          </w:tcPr>
          <w:p w:rsidR="00A20125" w:rsidRPr="00360978" w:rsidRDefault="00A20125" w:rsidP="00584BCC">
            <w:pPr>
              <w:pStyle w:val="Textoindependiente2"/>
              <w:jc w:val="center"/>
              <w:rPr>
                <w:rFonts w:ascii="Arial" w:hAnsi="Arial" w:cs="Arial"/>
                <w:sz w:val="24"/>
                <w:szCs w:val="24"/>
              </w:rPr>
            </w:pPr>
            <w:r w:rsidRPr="00360978">
              <w:rPr>
                <w:rFonts w:ascii="Arial" w:hAnsi="Arial" w:cs="Arial"/>
                <w:sz w:val="24"/>
                <w:szCs w:val="24"/>
              </w:rPr>
              <w:t>1</w:t>
            </w:r>
          </w:p>
        </w:tc>
        <w:tc>
          <w:tcPr>
            <w:tcW w:w="1559" w:type="dxa"/>
            <w:shd w:val="clear" w:color="auto" w:fill="F3F3F3"/>
            <w:vAlign w:val="center"/>
          </w:tcPr>
          <w:p w:rsidR="00A20125" w:rsidRPr="00360978" w:rsidRDefault="00A20125" w:rsidP="00584BCC">
            <w:pPr>
              <w:pStyle w:val="Textoindependiente2"/>
              <w:jc w:val="center"/>
              <w:rPr>
                <w:rFonts w:ascii="Arial" w:hAnsi="Arial" w:cs="Arial"/>
                <w:sz w:val="24"/>
                <w:szCs w:val="24"/>
              </w:rPr>
            </w:pPr>
            <w:r w:rsidRPr="00360978">
              <w:rPr>
                <w:rFonts w:ascii="Arial" w:hAnsi="Arial" w:cs="Arial"/>
                <w:sz w:val="24"/>
                <w:szCs w:val="24"/>
              </w:rPr>
              <w:t>Descripción General  de  los bienes.</w:t>
            </w:r>
          </w:p>
        </w:tc>
        <w:tc>
          <w:tcPr>
            <w:tcW w:w="7654" w:type="dxa"/>
            <w:vMerge w:val="restart"/>
          </w:tcPr>
          <w:p w:rsidR="00A20125" w:rsidRPr="00A20125" w:rsidRDefault="008F441D" w:rsidP="00A20125">
            <w:pPr>
              <w:pStyle w:val="Sinespaciado"/>
              <w:jc w:val="both"/>
              <w:rPr>
                <w:rFonts w:ascii="Arial" w:hAnsi="Arial" w:cs="Arial"/>
                <w:b/>
              </w:rPr>
            </w:pPr>
            <w:r>
              <w:rPr>
                <w:rFonts w:ascii="Arial" w:hAnsi="Arial" w:cs="Arial"/>
                <w:b/>
                <w:szCs w:val="24"/>
              </w:rPr>
              <w:fldChar w:fldCharType="begin"/>
            </w:r>
            <w:r w:rsidR="0010365F">
              <w:rPr>
                <w:rFonts w:ascii="Arial" w:hAnsi="Arial" w:cs="Arial"/>
                <w:b/>
                <w:szCs w:val="24"/>
              </w:rPr>
              <w:instrText xml:space="preserve"> MERGEFIELD PROCESO1 </w:instrText>
            </w:r>
            <w:r>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Pr>
                <w:rFonts w:ascii="Arial" w:hAnsi="Arial" w:cs="Arial"/>
                <w:b/>
                <w:szCs w:val="24"/>
              </w:rPr>
              <w:fldChar w:fldCharType="end"/>
            </w:r>
          </w:p>
          <w:p w:rsidR="00A20125" w:rsidRPr="00A20125" w:rsidRDefault="00A20125" w:rsidP="00584BCC">
            <w:pPr>
              <w:pStyle w:val="Textoindependiente2"/>
              <w:rPr>
                <w:rFonts w:ascii="Arial" w:hAnsi="Arial" w:cs="Arial"/>
                <w:b/>
                <w:sz w:val="24"/>
                <w:szCs w:val="24"/>
                <w:lang w:val="es-MX"/>
              </w:rPr>
            </w:pPr>
          </w:p>
          <w:p w:rsidR="00A20125" w:rsidRPr="00C70888" w:rsidRDefault="00A20125" w:rsidP="00584BCC">
            <w:pPr>
              <w:pStyle w:val="Textoindependiente2"/>
              <w:rPr>
                <w:rFonts w:ascii="Arial" w:hAnsi="Arial" w:cs="Arial"/>
                <w:sz w:val="22"/>
                <w:szCs w:val="22"/>
              </w:rPr>
            </w:pPr>
            <w:r w:rsidRPr="00C70888">
              <w:rPr>
                <w:rFonts w:ascii="Arial" w:hAnsi="Arial" w:cs="Arial"/>
                <w:sz w:val="22"/>
                <w:szCs w:val="22"/>
              </w:rPr>
              <w:t>LAS ESPECIFICACIONES TÉCNICAS DE LA CONTRATACIÓN SE ENCUENTRAN DETALLADAS EN EL ANEXO UNO DE LAS PRESENTES BASES.</w:t>
            </w:r>
          </w:p>
          <w:p w:rsidR="00A20125" w:rsidRPr="00C70888" w:rsidRDefault="00A20125" w:rsidP="00A20125">
            <w:pPr>
              <w:pStyle w:val="Textoindependiente2"/>
              <w:tabs>
                <w:tab w:val="left" w:pos="1560"/>
              </w:tabs>
              <w:spacing w:line="276" w:lineRule="auto"/>
              <w:rPr>
                <w:rFonts w:ascii="Arial" w:hAnsi="Arial" w:cs="Arial"/>
                <w:sz w:val="22"/>
                <w:szCs w:val="22"/>
              </w:rPr>
            </w:pPr>
          </w:p>
        </w:tc>
      </w:tr>
      <w:tr w:rsidR="00A20125" w:rsidRPr="003C02AB" w:rsidTr="00584BCC">
        <w:tc>
          <w:tcPr>
            <w:tcW w:w="444" w:type="dxa"/>
            <w:shd w:val="clear" w:color="auto" w:fill="E6E6E6"/>
            <w:vAlign w:val="center"/>
          </w:tcPr>
          <w:p w:rsidR="00A20125" w:rsidRPr="00360978" w:rsidRDefault="00A20125" w:rsidP="00584BCC">
            <w:pPr>
              <w:pStyle w:val="Textoindependiente2"/>
              <w:jc w:val="center"/>
              <w:rPr>
                <w:rFonts w:ascii="Arial" w:hAnsi="Arial" w:cs="Arial"/>
                <w:sz w:val="24"/>
                <w:szCs w:val="24"/>
              </w:rPr>
            </w:pPr>
            <w:r w:rsidRPr="00360978">
              <w:rPr>
                <w:rFonts w:ascii="Arial" w:hAnsi="Arial" w:cs="Arial"/>
                <w:sz w:val="24"/>
                <w:szCs w:val="24"/>
              </w:rPr>
              <w:t>2</w:t>
            </w:r>
          </w:p>
        </w:tc>
        <w:tc>
          <w:tcPr>
            <w:tcW w:w="1559" w:type="dxa"/>
            <w:shd w:val="clear" w:color="auto" w:fill="F3F3F3"/>
            <w:vAlign w:val="center"/>
          </w:tcPr>
          <w:p w:rsidR="00A20125" w:rsidRPr="00360978" w:rsidRDefault="00A20125" w:rsidP="00584BCC">
            <w:pPr>
              <w:pStyle w:val="Textoindependiente2"/>
              <w:jc w:val="center"/>
              <w:rPr>
                <w:rFonts w:ascii="Arial" w:hAnsi="Arial" w:cs="Arial"/>
                <w:sz w:val="24"/>
                <w:szCs w:val="24"/>
              </w:rPr>
            </w:pPr>
            <w:r w:rsidRPr="00360978">
              <w:rPr>
                <w:rFonts w:ascii="Arial" w:hAnsi="Arial" w:cs="Arial"/>
                <w:sz w:val="24"/>
                <w:szCs w:val="24"/>
              </w:rPr>
              <w:t>Origen de los recursos</w:t>
            </w:r>
          </w:p>
        </w:tc>
        <w:tc>
          <w:tcPr>
            <w:tcW w:w="7654" w:type="dxa"/>
            <w:vMerge/>
          </w:tcPr>
          <w:p w:rsidR="00A20125" w:rsidRPr="00360978" w:rsidRDefault="00A20125" w:rsidP="00584BCC">
            <w:pPr>
              <w:pStyle w:val="Textoindependiente2"/>
              <w:tabs>
                <w:tab w:val="left" w:pos="1560"/>
              </w:tabs>
              <w:spacing w:line="276" w:lineRule="auto"/>
              <w:rPr>
                <w:rFonts w:ascii="Arial" w:hAnsi="Arial" w:cs="Arial"/>
                <w:b/>
                <w:bCs/>
                <w:iCs/>
                <w:sz w:val="24"/>
                <w:szCs w:val="24"/>
              </w:rPr>
            </w:pPr>
          </w:p>
        </w:tc>
      </w:tr>
      <w:tr w:rsidR="006D68A6" w:rsidRPr="003C02AB" w:rsidTr="00584BCC">
        <w:tc>
          <w:tcPr>
            <w:tcW w:w="444" w:type="dxa"/>
            <w:shd w:val="clear" w:color="auto" w:fill="E6E6E6"/>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lastRenderedPageBreak/>
              <w:t>3</w:t>
            </w:r>
          </w:p>
        </w:tc>
        <w:tc>
          <w:tcPr>
            <w:tcW w:w="1559" w:type="dxa"/>
            <w:shd w:val="clear" w:color="auto" w:fill="F3F3F3"/>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Lugar y plazo</w:t>
            </w:r>
            <w:r>
              <w:rPr>
                <w:rFonts w:ascii="Arial" w:hAnsi="Arial" w:cs="Arial"/>
                <w:sz w:val="24"/>
                <w:szCs w:val="24"/>
              </w:rPr>
              <w:t xml:space="preserve"> de entrega </w:t>
            </w:r>
          </w:p>
        </w:tc>
        <w:tc>
          <w:tcPr>
            <w:tcW w:w="7654" w:type="dxa"/>
          </w:tcPr>
          <w:p w:rsidR="006D68A6" w:rsidRPr="00A20125" w:rsidRDefault="006D68A6" w:rsidP="00A20125">
            <w:pPr>
              <w:pStyle w:val="Sinespaciado"/>
              <w:jc w:val="both"/>
              <w:rPr>
                <w:rFonts w:ascii="Arial" w:hAnsi="Arial" w:cs="Arial"/>
                <w:b/>
              </w:rPr>
            </w:pPr>
            <w:r w:rsidRPr="00AA0F32">
              <w:rPr>
                <w:rFonts w:ascii="Arial" w:hAnsi="Arial" w:cs="Arial"/>
              </w:rPr>
              <w:t>La entrega de los bienes, deberá ser libre a bordo dentro de los</w:t>
            </w:r>
            <w:r w:rsidR="00D14C58">
              <w:rPr>
                <w:rFonts w:ascii="Arial" w:hAnsi="Arial" w:cs="Arial"/>
              </w:rPr>
              <w:t xml:space="preserve"> </w:t>
            </w:r>
            <w:r w:rsidR="008F441D">
              <w:rPr>
                <w:rFonts w:ascii="Arial" w:hAnsi="Arial" w:cs="Arial"/>
                <w:b/>
              </w:rPr>
              <w:fldChar w:fldCharType="begin"/>
            </w:r>
            <w:r w:rsidR="0010365F">
              <w:rPr>
                <w:rFonts w:ascii="Arial" w:hAnsi="Arial" w:cs="Arial"/>
                <w:b/>
              </w:rPr>
              <w:instrText xml:space="preserve"> MERGEFIELD T_ENTREGA </w:instrText>
            </w:r>
            <w:r w:rsidR="008F441D">
              <w:rPr>
                <w:rFonts w:ascii="Arial" w:hAnsi="Arial" w:cs="Arial"/>
                <w:b/>
              </w:rPr>
              <w:fldChar w:fldCharType="separate"/>
            </w:r>
            <w:r w:rsidR="00FA35A3" w:rsidRPr="00AE2711">
              <w:rPr>
                <w:rFonts w:ascii="Arial" w:hAnsi="Arial" w:cs="Arial"/>
                <w:b/>
                <w:noProof/>
              </w:rPr>
              <w:t>30</w:t>
            </w:r>
            <w:r w:rsidR="008F441D">
              <w:rPr>
                <w:rFonts w:ascii="Arial" w:hAnsi="Arial" w:cs="Arial"/>
                <w:b/>
              </w:rPr>
              <w:fldChar w:fldCharType="end"/>
            </w:r>
            <w:r w:rsidR="00A20125" w:rsidRPr="00B94892">
              <w:rPr>
                <w:rFonts w:ascii="Arial" w:hAnsi="Arial" w:cs="Arial"/>
                <w:b/>
              </w:rPr>
              <w:t xml:space="preserve"> </w:t>
            </w:r>
            <w:r w:rsidR="0010365F">
              <w:rPr>
                <w:rFonts w:ascii="Arial" w:hAnsi="Arial" w:cs="Arial"/>
                <w:b/>
              </w:rPr>
              <w:t xml:space="preserve">DIAS </w:t>
            </w:r>
            <w:r w:rsidR="00A20125" w:rsidRPr="00B94892">
              <w:rPr>
                <w:rFonts w:ascii="Arial" w:hAnsi="Arial" w:cs="Arial"/>
                <w:b/>
              </w:rPr>
              <w:t>HABILES</w:t>
            </w:r>
            <w:r w:rsidR="00A20125">
              <w:rPr>
                <w:rFonts w:ascii="Arial" w:hAnsi="Arial" w:cs="Arial"/>
                <w:b/>
              </w:rPr>
              <w:t>,</w:t>
            </w:r>
            <w:r w:rsidR="00D14C58">
              <w:rPr>
                <w:rFonts w:ascii="Arial" w:hAnsi="Arial" w:cs="Arial"/>
                <w:b/>
              </w:rPr>
              <w:t xml:space="preserve"> </w:t>
            </w:r>
            <w:r w:rsidRPr="00AA0F32">
              <w:rPr>
                <w:rFonts w:ascii="Arial" w:hAnsi="Arial" w:cs="Arial"/>
              </w:rPr>
              <w:t xml:space="preserve">posteriores a la firma del </w:t>
            </w:r>
            <w:r>
              <w:rPr>
                <w:rFonts w:ascii="Arial" w:hAnsi="Arial" w:cs="Arial"/>
              </w:rPr>
              <w:t>contrato</w:t>
            </w:r>
            <w:r w:rsidRPr="00AA0F32">
              <w:rPr>
                <w:rFonts w:ascii="Arial" w:hAnsi="Arial" w:cs="Arial"/>
              </w:rPr>
              <w:t xml:space="preserve">, con destino en el almacén central de la dependencia, ubicado en calle prosperidad s/n colonia universal, C.P. 39060, Chilpancingo, Guerrero, Tel. (01-747) 472 33 77, o en su caso en el destino de la compra el cual vendrá especificado en el </w:t>
            </w:r>
            <w:r>
              <w:rPr>
                <w:rFonts w:ascii="Arial" w:hAnsi="Arial" w:cs="Arial"/>
              </w:rPr>
              <w:t>contrato</w:t>
            </w:r>
            <w:r w:rsidRPr="00AA0F32">
              <w:rPr>
                <w:rFonts w:ascii="Arial" w:hAnsi="Arial" w:cs="Arial"/>
              </w:rPr>
              <w:t>, en horario de 9:00 a 14:00 de lunes a viernes.</w:t>
            </w:r>
          </w:p>
          <w:p w:rsidR="006D68A6" w:rsidRPr="00AA0F32" w:rsidRDefault="006D68A6" w:rsidP="00584BCC">
            <w:pPr>
              <w:jc w:val="both"/>
              <w:rPr>
                <w:rFonts w:ascii="Arial" w:hAnsi="Arial" w:cs="Arial"/>
              </w:rPr>
            </w:pPr>
          </w:p>
          <w:p w:rsidR="006D68A6" w:rsidRPr="00A018C1" w:rsidRDefault="006D68A6" w:rsidP="00584BCC">
            <w:pPr>
              <w:jc w:val="both"/>
              <w:rPr>
                <w:rFonts w:ascii="Arial" w:hAnsi="Arial" w:cs="Arial"/>
              </w:rPr>
            </w:pPr>
            <w:r w:rsidRPr="0010365F">
              <w:rPr>
                <w:rFonts w:ascii="Arial" w:hAnsi="Arial" w:cs="Arial"/>
                <w:sz w:val="22"/>
              </w:rPr>
              <w:t>El transporte que el proveedor utilizará para la entrega de los bienes licitados, desde su lugar de origen hasta el sitio indicado  deberá cubrir por su cuenta el costo de seguro y flete y deberán ser entregados de conformidad con los lineamientos establecidos en el anexo número uno de las presentes bases.</w:t>
            </w:r>
          </w:p>
        </w:tc>
      </w:tr>
      <w:tr w:rsidR="006D68A6" w:rsidRPr="003C02AB" w:rsidTr="00584BCC">
        <w:tc>
          <w:tcPr>
            <w:tcW w:w="444" w:type="dxa"/>
            <w:shd w:val="clear" w:color="auto" w:fill="E6E6E6"/>
            <w:vAlign w:val="center"/>
          </w:tcPr>
          <w:p w:rsidR="006D68A6" w:rsidRPr="00360978" w:rsidRDefault="006D68A6" w:rsidP="00584BCC">
            <w:pPr>
              <w:pStyle w:val="Textoindependiente2"/>
              <w:jc w:val="center"/>
              <w:rPr>
                <w:rFonts w:ascii="Arial" w:hAnsi="Arial" w:cs="Arial"/>
                <w:sz w:val="24"/>
                <w:szCs w:val="24"/>
              </w:rPr>
            </w:pPr>
          </w:p>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4</w:t>
            </w:r>
          </w:p>
        </w:tc>
        <w:tc>
          <w:tcPr>
            <w:tcW w:w="1559" w:type="dxa"/>
            <w:shd w:val="clear" w:color="auto" w:fill="F3F3F3"/>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Condiciones de</w:t>
            </w:r>
          </w:p>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 xml:space="preserve"> Pago.</w:t>
            </w:r>
          </w:p>
        </w:tc>
        <w:tc>
          <w:tcPr>
            <w:tcW w:w="7654" w:type="dxa"/>
          </w:tcPr>
          <w:p w:rsidR="006D68A6" w:rsidRPr="00C70888" w:rsidRDefault="006D68A6" w:rsidP="00584BCC">
            <w:pPr>
              <w:jc w:val="both"/>
              <w:rPr>
                <w:rFonts w:ascii="Arial" w:hAnsi="Arial" w:cs="Arial"/>
              </w:rPr>
            </w:pPr>
            <w:r w:rsidRPr="00C70888">
              <w:rPr>
                <w:rFonts w:ascii="Arial" w:hAnsi="Arial" w:cs="Arial"/>
                <w:sz w:val="22"/>
                <w:szCs w:val="22"/>
              </w:rPr>
              <w:t>Condiciones de pago: el pago se hará en un plazo de 20 días hábiles posteriores a la prestación de la factura correspondiente, previa entrega de los bienes o servicios a entera satisfacción de la secretaria de salud y/</w:t>
            </w:r>
            <w:r>
              <w:rPr>
                <w:rFonts w:ascii="Arial" w:hAnsi="Arial" w:cs="Arial"/>
                <w:sz w:val="22"/>
                <w:szCs w:val="22"/>
              </w:rPr>
              <w:t>o</w:t>
            </w:r>
            <w:r w:rsidRPr="00C70888">
              <w:rPr>
                <w:rFonts w:ascii="Arial" w:hAnsi="Arial" w:cs="Arial"/>
                <w:sz w:val="22"/>
                <w:szCs w:val="22"/>
              </w:rPr>
              <w:t xml:space="preserve"> servicios estatales de salud. </w:t>
            </w:r>
          </w:p>
          <w:p w:rsidR="006D68A6" w:rsidRPr="00CC73B2" w:rsidRDefault="006D68A6" w:rsidP="00584BCC">
            <w:pPr>
              <w:pStyle w:val="Textoindependiente2"/>
              <w:rPr>
                <w:rFonts w:ascii="Arial" w:hAnsi="Arial" w:cs="Arial"/>
                <w:sz w:val="22"/>
                <w:szCs w:val="22"/>
              </w:rPr>
            </w:pPr>
          </w:p>
          <w:p w:rsidR="006D68A6" w:rsidRPr="00C70888" w:rsidRDefault="006D68A6" w:rsidP="00584BCC">
            <w:pPr>
              <w:pStyle w:val="Textoindependiente2"/>
              <w:rPr>
                <w:rFonts w:ascii="Arial" w:hAnsi="Arial" w:cs="Arial"/>
                <w:b/>
                <w:bCs/>
                <w:sz w:val="22"/>
                <w:szCs w:val="22"/>
              </w:rPr>
            </w:pPr>
            <w:r w:rsidRPr="00CC73B2">
              <w:rPr>
                <w:rFonts w:ascii="Arial" w:hAnsi="Arial" w:cs="Arial"/>
                <w:bCs/>
                <w:sz w:val="22"/>
                <w:szCs w:val="22"/>
              </w:rPr>
              <w:t>Anticipos: No se otorgará ningún anticipo.</w:t>
            </w:r>
          </w:p>
        </w:tc>
      </w:tr>
      <w:tr w:rsidR="006D68A6" w:rsidRPr="003C02AB" w:rsidTr="00584BCC">
        <w:trPr>
          <w:trHeight w:val="1013"/>
        </w:trPr>
        <w:tc>
          <w:tcPr>
            <w:tcW w:w="444" w:type="dxa"/>
            <w:shd w:val="clear" w:color="auto" w:fill="E6E6E6"/>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5</w:t>
            </w:r>
          </w:p>
        </w:tc>
        <w:tc>
          <w:tcPr>
            <w:tcW w:w="1559" w:type="dxa"/>
            <w:shd w:val="clear" w:color="auto" w:fill="F3F3F3"/>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 xml:space="preserve">Junta </w:t>
            </w:r>
          </w:p>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de aclaraciones</w:t>
            </w:r>
          </w:p>
        </w:tc>
        <w:tc>
          <w:tcPr>
            <w:tcW w:w="7654" w:type="dxa"/>
          </w:tcPr>
          <w:p w:rsidR="006D68A6" w:rsidRPr="00C70888" w:rsidRDefault="006D68A6" w:rsidP="0058469A">
            <w:pPr>
              <w:pStyle w:val="Textoindependiente2"/>
              <w:rPr>
                <w:rFonts w:ascii="Arial" w:hAnsi="Arial" w:cs="Arial"/>
                <w:sz w:val="22"/>
                <w:szCs w:val="22"/>
              </w:rPr>
            </w:pPr>
            <w:r w:rsidRPr="00C70888">
              <w:rPr>
                <w:rFonts w:ascii="Arial" w:hAnsi="Arial" w:cs="Arial"/>
                <w:bCs/>
                <w:iCs/>
                <w:sz w:val="22"/>
                <w:szCs w:val="22"/>
              </w:rPr>
              <w:t xml:space="preserve">Se llevará a cabo el día </w:t>
            </w:r>
            <w:r w:rsidR="008F441D">
              <w:rPr>
                <w:rFonts w:ascii="Arial" w:hAnsi="Arial" w:cs="Arial"/>
                <w:b/>
                <w:bCs/>
                <w:iCs/>
                <w:color w:val="0F243E" w:themeColor="text2" w:themeShade="80"/>
                <w:sz w:val="22"/>
                <w:szCs w:val="22"/>
              </w:rPr>
              <w:fldChar w:fldCharType="begin"/>
            </w:r>
            <w:r w:rsidR="0058469A">
              <w:rPr>
                <w:rFonts w:ascii="Arial" w:hAnsi="Arial" w:cs="Arial"/>
                <w:b/>
                <w:bCs/>
                <w:iCs/>
                <w:color w:val="0F243E" w:themeColor="text2" w:themeShade="80"/>
                <w:sz w:val="22"/>
                <w:szCs w:val="22"/>
              </w:rPr>
              <w:instrText xml:space="preserve"> MERGEFIELD J_ACLARACION </w:instrText>
            </w:r>
            <w:r w:rsidR="008F441D">
              <w:rPr>
                <w:rFonts w:ascii="Arial" w:hAnsi="Arial" w:cs="Arial"/>
                <w:b/>
                <w:bCs/>
                <w:iCs/>
                <w:color w:val="0F243E" w:themeColor="text2" w:themeShade="80"/>
                <w:sz w:val="22"/>
                <w:szCs w:val="22"/>
              </w:rPr>
              <w:fldChar w:fldCharType="separate"/>
            </w:r>
            <w:r w:rsidR="00FA35A3" w:rsidRPr="00AE2711">
              <w:rPr>
                <w:rFonts w:ascii="Arial" w:hAnsi="Arial" w:cs="Arial"/>
                <w:b/>
                <w:bCs/>
                <w:iCs/>
                <w:noProof/>
                <w:color w:val="0F243E" w:themeColor="text2" w:themeShade="80"/>
                <w:sz w:val="22"/>
                <w:szCs w:val="22"/>
              </w:rPr>
              <w:t>18 de Octubre del 2017</w:t>
            </w:r>
            <w:r w:rsidR="008F441D">
              <w:rPr>
                <w:rFonts w:ascii="Arial" w:hAnsi="Arial" w:cs="Arial"/>
                <w:b/>
                <w:bCs/>
                <w:iCs/>
                <w:color w:val="0F243E" w:themeColor="text2" w:themeShade="80"/>
                <w:sz w:val="22"/>
                <w:szCs w:val="22"/>
              </w:rPr>
              <w:fldChar w:fldCharType="end"/>
            </w:r>
            <w:r w:rsidR="0058469A">
              <w:rPr>
                <w:rFonts w:ascii="Arial" w:hAnsi="Arial" w:cs="Arial"/>
                <w:b/>
                <w:bCs/>
                <w:iCs/>
                <w:color w:val="0F243E" w:themeColor="text2" w:themeShade="80"/>
                <w:sz w:val="22"/>
                <w:szCs w:val="22"/>
              </w:rPr>
              <w:t xml:space="preserve"> </w:t>
            </w:r>
            <w:r w:rsidRPr="00CC73B2">
              <w:rPr>
                <w:rFonts w:ascii="Arial" w:hAnsi="Arial" w:cs="Arial"/>
                <w:bCs/>
                <w:iCs/>
                <w:sz w:val="22"/>
                <w:szCs w:val="22"/>
              </w:rPr>
              <w:t xml:space="preserve">a las </w:t>
            </w:r>
            <w:r w:rsidR="008F441D">
              <w:rPr>
                <w:rFonts w:ascii="Arial" w:hAnsi="Arial" w:cs="Arial"/>
                <w:bCs/>
                <w:iCs/>
                <w:sz w:val="22"/>
                <w:szCs w:val="22"/>
              </w:rPr>
              <w:fldChar w:fldCharType="begin"/>
            </w:r>
            <w:r w:rsidR="0058469A">
              <w:rPr>
                <w:rFonts w:ascii="Arial" w:hAnsi="Arial" w:cs="Arial"/>
                <w:bCs/>
                <w:iCs/>
                <w:sz w:val="22"/>
                <w:szCs w:val="22"/>
              </w:rPr>
              <w:instrText xml:space="preserve"> MERGEFIELD HORA_J_ACLARACIONES </w:instrText>
            </w:r>
            <w:r w:rsidR="008F441D">
              <w:rPr>
                <w:rFonts w:ascii="Arial" w:hAnsi="Arial" w:cs="Arial"/>
                <w:bCs/>
                <w:iCs/>
                <w:sz w:val="22"/>
                <w:szCs w:val="22"/>
              </w:rPr>
              <w:fldChar w:fldCharType="separate"/>
            </w:r>
            <w:r w:rsidR="00FA35A3" w:rsidRPr="00AE2711">
              <w:rPr>
                <w:rFonts w:ascii="Arial" w:hAnsi="Arial" w:cs="Arial"/>
                <w:bCs/>
                <w:iCs/>
                <w:noProof/>
                <w:sz w:val="22"/>
                <w:szCs w:val="22"/>
              </w:rPr>
              <w:t>11 horas</w:t>
            </w:r>
            <w:r w:rsidR="008F441D">
              <w:rPr>
                <w:rFonts w:ascii="Arial" w:hAnsi="Arial" w:cs="Arial"/>
                <w:bCs/>
                <w:iCs/>
                <w:sz w:val="22"/>
                <w:szCs w:val="22"/>
              </w:rPr>
              <w:fldChar w:fldCharType="end"/>
            </w:r>
            <w:r w:rsidRPr="00CC73B2">
              <w:rPr>
                <w:rFonts w:ascii="Arial" w:hAnsi="Arial" w:cs="Arial"/>
                <w:bCs/>
                <w:iCs/>
                <w:sz w:val="22"/>
                <w:szCs w:val="22"/>
              </w:rPr>
              <w:t xml:space="preserve">, en la </w:t>
            </w:r>
            <w:r w:rsidRPr="00CC73B2">
              <w:rPr>
                <w:rFonts w:ascii="Arial" w:hAnsi="Arial" w:cs="Arial"/>
                <w:sz w:val="22"/>
                <w:szCs w:val="22"/>
              </w:rPr>
              <w:t xml:space="preserve">Sala de Juntas </w:t>
            </w:r>
            <w:r w:rsidRPr="00CC73B2">
              <w:rPr>
                <w:rFonts w:ascii="Arial" w:hAnsi="Arial" w:cs="Arial"/>
                <w:color w:val="000000"/>
                <w:sz w:val="22"/>
                <w:szCs w:val="22"/>
              </w:rPr>
              <w:t xml:space="preserve">Dr. Cesar Piña Cámara, ubicada en </w:t>
            </w:r>
            <w:r w:rsidRPr="00CC73B2">
              <w:rPr>
                <w:rFonts w:ascii="Arial" w:eastAsia="Calibri" w:hAnsi="Arial" w:cs="Arial"/>
                <w:sz w:val="22"/>
                <w:szCs w:val="22"/>
              </w:rPr>
              <w:t xml:space="preserve">Avenida Ruffo Figueroa # 6, Colonia  Burócratas. </w:t>
            </w:r>
            <w:r w:rsidRPr="00CC73B2">
              <w:rPr>
                <w:rFonts w:ascii="Arial" w:eastAsia="Calibri" w:hAnsi="Arial" w:cs="Arial"/>
                <w:sz w:val="22"/>
                <w:szCs w:val="22"/>
                <w:lang w:val="es-MX"/>
              </w:rPr>
              <w:t>Código  Postal 39090, Chilpancingo de los Bravo, Estado de Guerrero.</w:t>
            </w:r>
          </w:p>
        </w:tc>
      </w:tr>
      <w:tr w:rsidR="006D68A6" w:rsidRPr="003C02AB" w:rsidTr="00584BCC">
        <w:tc>
          <w:tcPr>
            <w:tcW w:w="444" w:type="dxa"/>
            <w:shd w:val="clear" w:color="auto" w:fill="E6E6E6"/>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6</w:t>
            </w:r>
          </w:p>
        </w:tc>
        <w:tc>
          <w:tcPr>
            <w:tcW w:w="1559" w:type="dxa"/>
            <w:shd w:val="clear" w:color="auto" w:fill="F3F3F3"/>
            <w:vAlign w:val="center"/>
          </w:tcPr>
          <w:p w:rsidR="006D68A6" w:rsidRPr="00360978" w:rsidRDefault="006D68A6" w:rsidP="00584BCC">
            <w:pPr>
              <w:pStyle w:val="Sinespaciado"/>
              <w:jc w:val="center"/>
              <w:rPr>
                <w:rFonts w:ascii="Arial" w:hAnsi="Arial" w:cs="Arial"/>
                <w:sz w:val="24"/>
                <w:szCs w:val="24"/>
              </w:rPr>
            </w:pPr>
            <w:r w:rsidRPr="00360978">
              <w:rPr>
                <w:rFonts w:ascii="Arial" w:hAnsi="Arial" w:cs="Arial"/>
                <w:sz w:val="24"/>
                <w:szCs w:val="24"/>
              </w:rPr>
              <w:t>Acto de presentación y apertura  de propuestas técnicas y económicas.</w:t>
            </w:r>
          </w:p>
        </w:tc>
        <w:tc>
          <w:tcPr>
            <w:tcW w:w="7654" w:type="dxa"/>
          </w:tcPr>
          <w:p w:rsidR="006D68A6" w:rsidRPr="00C70888" w:rsidRDefault="006D68A6" w:rsidP="00584BCC">
            <w:pPr>
              <w:jc w:val="both"/>
              <w:rPr>
                <w:rFonts w:ascii="Arial" w:hAnsi="Arial" w:cs="Arial"/>
                <w:b/>
              </w:rPr>
            </w:pPr>
            <w:r w:rsidRPr="00C70888">
              <w:rPr>
                <w:rFonts w:ascii="Arial" w:hAnsi="Arial" w:cs="Arial"/>
                <w:sz w:val="22"/>
                <w:szCs w:val="22"/>
              </w:rPr>
              <w:t>Las propuestas técnicas-económicas se harán en un sobre cerrado que contendrá la oferta técnica y económica en las carpetas debidamente separadas y cerradas en las oficinas mencionadas anteriormente, a más tardar</w:t>
            </w:r>
            <w:r w:rsidRPr="001D4FAE">
              <w:rPr>
                <w:rFonts w:ascii="Arial" w:hAnsi="Arial" w:cs="Arial"/>
                <w:sz w:val="22"/>
                <w:szCs w:val="22"/>
              </w:rPr>
              <w:t xml:space="preserve"> a las </w:t>
            </w:r>
            <w:r w:rsidR="008F441D" w:rsidRPr="00D20477">
              <w:rPr>
                <w:rFonts w:ascii="Arial" w:hAnsi="Arial" w:cs="Arial"/>
                <w:b/>
                <w:sz w:val="22"/>
                <w:szCs w:val="22"/>
              </w:rPr>
              <w:fldChar w:fldCharType="begin"/>
            </w:r>
            <w:r w:rsidR="0001795F" w:rsidRPr="00D20477">
              <w:rPr>
                <w:rFonts w:ascii="Arial" w:hAnsi="Arial" w:cs="Arial"/>
                <w:b/>
                <w:sz w:val="22"/>
                <w:szCs w:val="22"/>
              </w:rPr>
              <w:instrText xml:space="preserve"> MERGEFIELD HORA_APERTURA </w:instrText>
            </w:r>
            <w:r w:rsidR="008F441D" w:rsidRPr="00D20477">
              <w:rPr>
                <w:rFonts w:ascii="Arial" w:hAnsi="Arial" w:cs="Arial"/>
                <w:b/>
                <w:sz w:val="22"/>
                <w:szCs w:val="22"/>
              </w:rPr>
              <w:fldChar w:fldCharType="separate"/>
            </w:r>
            <w:r w:rsidR="00FA35A3" w:rsidRPr="00AE2711">
              <w:rPr>
                <w:rFonts w:ascii="Arial" w:hAnsi="Arial" w:cs="Arial"/>
                <w:b/>
                <w:noProof/>
                <w:sz w:val="22"/>
                <w:szCs w:val="22"/>
              </w:rPr>
              <w:t>13 horas</w:t>
            </w:r>
            <w:r w:rsidR="008F441D" w:rsidRPr="00D20477">
              <w:rPr>
                <w:rFonts w:ascii="Arial" w:hAnsi="Arial" w:cs="Arial"/>
                <w:b/>
                <w:sz w:val="22"/>
                <w:szCs w:val="22"/>
              </w:rPr>
              <w:fldChar w:fldCharType="end"/>
            </w:r>
            <w:r w:rsidRPr="001D4FAE">
              <w:rPr>
                <w:rFonts w:ascii="Arial" w:hAnsi="Arial" w:cs="Arial"/>
                <w:sz w:val="22"/>
                <w:szCs w:val="22"/>
              </w:rPr>
              <w:t xml:space="preserve"> del  día </w:t>
            </w:r>
            <w:r w:rsidRPr="00C70888">
              <w:rPr>
                <w:rFonts w:ascii="Arial" w:hAnsi="Arial" w:cs="Arial"/>
                <w:b/>
                <w:sz w:val="22"/>
                <w:szCs w:val="22"/>
              </w:rPr>
              <w:br/>
            </w:r>
            <w:r w:rsidR="008F441D">
              <w:rPr>
                <w:rFonts w:ascii="Arial" w:hAnsi="Arial" w:cs="Arial"/>
                <w:b/>
                <w:sz w:val="22"/>
                <w:szCs w:val="22"/>
              </w:rPr>
              <w:fldChar w:fldCharType="begin"/>
            </w:r>
            <w:r w:rsidR="0001795F">
              <w:rPr>
                <w:rFonts w:ascii="Arial" w:hAnsi="Arial" w:cs="Arial"/>
                <w:b/>
                <w:sz w:val="22"/>
                <w:szCs w:val="22"/>
              </w:rPr>
              <w:instrText xml:space="preserve"> MERGEFIELD APERTURA </w:instrText>
            </w:r>
            <w:r w:rsidR="008F441D">
              <w:rPr>
                <w:rFonts w:ascii="Arial" w:hAnsi="Arial" w:cs="Arial"/>
                <w:b/>
                <w:sz w:val="22"/>
                <w:szCs w:val="22"/>
              </w:rPr>
              <w:fldChar w:fldCharType="separate"/>
            </w:r>
            <w:r w:rsidR="00FA35A3" w:rsidRPr="00AE2711">
              <w:rPr>
                <w:rFonts w:ascii="Arial" w:hAnsi="Arial" w:cs="Arial"/>
                <w:b/>
                <w:noProof/>
                <w:sz w:val="22"/>
                <w:szCs w:val="22"/>
              </w:rPr>
              <w:t>20 de Octubre del 2017</w:t>
            </w:r>
            <w:r w:rsidR="008F441D">
              <w:rPr>
                <w:rFonts w:ascii="Arial" w:hAnsi="Arial" w:cs="Arial"/>
                <w:b/>
                <w:sz w:val="22"/>
                <w:szCs w:val="22"/>
              </w:rPr>
              <w:fldChar w:fldCharType="end"/>
            </w:r>
          </w:p>
          <w:p w:rsidR="006D68A6" w:rsidRPr="00C70888" w:rsidRDefault="006D68A6" w:rsidP="00584BCC">
            <w:pPr>
              <w:pStyle w:val="Textoindependiente2"/>
              <w:rPr>
                <w:rFonts w:ascii="Arial" w:hAnsi="Arial" w:cs="Arial"/>
                <w:sz w:val="22"/>
                <w:szCs w:val="22"/>
              </w:rPr>
            </w:pPr>
          </w:p>
          <w:p w:rsidR="006D68A6" w:rsidRPr="008D622D" w:rsidRDefault="006D68A6" w:rsidP="00D20477">
            <w:pPr>
              <w:pStyle w:val="Textoindependiente2"/>
              <w:rPr>
                <w:rFonts w:ascii="Arial" w:hAnsi="Arial" w:cs="Arial"/>
                <w:sz w:val="22"/>
                <w:szCs w:val="22"/>
              </w:rPr>
            </w:pPr>
            <w:r w:rsidRPr="00C70888">
              <w:rPr>
                <w:rFonts w:ascii="Arial" w:hAnsi="Arial" w:cs="Arial"/>
                <w:b/>
                <w:sz w:val="22"/>
                <w:szCs w:val="22"/>
              </w:rPr>
              <w:t>Acto de apertura de ofertas técnicas y económicas:</w:t>
            </w:r>
            <w:r w:rsidRPr="00C70888">
              <w:rPr>
                <w:rFonts w:ascii="Arial" w:hAnsi="Arial" w:cs="Arial"/>
                <w:bCs/>
                <w:iCs/>
                <w:sz w:val="22"/>
                <w:szCs w:val="22"/>
              </w:rPr>
              <w:t xml:space="preserve"> El acto de apertura de ofertas técnicas  y económicas se llevará a cabo el día </w:t>
            </w:r>
            <w:r w:rsidR="008F441D">
              <w:rPr>
                <w:rFonts w:ascii="Arial" w:hAnsi="Arial" w:cs="Arial"/>
                <w:b/>
                <w:sz w:val="22"/>
                <w:szCs w:val="22"/>
              </w:rPr>
              <w:fldChar w:fldCharType="begin"/>
            </w:r>
            <w:r w:rsidR="00D20477">
              <w:rPr>
                <w:rFonts w:ascii="Arial" w:hAnsi="Arial" w:cs="Arial"/>
                <w:b/>
                <w:sz w:val="22"/>
                <w:szCs w:val="22"/>
              </w:rPr>
              <w:instrText xml:space="preserve"> MERGEFIELD APERTURA </w:instrText>
            </w:r>
            <w:r w:rsidR="008F441D">
              <w:rPr>
                <w:rFonts w:ascii="Arial" w:hAnsi="Arial" w:cs="Arial"/>
                <w:b/>
                <w:sz w:val="22"/>
                <w:szCs w:val="22"/>
              </w:rPr>
              <w:fldChar w:fldCharType="separate"/>
            </w:r>
            <w:r w:rsidR="00FA35A3" w:rsidRPr="00AE2711">
              <w:rPr>
                <w:rFonts w:ascii="Arial" w:hAnsi="Arial" w:cs="Arial"/>
                <w:b/>
                <w:noProof/>
                <w:sz w:val="22"/>
                <w:szCs w:val="22"/>
              </w:rPr>
              <w:t>20 de Octubre del 2017</w:t>
            </w:r>
            <w:r w:rsidR="008F441D">
              <w:rPr>
                <w:rFonts w:ascii="Arial" w:hAnsi="Arial" w:cs="Arial"/>
                <w:b/>
                <w:sz w:val="22"/>
                <w:szCs w:val="22"/>
              </w:rPr>
              <w:fldChar w:fldCharType="end"/>
            </w:r>
            <w:r w:rsidRPr="001D4FAE">
              <w:rPr>
                <w:rFonts w:ascii="Arial" w:hAnsi="Arial" w:cs="Arial"/>
                <w:bCs/>
                <w:iCs/>
                <w:sz w:val="22"/>
                <w:szCs w:val="22"/>
              </w:rPr>
              <w:t xml:space="preserve"> a las </w:t>
            </w:r>
            <w:r w:rsidR="008F441D" w:rsidRPr="00D20477">
              <w:rPr>
                <w:rFonts w:ascii="Arial" w:hAnsi="Arial" w:cs="Arial"/>
                <w:b/>
                <w:bCs/>
                <w:iCs/>
                <w:sz w:val="22"/>
                <w:szCs w:val="22"/>
              </w:rPr>
              <w:fldChar w:fldCharType="begin"/>
            </w:r>
            <w:r w:rsidR="00D20477" w:rsidRPr="00D20477">
              <w:rPr>
                <w:rFonts w:ascii="Arial" w:hAnsi="Arial" w:cs="Arial"/>
                <w:b/>
                <w:bCs/>
                <w:iCs/>
                <w:sz w:val="22"/>
                <w:szCs w:val="22"/>
              </w:rPr>
              <w:instrText xml:space="preserve"> MERGEFIELD HORA_APERTURA </w:instrText>
            </w:r>
            <w:r w:rsidR="008F441D" w:rsidRPr="00D20477">
              <w:rPr>
                <w:rFonts w:ascii="Arial" w:hAnsi="Arial" w:cs="Arial"/>
                <w:b/>
                <w:bCs/>
                <w:iCs/>
                <w:sz w:val="22"/>
                <w:szCs w:val="22"/>
              </w:rPr>
              <w:fldChar w:fldCharType="separate"/>
            </w:r>
            <w:r w:rsidR="00FA35A3" w:rsidRPr="00AE2711">
              <w:rPr>
                <w:rFonts w:ascii="Arial" w:hAnsi="Arial" w:cs="Arial"/>
                <w:b/>
                <w:bCs/>
                <w:iCs/>
                <w:noProof/>
                <w:sz w:val="22"/>
                <w:szCs w:val="22"/>
              </w:rPr>
              <w:t>13 horas</w:t>
            </w:r>
            <w:r w:rsidR="008F441D" w:rsidRPr="00D20477">
              <w:rPr>
                <w:rFonts w:ascii="Arial" w:hAnsi="Arial" w:cs="Arial"/>
                <w:b/>
                <w:bCs/>
                <w:iCs/>
                <w:sz w:val="22"/>
                <w:szCs w:val="22"/>
              </w:rPr>
              <w:fldChar w:fldCharType="end"/>
            </w:r>
            <w:r w:rsidRPr="001D4FAE">
              <w:rPr>
                <w:rFonts w:ascii="Arial" w:hAnsi="Arial" w:cs="Arial"/>
                <w:bCs/>
                <w:iCs/>
                <w:sz w:val="22"/>
                <w:szCs w:val="22"/>
              </w:rPr>
              <w:t xml:space="preserve">., en la </w:t>
            </w:r>
            <w:r w:rsidRPr="001D4FAE">
              <w:rPr>
                <w:rFonts w:ascii="Arial" w:hAnsi="Arial" w:cs="Arial"/>
                <w:sz w:val="22"/>
                <w:szCs w:val="22"/>
              </w:rPr>
              <w:t xml:space="preserve">Sala de Juntas </w:t>
            </w:r>
            <w:r w:rsidRPr="001D4FAE">
              <w:rPr>
                <w:rFonts w:ascii="Arial" w:hAnsi="Arial" w:cs="Arial"/>
                <w:color w:val="000000"/>
                <w:sz w:val="22"/>
                <w:szCs w:val="22"/>
              </w:rPr>
              <w:t xml:space="preserve">Dr. Cesar Piña Cámara, ubicada en </w:t>
            </w:r>
            <w:r w:rsidRPr="001D4FAE">
              <w:rPr>
                <w:rFonts w:ascii="Arial" w:eastAsia="Calibri" w:hAnsi="Arial" w:cs="Arial"/>
                <w:sz w:val="22"/>
                <w:szCs w:val="22"/>
              </w:rPr>
              <w:t xml:space="preserve">Avenida Ruffo Figueroa # 6, Colonia  Burócratas. </w:t>
            </w:r>
            <w:r w:rsidRPr="001D4FAE">
              <w:rPr>
                <w:rFonts w:ascii="Arial" w:eastAsia="Calibri" w:hAnsi="Arial" w:cs="Arial"/>
                <w:sz w:val="22"/>
                <w:szCs w:val="22"/>
                <w:lang w:val="es-MX"/>
              </w:rPr>
              <w:t>Código Postal 39090, Chilpancingo de los Bravo, Estado de Guerrero.</w:t>
            </w:r>
          </w:p>
        </w:tc>
      </w:tr>
      <w:tr w:rsidR="006D68A6" w:rsidRPr="003C02AB" w:rsidTr="00584BCC">
        <w:trPr>
          <w:trHeight w:val="818"/>
        </w:trPr>
        <w:tc>
          <w:tcPr>
            <w:tcW w:w="444" w:type="dxa"/>
            <w:shd w:val="clear" w:color="auto" w:fill="E6E6E6"/>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7</w:t>
            </w:r>
          </w:p>
        </w:tc>
        <w:tc>
          <w:tcPr>
            <w:tcW w:w="1559" w:type="dxa"/>
            <w:shd w:val="clear" w:color="auto" w:fill="F3F3F3"/>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Fallo</w:t>
            </w:r>
          </w:p>
        </w:tc>
        <w:tc>
          <w:tcPr>
            <w:tcW w:w="7654" w:type="dxa"/>
          </w:tcPr>
          <w:p w:rsidR="006D68A6" w:rsidRPr="00B0247F" w:rsidRDefault="006D68A6" w:rsidP="00584BCC">
            <w:pPr>
              <w:pStyle w:val="Textoindependiente2"/>
              <w:rPr>
                <w:rFonts w:ascii="Arial" w:hAnsi="Arial" w:cs="Arial"/>
                <w:sz w:val="22"/>
                <w:szCs w:val="22"/>
              </w:rPr>
            </w:pPr>
          </w:p>
          <w:p w:rsidR="006D68A6" w:rsidRPr="00B0247F" w:rsidRDefault="006D68A6" w:rsidP="00060434">
            <w:pPr>
              <w:pStyle w:val="Textoindependiente2"/>
              <w:rPr>
                <w:rFonts w:ascii="Arial" w:hAnsi="Arial" w:cs="Arial"/>
                <w:sz w:val="22"/>
                <w:szCs w:val="22"/>
              </w:rPr>
            </w:pPr>
            <w:r w:rsidRPr="00B0247F">
              <w:rPr>
                <w:rFonts w:ascii="Arial" w:hAnsi="Arial" w:cs="Arial"/>
                <w:sz w:val="22"/>
                <w:szCs w:val="22"/>
              </w:rPr>
              <w:t xml:space="preserve">El fallo del presente procedimiento administrativo será dado a conocer por esta Secretaría de Salud y/o Servicios Estatales de Salud, el </w:t>
            </w:r>
            <w:r w:rsidRPr="00B0247F">
              <w:rPr>
                <w:rFonts w:ascii="Arial" w:hAnsi="Arial" w:cs="Arial"/>
                <w:b/>
                <w:sz w:val="22"/>
                <w:szCs w:val="22"/>
              </w:rPr>
              <w:t xml:space="preserve">día </w:t>
            </w:r>
            <w:r w:rsidR="008F441D">
              <w:rPr>
                <w:rFonts w:ascii="Arial" w:hAnsi="Arial" w:cs="Arial"/>
                <w:b/>
                <w:sz w:val="24"/>
                <w:szCs w:val="24"/>
              </w:rPr>
              <w:fldChar w:fldCharType="begin"/>
            </w:r>
            <w:r w:rsidR="00060434">
              <w:rPr>
                <w:rFonts w:ascii="Arial" w:hAnsi="Arial" w:cs="Arial"/>
                <w:b/>
                <w:sz w:val="24"/>
                <w:szCs w:val="24"/>
              </w:rPr>
              <w:instrText xml:space="preserve"> MERGEFIELD "FALLO" </w:instrText>
            </w:r>
            <w:r w:rsidR="008F441D">
              <w:rPr>
                <w:rFonts w:ascii="Arial" w:hAnsi="Arial" w:cs="Arial"/>
                <w:b/>
                <w:sz w:val="24"/>
                <w:szCs w:val="24"/>
              </w:rPr>
              <w:fldChar w:fldCharType="separate"/>
            </w:r>
            <w:r w:rsidR="00FA35A3" w:rsidRPr="00AE2711">
              <w:rPr>
                <w:rFonts w:ascii="Arial" w:hAnsi="Arial" w:cs="Arial"/>
                <w:b/>
                <w:noProof/>
              </w:rPr>
              <w:t>27 de Octubre del 2017</w:t>
            </w:r>
            <w:r w:rsidR="008F441D">
              <w:rPr>
                <w:rFonts w:ascii="Arial" w:hAnsi="Arial" w:cs="Arial"/>
                <w:b/>
                <w:sz w:val="24"/>
                <w:szCs w:val="24"/>
              </w:rPr>
              <w:fldChar w:fldCharType="end"/>
            </w:r>
            <w:r w:rsidR="00060434">
              <w:rPr>
                <w:rFonts w:ascii="Arial" w:hAnsi="Arial" w:cs="Arial"/>
                <w:b/>
                <w:sz w:val="24"/>
                <w:szCs w:val="24"/>
              </w:rPr>
              <w:t xml:space="preserve"> </w:t>
            </w:r>
            <w:r w:rsidRPr="00B0247F">
              <w:rPr>
                <w:rFonts w:ascii="Arial" w:hAnsi="Arial" w:cs="Arial"/>
                <w:b/>
                <w:sz w:val="22"/>
                <w:szCs w:val="22"/>
              </w:rPr>
              <w:t xml:space="preserve">a las </w:t>
            </w:r>
            <w:r w:rsidR="008F441D">
              <w:rPr>
                <w:rFonts w:ascii="Arial" w:hAnsi="Arial" w:cs="Arial"/>
                <w:b/>
                <w:sz w:val="22"/>
                <w:szCs w:val="22"/>
              </w:rPr>
              <w:fldChar w:fldCharType="begin"/>
            </w:r>
            <w:r w:rsidR="00060434">
              <w:rPr>
                <w:rFonts w:ascii="Arial" w:hAnsi="Arial" w:cs="Arial"/>
                <w:b/>
                <w:sz w:val="22"/>
                <w:szCs w:val="22"/>
              </w:rPr>
              <w:instrText xml:space="preserve"> MERGEFIELD HORA_FALLO </w:instrText>
            </w:r>
            <w:r w:rsidR="008F441D">
              <w:rPr>
                <w:rFonts w:ascii="Arial" w:hAnsi="Arial" w:cs="Arial"/>
                <w:b/>
                <w:sz w:val="22"/>
                <w:szCs w:val="22"/>
              </w:rPr>
              <w:fldChar w:fldCharType="separate"/>
            </w:r>
            <w:r w:rsidR="00FA35A3" w:rsidRPr="00AE2711">
              <w:rPr>
                <w:rFonts w:ascii="Arial" w:hAnsi="Arial" w:cs="Arial"/>
                <w:b/>
                <w:noProof/>
                <w:sz w:val="22"/>
                <w:szCs w:val="22"/>
              </w:rPr>
              <w:t>11 horas</w:t>
            </w:r>
            <w:r w:rsidR="008F441D">
              <w:rPr>
                <w:rFonts w:ascii="Arial" w:hAnsi="Arial" w:cs="Arial"/>
                <w:b/>
                <w:sz w:val="22"/>
                <w:szCs w:val="22"/>
              </w:rPr>
              <w:fldChar w:fldCharType="end"/>
            </w:r>
            <w:r w:rsidRPr="00B0247F">
              <w:rPr>
                <w:rFonts w:ascii="Arial" w:hAnsi="Arial" w:cs="Arial"/>
                <w:sz w:val="22"/>
                <w:szCs w:val="22"/>
              </w:rPr>
              <w:t>, en la sala de juntas de la Secretaria de Salud en el domicilio  ya citado.</w:t>
            </w:r>
          </w:p>
        </w:tc>
      </w:tr>
      <w:tr w:rsidR="006D68A6" w:rsidRPr="003C02AB" w:rsidTr="00584BCC">
        <w:tc>
          <w:tcPr>
            <w:tcW w:w="444" w:type="dxa"/>
            <w:shd w:val="clear" w:color="auto" w:fill="E6E6E6"/>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8</w:t>
            </w:r>
          </w:p>
        </w:tc>
        <w:tc>
          <w:tcPr>
            <w:tcW w:w="1559" w:type="dxa"/>
            <w:shd w:val="clear" w:color="auto" w:fill="F3F3F3"/>
            <w:vAlign w:val="center"/>
          </w:tcPr>
          <w:p w:rsidR="006D68A6" w:rsidRPr="00360978" w:rsidRDefault="006D68A6" w:rsidP="00584BCC">
            <w:pPr>
              <w:pStyle w:val="Textoindependiente2"/>
              <w:jc w:val="center"/>
              <w:rPr>
                <w:rFonts w:ascii="Arial" w:hAnsi="Arial" w:cs="Arial"/>
                <w:sz w:val="24"/>
                <w:szCs w:val="24"/>
              </w:rPr>
            </w:pPr>
            <w:r>
              <w:rPr>
                <w:rFonts w:ascii="Arial" w:hAnsi="Arial" w:cs="Arial"/>
                <w:sz w:val="24"/>
                <w:szCs w:val="24"/>
              </w:rPr>
              <w:t>Firma del contrato</w:t>
            </w:r>
          </w:p>
        </w:tc>
        <w:tc>
          <w:tcPr>
            <w:tcW w:w="7654" w:type="dxa"/>
          </w:tcPr>
          <w:p w:rsidR="006D68A6" w:rsidRPr="00B0247F" w:rsidRDefault="006D68A6" w:rsidP="00060434">
            <w:pPr>
              <w:pStyle w:val="Textoindependiente2"/>
              <w:rPr>
                <w:rFonts w:ascii="Arial" w:hAnsi="Arial" w:cs="Arial"/>
                <w:sz w:val="22"/>
                <w:szCs w:val="22"/>
              </w:rPr>
            </w:pPr>
            <w:r w:rsidRPr="00B0247F">
              <w:rPr>
                <w:rFonts w:ascii="Arial" w:hAnsi="Arial" w:cs="Arial"/>
                <w:sz w:val="22"/>
                <w:szCs w:val="22"/>
              </w:rPr>
              <w:t xml:space="preserve">El representante legal del licitante ganador, deberá presentarse a la firma del contrato el </w:t>
            </w:r>
            <w:r w:rsidR="008F441D">
              <w:rPr>
                <w:rFonts w:ascii="Arial" w:hAnsi="Arial" w:cs="Arial"/>
                <w:b/>
                <w:sz w:val="22"/>
                <w:szCs w:val="22"/>
              </w:rPr>
              <w:fldChar w:fldCharType="begin"/>
            </w:r>
            <w:r w:rsidR="00060434">
              <w:rPr>
                <w:rFonts w:ascii="Arial" w:hAnsi="Arial" w:cs="Arial"/>
                <w:b/>
                <w:sz w:val="22"/>
                <w:szCs w:val="22"/>
              </w:rPr>
              <w:instrText xml:space="preserve"> MERGEFIELD CONTRATO </w:instrText>
            </w:r>
            <w:r w:rsidR="008F441D">
              <w:rPr>
                <w:rFonts w:ascii="Arial" w:hAnsi="Arial" w:cs="Arial"/>
                <w:b/>
                <w:sz w:val="22"/>
                <w:szCs w:val="22"/>
              </w:rPr>
              <w:fldChar w:fldCharType="separate"/>
            </w:r>
            <w:r w:rsidR="00FA35A3" w:rsidRPr="00AE2711">
              <w:rPr>
                <w:rFonts w:ascii="Arial" w:hAnsi="Arial" w:cs="Arial"/>
                <w:b/>
                <w:noProof/>
                <w:sz w:val="22"/>
                <w:szCs w:val="22"/>
              </w:rPr>
              <w:t>27 de Octubre del 2017</w:t>
            </w:r>
            <w:r w:rsidR="008F441D">
              <w:rPr>
                <w:rFonts w:ascii="Arial" w:hAnsi="Arial" w:cs="Arial"/>
                <w:b/>
                <w:sz w:val="22"/>
                <w:szCs w:val="22"/>
              </w:rPr>
              <w:fldChar w:fldCharType="end"/>
            </w:r>
            <w:r w:rsidRPr="00B0247F">
              <w:rPr>
                <w:rFonts w:ascii="Arial" w:hAnsi="Arial" w:cs="Arial"/>
                <w:b/>
                <w:sz w:val="22"/>
                <w:szCs w:val="22"/>
              </w:rPr>
              <w:t xml:space="preserve"> a las </w:t>
            </w:r>
            <w:r w:rsidR="008F441D">
              <w:rPr>
                <w:rFonts w:ascii="Arial" w:hAnsi="Arial" w:cs="Arial"/>
                <w:b/>
                <w:sz w:val="22"/>
                <w:szCs w:val="22"/>
              </w:rPr>
              <w:fldChar w:fldCharType="begin"/>
            </w:r>
            <w:r w:rsidR="00060434">
              <w:rPr>
                <w:rFonts w:ascii="Arial" w:hAnsi="Arial" w:cs="Arial"/>
                <w:b/>
                <w:sz w:val="22"/>
                <w:szCs w:val="22"/>
              </w:rPr>
              <w:instrText xml:space="preserve"> MERGEFIELD HORA_CONTRATO </w:instrText>
            </w:r>
            <w:r w:rsidR="008F441D">
              <w:rPr>
                <w:rFonts w:ascii="Arial" w:hAnsi="Arial" w:cs="Arial"/>
                <w:b/>
                <w:sz w:val="22"/>
                <w:szCs w:val="22"/>
              </w:rPr>
              <w:fldChar w:fldCharType="separate"/>
            </w:r>
            <w:r w:rsidR="00FA35A3" w:rsidRPr="00AE2711">
              <w:rPr>
                <w:rFonts w:ascii="Arial" w:hAnsi="Arial" w:cs="Arial"/>
                <w:b/>
                <w:noProof/>
                <w:sz w:val="22"/>
                <w:szCs w:val="22"/>
              </w:rPr>
              <w:t>12 horas</w:t>
            </w:r>
            <w:r w:rsidR="008F441D">
              <w:rPr>
                <w:rFonts w:ascii="Arial" w:hAnsi="Arial" w:cs="Arial"/>
                <w:b/>
                <w:sz w:val="22"/>
                <w:szCs w:val="22"/>
              </w:rPr>
              <w:fldChar w:fldCharType="end"/>
            </w:r>
            <w:r w:rsidRPr="00B0247F">
              <w:rPr>
                <w:rFonts w:ascii="Arial" w:hAnsi="Arial" w:cs="Arial"/>
                <w:sz w:val="22"/>
                <w:szCs w:val="22"/>
              </w:rPr>
              <w:t xml:space="preserve">, en la sala de juntas que ocupa la unidad convocante; para tal efecto, deberá otorgar la garantía de cumplimiento del contrato por el </w:t>
            </w:r>
            <w:r w:rsidRPr="00B0247F">
              <w:rPr>
                <w:rFonts w:ascii="Arial" w:hAnsi="Arial" w:cs="Arial"/>
                <w:b/>
                <w:sz w:val="22"/>
                <w:szCs w:val="22"/>
              </w:rPr>
              <w:t>10% del importe total contratado, sin considerar el impuesto al valor agregado (IVA).</w:t>
            </w:r>
            <w:r w:rsidRPr="00B0247F">
              <w:rPr>
                <w:rFonts w:ascii="Arial" w:hAnsi="Arial" w:cs="Arial"/>
                <w:sz w:val="22"/>
                <w:szCs w:val="22"/>
              </w:rPr>
              <w:t xml:space="preserve"> Esta garantía deberá ser entregada a la firma del contrato respectivo.</w:t>
            </w:r>
          </w:p>
        </w:tc>
      </w:tr>
      <w:tr w:rsidR="006D68A6" w:rsidRPr="003C02AB" w:rsidTr="00584BCC">
        <w:trPr>
          <w:trHeight w:val="1079"/>
        </w:trPr>
        <w:tc>
          <w:tcPr>
            <w:tcW w:w="444" w:type="dxa"/>
            <w:shd w:val="clear" w:color="auto" w:fill="E6E6E6"/>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9</w:t>
            </w:r>
          </w:p>
        </w:tc>
        <w:tc>
          <w:tcPr>
            <w:tcW w:w="1559" w:type="dxa"/>
            <w:shd w:val="clear" w:color="auto" w:fill="F3F3F3"/>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 xml:space="preserve">Entrega de catálogos </w:t>
            </w:r>
          </w:p>
        </w:tc>
        <w:tc>
          <w:tcPr>
            <w:tcW w:w="7654" w:type="dxa"/>
            <w:tcBorders>
              <w:bottom w:val="single" w:sz="4" w:space="0" w:color="auto"/>
            </w:tcBorders>
            <w:vAlign w:val="center"/>
          </w:tcPr>
          <w:p w:rsidR="006D68A6" w:rsidRPr="00B0247F" w:rsidRDefault="006D68A6" w:rsidP="00584BCC">
            <w:pPr>
              <w:autoSpaceDE w:val="0"/>
              <w:jc w:val="both"/>
              <w:rPr>
                <w:rFonts w:ascii="Arial" w:hAnsi="Arial" w:cs="Arial"/>
              </w:rPr>
            </w:pPr>
            <w:r w:rsidRPr="00B0247F">
              <w:rPr>
                <w:rFonts w:ascii="Arial" w:hAnsi="Arial" w:cs="Arial"/>
                <w:sz w:val="22"/>
                <w:szCs w:val="22"/>
              </w:rPr>
              <w:t>No aplica</w:t>
            </w:r>
          </w:p>
        </w:tc>
      </w:tr>
      <w:tr w:rsidR="006D68A6" w:rsidRPr="003C02AB" w:rsidTr="00584BCC">
        <w:tc>
          <w:tcPr>
            <w:tcW w:w="444" w:type="dxa"/>
            <w:shd w:val="clear" w:color="auto" w:fill="E6E6E6"/>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10</w:t>
            </w:r>
          </w:p>
        </w:tc>
        <w:tc>
          <w:tcPr>
            <w:tcW w:w="1559" w:type="dxa"/>
            <w:shd w:val="clear" w:color="auto" w:fill="F3F3F3"/>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Facturación</w:t>
            </w:r>
          </w:p>
        </w:tc>
        <w:tc>
          <w:tcPr>
            <w:tcW w:w="7654" w:type="dxa"/>
            <w:shd w:val="clear" w:color="auto" w:fill="FFFFFF"/>
            <w:vAlign w:val="center"/>
          </w:tcPr>
          <w:p w:rsidR="006D68A6" w:rsidRPr="00B0247F" w:rsidRDefault="006D68A6" w:rsidP="00584BCC">
            <w:pPr>
              <w:jc w:val="both"/>
              <w:rPr>
                <w:rFonts w:ascii="Arial" w:hAnsi="Arial" w:cs="Arial"/>
              </w:rPr>
            </w:pPr>
            <w:r w:rsidRPr="00B0247F">
              <w:rPr>
                <w:rFonts w:ascii="Arial" w:hAnsi="Arial" w:cs="Arial"/>
                <w:sz w:val="22"/>
                <w:szCs w:val="22"/>
              </w:rPr>
              <w:t xml:space="preserve">La facturación será a nombre de los </w:t>
            </w:r>
            <w:r w:rsidRPr="00B0247F">
              <w:rPr>
                <w:rFonts w:ascii="Arial" w:hAnsi="Arial" w:cs="Arial"/>
                <w:b/>
                <w:sz w:val="22"/>
                <w:szCs w:val="22"/>
              </w:rPr>
              <w:t>Servicios Estatales de Salud;RFC SES-870401TX8</w:t>
            </w:r>
            <w:r w:rsidRPr="00B0247F">
              <w:rPr>
                <w:rFonts w:ascii="Arial" w:hAnsi="Arial" w:cs="Arial"/>
                <w:sz w:val="22"/>
                <w:szCs w:val="22"/>
              </w:rPr>
              <w:t xml:space="preserve">, y tiene establecido su domicilio fiscal en Avenida Ruffo Figueroa No. 6, Colonia Burócratas, Código Postal 39090,  Chilpancingo de los Bravo, Estado de Guerrero. </w:t>
            </w:r>
            <w:r>
              <w:rPr>
                <w:rFonts w:ascii="Arial" w:hAnsi="Arial" w:cs="Arial"/>
                <w:sz w:val="22"/>
                <w:szCs w:val="22"/>
              </w:rPr>
              <w:t xml:space="preserve">Así mismo </w:t>
            </w:r>
            <w:r w:rsidRPr="00B0247F">
              <w:rPr>
                <w:rFonts w:ascii="Arial" w:hAnsi="Arial" w:cs="Arial"/>
                <w:sz w:val="22"/>
                <w:szCs w:val="22"/>
              </w:rPr>
              <w:t xml:space="preserve">contendrá el número de la licitación, el número de contrato y/o </w:t>
            </w:r>
            <w:r>
              <w:rPr>
                <w:rFonts w:ascii="Arial" w:hAnsi="Arial" w:cs="Arial"/>
                <w:sz w:val="22"/>
                <w:szCs w:val="22"/>
              </w:rPr>
              <w:t>contrato</w:t>
            </w:r>
            <w:r w:rsidRPr="00B0247F">
              <w:rPr>
                <w:rFonts w:ascii="Arial" w:hAnsi="Arial" w:cs="Arial"/>
                <w:sz w:val="22"/>
                <w:szCs w:val="22"/>
              </w:rPr>
              <w:t>, programa al que corresponde, partida, clave del bien que oferta.</w:t>
            </w:r>
          </w:p>
        </w:tc>
      </w:tr>
      <w:tr w:rsidR="006D68A6" w:rsidRPr="003C02AB" w:rsidTr="00584BCC">
        <w:trPr>
          <w:trHeight w:val="469"/>
        </w:trPr>
        <w:tc>
          <w:tcPr>
            <w:tcW w:w="444" w:type="dxa"/>
            <w:shd w:val="clear" w:color="auto" w:fill="E6E6E6"/>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11</w:t>
            </w:r>
          </w:p>
        </w:tc>
        <w:tc>
          <w:tcPr>
            <w:tcW w:w="1559" w:type="dxa"/>
            <w:shd w:val="clear" w:color="auto" w:fill="F3F3F3"/>
            <w:vAlign w:val="center"/>
          </w:tcPr>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 xml:space="preserve">Vigencia </w:t>
            </w:r>
          </w:p>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 xml:space="preserve">del </w:t>
            </w:r>
          </w:p>
          <w:p w:rsidR="006D68A6" w:rsidRPr="00360978" w:rsidRDefault="006D68A6" w:rsidP="00584BCC">
            <w:pPr>
              <w:pStyle w:val="Textoindependiente2"/>
              <w:jc w:val="center"/>
              <w:rPr>
                <w:rFonts w:ascii="Arial" w:hAnsi="Arial" w:cs="Arial"/>
                <w:sz w:val="24"/>
                <w:szCs w:val="24"/>
              </w:rPr>
            </w:pPr>
            <w:r w:rsidRPr="00360978">
              <w:rPr>
                <w:rFonts w:ascii="Arial" w:hAnsi="Arial" w:cs="Arial"/>
                <w:sz w:val="24"/>
                <w:szCs w:val="24"/>
              </w:rPr>
              <w:t>contrato</w:t>
            </w:r>
          </w:p>
        </w:tc>
        <w:tc>
          <w:tcPr>
            <w:tcW w:w="7654" w:type="dxa"/>
            <w:shd w:val="clear" w:color="auto" w:fill="FFFFFF"/>
            <w:vAlign w:val="center"/>
          </w:tcPr>
          <w:p w:rsidR="006D68A6" w:rsidRPr="00B0247F" w:rsidRDefault="006D68A6" w:rsidP="00584BCC">
            <w:pPr>
              <w:pStyle w:val="Textoindependiente2"/>
              <w:rPr>
                <w:rFonts w:ascii="Arial" w:hAnsi="Arial" w:cs="Arial"/>
                <w:sz w:val="22"/>
                <w:szCs w:val="22"/>
              </w:rPr>
            </w:pPr>
            <w:r w:rsidRPr="00B0247F">
              <w:rPr>
                <w:rFonts w:ascii="Arial" w:hAnsi="Arial" w:cs="Arial"/>
                <w:sz w:val="22"/>
                <w:szCs w:val="22"/>
              </w:rPr>
              <w:t>12 mese</w:t>
            </w:r>
            <w:r w:rsidR="00DC7B8A">
              <w:rPr>
                <w:rFonts w:ascii="Arial" w:hAnsi="Arial" w:cs="Arial"/>
                <w:sz w:val="22"/>
                <w:szCs w:val="22"/>
              </w:rPr>
              <w:t>s</w:t>
            </w:r>
            <w:r w:rsidRPr="00B0247F">
              <w:rPr>
                <w:rFonts w:ascii="Arial" w:hAnsi="Arial" w:cs="Arial"/>
                <w:sz w:val="22"/>
                <w:szCs w:val="22"/>
              </w:rPr>
              <w:t xml:space="preserve"> a partir de la firma del contrato.</w:t>
            </w:r>
          </w:p>
        </w:tc>
      </w:tr>
    </w:tbl>
    <w:p w:rsidR="006D68A6" w:rsidRPr="003C02AB" w:rsidRDefault="006D68A6" w:rsidP="006D68A6">
      <w:pPr>
        <w:pStyle w:val="Textoindependiente2"/>
        <w:tabs>
          <w:tab w:val="left" w:pos="2977"/>
        </w:tabs>
        <w:jc w:val="center"/>
        <w:rPr>
          <w:rFonts w:ascii="Arial" w:hAnsi="Arial"/>
          <w:b/>
          <w:bCs/>
          <w:sz w:val="4"/>
        </w:rPr>
      </w:pPr>
    </w:p>
    <w:p w:rsidR="006D68A6" w:rsidRPr="003C02AB" w:rsidRDefault="006D68A6" w:rsidP="006D68A6">
      <w:pPr>
        <w:pStyle w:val="Textoindependiente2"/>
        <w:tabs>
          <w:tab w:val="left" w:pos="2977"/>
        </w:tabs>
        <w:jc w:val="center"/>
        <w:rPr>
          <w:rFonts w:ascii="Arial" w:hAnsi="Arial"/>
          <w:b/>
          <w:bCs/>
          <w:sz w:val="4"/>
        </w:rPr>
      </w:pPr>
    </w:p>
    <w:p w:rsidR="006D68A6" w:rsidRPr="003C02AB" w:rsidRDefault="006D68A6" w:rsidP="006D68A6">
      <w:pPr>
        <w:pStyle w:val="Textoindependiente2"/>
        <w:tabs>
          <w:tab w:val="left" w:pos="2977"/>
        </w:tabs>
        <w:jc w:val="center"/>
        <w:rPr>
          <w:rFonts w:ascii="Arial" w:hAnsi="Arial"/>
          <w:b/>
          <w:bCs/>
          <w:sz w:val="4"/>
        </w:rPr>
      </w:pPr>
    </w:p>
    <w:p w:rsidR="006D68A6" w:rsidRDefault="006D68A6" w:rsidP="006D68A6">
      <w:pPr>
        <w:pStyle w:val="Textoindependiente2"/>
        <w:tabs>
          <w:tab w:val="left" w:pos="2977"/>
        </w:tabs>
        <w:rPr>
          <w:rFonts w:ascii="Arial" w:hAnsi="Arial"/>
          <w:b/>
          <w:bCs/>
          <w:sz w:val="30"/>
          <w:szCs w:val="30"/>
        </w:rPr>
      </w:pPr>
    </w:p>
    <w:p w:rsidR="006D68A6" w:rsidRDefault="006D68A6" w:rsidP="006D68A6">
      <w:pPr>
        <w:pStyle w:val="Textoindependiente2"/>
        <w:tabs>
          <w:tab w:val="left" w:pos="2977"/>
        </w:tabs>
        <w:jc w:val="center"/>
        <w:rPr>
          <w:rFonts w:ascii="Arial" w:hAnsi="Arial"/>
          <w:b/>
          <w:bCs/>
          <w:sz w:val="30"/>
          <w:szCs w:val="30"/>
        </w:rPr>
      </w:pPr>
      <w:r w:rsidRPr="003C02AB">
        <w:rPr>
          <w:rFonts w:ascii="Arial" w:hAnsi="Arial"/>
          <w:b/>
          <w:bCs/>
          <w:sz w:val="30"/>
          <w:szCs w:val="30"/>
        </w:rPr>
        <w:t>Apartado B</w:t>
      </w:r>
    </w:p>
    <w:p w:rsidR="006D68A6" w:rsidRPr="003C02AB" w:rsidRDefault="006D68A6" w:rsidP="006D68A6">
      <w:pPr>
        <w:pStyle w:val="Textoindependiente2"/>
        <w:tabs>
          <w:tab w:val="left" w:pos="2977"/>
        </w:tabs>
        <w:jc w:val="center"/>
        <w:rPr>
          <w:rFonts w:ascii="Arial" w:hAnsi="Arial"/>
          <w:b/>
          <w:bCs/>
          <w:sz w:val="30"/>
          <w:szCs w:val="30"/>
        </w:rPr>
      </w:pPr>
    </w:p>
    <w:p w:rsidR="006D68A6" w:rsidRDefault="006D68A6" w:rsidP="006D68A6">
      <w:pPr>
        <w:pStyle w:val="Textoindependiente2"/>
        <w:tabs>
          <w:tab w:val="left" w:pos="2977"/>
        </w:tabs>
        <w:jc w:val="center"/>
        <w:rPr>
          <w:rFonts w:ascii="Arial" w:hAnsi="Arial"/>
          <w:b/>
          <w:bCs/>
          <w:sz w:val="30"/>
          <w:szCs w:val="30"/>
        </w:rPr>
      </w:pPr>
      <w:r w:rsidRPr="003C02AB">
        <w:rPr>
          <w:rFonts w:ascii="Arial" w:hAnsi="Arial"/>
          <w:b/>
          <w:bCs/>
          <w:sz w:val="30"/>
          <w:szCs w:val="30"/>
        </w:rPr>
        <w:t>Disposiciones generales.</w:t>
      </w:r>
    </w:p>
    <w:p w:rsidR="006D68A6" w:rsidRDefault="006D68A6" w:rsidP="006D68A6">
      <w:pPr>
        <w:pStyle w:val="Textoindependiente2"/>
        <w:rPr>
          <w:rFonts w:ascii="Arial" w:hAnsi="Arial" w:cs="Arial"/>
          <w:b/>
          <w:sz w:val="28"/>
          <w:szCs w:val="28"/>
        </w:rPr>
      </w:pPr>
    </w:p>
    <w:p w:rsidR="006D68A6" w:rsidRPr="003C02AB" w:rsidRDefault="006D68A6" w:rsidP="006D68A6">
      <w:pPr>
        <w:pStyle w:val="Textoindependiente2"/>
        <w:jc w:val="center"/>
        <w:rPr>
          <w:rFonts w:ascii="Arial" w:hAnsi="Arial" w:cs="Arial"/>
          <w:b/>
          <w:sz w:val="28"/>
          <w:szCs w:val="28"/>
        </w:rPr>
      </w:pPr>
      <w:r w:rsidRPr="003C02AB">
        <w:rPr>
          <w:rFonts w:ascii="Arial" w:hAnsi="Arial" w:cs="Arial"/>
          <w:b/>
          <w:sz w:val="28"/>
          <w:szCs w:val="28"/>
        </w:rPr>
        <w:t xml:space="preserve">1.- De la supletoriedad de las bases del procedimiento de </w:t>
      </w:r>
    </w:p>
    <w:p w:rsidR="006D68A6" w:rsidRPr="00A602C2" w:rsidRDefault="006D68A6" w:rsidP="006D68A6">
      <w:pPr>
        <w:jc w:val="center"/>
        <w:rPr>
          <w:rFonts w:ascii="Arial" w:hAnsi="Arial" w:cs="Arial"/>
          <w:b/>
          <w:sz w:val="28"/>
          <w:szCs w:val="28"/>
        </w:rPr>
      </w:pPr>
      <w:r w:rsidRPr="00A602C2">
        <w:rPr>
          <w:rFonts w:ascii="Arial" w:hAnsi="Arial" w:cs="Arial"/>
          <w:b/>
          <w:sz w:val="28"/>
          <w:szCs w:val="28"/>
        </w:rPr>
        <w:t>Invitación  a Cuando Menos Tres Personas.</w:t>
      </w:r>
    </w:p>
    <w:p w:rsidR="006D68A6" w:rsidRPr="003C02AB" w:rsidRDefault="006D68A6" w:rsidP="006D68A6">
      <w:pPr>
        <w:pStyle w:val="Textoindependiente2"/>
        <w:rPr>
          <w:rFonts w:ascii="Arial" w:hAnsi="Arial"/>
          <w:sz w:val="22"/>
          <w:szCs w:val="22"/>
        </w:rPr>
      </w:pPr>
    </w:p>
    <w:p w:rsidR="006D68A6" w:rsidRPr="004350DE" w:rsidRDefault="006D68A6" w:rsidP="006D68A6">
      <w:pPr>
        <w:pStyle w:val="Textoindependiente2"/>
        <w:rPr>
          <w:rFonts w:ascii="Arial" w:hAnsi="Arial"/>
          <w:b/>
          <w:sz w:val="24"/>
          <w:szCs w:val="24"/>
        </w:rPr>
      </w:pPr>
      <w:r w:rsidRPr="004350DE">
        <w:rPr>
          <w:rFonts w:ascii="Arial" w:hAnsi="Arial"/>
          <w:sz w:val="24"/>
          <w:szCs w:val="24"/>
        </w:rPr>
        <w:t xml:space="preserve">En todo lo no previsto por las presentes bases se atenderá lo establecido por la </w:t>
      </w:r>
      <w:r w:rsidRPr="004350DE">
        <w:rPr>
          <w:rFonts w:ascii="Arial" w:hAnsi="Arial" w:cs="Arial"/>
          <w:sz w:val="24"/>
          <w:szCs w:val="24"/>
        </w:rPr>
        <w:t>Ley Número 230 de Adquisicio</w:t>
      </w:r>
      <w:r w:rsidRPr="004350DE">
        <w:rPr>
          <w:rFonts w:ascii="Arial" w:hAnsi="Arial" w:cs="Arial"/>
          <w:sz w:val="24"/>
          <w:szCs w:val="24"/>
        </w:rPr>
        <w:softHyphen/>
        <w:t>nes, Enajenaciones, Arrendamien</w:t>
      </w:r>
      <w:r w:rsidRPr="004350DE">
        <w:rPr>
          <w:rFonts w:ascii="Arial" w:hAnsi="Arial" w:cs="Arial"/>
          <w:sz w:val="24"/>
          <w:szCs w:val="24"/>
        </w:rPr>
        <w:softHyphen/>
        <w:t>tos, Prestación de Servicios y Administración de Bienes Mue</w:t>
      </w:r>
      <w:r w:rsidRPr="004350DE">
        <w:rPr>
          <w:rFonts w:ascii="Arial" w:hAnsi="Arial" w:cs="Arial"/>
          <w:sz w:val="24"/>
          <w:szCs w:val="24"/>
        </w:rPr>
        <w:softHyphen/>
        <w:t>bles e Inmuebles del Estado de Guerrero</w:t>
      </w:r>
      <w:r w:rsidRPr="004350DE">
        <w:rPr>
          <w:rFonts w:ascii="Arial" w:hAnsi="Arial"/>
          <w:sz w:val="24"/>
          <w:szCs w:val="24"/>
        </w:rPr>
        <w:t>, así como por el Código Civil del Estado de Guerrero, Código Civil Federal, Código de Procedimientos Contenciosos Administrativos del Estado de Guerrero No. 215 y demás leyes vigentes que resulten aplicables.</w:t>
      </w:r>
    </w:p>
    <w:p w:rsidR="006D68A6" w:rsidRDefault="006D68A6" w:rsidP="006D68A6">
      <w:pPr>
        <w:pStyle w:val="Textoindependiente2"/>
        <w:jc w:val="center"/>
        <w:rPr>
          <w:rFonts w:ascii="Arial" w:hAnsi="Arial" w:cs="Arial"/>
          <w:b/>
          <w:sz w:val="28"/>
        </w:rPr>
      </w:pPr>
    </w:p>
    <w:p w:rsidR="006D68A6" w:rsidRPr="003C02AB" w:rsidRDefault="006D68A6" w:rsidP="006D68A6">
      <w:pPr>
        <w:pStyle w:val="Textoindependiente2"/>
        <w:jc w:val="center"/>
        <w:rPr>
          <w:rFonts w:ascii="Arial" w:hAnsi="Arial" w:cs="Arial"/>
          <w:b/>
          <w:sz w:val="28"/>
        </w:rPr>
      </w:pPr>
      <w:r w:rsidRPr="003C02AB">
        <w:rPr>
          <w:rFonts w:ascii="Arial" w:hAnsi="Arial" w:cs="Arial"/>
          <w:b/>
          <w:sz w:val="28"/>
        </w:rPr>
        <w:t>2.- Sobre con las propuestas técnicas y económicas.</w:t>
      </w:r>
    </w:p>
    <w:p w:rsidR="006D68A6" w:rsidRPr="003C02AB" w:rsidRDefault="006D68A6" w:rsidP="006D68A6">
      <w:pPr>
        <w:pStyle w:val="Textoindependiente2"/>
        <w:rPr>
          <w:rFonts w:ascii="Haettenschweiler" w:hAnsi="Haettenschweiler"/>
          <w:sz w:val="22"/>
          <w:szCs w:val="22"/>
        </w:rPr>
      </w:pPr>
    </w:p>
    <w:p w:rsidR="006D68A6" w:rsidRDefault="006D68A6" w:rsidP="006D68A6">
      <w:pPr>
        <w:pStyle w:val="Textoindependiente2"/>
        <w:rPr>
          <w:rFonts w:ascii="Arial" w:hAnsi="Arial"/>
          <w:sz w:val="24"/>
        </w:rPr>
      </w:pPr>
      <w:r w:rsidRPr="003C02AB">
        <w:rPr>
          <w:rFonts w:ascii="Arial" w:hAnsi="Arial"/>
          <w:sz w:val="24"/>
        </w:rPr>
        <w:t>Las propuestas técnicas y económicas deberán ser incluidas en un sobre membretado, cerrado con la denominación y razón social de la empresa y contendrá la oferta técnica y económica, debiendo identificar claramente el procedimiento en que participa, en papel membretado de la empresa, mecanografiadas en original, redactadas en idioma español, firmada exclusivamente cada una</w:t>
      </w:r>
      <w:r>
        <w:rPr>
          <w:rFonts w:ascii="Arial" w:hAnsi="Arial"/>
          <w:sz w:val="24"/>
        </w:rPr>
        <w:t xml:space="preserve"> de las hojas por el proveedor</w:t>
      </w:r>
      <w:r w:rsidRPr="003C02AB">
        <w:rPr>
          <w:rFonts w:ascii="Arial" w:hAnsi="Arial"/>
          <w:sz w:val="24"/>
        </w:rPr>
        <w:t xml:space="preserve"> o por la persona legalmente autorizada para contraer obligaciones a su nombre en la última hoja al calce y en cada una de ellas rubricada al margen, sin tachaduras o enmendaduras</w:t>
      </w:r>
      <w:r>
        <w:rPr>
          <w:rFonts w:ascii="Arial" w:hAnsi="Arial"/>
          <w:sz w:val="24"/>
        </w:rPr>
        <w:t xml:space="preserve">, </w:t>
      </w:r>
      <w:r w:rsidRPr="00FD784B">
        <w:rPr>
          <w:rFonts w:ascii="Arial" w:hAnsi="Arial"/>
          <w:sz w:val="24"/>
        </w:rPr>
        <w:t>indicando que serán entregadas en un solo sobre cerrado con la siguiente leyenda:</w:t>
      </w:r>
    </w:p>
    <w:tbl>
      <w:tblPr>
        <w:tblpPr w:leftFromText="141" w:rightFromText="141" w:vertAnchor="text" w:horzAnchor="margin"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firstRow="0" w:lastRow="0" w:firstColumn="0" w:lastColumn="0" w:noHBand="0" w:noVBand="0"/>
      </w:tblPr>
      <w:tblGrid>
        <w:gridCol w:w="8978"/>
      </w:tblGrid>
      <w:tr w:rsidR="006D68A6" w:rsidRPr="0069743D" w:rsidTr="00584BCC">
        <w:trPr>
          <w:trHeight w:val="814"/>
        </w:trPr>
        <w:tc>
          <w:tcPr>
            <w:tcW w:w="9933" w:type="dxa"/>
            <w:shd w:val="clear" w:color="auto" w:fill="F3F3F3"/>
          </w:tcPr>
          <w:p w:rsidR="006D68A6" w:rsidRDefault="008F441D" w:rsidP="00584BCC">
            <w:pPr>
              <w:pStyle w:val="Textoindependiente2"/>
              <w:rPr>
                <w:rFonts w:ascii="Arial" w:hAnsi="Arial" w:cs="Arial"/>
                <w:b/>
                <w:szCs w:val="24"/>
              </w:rPr>
            </w:pPr>
            <w:r>
              <w:rPr>
                <w:rFonts w:ascii="Arial" w:hAnsi="Arial" w:cs="Arial"/>
                <w:b/>
                <w:szCs w:val="24"/>
              </w:rPr>
              <w:fldChar w:fldCharType="begin"/>
            </w:r>
            <w:r w:rsidR="00267B54">
              <w:rPr>
                <w:rFonts w:ascii="Arial" w:hAnsi="Arial" w:cs="Arial"/>
                <w:b/>
                <w:szCs w:val="24"/>
              </w:rPr>
              <w:instrText xml:space="preserve"> MERGEFIELD PROCESO1 </w:instrText>
            </w:r>
            <w:r>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Pr>
                <w:rFonts w:ascii="Arial" w:hAnsi="Arial" w:cs="Arial"/>
                <w:b/>
                <w:szCs w:val="24"/>
              </w:rPr>
              <w:fldChar w:fldCharType="end"/>
            </w:r>
          </w:p>
          <w:p w:rsidR="001D4FAE" w:rsidRPr="00D53612" w:rsidRDefault="001D4FAE" w:rsidP="00584BCC">
            <w:pPr>
              <w:pStyle w:val="Textoindependiente2"/>
              <w:rPr>
                <w:rFonts w:ascii="Arial" w:hAnsi="Arial" w:cs="Arial"/>
                <w:b/>
              </w:rPr>
            </w:pPr>
          </w:p>
          <w:p w:rsidR="006D68A6" w:rsidRPr="00D53612" w:rsidRDefault="006D68A6" w:rsidP="00267B54">
            <w:pPr>
              <w:pStyle w:val="Textoindependiente2"/>
              <w:rPr>
                <w:rFonts w:ascii="Arial" w:hAnsi="Arial" w:cs="Arial"/>
                <w:b/>
              </w:rPr>
            </w:pPr>
            <w:r w:rsidRPr="00D53612">
              <w:rPr>
                <w:rFonts w:ascii="Arial" w:hAnsi="Arial" w:cs="Arial"/>
              </w:rPr>
              <w:t xml:space="preserve">En el sobre de las ofertas técnicas y económicas seguidas de la frase: </w:t>
            </w:r>
            <w:r w:rsidRPr="00D53612">
              <w:rPr>
                <w:rFonts w:ascii="Arial" w:hAnsi="Arial" w:cs="Arial"/>
                <w:b/>
              </w:rPr>
              <w:t xml:space="preserve">“No abrir antes del día </w:t>
            </w:r>
            <w:r w:rsidR="008F441D">
              <w:rPr>
                <w:rFonts w:ascii="Arial" w:hAnsi="Arial" w:cs="Arial"/>
                <w:b/>
                <w:sz w:val="22"/>
                <w:szCs w:val="22"/>
              </w:rPr>
              <w:fldChar w:fldCharType="begin"/>
            </w:r>
            <w:r w:rsidR="00267B54">
              <w:rPr>
                <w:rFonts w:ascii="Arial" w:hAnsi="Arial" w:cs="Arial"/>
                <w:b/>
                <w:sz w:val="22"/>
                <w:szCs w:val="22"/>
              </w:rPr>
              <w:instrText xml:space="preserve"> MERGEFIELD APERTURA </w:instrText>
            </w:r>
            <w:r w:rsidR="008F441D">
              <w:rPr>
                <w:rFonts w:ascii="Arial" w:hAnsi="Arial" w:cs="Arial"/>
                <w:b/>
                <w:sz w:val="22"/>
                <w:szCs w:val="22"/>
              </w:rPr>
              <w:fldChar w:fldCharType="separate"/>
            </w:r>
            <w:r w:rsidR="00FA35A3" w:rsidRPr="00AE2711">
              <w:rPr>
                <w:rFonts w:ascii="Arial" w:hAnsi="Arial" w:cs="Arial"/>
                <w:b/>
                <w:noProof/>
                <w:sz w:val="22"/>
                <w:szCs w:val="22"/>
              </w:rPr>
              <w:t>20 de Octubre del 2017</w:t>
            </w:r>
            <w:r w:rsidR="008F441D">
              <w:rPr>
                <w:rFonts w:ascii="Arial" w:hAnsi="Arial" w:cs="Arial"/>
                <w:b/>
                <w:sz w:val="22"/>
                <w:szCs w:val="22"/>
              </w:rPr>
              <w:fldChar w:fldCharType="end"/>
            </w:r>
            <w:r w:rsidR="001D4FAE">
              <w:rPr>
                <w:rFonts w:ascii="Arial" w:hAnsi="Arial" w:cs="Arial"/>
                <w:b/>
                <w:sz w:val="22"/>
                <w:szCs w:val="22"/>
              </w:rPr>
              <w:t xml:space="preserve"> </w:t>
            </w:r>
            <w:r w:rsidRPr="00D53612">
              <w:rPr>
                <w:rFonts w:ascii="Arial" w:hAnsi="Arial" w:cs="Arial"/>
                <w:b/>
              </w:rPr>
              <w:t xml:space="preserve">a las </w:t>
            </w:r>
            <w:r w:rsidR="008F441D">
              <w:rPr>
                <w:rFonts w:ascii="Arial" w:hAnsi="Arial" w:cs="Arial"/>
                <w:b/>
              </w:rPr>
              <w:fldChar w:fldCharType="begin"/>
            </w:r>
            <w:r w:rsidR="00267B54">
              <w:rPr>
                <w:rFonts w:ascii="Arial" w:hAnsi="Arial" w:cs="Arial"/>
                <w:b/>
              </w:rPr>
              <w:instrText xml:space="preserve"> MERGEFIELD HORA_APERTURA </w:instrText>
            </w:r>
            <w:r w:rsidR="008F441D">
              <w:rPr>
                <w:rFonts w:ascii="Arial" w:hAnsi="Arial" w:cs="Arial"/>
                <w:b/>
              </w:rPr>
              <w:fldChar w:fldCharType="separate"/>
            </w:r>
            <w:r w:rsidR="00FA35A3" w:rsidRPr="00AE2711">
              <w:rPr>
                <w:rFonts w:ascii="Arial" w:hAnsi="Arial" w:cs="Arial"/>
                <w:b/>
                <w:noProof/>
              </w:rPr>
              <w:t>13 horas</w:t>
            </w:r>
            <w:r w:rsidR="008F441D">
              <w:rPr>
                <w:rFonts w:ascii="Arial" w:hAnsi="Arial" w:cs="Arial"/>
                <w:b/>
              </w:rPr>
              <w:fldChar w:fldCharType="end"/>
            </w:r>
            <w:r w:rsidRPr="00D53612">
              <w:rPr>
                <w:rFonts w:ascii="Arial" w:hAnsi="Arial" w:cs="Arial"/>
                <w:b/>
              </w:rPr>
              <w:t xml:space="preserve">". </w:t>
            </w:r>
          </w:p>
        </w:tc>
      </w:tr>
    </w:tbl>
    <w:p w:rsidR="006D68A6" w:rsidRPr="00C16CBA" w:rsidRDefault="006D68A6" w:rsidP="006D68A6">
      <w:pPr>
        <w:pStyle w:val="Textoindependiente2"/>
        <w:rPr>
          <w:rFonts w:ascii="Arial" w:hAnsi="Arial" w:cs="Arial"/>
          <w:color w:val="0000FF"/>
          <w:sz w:val="22"/>
          <w:szCs w:val="22"/>
          <w:shd w:val="clear" w:color="auto" w:fill="CCCCCC"/>
        </w:rPr>
      </w:pPr>
      <w:r w:rsidRPr="00EB18F5">
        <w:rPr>
          <w:rFonts w:ascii="Arial" w:hAnsi="Arial"/>
          <w:sz w:val="22"/>
          <w:szCs w:val="22"/>
        </w:rPr>
        <w:t xml:space="preserve">Las propuestas de referencia, así como todos y cada uno de los documentos que las integren, deberán entregarse físicamente a las oficinas de la unidad convocante, con residencia </w:t>
      </w:r>
      <w:r w:rsidRPr="00EB18F5">
        <w:rPr>
          <w:rFonts w:ascii="Arial" w:hAnsi="Arial"/>
          <w:bCs/>
          <w:iCs/>
          <w:sz w:val="22"/>
          <w:szCs w:val="22"/>
        </w:rPr>
        <w:t xml:space="preserve">en </w:t>
      </w:r>
      <w:smartTag w:uri="urn:schemas-microsoft-com:office:smarttags" w:element="PersonName">
        <w:smartTagPr>
          <w:attr w:name="ProductID" w:val="la Sala"/>
        </w:smartTagPr>
        <w:r w:rsidRPr="00EB18F5">
          <w:rPr>
            <w:rFonts w:ascii="Arial" w:hAnsi="Arial"/>
            <w:bCs/>
            <w:iCs/>
            <w:sz w:val="22"/>
            <w:szCs w:val="22"/>
          </w:rPr>
          <w:t xml:space="preserve">la </w:t>
        </w:r>
        <w:r w:rsidRPr="00EB18F5">
          <w:rPr>
            <w:rFonts w:ascii="Arial" w:hAnsi="Arial"/>
            <w:sz w:val="22"/>
            <w:szCs w:val="22"/>
          </w:rPr>
          <w:t>Sala</w:t>
        </w:r>
      </w:smartTag>
      <w:r w:rsidRPr="00EB18F5">
        <w:rPr>
          <w:rFonts w:ascii="Arial" w:hAnsi="Arial"/>
          <w:sz w:val="22"/>
          <w:szCs w:val="22"/>
        </w:rPr>
        <w:t xml:space="preserve"> de Juntas </w:t>
      </w:r>
      <w:r w:rsidRPr="00EB18F5">
        <w:rPr>
          <w:rFonts w:ascii="Arial" w:hAnsi="Arial"/>
          <w:color w:val="000000"/>
          <w:sz w:val="22"/>
          <w:szCs w:val="22"/>
        </w:rPr>
        <w:t xml:space="preserve">Dr. Cesar Piña Cámara, ubicada en </w:t>
      </w:r>
      <w:r w:rsidRPr="00EB18F5">
        <w:rPr>
          <w:rFonts w:ascii="Arial" w:eastAsia="Calibri" w:hAnsi="Arial" w:cs="Arial"/>
          <w:b/>
          <w:sz w:val="22"/>
          <w:szCs w:val="22"/>
        </w:rPr>
        <w:t>Avenida Ruffo Figueroa # 6, Colonia  Burócratas,</w:t>
      </w:r>
      <w:r w:rsidRPr="00EB18F5">
        <w:rPr>
          <w:rFonts w:ascii="Arial" w:eastAsia="Calibri" w:hAnsi="Arial" w:cs="Arial"/>
          <w:b/>
          <w:sz w:val="22"/>
          <w:szCs w:val="22"/>
          <w:lang w:val="es-MX"/>
        </w:rPr>
        <w:t xml:space="preserve"> Código Postal 39090,Chilpancingo de los Bravo, Estado de Guerrero.</w:t>
      </w:r>
    </w:p>
    <w:p w:rsidR="006D68A6" w:rsidRDefault="006D68A6" w:rsidP="006D68A6">
      <w:pPr>
        <w:pStyle w:val="Textoindependiente2"/>
        <w:rPr>
          <w:rFonts w:ascii="Arial" w:hAnsi="Arial"/>
          <w:sz w:val="24"/>
        </w:rPr>
      </w:pPr>
    </w:p>
    <w:p w:rsidR="006D68A6" w:rsidRPr="003C02AB" w:rsidRDefault="006D68A6" w:rsidP="006D68A6">
      <w:pPr>
        <w:pStyle w:val="Textoindependiente2"/>
        <w:shd w:val="clear" w:color="auto" w:fill="F3F3F3"/>
        <w:jc w:val="center"/>
        <w:rPr>
          <w:rFonts w:ascii="Arial" w:hAnsi="Arial" w:cs="Arial"/>
          <w:b/>
        </w:rPr>
      </w:pPr>
      <w:r w:rsidRPr="003C02AB">
        <w:rPr>
          <w:rFonts w:ascii="Arial" w:hAnsi="Arial" w:cs="Arial"/>
          <w:b/>
          <w:sz w:val="28"/>
        </w:rPr>
        <w:t>3.- Documentos que debe contener el sobre técnico-económico.</w:t>
      </w:r>
    </w:p>
    <w:p w:rsidR="006D68A6" w:rsidRDefault="006D68A6" w:rsidP="006D68A6">
      <w:pPr>
        <w:jc w:val="both"/>
        <w:rPr>
          <w:rFonts w:ascii="Arial" w:hAnsi="Arial" w:cs="Arial"/>
        </w:rPr>
      </w:pPr>
    </w:p>
    <w:p w:rsidR="006D68A6" w:rsidRPr="00EB18F5" w:rsidRDefault="006D68A6" w:rsidP="006D68A6">
      <w:pPr>
        <w:jc w:val="both"/>
        <w:rPr>
          <w:rFonts w:ascii="Arial" w:hAnsi="Arial" w:cs="Arial"/>
          <w:sz w:val="22"/>
          <w:szCs w:val="22"/>
        </w:rPr>
      </w:pPr>
      <w:r w:rsidRPr="00EB18F5">
        <w:rPr>
          <w:rFonts w:ascii="Arial" w:hAnsi="Arial" w:cs="Arial"/>
          <w:sz w:val="22"/>
          <w:szCs w:val="22"/>
        </w:rPr>
        <w:t>La documentación legal y administrativa de los participantes será presentada para su revisión por el personal de La</w:t>
      </w:r>
      <w:r w:rsidRPr="00EB18F5">
        <w:rPr>
          <w:rFonts w:ascii="Arial" w:hAnsi="Arial" w:cs="Arial"/>
          <w:b/>
          <w:sz w:val="22"/>
          <w:szCs w:val="22"/>
        </w:rPr>
        <w:t xml:space="preserve"> Secretaria de Salud y/o</w:t>
      </w:r>
      <w:r w:rsidR="007B32E5">
        <w:rPr>
          <w:rFonts w:ascii="Arial" w:hAnsi="Arial" w:cs="Arial"/>
          <w:b/>
          <w:sz w:val="22"/>
          <w:szCs w:val="22"/>
        </w:rPr>
        <w:t xml:space="preserve"> </w:t>
      </w:r>
      <w:r w:rsidRPr="00EB18F5">
        <w:rPr>
          <w:rFonts w:ascii="Arial" w:hAnsi="Arial" w:cs="Arial"/>
          <w:b/>
          <w:sz w:val="22"/>
          <w:szCs w:val="22"/>
        </w:rPr>
        <w:t xml:space="preserve">Servicios Estatales de Salud, </w:t>
      </w:r>
      <w:r w:rsidRPr="00EB18F5">
        <w:rPr>
          <w:rFonts w:ascii="Arial" w:hAnsi="Arial" w:cs="Arial"/>
          <w:sz w:val="22"/>
          <w:szCs w:val="22"/>
        </w:rPr>
        <w:t xml:space="preserve">misma que será devuelta en la junta de presentación y apertura de propuestas técnicas y económicas. Recibiendo únicamente en original la propuesta técnica-económica, para su análisis cuantitativo y cualitativo, los proveedores entregarán por escrito su propuesta técnica-económica, dentro del sobre deberán presentar copia simple y dentro o fuera del sobre a elección del participante, original para su cotejo, (excepto  los documentos identificados con los incisos </w:t>
      </w:r>
      <w:r w:rsidRPr="00EB18F5">
        <w:rPr>
          <w:rFonts w:ascii="Arial" w:hAnsi="Arial" w:cs="Arial"/>
          <w:b/>
          <w:sz w:val="22"/>
          <w:szCs w:val="22"/>
        </w:rPr>
        <w:t xml:space="preserve">1, 7, 8, 9, 10, 11, 12, 13, 14, 15, 16, 17, 18, 19, 20 y 21, </w:t>
      </w:r>
      <w:r w:rsidRPr="00EB18F5">
        <w:rPr>
          <w:rFonts w:ascii="Arial" w:hAnsi="Arial" w:cs="Arial"/>
          <w:sz w:val="22"/>
          <w:szCs w:val="22"/>
        </w:rPr>
        <w:t xml:space="preserve">mismos que deberán estar incluidos en original dentro del sobre técnico), los documentos originales que pueden venir fuera son los que se marcan con los números  </w:t>
      </w:r>
      <w:r w:rsidRPr="00EB18F5">
        <w:rPr>
          <w:rFonts w:ascii="Arial" w:hAnsi="Arial" w:cs="Arial"/>
          <w:b/>
          <w:sz w:val="22"/>
          <w:szCs w:val="22"/>
        </w:rPr>
        <w:t xml:space="preserve">2, 3, 4, 5 </w:t>
      </w:r>
      <w:r w:rsidRPr="00EB18F5">
        <w:rPr>
          <w:rFonts w:ascii="Arial" w:hAnsi="Arial" w:cs="Arial"/>
          <w:sz w:val="22"/>
          <w:szCs w:val="22"/>
        </w:rPr>
        <w:t>y</w:t>
      </w:r>
      <w:r w:rsidRPr="00EB18F5">
        <w:rPr>
          <w:rFonts w:ascii="Arial" w:hAnsi="Arial" w:cs="Arial"/>
          <w:b/>
          <w:sz w:val="22"/>
          <w:szCs w:val="22"/>
        </w:rPr>
        <w:t xml:space="preserve"> 6</w:t>
      </w:r>
      <w:r w:rsidRPr="00EB18F5">
        <w:rPr>
          <w:rFonts w:ascii="Arial" w:hAnsi="Arial" w:cs="Arial"/>
          <w:sz w:val="22"/>
          <w:szCs w:val="22"/>
        </w:rPr>
        <w:t xml:space="preserve">que a continuación se mencionan los documentos citados en este párrafo se recibirán para su cotejo mismos que serán devueltos en la junta de apertura técnica económica. </w:t>
      </w:r>
    </w:p>
    <w:p w:rsidR="006D68A6" w:rsidRPr="00EB18F5" w:rsidRDefault="006D68A6" w:rsidP="006D68A6">
      <w:pPr>
        <w:pStyle w:val="Textoindependiente2"/>
        <w:rPr>
          <w:rFonts w:ascii="Arial" w:hAnsi="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1.-</w:t>
      </w:r>
      <w:r w:rsidRPr="00EB18F5">
        <w:rPr>
          <w:rFonts w:ascii="Arial" w:hAnsi="Arial" w:cs="Arial"/>
          <w:sz w:val="22"/>
          <w:szCs w:val="22"/>
        </w:rPr>
        <w:t xml:space="preserve"> La propuesta técnica que contenga la descripción general de los bienes (dentro del sobre y firmada dicha descripción), para la propuesta técnica la elaboración y presentación será en una columna con la descripción solicitada en el las bases y una segunda columna con la descripción ofertada por el licitante. El proveedor deberá apegarse y cumplir con las especificaciones técnicas requeridas indicadas en el anexo uno, y las Normas Oficiales Mexicanas vigentes.  </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2.-</w:t>
      </w:r>
      <w:r w:rsidRPr="00EB18F5">
        <w:rPr>
          <w:rFonts w:ascii="Arial" w:hAnsi="Arial" w:cs="Arial"/>
          <w:sz w:val="22"/>
          <w:szCs w:val="22"/>
        </w:rPr>
        <w:t xml:space="preserve"> Acta constitutiva y sus modificaciones, si las hubiere, en la que se deberá señalar que el objeto social de la empresa es relacionada con los servicios objeto del  presente procedimiento de Invitación a Cuando Menos Tres Personas, para el caso de personas morales y acta de nacimiento en el caso de personas  físicas, acreditando su objeto social con su RFC.</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3.-</w:t>
      </w:r>
      <w:r w:rsidRPr="00EB18F5">
        <w:rPr>
          <w:rFonts w:ascii="Arial" w:hAnsi="Arial" w:cs="Arial"/>
          <w:sz w:val="22"/>
          <w:szCs w:val="22"/>
        </w:rPr>
        <w:t xml:space="preserve"> Poder notarial de la persona que firme las ofertas cuyos términos acrediten la legal representación del proveedor. </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4.-</w:t>
      </w:r>
      <w:r w:rsidRPr="00EB18F5">
        <w:rPr>
          <w:rFonts w:ascii="Arial" w:hAnsi="Arial" w:cs="Arial"/>
          <w:sz w:val="22"/>
          <w:szCs w:val="22"/>
        </w:rPr>
        <w:t xml:space="preserve"> Identificación oficial legible con fotografía de la persona cuya firma aparece suscribiendo la oferta y también de la persona que asista al evento en representación de esta, para lo cual únicamente se aceptará credencial para votar, Cedula Profesional y/o pasaporte vigente. </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5.-</w:t>
      </w:r>
      <w:r w:rsidRPr="00EB18F5">
        <w:rPr>
          <w:rFonts w:ascii="Arial" w:hAnsi="Arial" w:cs="Arial"/>
          <w:sz w:val="22"/>
          <w:szCs w:val="22"/>
        </w:rPr>
        <w:t xml:space="preserve"> Cédula del Registro Federal de Contribuyentes de la empresa. </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6.-</w:t>
      </w:r>
      <w:r w:rsidRPr="00EB18F5">
        <w:rPr>
          <w:rFonts w:ascii="Arial" w:hAnsi="Arial" w:cs="Arial"/>
          <w:sz w:val="22"/>
          <w:szCs w:val="22"/>
        </w:rPr>
        <w:t xml:space="preserve"> Carta poder simple de la persona quien presente las propuestas, cuando se trate del que concurra en representación del apoderado legal o del propietario.</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7.-</w:t>
      </w:r>
      <w:r w:rsidRPr="00EB18F5">
        <w:rPr>
          <w:rFonts w:ascii="Arial" w:hAnsi="Arial" w:cs="Arial"/>
          <w:sz w:val="22"/>
          <w:szCs w:val="22"/>
        </w:rPr>
        <w:t xml:space="preserve"> Escrito bajo protesta de decir verdad en el que manifieste que se encuentre al corriente en sus pagos fiscales.</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8.-</w:t>
      </w:r>
      <w:r w:rsidRPr="00EB18F5">
        <w:rPr>
          <w:rFonts w:ascii="Arial" w:hAnsi="Arial" w:cs="Arial"/>
          <w:sz w:val="22"/>
          <w:szCs w:val="22"/>
        </w:rPr>
        <w:t xml:space="preserve"> Carta donde manifieste bajo protesta de decir verdad no encontrarse dentro de los siguientes supuestos: </w:t>
      </w:r>
    </w:p>
    <w:p w:rsidR="006D68A6" w:rsidRPr="00EB18F5" w:rsidRDefault="006D68A6" w:rsidP="006D68A6">
      <w:pPr>
        <w:jc w:val="both"/>
        <w:rPr>
          <w:rFonts w:ascii="Arial" w:hAnsi="Arial" w:cs="Arial"/>
          <w:sz w:val="22"/>
          <w:szCs w:val="22"/>
        </w:rPr>
      </w:pPr>
    </w:p>
    <w:p w:rsidR="006D68A6" w:rsidRPr="00EB18F5" w:rsidRDefault="006D68A6" w:rsidP="001C0AAB">
      <w:pPr>
        <w:pStyle w:val="Textoindependiente2"/>
        <w:numPr>
          <w:ilvl w:val="0"/>
          <w:numId w:val="3"/>
        </w:numPr>
        <w:tabs>
          <w:tab w:val="clear" w:pos="720"/>
          <w:tab w:val="num" w:pos="502"/>
        </w:tabs>
        <w:ind w:left="502"/>
        <w:rPr>
          <w:rFonts w:ascii="Arial" w:hAnsi="Arial"/>
          <w:i/>
          <w:sz w:val="22"/>
          <w:szCs w:val="22"/>
        </w:rPr>
      </w:pPr>
      <w:r w:rsidRPr="00EB18F5">
        <w:rPr>
          <w:rFonts w:ascii="Arial" w:hAnsi="Arial"/>
          <w:i/>
          <w:sz w:val="22"/>
          <w:szCs w:val="22"/>
        </w:rPr>
        <w:t>No tener ninguna relación de parentesco, personal, familiar o de negocios con los servidores públicos responsables del proceso de compra o con alguna persona que integre el área convocante.</w:t>
      </w:r>
    </w:p>
    <w:p w:rsidR="006D68A6" w:rsidRPr="00EB18F5" w:rsidRDefault="006D68A6" w:rsidP="006D68A6">
      <w:pPr>
        <w:pStyle w:val="Textoindependiente2"/>
        <w:rPr>
          <w:rFonts w:ascii="Arial" w:hAnsi="Arial"/>
          <w:i/>
          <w:sz w:val="22"/>
          <w:szCs w:val="22"/>
        </w:rPr>
      </w:pPr>
    </w:p>
    <w:p w:rsidR="006D68A6" w:rsidRPr="00EB18F5" w:rsidRDefault="006D68A6" w:rsidP="001C0AAB">
      <w:pPr>
        <w:pStyle w:val="Textoindependiente2"/>
        <w:numPr>
          <w:ilvl w:val="0"/>
          <w:numId w:val="3"/>
        </w:numPr>
        <w:tabs>
          <w:tab w:val="clear" w:pos="720"/>
          <w:tab w:val="num" w:pos="502"/>
        </w:tabs>
        <w:ind w:left="502"/>
        <w:rPr>
          <w:rFonts w:ascii="Arial" w:hAnsi="Arial"/>
          <w:i/>
          <w:sz w:val="22"/>
          <w:szCs w:val="22"/>
        </w:rPr>
      </w:pPr>
      <w:r w:rsidRPr="00EB18F5">
        <w:rPr>
          <w:rFonts w:ascii="Arial" w:hAnsi="Arial"/>
          <w:i/>
          <w:sz w:val="22"/>
          <w:szCs w:val="22"/>
        </w:rPr>
        <w:t xml:space="preserve">No desempeñar, cargo, empleo o comisión dentro de </w:t>
      </w:r>
      <w:smartTag w:uri="urn:schemas-microsoft-com:office:smarttags" w:element="PersonName">
        <w:smartTagPr>
          <w:attr w:name="ProductID" w:val="la Administraci￳n P￺blica"/>
        </w:smartTagPr>
        <w:r w:rsidRPr="00EB18F5">
          <w:rPr>
            <w:rFonts w:ascii="Arial" w:hAnsi="Arial"/>
            <w:i/>
            <w:sz w:val="22"/>
            <w:szCs w:val="22"/>
          </w:rPr>
          <w:t>la Administración Pública</w:t>
        </w:r>
      </w:smartTag>
      <w:r w:rsidRPr="00EB18F5">
        <w:rPr>
          <w:rFonts w:ascii="Arial" w:hAnsi="Arial"/>
          <w:i/>
          <w:sz w:val="22"/>
          <w:szCs w:val="22"/>
        </w:rPr>
        <w:t xml:space="preserve"> Federal, Estatal y Municipal.</w:t>
      </w:r>
    </w:p>
    <w:p w:rsidR="006D68A6" w:rsidRPr="00EB18F5" w:rsidRDefault="006D68A6" w:rsidP="006D68A6">
      <w:pPr>
        <w:pStyle w:val="Textoindependiente2"/>
        <w:rPr>
          <w:rFonts w:ascii="Arial" w:hAnsi="Arial"/>
          <w:i/>
          <w:sz w:val="22"/>
          <w:szCs w:val="22"/>
        </w:rPr>
      </w:pPr>
    </w:p>
    <w:p w:rsidR="006D68A6" w:rsidRPr="00EB18F5" w:rsidRDefault="006D68A6" w:rsidP="001C0AAB">
      <w:pPr>
        <w:pStyle w:val="Textoindependiente2"/>
        <w:numPr>
          <w:ilvl w:val="0"/>
          <w:numId w:val="3"/>
        </w:numPr>
        <w:tabs>
          <w:tab w:val="clear" w:pos="720"/>
          <w:tab w:val="num" w:pos="502"/>
        </w:tabs>
        <w:ind w:left="502"/>
        <w:rPr>
          <w:rFonts w:ascii="Arial" w:hAnsi="Arial"/>
          <w:i/>
          <w:sz w:val="22"/>
          <w:szCs w:val="22"/>
        </w:rPr>
      </w:pPr>
      <w:r w:rsidRPr="00EB18F5">
        <w:rPr>
          <w:rFonts w:ascii="Arial" w:hAnsi="Arial"/>
          <w:i/>
          <w:sz w:val="22"/>
          <w:szCs w:val="22"/>
        </w:rPr>
        <w:t>No se les haya rescindido el contrato por alguna dependencia u organismo requirente del Gobierno Federal, Estatal y Municipal por causas imputables a él.</w:t>
      </w:r>
    </w:p>
    <w:p w:rsidR="006D68A6" w:rsidRPr="00EB18F5" w:rsidRDefault="006D68A6" w:rsidP="006D68A6">
      <w:pPr>
        <w:pStyle w:val="Textoindependiente2"/>
        <w:rPr>
          <w:rFonts w:ascii="Arial" w:hAnsi="Arial"/>
          <w:i/>
          <w:sz w:val="22"/>
          <w:szCs w:val="22"/>
        </w:rPr>
      </w:pPr>
    </w:p>
    <w:p w:rsidR="006D68A6" w:rsidRPr="00EB18F5" w:rsidRDefault="006D68A6" w:rsidP="001C0AAB">
      <w:pPr>
        <w:pStyle w:val="Textoindependiente2"/>
        <w:numPr>
          <w:ilvl w:val="0"/>
          <w:numId w:val="3"/>
        </w:numPr>
        <w:tabs>
          <w:tab w:val="clear" w:pos="720"/>
          <w:tab w:val="num" w:pos="502"/>
        </w:tabs>
        <w:ind w:left="502"/>
        <w:rPr>
          <w:rFonts w:ascii="Arial" w:hAnsi="Arial"/>
          <w:i/>
          <w:sz w:val="22"/>
          <w:szCs w:val="22"/>
        </w:rPr>
      </w:pPr>
      <w:r w:rsidRPr="00EB18F5">
        <w:rPr>
          <w:rFonts w:ascii="Arial" w:hAnsi="Arial"/>
          <w:i/>
          <w:sz w:val="22"/>
          <w:szCs w:val="22"/>
        </w:rPr>
        <w:t xml:space="preserve">No encontrarse inhabilitadas por resolución de las contralorías de las entidades federativas o de </w:t>
      </w:r>
      <w:smartTag w:uri="urn:schemas-microsoft-com:office:smarttags" w:element="PersonName">
        <w:smartTagPr>
          <w:attr w:name="ProductID" w:val="la  Secretar￭a"/>
        </w:smartTagPr>
        <w:r w:rsidRPr="00EB18F5">
          <w:rPr>
            <w:rFonts w:ascii="Arial" w:hAnsi="Arial"/>
            <w:i/>
            <w:sz w:val="22"/>
            <w:szCs w:val="22"/>
          </w:rPr>
          <w:t>la  Secretaría</w:t>
        </w:r>
      </w:smartTag>
      <w:r w:rsidRPr="00EB18F5">
        <w:rPr>
          <w:rFonts w:ascii="Arial" w:hAnsi="Arial"/>
          <w:i/>
          <w:sz w:val="22"/>
          <w:szCs w:val="22"/>
        </w:rPr>
        <w:t xml:space="preserve"> de </w:t>
      </w:r>
      <w:smartTag w:uri="urn:schemas-microsoft-com:office:smarttags" w:element="PersonName">
        <w:smartTagPr>
          <w:attr w:name="ProductID" w:val="la Funci￳n P￺blica."/>
        </w:smartTagPr>
        <w:r w:rsidRPr="00EB18F5">
          <w:rPr>
            <w:rFonts w:ascii="Arial" w:hAnsi="Arial"/>
            <w:i/>
            <w:sz w:val="22"/>
            <w:szCs w:val="22"/>
          </w:rPr>
          <w:t>la Función Pública.</w:t>
        </w:r>
      </w:smartTag>
    </w:p>
    <w:p w:rsidR="006D68A6" w:rsidRPr="00EB18F5" w:rsidRDefault="006D68A6" w:rsidP="006D68A6">
      <w:pPr>
        <w:pStyle w:val="Textoindependiente2"/>
        <w:rPr>
          <w:rFonts w:ascii="Arial" w:hAnsi="Arial"/>
          <w:i/>
          <w:sz w:val="22"/>
          <w:szCs w:val="22"/>
        </w:rPr>
      </w:pPr>
    </w:p>
    <w:p w:rsidR="006D68A6" w:rsidRPr="00EB18F5" w:rsidRDefault="006D68A6" w:rsidP="001C0AAB">
      <w:pPr>
        <w:pStyle w:val="Textoindependiente2"/>
        <w:numPr>
          <w:ilvl w:val="0"/>
          <w:numId w:val="3"/>
        </w:numPr>
        <w:tabs>
          <w:tab w:val="clear" w:pos="720"/>
          <w:tab w:val="num" w:pos="502"/>
        </w:tabs>
        <w:ind w:left="502"/>
        <w:rPr>
          <w:rFonts w:ascii="Arial" w:hAnsi="Arial"/>
          <w:i/>
          <w:sz w:val="22"/>
          <w:szCs w:val="22"/>
        </w:rPr>
      </w:pPr>
      <w:r w:rsidRPr="00EB18F5">
        <w:rPr>
          <w:rFonts w:ascii="Arial" w:hAnsi="Arial"/>
          <w:i/>
          <w:sz w:val="22"/>
          <w:szCs w:val="22"/>
        </w:rPr>
        <w:t>No haber incurrido anteriormente en atraso en las entregas de los bienes o servicios,  que le hayan sido adjudicados por cualquier unidad licitadora de los tres niveles de Gobierno.</w:t>
      </w:r>
    </w:p>
    <w:p w:rsidR="006D68A6" w:rsidRPr="00EB18F5" w:rsidRDefault="006D68A6" w:rsidP="006D68A6">
      <w:pPr>
        <w:pStyle w:val="Textoindependiente2"/>
        <w:rPr>
          <w:rFonts w:ascii="Arial" w:hAnsi="Arial"/>
          <w:i/>
          <w:sz w:val="22"/>
          <w:szCs w:val="22"/>
        </w:rPr>
      </w:pPr>
    </w:p>
    <w:p w:rsidR="006D68A6" w:rsidRPr="00EB18F5" w:rsidRDefault="006D68A6" w:rsidP="001C0AAB">
      <w:pPr>
        <w:pStyle w:val="Textoindependiente2"/>
        <w:numPr>
          <w:ilvl w:val="0"/>
          <w:numId w:val="3"/>
        </w:numPr>
        <w:tabs>
          <w:tab w:val="clear" w:pos="720"/>
          <w:tab w:val="num" w:pos="502"/>
        </w:tabs>
        <w:ind w:left="502"/>
        <w:rPr>
          <w:rFonts w:ascii="Arial" w:hAnsi="Arial"/>
          <w:i/>
          <w:sz w:val="22"/>
          <w:szCs w:val="22"/>
        </w:rPr>
      </w:pPr>
      <w:r w:rsidRPr="00EB18F5">
        <w:rPr>
          <w:rFonts w:ascii="Arial" w:hAnsi="Arial"/>
          <w:i/>
          <w:sz w:val="22"/>
          <w:szCs w:val="22"/>
        </w:rPr>
        <w:t xml:space="preserve">No estar en estado de quiebra, suspensión de pagos o sujetas a juicio de concurso de acreedores. </w:t>
      </w:r>
    </w:p>
    <w:p w:rsidR="006D68A6" w:rsidRPr="00EB18F5" w:rsidRDefault="006D68A6" w:rsidP="006D68A6">
      <w:pPr>
        <w:pStyle w:val="Textoindependiente2"/>
        <w:rPr>
          <w:rFonts w:ascii="Arial" w:hAnsi="Arial"/>
          <w:i/>
          <w:sz w:val="22"/>
          <w:szCs w:val="22"/>
        </w:rPr>
      </w:pPr>
    </w:p>
    <w:p w:rsidR="006D68A6" w:rsidRPr="00EB18F5" w:rsidRDefault="006D68A6" w:rsidP="001C0AAB">
      <w:pPr>
        <w:pStyle w:val="Textoindependiente2"/>
        <w:numPr>
          <w:ilvl w:val="0"/>
          <w:numId w:val="3"/>
        </w:numPr>
        <w:tabs>
          <w:tab w:val="clear" w:pos="720"/>
          <w:tab w:val="num" w:pos="502"/>
        </w:tabs>
        <w:ind w:left="502"/>
        <w:rPr>
          <w:rFonts w:ascii="Arial" w:hAnsi="Arial"/>
          <w:sz w:val="22"/>
          <w:szCs w:val="22"/>
        </w:rPr>
      </w:pPr>
      <w:r w:rsidRPr="00EB18F5">
        <w:rPr>
          <w:rFonts w:ascii="Arial" w:hAnsi="Arial"/>
          <w:i/>
          <w:sz w:val="22"/>
          <w:szCs w:val="22"/>
        </w:rPr>
        <w:t>No celebrar contratos sobre las materias reguladas por esta ley, sin estar facultadas para hacer uso de derechos de propiedad intelectual.</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9.-</w:t>
      </w:r>
      <w:r w:rsidRPr="00EB18F5">
        <w:rPr>
          <w:rFonts w:ascii="Arial" w:hAnsi="Arial" w:cs="Arial"/>
          <w:sz w:val="22"/>
          <w:szCs w:val="22"/>
        </w:rPr>
        <w:t xml:space="preserve">Curriculum Vitae. Con el cual acredite la evolución del giro comercial con que participa en el procedimiento de Invitación a Cuando Menos Tres Personas y en el cual señale un mínimo de 3 nombres, domicilios y teléfonos de las personas jurídicas morales de derecho privado y público a las que ha prestado los servicios como los que se licitan en el presente procedimiento administrativo. </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10.-</w:t>
      </w:r>
      <w:r w:rsidRPr="00EB18F5">
        <w:rPr>
          <w:rFonts w:ascii="Arial" w:hAnsi="Arial" w:cs="Arial"/>
          <w:sz w:val="22"/>
          <w:szCs w:val="22"/>
        </w:rPr>
        <w:t xml:space="preserve"> Escrito en el que manifieste bajo protesta de decir verdad que cuenta con una experiencia mínima de dos  años en el manejo y prestación de los servicios concursados, como los que se detalla en el anexo uno de las presentes bases. </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11.-</w:t>
      </w:r>
      <w:r w:rsidRPr="00EB18F5">
        <w:rPr>
          <w:rFonts w:ascii="Arial" w:hAnsi="Arial" w:cs="Arial"/>
          <w:sz w:val="22"/>
          <w:szCs w:val="22"/>
        </w:rPr>
        <w:t xml:space="preserve"> Capital contable, debiendo acreditarlo mediante la última declaración de pago de impuestos anual ante </w:t>
      </w:r>
      <w:smartTag w:uri="urn:schemas-microsoft-com:office:smarttags" w:element="PersonName">
        <w:smartTagPr>
          <w:attr w:name="ProductID" w:val="La Secretar￭a"/>
        </w:smartTagPr>
        <w:r w:rsidRPr="00EB18F5">
          <w:rPr>
            <w:rFonts w:ascii="Arial" w:hAnsi="Arial" w:cs="Arial"/>
            <w:sz w:val="22"/>
            <w:szCs w:val="22"/>
          </w:rPr>
          <w:t>la Secretaría</w:t>
        </w:r>
      </w:smartTag>
      <w:r w:rsidRPr="00EB18F5">
        <w:rPr>
          <w:rFonts w:ascii="Arial" w:hAnsi="Arial" w:cs="Arial"/>
          <w:sz w:val="22"/>
          <w:szCs w:val="22"/>
        </w:rPr>
        <w:t xml:space="preserve"> de Hacienda y Crédito Público., así como sus dos últimos pagos parciales, para el caso de  los proveedores que efectúan  el  pago de impuestos vía electrónica, carta bajo protesta de decir verdad que la impresión de los comprobantes de pago se han efectuado atendiendo las reglas expedidas por </w:t>
      </w:r>
      <w:smartTag w:uri="urn:schemas-microsoft-com:office:smarttags" w:element="PersonName">
        <w:smartTagPr>
          <w:attr w:name="ProductID" w:val="La Secretar￭a"/>
        </w:smartTagPr>
        <w:r w:rsidRPr="00EB18F5">
          <w:rPr>
            <w:rFonts w:ascii="Arial" w:hAnsi="Arial" w:cs="Arial"/>
            <w:sz w:val="22"/>
            <w:szCs w:val="22"/>
          </w:rPr>
          <w:t>la Secretaría</w:t>
        </w:r>
      </w:smartTag>
      <w:r w:rsidRPr="00EB18F5">
        <w:rPr>
          <w:rFonts w:ascii="Arial" w:hAnsi="Arial" w:cs="Arial"/>
          <w:sz w:val="22"/>
          <w:szCs w:val="22"/>
        </w:rPr>
        <w:t xml:space="preserve"> de Hacienda y Crédito Público para el pago e impresión de documentos a través de esta modalidad.</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12.-</w:t>
      </w:r>
      <w:r w:rsidRPr="00EB18F5">
        <w:rPr>
          <w:rFonts w:ascii="Arial" w:hAnsi="Arial" w:cs="Arial"/>
          <w:sz w:val="22"/>
          <w:szCs w:val="22"/>
        </w:rPr>
        <w:t xml:space="preserve"> Carta donde manifieste bajo protesta de decir verdad que el proveedor cuenta con los elementos humanos, financieros, técnicos y materiales para la prestación de los servicios solicitados en el anexo uno de las presentes bases. </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13.-</w:t>
      </w:r>
      <w:r w:rsidRPr="00EB18F5">
        <w:rPr>
          <w:rFonts w:ascii="Arial" w:hAnsi="Arial" w:cs="Arial"/>
          <w:sz w:val="22"/>
          <w:szCs w:val="22"/>
        </w:rPr>
        <w:t xml:space="preserve"> Escrito en hoja membretada de la empresa y firmada bajo protesta de decir verdad, en la que garantiza que los servicios serán prestados de acuerdo a las especificaciones técnicas descritas en las bases concursales. </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14.-</w:t>
      </w:r>
      <w:r w:rsidRPr="00EB18F5">
        <w:rPr>
          <w:rFonts w:ascii="Arial" w:hAnsi="Arial" w:cs="Arial"/>
          <w:sz w:val="22"/>
          <w:szCs w:val="22"/>
        </w:rPr>
        <w:t xml:space="preserve"> Escrito bajo protesta de decir verdad que el proveedor conoce y acepta en su totalidad el contenido de la Ley Número 230 de Adquisicio</w:t>
      </w:r>
      <w:r w:rsidRPr="00EB18F5">
        <w:rPr>
          <w:rFonts w:ascii="Arial" w:hAnsi="Arial" w:cs="Arial"/>
          <w:sz w:val="22"/>
          <w:szCs w:val="22"/>
        </w:rPr>
        <w:softHyphen/>
        <w:t>nes, Enajenaciones, Arrendamien</w:t>
      </w:r>
      <w:r w:rsidRPr="00EB18F5">
        <w:rPr>
          <w:rFonts w:ascii="Arial" w:hAnsi="Arial" w:cs="Arial"/>
          <w:sz w:val="22"/>
          <w:szCs w:val="22"/>
        </w:rPr>
        <w:softHyphen/>
        <w:t>tos, Prestación de Servicios y Administración de Bienes Mue</w:t>
      </w:r>
      <w:r w:rsidRPr="00EB18F5">
        <w:rPr>
          <w:rFonts w:ascii="Arial" w:hAnsi="Arial" w:cs="Arial"/>
          <w:sz w:val="22"/>
          <w:szCs w:val="22"/>
        </w:rPr>
        <w:softHyphen/>
        <w:t>bles e Inmuebles del Estado de Guerrero.</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15.-</w:t>
      </w:r>
      <w:r w:rsidRPr="00EB18F5">
        <w:rPr>
          <w:rFonts w:ascii="Arial" w:hAnsi="Arial" w:cs="Arial"/>
          <w:sz w:val="22"/>
          <w:szCs w:val="22"/>
        </w:rPr>
        <w:t xml:space="preserve"> Carta elaborada en papel membretado de la empresa que participa, en la que presente una declaración de integridad y manifieste que por sí mismo o a través de interpósita persona, se abstendrá de adoptar conductas que induzcan o alteren las evaluaciones de las propuestas, el resultado del procedimiento u otros aspectos que otorguen condiciones más ventajosas con relación a los demás participantes, debidamente firmada </w:t>
      </w:r>
      <w:r w:rsidR="00267B54" w:rsidRPr="00EB18F5">
        <w:rPr>
          <w:rFonts w:ascii="Arial" w:hAnsi="Arial" w:cs="Arial"/>
          <w:sz w:val="22"/>
          <w:szCs w:val="22"/>
        </w:rPr>
        <w:t>autógrafamente</w:t>
      </w:r>
      <w:r w:rsidRPr="00EB18F5">
        <w:rPr>
          <w:rFonts w:ascii="Arial" w:hAnsi="Arial" w:cs="Arial"/>
          <w:sz w:val="22"/>
          <w:szCs w:val="22"/>
        </w:rPr>
        <w:t xml:space="preserve"> por el representante legal. </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16.-</w:t>
      </w:r>
      <w:r w:rsidRPr="00EB18F5">
        <w:rPr>
          <w:rFonts w:ascii="Arial" w:hAnsi="Arial" w:cs="Arial"/>
          <w:sz w:val="22"/>
          <w:szCs w:val="22"/>
        </w:rPr>
        <w:t xml:space="preserve"> Carta del proveedor elaborada en papel membretado, bajo protesta de decir verdad, dirigida a la Secretaría de Salud y/o Servicios Estatales de Salud, debidamente firmada autógrafamente por el representante legal, indicando que en caso de resultar adjudicado se </w:t>
      </w:r>
    </w:p>
    <w:p w:rsidR="006D68A6" w:rsidRPr="00EB18F5" w:rsidRDefault="006D68A6" w:rsidP="006D68A6">
      <w:pPr>
        <w:jc w:val="both"/>
        <w:rPr>
          <w:rFonts w:ascii="Arial" w:hAnsi="Arial" w:cs="Arial"/>
          <w:sz w:val="22"/>
          <w:szCs w:val="22"/>
        </w:rPr>
      </w:pPr>
      <w:r w:rsidRPr="00EB18F5">
        <w:rPr>
          <w:rFonts w:ascii="Arial" w:hAnsi="Arial" w:cs="Arial"/>
          <w:sz w:val="22"/>
          <w:szCs w:val="22"/>
        </w:rPr>
        <w:t>comprometer a reponer sin costo adicional para la Secretaria de Salud, aquellos servicios que presenten vicios ocultos, en un plazo no mayor a cinco días hábiles.</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bCs/>
          <w:sz w:val="22"/>
          <w:szCs w:val="22"/>
        </w:rPr>
        <w:t>17</w:t>
      </w:r>
      <w:r w:rsidRPr="00EB18F5">
        <w:rPr>
          <w:rFonts w:ascii="Arial" w:hAnsi="Arial" w:cs="Arial"/>
          <w:sz w:val="22"/>
          <w:szCs w:val="22"/>
        </w:rPr>
        <w:t xml:space="preserve">.- Anexo dos. (Formato de Personalidad debiendo indicar número de padrón de proveedores asignado por </w:t>
      </w:r>
      <w:r w:rsidRPr="00EB18F5">
        <w:rPr>
          <w:rFonts w:ascii="Arial" w:hAnsi="Arial" w:cs="Arial"/>
          <w:b/>
          <w:sz w:val="22"/>
          <w:szCs w:val="22"/>
        </w:rPr>
        <w:t>la Secretaría de Salud y/o</w:t>
      </w:r>
      <w:r w:rsidR="00B319C2">
        <w:rPr>
          <w:rFonts w:ascii="Arial" w:hAnsi="Arial" w:cs="Arial"/>
          <w:b/>
          <w:sz w:val="22"/>
          <w:szCs w:val="22"/>
        </w:rPr>
        <w:t xml:space="preserve"> </w:t>
      </w:r>
      <w:r w:rsidRPr="00EB18F5">
        <w:rPr>
          <w:rFonts w:ascii="Arial" w:hAnsi="Arial" w:cs="Arial"/>
          <w:b/>
          <w:sz w:val="22"/>
          <w:szCs w:val="22"/>
        </w:rPr>
        <w:t>Servicios Estatales de Salud.</w:t>
      </w:r>
    </w:p>
    <w:p w:rsidR="006D68A6" w:rsidRPr="00EB18F5" w:rsidRDefault="006D68A6" w:rsidP="006D68A6">
      <w:pPr>
        <w:jc w:val="both"/>
        <w:rPr>
          <w:rFonts w:ascii="Arial" w:hAnsi="Arial" w:cs="Arial"/>
          <w:sz w:val="22"/>
          <w:szCs w:val="22"/>
        </w:rPr>
      </w:pPr>
    </w:p>
    <w:p w:rsidR="006D68A6" w:rsidRDefault="006D68A6" w:rsidP="006D68A6">
      <w:pPr>
        <w:jc w:val="both"/>
        <w:rPr>
          <w:rFonts w:ascii="Arial" w:hAnsi="Arial" w:cs="Arial"/>
        </w:rPr>
      </w:pPr>
      <w:r w:rsidRPr="00EB18F5">
        <w:rPr>
          <w:rFonts w:ascii="Arial" w:hAnsi="Arial" w:cs="Arial"/>
          <w:b/>
          <w:bCs/>
          <w:sz w:val="22"/>
          <w:szCs w:val="22"/>
        </w:rPr>
        <w:t>18</w:t>
      </w:r>
      <w:r w:rsidRPr="00EB18F5">
        <w:rPr>
          <w:rFonts w:ascii="Arial" w:hAnsi="Arial" w:cs="Arial"/>
          <w:sz w:val="22"/>
          <w:szCs w:val="22"/>
        </w:rPr>
        <w:t xml:space="preserve">.- En su caso, escrito bajo protesta de decir verdad que la empresa cuenta con personal con discapacidad en una proporción del 5% cuando menos de la totalidad de su planta de empleados, cuya antigüedad no sea inferior a seis meses; antigüedad que se comprobará con el aviso del alta al régimen obligatorio del Instituto Mexicano del Seguro Social, documento que servirá de antecedente en caso de empate entre dos o </w:t>
      </w:r>
      <w:r w:rsidR="00C337E9" w:rsidRPr="00EB18F5">
        <w:rPr>
          <w:rFonts w:ascii="Arial" w:hAnsi="Arial" w:cs="Arial"/>
          <w:sz w:val="22"/>
          <w:szCs w:val="22"/>
        </w:rPr>
        <w:t>más</w:t>
      </w:r>
      <w:r>
        <w:rPr>
          <w:rFonts w:ascii="Arial" w:hAnsi="Arial" w:cs="Arial"/>
        </w:rPr>
        <w:t xml:space="preserve"> proposiciones, no constituyendo su omisión una causal de descalificación.   </w:t>
      </w:r>
    </w:p>
    <w:p w:rsidR="006D68A6" w:rsidRDefault="006D68A6" w:rsidP="006D68A6">
      <w:pPr>
        <w:jc w:val="both"/>
        <w:rPr>
          <w:rFonts w:ascii="Arial" w:hAnsi="Arial" w:cs="Arial"/>
        </w:rPr>
      </w:pPr>
    </w:p>
    <w:p w:rsidR="006D68A6" w:rsidRPr="00EB18F5" w:rsidRDefault="006D68A6" w:rsidP="006D68A6">
      <w:pPr>
        <w:autoSpaceDE w:val="0"/>
        <w:jc w:val="both"/>
        <w:rPr>
          <w:rFonts w:ascii="Arial" w:hAnsi="Arial" w:cs="Arial"/>
          <w:sz w:val="22"/>
          <w:szCs w:val="22"/>
        </w:rPr>
      </w:pPr>
      <w:r w:rsidRPr="00EB18F5">
        <w:rPr>
          <w:rFonts w:ascii="Arial" w:hAnsi="Arial" w:cs="Arial"/>
          <w:b/>
          <w:sz w:val="22"/>
          <w:szCs w:val="22"/>
        </w:rPr>
        <w:t>19.-</w:t>
      </w:r>
      <w:r w:rsidRPr="00EB18F5">
        <w:rPr>
          <w:rFonts w:ascii="Arial" w:hAnsi="Arial" w:cs="Arial"/>
          <w:sz w:val="22"/>
          <w:szCs w:val="22"/>
        </w:rPr>
        <w:t xml:space="preserve"> El proveedor deberá presentar un escrito bajo protesta de decir verdad que en caso de resultar adjudicado, las facturas correspondientes, contendrán el número de la presente Invitación a Cuando Menos Tres Personas, el número de contrato, programa al que corresponde, partida y clave del servicio prestado.</w:t>
      </w:r>
    </w:p>
    <w:p w:rsidR="006D68A6" w:rsidRPr="00EB18F5" w:rsidRDefault="006D68A6" w:rsidP="006D68A6">
      <w:pPr>
        <w:jc w:val="both"/>
        <w:rPr>
          <w:rFonts w:ascii="Arial" w:hAnsi="Arial" w:cs="Arial"/>
          <w:b/>
          <w:sz w:val="22"/>
          <w:szCs w:val="22"/>
        </w:rPr>
      </w:pPr>
    </w:p>
    <w:p w:rsidR="006D68A6" w:rsidRPr="00EB18F5" w:rsidRDefault="006D68A6" w:rsidP="006D68A6">
      <w:pPr>
        <w:jc w:val="both"/>
        <w:rPr>
          <w:rFonts w:ascii="Arial" w:hAnsi="Arial" w:cs="Arial"/>
          <w:sz w:val="22"/>
          <w:szCs w:val="22"/>
        </w:rPr>
      </w:pPr>
      <w:r w:rsidRPr="00EB18F5">
        <w:rPr>
          <w:rFonts w:ascii="Arial" w:hAnsi="Arial" w:cs="Arial"/>
          <w:b/>
          <w:sz w:val="22"/>
          <w:szCs w:val="22"/>
        </w:rPr>
        <w:t>20.</w:t>
      </w:r>
      <w:r w:rsidRPr="00EB18F5">
        <w:rPr>
          <w:rFonts w:ascii="Arial" w:hAnsi="Arial" w:cs="Arial"/>
          <w:sz w:val="22"/>
          <w:szCs w:val="22"/>
        </w:rPr>
        <w:t xml:space="preserve">- Estados financieros auditados al 31 de diciembre de 2015 y copia de </w:t>
      </w:r>
      <w:smartTag w:uri="urn:schemas-microsoft-com:office:smarttags" w:element="PersonName">
        <w:smartTagPr>
          <w:attr w:name="ProductID" w:val="la Cedula Profesional"/>
        </w:smartTagPr>
        <w:smartTag w:uri="urn:schemas-microsoft-com:office:smarttags" w:element="PersonName">
          <w:smartTagPr>
            <w:attr w:name="ProductID" w:val="la Cedula"/>
          </w:smartTagPr>
          <w:r w:rsidRPr="00EB18F5">
            <w:rPr>
              <w:rFonts w:ascii="Arial" w:hAnsi="Arial" w:cs="Arial"/>
              <w:sz w:val="22"/>
              <w:szCs w:val="22"/>
            </w:rPr>
            <w:t>la Cedula</w:t>
          </w:r>
        </w:smartTag>
        <w:r w:rsidRPr="00EB18F5">
          <w:rPr>
            <w:rFonts w:ascii="Arial" w:hAnsi="Arial" w:cs="Arial"/>
            <w:sz w:val="22"/>
            <w:szCs w:val="22"/>
          </w:rPr>
          <w:t xml:space="preserve"> Profesional</w:t>
        </w:r>
      </w:smartTag>
      <w:r w:rsidRPr="00EB18F5">
        <w:rPr>
          <w:rFonts w:ascii="Arial" w:hAnsi="Arial" w:cs="Arial"/>
          <w:sz w:val="22"/>
          <w:szCs w:val="22"/>
        </w:rPr>
        <w:t xml:space="preserve"> del contador certificado que los audito.</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b/>
          <w:sz w:val="22"/>
          <w:szCs w:val="22"/>
        </w:rPr>
        <w:t xml:space="preserve">21.- </w:t>
      </w:r>
      <w:r w:rsidRPr="00EB18F5">
        <w:rPr>
          <w:rFonts w:ascii="Arial" w:hAnsi="Arial" w:cs="Arial"/>
          <w:sz w:val="22"/>
          <w:szCs w:val="22"/>
        </w:rPr>
        <w:t xml:space="preserve"> Carta de aceptación mediante el cual el proveedor manifieste su conformidad para que el personal de </w:t>
      </w:r>
      <w:r w:rsidRPr="00EB18F5">
        <w:rPr>
          <w:rFonts w:ascii="Arial" w:hAnsi="Arial" w:cs="Arial"/>
          <w:b/>
          <w:sz w:val="22"/>
          <w:szCs w:val="22"/>
        </w:rPr>
        <w:t>la Secretaría de Salud y/o</w:t>
      </w:r>
      <w:r w:rsidR="00073213">
        <w:rPr>
          <w:rFonts w:ascii="Arial" w:hAnsi="Arial" w:cs="Arial"/>
          <w:b/>
          <w:sz w:val="22"/>
          <w:szCs w:val="22"/>
        </w:rPr>
        <w:t xml:space="preserve"> </w:t>
      </w:r>
      <w:r w:rsidRPr="00EB18F5">
        <w:rPr>
          <w:rFonts w:ascii="Arial" w:hAnsi="Arial" w:cs="Arial"/>
          <w:b/>
          <w:sz w:val="22"/>
          <w:szCs w:val="22"/>
        </w:rPr>
        <w:t>Servicios Estatales de Salud</w:t>
      </w:r>
      <w:r w:rsidRPr="00EB18F5">
        <w:rPr>
          <w:rFonts w:ascii="Arial" w:hAnsi="Arial" w:cs="Arial"/>
          <w:sz w:val="22"/>
          <w:szCs w:val="22"/>
        </w:rPr>
        <w:t>, realice las visitas de inspección a sus instalaciones y las demás que considere necesario en cualquier tiempo.</w:t>
      </w:r>
    </w:p>
    <w:p w:rsidR="006D68A6" w:rsidRPr="00EB18F5" w:rsidRDefault="006D68A6" w:rsidP="006D68A6">
      <w:pPr>
        <w:pStyle w:val="Textoindependiente2"/>
        <w:rPr>
          <w:rFonts w:ascii="Arial" w:hAnsi="Arial" w:cs="Arial"/>
          <w:b/>
          <w:sz w:val="22"/>
          <w:szCs w:val="22"/>
        </w:rPr>
      </w:pPr>
    </w:p>
    <w:p w:rsidR="006D68A6" w:rsidRPr="00EB18F5" w:rsidRDefault="006D68A6" w:rsidP="006D68A6">
      <w:pPr>
        <w:jc w:val="both"/>
        <w:rPr>
          <w:rFonts w:ascii="Arial" w:hAnsi="Arial" w:cs="Arial"/>
          <w:b/>
          <w:color w:val="000000"/>
          <w:sz w:val="22"/>
          <w:szCs w:val="22"/>
        </w:rPr>
      </w:pPr>
      <w:r w:rsidRPr="00EB18F5">
        <w:rPr>
          <w:rFonts w:ascii="Arial" w:hAnsi="Arial" w:cs="Arial"/>
          <w:b/>
          <w:color w:val="000000"/>
          <w:sz w:val="22"/>
          <w:szCs w:val="22"/>
        </w:rPr>
        <w:t>3.1 Documentos y datos que debe contener el sobre económico.</w:t>
      </w:r>
    </w:p>
    <w:p w:rsidR="006D68A6" w:rsidRPr="00EB18F5" w:rsidRDefault="006D68A6" w:rsidP="006D68A6">
      <w:pPr>
        <w:jc w:val="both"/>
        <w:rPr>
          <w:rFonts w:ascii="Arial" w:hAnsi="Arial" w:cs="Arial"/>
          <w:b/>
          <w:color w:val="000000"/>
          <w:sz w:val="22"/>
          <w:szCs w:val="22"/>
        </w:rPr>
      </w:pPr>
    </w:p>
    <w:p w:rsidR="006D68A6" w:rsidRPr="00EB18F5" w:rsidRDefault="006D68A6" w:rsidP="006D68A6">
      <w:pPr>
        <w:autoSpaceDE w:val="0"/>
        <w:autoSpaceDN w:val="0"/>
        <w:adjustRightInd w:val="0"/>
        <w:jc w:val="both"/>
        <w:rPr>
          <w:rFonts w:ascii="Arial" w:hAnsi="Arial" w:cs="Arial"/>
          <w:b/>
          <w:bCs/>
          <w:sz w:val="22"/>
          <w:szCs w:val="22"/>
        </w:rPr>
      </w:pPr>
      <w:r w:rsidRPr="00EB18F5">
        <w:rPr>
          <w:rFonts w:ascii="Arial" w:hAnsi="Arial" w:cs="Arial"/>
          <w:sz w:val="22"/>
          <w:szCs w:val="22"/>
        </w:rPr>
        <w:t>Los licitantes entregaran por escrito su propuesta económica dentro del sobre deberán presentar en original, los documentos que a continuación se indican:</w:t>
      </w:r>
    </w:p>
    <w:p w:rsidR="006D68A6" w:rsidRPr="00EB18F5" w:rsidRDefault="006D68A6" w:rsidP="006D68A6">
      <w:pPr>
        <w:jc w:val="both"/>
        <w:rPr>
          <w:rFonts w:ascii="Arial" w:hAnsi="Arial" w:cs="Arial"/>
          <w:b/>
          <w:color w:val="000000"/>
          <w:sz w:val="22"/>
          <w:szCs w:val="22"/>
        </w:rPr>
      </w:pPr>
    </w:p>
    <w:p w:rsidR="006D68A6" w:rsidRPr="00EB18F5" w:rsidRDefault="006D68A6" w:rsidP="006D68A6">
      <w:pPr>
        <w:jc w:val="both"/>
        <w:rPr>
          <w:rFonts w:ascii="Arial" w:hAnsi="Arial" w:cs="Arial"/>
          <w:sz w:val="22"/>
          <w:szCs w:val="22"/>
        </w:rPr>
      </w:pPr>
      <w:r w:rsidRPr="00EB18F5">
        <w:rPr>
          <w:rFonts w:ascii="Arial" w:hAnsi="Arial" w:cs="Arial"/>
          <w:b/>
          <w:sz w:val="22"/>
          <w:szCs w:val="22"/>
        </w:rPr>
        <w:t>1).-Oferta económica</w:t>
      </w:r>
      <w:r w:rsidRPr="00EB18F5">
        <w:rPr>
          <w:rFonts w:ascii="Arial" w:hAnsi="Arial" w:cs="Arial"/>
          <w:sz w:val="22"/>
          <w:szCs w:val="22"/>
        </w:rPr>
        <w:t xml:space="preserve"> (descripción general e importe total ofertado de los bienes):</w:t>
      </w:r>
    </w:p>
    <w:p w:rsidR="006D68A6" w:rsidRPr="00EB18F5" w:rsidRDefault="006D68A6" w:rsidP="006D68A6">
      <w:pPr>
        <w:jc w:val="both"/>
        <w:rPr>
          <w:rFonts w:ascii="Arial" w:hAnsi="Arial" w:cs="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sz w:val="22"/>
          <w:szCs w:val="22"/>
        </w:rPr>
        <w:t xml:space="preserve">Deberá incluir precio unitario, se deberá incluir además el sub total, IVA desglosado y el  importe total ofertado de los bienes o servicios (excepto cuando se trate de bienes que no sea gravados con ese impuesto, como lo son alimentos y medicinas), cotizados en peso mexicano, que pretende suministrar/prestar a los Servicios Estatales de Salud (el o los documentos de la descripción deberán presentarse debidamente firmados por el apoderado o representante legal de la empresa). También, deberá de presentar su cotización en  CD ROOM, lo cual permitirá efectuar la redacción del acta con mayor rapidez, no constituyendo su omisión una causal de descalificación. </w:t>
      </w:r>
    </w:p>
    <w:p w:rsidR="006D68A6" w:rsidRPr="00EB18F5" w:rsidRDefault="006D68A6" w:rsidP="006D68A6">
      <w:pPr>
        <w:jc w:val="both"/>
        <w:rPr>
          <w:rFonts w:ascii="Arial" w:hAnsi="Arial" w:cs="Arial"/>
          <w:sz w:val="22"/>
          <w:szCs w:val="22"/>
        </w:rPr>
      </w:pPr>
    </w:p>
    <w:p w:rsidR="006D68A6" w:rsidRDefault="006D68A6" w:rsidP="006D68A6">
      <w:pPr>
        <w:jc w:val="both"/>
        <w:rPr>
          <w:rFonts w:ascii="Arial" w:hAnsi="Arial" w:cs="Arial"/>
          <w:b/>
        </w:rPr>
      </w:pPr>
      <w:r>
        <w:rPr>
          <w:rFonts w:ascii="Arial" w:hAnsi="Arial" w:cs="Arial"/>
          <w:b/>
        </w:rPr>
        <w:t>Así mismo deberá contener los siguientes rubros:</w:t>
      </w:r>
    </w:p>
    <w:p w:rsidR="006D68A6" w:rsidRDefault="006D68A6" w:rsidP="006D68A6">
      <w:pPr>
        <w:jc w:val="both"/>
        <w:rPr>
          <w:rFonts w:ascii="Arial" w:hAnsi="Arial" w:cs="Arial"/>
          <w:b/>
        </w:rPr>
      </w:pPr>
    </w:p>
    <w:p w:rsidR="006D68A6" w:rsidRDefault="006D68A6" w:rsidP="006D68A6">
      <w:pPr>
        <w:jc w:val="both"/>
        <w:rPr>
          <w:rFonts w:ascii="Arial" w:hAnsi="Arial" w:cs="Arial"/>
          <w:b/>
        </w:rPr>
      </w:pPr>
      <w:r>
        <w:rPr>
          <w:rFonts w:ascii="Arial" w:hAnsi="Arial" w:cs="Arial"/>
          <w:b/>
        </w:rPr>
        <w:t>a). Condiciones de pago y plazo de entrega.</w:t>
      </w:r>
    </w:p>
    <w:p w:rsidR="006D68A6" w:rsidRDefault="006D68A6" w:rsidP="006D68A6">
      <w:pPr>
        <w:jc w:val="both"/>
        <w:rPr>
          <w:rFonts w:ascii="Arial" w:hAnsi="Arial" w:cs="Arial"/>
          <w:b/>
        </w:rPr>
      </w:pPr>
    </w:p>
    <w:p w:rsidR="006D68A6" w:rsidRPr="00EB18F5" w:rsidRDefault="006D68A6" w:rsidP="006D68A6">
      <w:pPr>
        <w:jc w:val="both"/>
        <w:rPr>
          <w:rFonts w:ascii="Arial" w:hAnsi="Arial" w:cs="Arial"/>
          <w:b/>
          <w:sz w:val="22"/>
          <w:szCs w:val="22"/>
        </w:rPr>
      </w:pPr>
      <w:r w:rsidRPr="00EB18F5">
        <w:rPr>
          <w:rFonts w:ascii="Arial" w:hAnsi="Arial" w:cs="Arial"/>
          <w:sz w:val="22"/>
          <w:szCs w:val="22"/>
        </w:rPr>
        <w:t xml:space="preserve">El pago total por los bienes adquiridos se realizará hasta que las autoridades de la dependencia requirente firmen acuse de recibido a entera satisfacción. Una vez entregada la factura y las autoridades firmen a entera satisfacción el plazo para el pago </w:t>
      </w:r>
      <w:r w:rsidRPr="00EB18F5">
        <w:rPr>
          <w:rFonts w:ascii="Arial" w:hAnsi="Arial" w:cs="Arial"/>
          <w:b/>
          <w:sz w:val="22"/>
          <w:szCs w:val="22"/>
        </w:rPr>
        <w:t>no excederá de 20 días hábiles.</w:t>
      </w:r>
    </w:p>
    <w:p w:rsidR="006D68A6" w:rsidRDefault="006D68A6" w:rsidP="006D68A6">
      <w:pPr>
        <w:jc w:val="both"/>
        <w:rPr>
          <w:rFonts w:ascii="Arial" w:hAnsi="Arial" w:cs="Arial"/>
          <w:b/>
        </w:rPr>
      </w:pPr>
    </w:p>
    <w:p w:rsidR="006D68A6" w:rsidRPr="004219FE" w:rsidRDefault="006D68A6" w:rsidP="006D68A6">
      <w:pPr>
        <w:tabs>
          <w:tab w:val="left" w:pos="360"/>
        </w:tabs>
        <w:autoSpaceDE w:val="0"/>
        <w:jc w:val="both"/>
        <w:rPr>
          <w:rFonts w:ascii="Arial" w:hAnsi="Arial" w:cs="Arial"/>
          <w:bCs/>
        </w:rPr>
      </w:pPr>
      <w:r>
        <w:rPr>
          <w:rFonts w:ascii="Arial" w:hAnsi="Arial" w:cs="Arial"/>
          <w:b/>
        </w:rPr>
        <w:t xml:space="preserve">b). </w:t>
      </w:r>
      <w:r w:rsidRPr="004219FE">
        <w:rPr>
          <w:rFonts w:ascii="Arial" w:hAnsi="Arial" w:cs="Arial"/>
          <w:b/>
        </w:rPr>
        <w:t>L</w:t>
      </w:r>
      <w:r w:rsidRPr="004219FE">
        <w:rPr>
          <w:rFonts w:ascii="Arial" w:hAnsi="Arial" w:cs="Arial"/>
          <w:b/>
          <w:bCs/>
        </w:rPr>
        <w:t>ugar  de entrega, instalación y capacitación:</w:t>
      </w:r>
    </w:p>
    <w:p w:rsidR="006D68A6" w:rsidRPr="00EB18F5" w:rsidRDefault="006D68A6" w:rsidP="006D68A6">
      <w:pPr>
        <w:tabs>
          <w:tab w:val="left" w:pos="360"/>
        </w:tabs>
        <w:autoSpaceDE w:val="0"/>
        <w:jc w:val="both"/>
        <w:rPr>
          <w:rFonts w:ascii="Arial" w:hAnsi="Arial" w:cs="Arial"/>
          <w:bCs/>
          <w:sz w:val="22"/>
          <w:szCs w:val="22"/>
        </w:rPr>
      </w:pPr>
    </w:p>
    <w:p w:rsidR="006D68A6" w:rsidRPr="00EB18F5" w:rsidRDefault="006D68A6" w:rsidP="006D68A6">
      <w:pPr>
        <w:tabs>
          <w:tab w:val="left" w:pos="360"/>
        </w:tabs>
        <w:autoSpaceDE w:val="0"/>
        <w:jc w:val="both"/>
        <w:rPr>
          <w:rFonts w:ascii="Arial" w:hAnsi="Arial" w:cs="Arial"/>
          <w:sz w:val="22"/>
          <w:szCs w:val="22"/>
        </w:rPr>
      </w:pPr>
      <w:r w:rsidRPr="00EB18F5">
        <w:rPr>
          <w:rFonts w:ascii="Arial" w:hAnsi="Arial" w:cs="Arial"/>
          <w:sz w:val="22"/>
          <w:szCs w:val="22"/>
        </w:rPr>
        <w:t xml:space="preserve">La entrega de los bienes, deberá ser libre a bordo dentro de los </w:t>
      </w:r>
      <w:r w:rsidR="008F441D">
        <w:rPr>
          <w:rFonts w:ascii="Arial" w:hAnsi="Arial" w:cs="Arial"/>
          <w:sz w:val="22"/>
          <w:szCs w:val="22"/>
        </w:rPr>
        <w:fldChar w:fldCharType="begin"/>
      </w:r>
      <w:r w:rsidR="00883B80">
        <w:rPr>
          <w:rFonts w:ascii="Arial" w:hAnsi="Arial" w:cs="Arial"/>
          <w:sz w:val="22"/>
          <w:szCs w:val="22"/>
        </w:rPr>
        <w:instrText xml:space="preserve"> MERGEFIELD T_ENTREGA </w:instrText>
      </w:r>
      <w:r w:rsidR="008F441D">
        <w:rPr>
          <w:rFonts w:ascii="Arial" w:hAnsi="Arial" w:cs="Arial"/>
          <w:sz w:val="22"/>
          <w:szCs w:val="22"/>
        </w:rPr>
        <w:fldChar w:fldCharType="separate"/>
      </w:r>
      <w:r w:rsidR="00FA35A3" w:rsidRPr="00AE2711">
        <w:rPr>
          <w:rFonts w:ascii="Arial" w:hAnsi="Arial" w:cs="Arial"/>
          <w:noProof/>
          <w:sz w:val="22"/>
          <w:szCs w:val="22"/>
        </w:rPr>
        <w:t>30</w:t>
      </w:r>
      <w:r w:rsidR="008F441D">
        <w:rPr>
          <w:rFonts w:ascii="Arial" w:hAnsi="Arial" w:cs="Arial"/>
          <w:sz w:val="22"/>
          <w:szCs w:val="22"/>
        </w:rPr>
        <w:fldChar w:fldCharType="end"/>
      </w:r>
      <w:r w:rsidRPr="00EB18F5">
        <w:rPr>
          <w:rFonts w:ascii="Arial" w:hAnsi="Arial" w:cs="Arial"/>
          <w:b/>
          <w:sz w:val="22"/>
          <w:szCs w:val="22"/>
        </w:rPr>
        <w:t xml:space="preserve"> días hábiles</w:t>
      </w:r>
      <w:r w:rsidRPr="00EB18F5">
        <w:rPr>
          <w:rFonts w:ascii="Arial" w:hAnsi="Arial" w:cs="Arial"/>
          <w:sz w:val="22"/>
          <w:szCs w:val="22"/>
        </w:rPr>
        <w:t xml:space="preserve"> posteriores a la firma del </w:t>
      </w:r>
      <w:r>
        <w:rPr>
          <w:rFonts w:ascii="Arial" w:hAnsi="Arial" w:cs="Arial"/>
          <w:sz w:val="22"/>
          <w:szCs w:val="22"/>
        </w:rPr>
        <w:t>contrato</w:t>
      </w:r>
      <w:r w:rsidRPr="00EB18F5">
        <w:rPr>
          <w:rFonts w:ascii="Arial" w:hAnsi="Arial" w:cs="Arial"/>
          <w:sz w:val="22"/>
          <w:szCs w:val="22"/>
        </w:rPr>
        <w:t xml:space="preserve"> y/o contrato, con destino en el Almacén Central de la Secretaría de Salud y/o Servicios Estatales de Salud, ubicado en calle prosperidad s/n, Colonia Universal, Código Postal 39060, Chilpancingo de los Bravo, Estado de Guerrero, Tel. (01-747) 472 33 77, o en su caso en el destino de la compra el cual vendrá especificado en el </w:t>
      </w:r>
      <w:r>
        <w:rPr>
          <w:rFonts w:ascii="Arial" w:hAnsi="Arial" w:cs="Arial"/>
          <w:sz w:val="22"/>
          <w:szCs w:val="22"/>
        </w:rPr>
        <w:t>contrato</w:t>
      </w:r>
      <w:r w:rsidRPr="00EB18F5">
        <w:rPr>
          <w:rFonts w:ascii="Arial" w:hAnsi="Arial" w:cs="Arial"/>
          <w:sz w:val="22"/>
          <w:szCs w:val="22"/>
        </w:rPr>
        <w:t xml:space="preserve"> y/o contrato, en horario de 9:00 a 14:00 de lunes a viernes</w:t>
      </w:r>
    </w:p>
    <w:p w:rsidR="006D68A6" w:rsidRPr="00AA0F32" w:rsidRDefault="006D68A6" w:rsidP="006D68A6">
      <w:pPr>
        <w:tabs>
          <w:tab w:val="left" w:pos="360"/>
        </w:tabs>
        <w:autoSpaceDE w:val="0"/>
        <w:jc w:val="both"/>
        <w:rPr>
          <w:rFonts w:ascii="Arial" w:hAnsi="Arial" w:cs="Arial"/>
        </w:rPr>
      </w:pPr>
    </w:p>
    <w:p w:rsidR="006D68A6" w:rsidRPr="00EB18F5" w:rsidRDefault="006D68A6" w:rsidP="006D68A6">
      <w:pPr>
        <w:jc w:val="both"/>
        <w:rPr>
          <w:rFonts w:ascii="Arial" w:hAnsi="Arial" w:cs="Arial"/>
          <w:sz w:val="22"/>
          <w:szCs w:val="22"/>
        </w:rPr>
      </w:pPr>
      <w:r w:rsidRPr="00EB18F5">
        <w:rPr>
          <w:rFonts w:ascii="Arial" w:hAnsi="Arial" w:cs="Arial"/>
          <w:b/>
          <w:sz w:val="22"/>
          <w:szCs w:val="22"/>
        </w:rPr>
        <w:t>2).- Vigencia de la cotización:</w:t>
      </w:r>
      <w:r w:rsidR="00B8690E">
        <w:rPr>
          <w:rFonts w:ascii="Arial" w:hAnsi="Arial" w:cs="Arial"/>
          <w:b/>
          <w:sz w:val="22"/>
          <w:szCs w:val="22"/>
        </w:rPr>
        <w:t xml:space="preserve"> </w:t>
      </w:r>
      <w:r w:rsidRPr="00EB18F5">
        <w:rPr>
          <w:rFonts w:ascii="Arial" w:hAnsi="Arial" w:cs="Arial"/>
          <w:b/>
          <w:sz w:val="22"/>
          <w:szCs w:val="22"/>
        </w:rPr>
        <w:t>30 días naturales</w:t>
      </w:r>
      <w:r w:rsidRPr="00EB18F5">
        <w:rPr>
          <w:rFonts w:ascii="Arial" w:hAnsi="Arial" w:cs="Arial"/>
          <w:sz w:val="22"/>
          <w:szCs w:val="22"/>
        </w:rPr>
        <w:t xml:space="preserve"> después de la lectura de fallo del presente procedimiento de Invitación a Cuando Menos Tres Personas.</w:t>
      </w:r>
    </w:p>
    <w:p w:rsidR="006D68A6" w:rsidRDefault="006D68A6" w:rsidP="006D68A6">
      <w:pPr>
        <w:pStyle w:val="Textoindependiente2"/>
        <w:rPr>
          <w:rFonts w:ascii="Arial" w:hAnsi="Arial"/>
          <w:sz w:val="24"/>
        </w:rPr>
      </w:pPr>
    </w:p>
    <w:p w:rsidR="006D68A6" w:rsidRDefault="006D68A6" w:rsidP="006D68A6">
      <w:pPr>
        <w:pStyle w:val="Textoindependiente2"/>
        <w:jc w:val="center"/>
        <w:rPr>
          <w:rFonts w:ascii="Arial" w:hAnsi="Arial" w:cs="Arial"/>
          <w:b/>
          <w:bCs/>
          <w:sz w:val="28"/>
        </w:rPr>
      </w:pPr>
      <w:r w:rsidRPr="003C02AB">
        <w:rPr>
          <w:rFonts w:ascii="Arial" w:hAnsi="Arial" w:cs="Arial"/>
          <w:b/>
          <w:bCs/>
          <w:sz w:val="28"/>
        </w:rPr>
        <w:t>4.-  Aclaración de bases</w:t>
      </w:r>
    </w:p>
    <w:p w:rsidR="006D68A6" w:rsidRPr="003C02AB" w:rsidRDefault="006D68A6" w:rsidP="006D68A6">
      <w:pPr>
        <w:pStyle w:val="Textoindependiente2"/>
        <w:jc w:val="center"/>
        <w:rPr>
          <w:rFonts w:ascii="Arial" w:hAnsi="Arial" w:cs="Arial"/>
          <w:b/>
          <w:bCs/>
          <w:sz w:val="28"/>
        </w:rPr>
      </w:pPr>
    </w:p>
    <w:p w:rsidR="006D68A6" w:rsidRPr="00EB18F5" w:rsidRDefault="006D68A6" w:rsidP="006D68A6">
      <w:pPr>
        <w:pStyle w:val="Textoindependiente2"/>
        <w:rPr>
          <w:rFonts w:ascii="Arial" w:hAnsi="Arial"/>
          <w:sz w:val="22"/>
          <w:szCs w:val="22"/>
        </w:rPr>
      </w:pPr>
      <w:r w:rsidRPr="00EB18F5">
        <w:rPr>
          <w:rFonts w:ascii="Arial" w:hAnsi="Arial"/>
          <w:bCs/>
          <w:sz w:val="22"/>
          <w:szCs w:val="22"/>
        </w:rPr>
        <w:t>La junta de aclaraciones tendrá verificativo en la fecha, horario y  lugar establecido en el punto 5 del apartado A, disposiciones específicas, de esta manera l</w:t>
      </w:r>
      <w:r w:rsidRPr="00EB18F5">
        <w:rPr>
          <w:rFonts w:ascii="Arial" w:hAnsi="Arial"/>
          <w:sz w:val="22"/>
          <w:szCs w:val="22"/>
        </w:rPr>
        <w:t xml:space="preserve">os proveedores que no asistan o que no envíen a sus representantes debidamente autorizados, no será motivo de descalificación, pero se sujetarán a los acuerdos tomados en la misma, los cuales constarán en el acta debidamente firmada por los proveedores, por la Secretaría de Salud y/o </w:t>
      </w:r>
      <w:r w:rsidRPr="00EB18F5">
        <w:rPr>
          <w:rFonts w:ascii="Arial" w:hAnsi="Arial" w:cs="Arial"/>
          <w:sz w:val="22"/>
          <w:szCs w:val="22"/>
        </w:rPr>
        <w:t>Servicios Estatales de Salud</w:t>
      </w:r>
      <w:r w:rsidRPr="00EB18F5">
        <w:rPr>
          <w:rFonts w:ascii="Arial" w:hAnsi="Arial"/>
          <w:sz w:val="22"/>
          <w:szCs w:val="22"/>
        </w:rPr>
        <w:t xml:space="preserve">, dependencia u organismo </w:t>
      </w:r>
      <w:r w:rsidR="00EF095E" w:rsidRPr="00EB18F5">
        <w:rPr>
          <w:rFonts w:ascii="Arial" w:hAnsi="Arial"/>
          <w:sz w:val="22"/>
          <w:szCs w:val="22"/>
        </w:rPr>
        <w:t>requirente</w:t>
      </w:r>
      <w:r w:rsidRPr="00EB18F5">
        <w:rPr>
          <w:rFonts w:ascii="Arial" w:hAnsi="Arial"/>
          <w:sz w:val="22"/>
          <w:szCs w:val="22"/>
        </w:rPr>
        <w:t xml:space="preserve"> y no podrán solicitar aclaraciones posteriores o argumentar incomprensibilidad del contenido de las bases.</w:t>
      </w:r>
    </w:p>
    <w:p w:rsidR="006D68A6" w:rsidRDefault="006D68A6" w:rsidP="006D68A6">
      <w:pPr>
        <w:pStyle w:val="Textoindependiente2"/>
        <w:rPr>
          <w:rFonts w:ascii="Arial" w:hAnsi="Arial"/>
          <w:sz w:val="22"/>
          <w:szCs w:val="22"/>
        </w:rPr>
      </w:pPr>
    </w:p>
    <w:p w:rsidR="006D68A6" w:rsidRPr="00EB18F5" w:rsidRDefault="006D68A6" w:rsidP="006D68A6">
      <w:pPr>
        <w:pStyle w:val="Textoindependiente2"/>
        <w:rPr>
          <w:rFonts w:ascii="Arial" w:hAnsi="Arial"/>
          <w:sz w:val="22"/>
          <w:szCs w:val="22"/>
        </w:rPr>
      </w:pPr>
      <w:r w:rsidRPr="00EB18F5">
        <w:rPr>
          <w:rFonts w:ascii="Arial" w:hAnsi="Arial"/>
          <w:sz w:val="22"/>
          <w:szCs w:val="22"/>
        </w:rPr>
        <w:t>En dicha junta, los representantes de la</w:t>
      </w:r>
      <w:r w:rsidRPr="00EB18F5">
        <w:rPr>
          <w:rFonts w:ascii="Arial" w:hAnsi="Arial" w:cs="Arial"/>
          <w:b/>
          <w:sz w:val="22"/>
          <w:szCs w:val="22"/>
        </w:rPr>
        <w:t xml:space="preserve"> Secretaria de Salud</w:t>
      </w:r>
      <w:r w:rsidR="00697A66">
        <w:rPr>
          <w:rFonts w:ascii="Arial" w:hAnsi="Arial" w:cs="Arial"/>
          <w:b/>
          <w:sz w:val="22"/>
          <w:szCs w:val="22"/>
        </w:rPr>
        <w:t xml:space="preserve"> </w:t>
      </w:r>
      <w:r w:rsidRPr="00EB18F5">
        <w:rPr>
          <w:rFonts w:ascii="Arial" w:hAnsi="Arial" w:cs="Arial"/>
          <w:b/>
          <w:sz w:val="22"/>
          <w:szCs w:val="22"/>
        </w:rPr>
        <w:t xml:space="preserve">y/o Servicios Estatales de Salud, </w:t>
      </w:r>
      <w:r w:rsidRPr="00EB18F5">
        <w:rPr>
          <w:rFonts w:ascii="Arial" w:hAnsi="Arial"/>
          <w:sz w:val="22"/>
          <w:szCs w:val="22"/>
        </w:rPr>
        <w:t>leerán y darán respuesta a las preguntas que le hubieren sido formuladas por escrito (en papel membretado de la empresa), iniciado el acto no se recibirá ningún cuestionario, otorgando las respuestas correspondientes, si alguno de los proveedores que habiendo presentado sus dudas, en los términos señalados en el párrafo anterior, requiere aclaraciones adicionales relacionadas con las dudas planteadas por escrito, las podrán solicitar en el mismo acto de la junta de aclaraciones; posterior a este, no se aceptará ninguna petición de aclaración.</w:t>
      </w:r>
    </w:p>
    <w:p w:rsidR="006D68A6" w:rsidRPr="00EB18F5" w:rsidRDefault="006D68A6" w:rsidP="006D68A6">
      <w:pPr>
        <w:pStyle w:val="Textoindependiente2"/>
        <w:rPr>
          <w:rFonts w:ascii="Arial" w:hAnsi="Arial"/>
          <w:sz w:val="22"/>
          <w:szCs w:val="22"/>
        </w:rPr>
      </w:pPr>
    </w:p>
    <w:p w:rsidR="006D68A6" w:rsidRPr="00EB18F5" w:rsidRDefault="006D68A6" w:rsidP="006D68A6">
      <w:pPr>
        <w:autoSpaceDE w:val="0"/>
        <w:jc w:val="both"/>
        <w:rPr>
          <w:rFonts w:ascii="Arial" w:hAnsi="Arial" w:cs="Arial"/>
          <w:sz w:val="22"/>
          <w:szCs w:val="22"/>
        </w:rPr>
      </w:pPr>
      <w:r w:rsidRPr="00EB18F5">
        <w:rPr>
          <w:rFonts w:ascii="Arial" w:hAnsi="Arial" w:cs="Arial"/>
          <w:sz w:val="22"/>
          <w:szCs w:val="22"/>
        </w:rPr>
        <w:t xml:space="preserve">Los licitantes deberán enviar sus preguntas sobre el contenido de las presentes bases y sus anexos, </w:t>
      </w:r>
      <w:r w:rsidRPr="00EB18F5">
        <w:rPr>
          <w:rFonts w:ascii="Arial" w:hAnsi="Arial" w:cs="Arial"/>
          <w:b/>
          <w:sz w:val="22"/>
          <w:szCs w:val="22"/>
          <w:u w:val="single"/>
        </w:rPr>
        <w:t>24 horas previo al acto citado</w:t>
      </w:r>
      <w:r w:rsidRPr="00EB18F5">
        <w:rPr>
          <w:rFonts w:ascii="Arial" w:hAnsi="Arial" w:cs="Arial"/>
          <w:sz w:val="22"/>
          <w:szCs w:val="22"/>
        </w:rPr>
        <w:t xml:space="preserve">, remitiéndolas al Departamento de Adquisiciones de la Secretaría de Salud y/o Servicios Estatales de Salud, o al correo electrónico: </w:t>
      </w:r>
      <w:hyperlink r:id="rId8" w:history="1">
        <w:r w:rsidRPr="00EB18F5">
          <w:rPr>
            <w:rStyle w:val="Hipervnculo"/>
            <w:rFonts w:ascii="Arial" w:hAnsi="Arial" w:cs="Arial"/>
            <w:b/>
            <w:sz w:val="22"/>
            <w:szCs w:val="22"/>
          </w:rPr>
          <w:t>ses_adqui@hotmail.com</w:t>
        </w:r>
      </w:hyperlink>
      <w:r w:rsidRPr="00EB18F5">
        <w:rPr>
          <w:rFonts w:ascii="Arial" w:hAnsi="Arial" w:cs="Arial"/>
          <w:b/>
          <w:color w:val="1F497D"/>
          <w:sz w:val="22"/>
          <w:szCs w:val="22"/>
        </w:rPr>
        <w:t xml:space="preserve">, </w:t>
      </w:r>
      <w:r w:rsidRPr="00EB18F5">
        <w:rPr>
          <w:rFonts w:ascii="Arial" w:hAnsi="Arial" w:cs="Arial"/>
          <w:sz w:val="22"/>
          <w:szCs w:val="22"/>
        </w:rPr>
        <w:t xml:space="preserve">en formato </w:t>
      </w:r>
      <w:r w:rsidRPr="00EB18F5">
        <w:rPr>
          <w:rFonts w:ascii="Arial" w:hAnsi="Arial" w:cs="Arial"/>
          <w:b/>
          <w:sz w:val="22"/>
          <w:szCs w:val="22"/>
          <w:u w:val="single"/>
        </w:rPr>
        <w:t>Microsoft Word,</w:t>
      </w:r>
      <w:r w:rsidRPr="00EB18F5">
        <w:rPr>
          <w:rFonts w:ascii="Arial" w:hAnsi="Arial" w:cs="Arial"/>
          <w:sz w:val="22"/>
          <w:szCs w:val="22"/>
        </w:rPr>
        <w:t xml:space="preserve"> para lo cual deberá solicitar acuse de recibo, la convocante no se hará responsable de aquellas dudas o aclaraciones que no cuenten con acuse de recibo por  parte de la misma,  cabe señalar que la asistencia de los proveedores a la junta de aclaraciones de la Invitación es optativa, pero cualquier aclaración a las bases de la licitación derivada de la junta de aclaraciones, será considerada como parte integrante de éstas. </w:t>
      </w:r>
    </w:p>
    <w:p w:rsidR="006D68A6" w:rsidRPr="00EB18F5" w:rsidRDefault="006D68A6" w:rsidP="006D68A6">
      <w:pPr>
        <w:autoSpaceDE w:val="0"/>
        <w:jc w:val="both"/>
        <w:rPr>
          <w:rFonts w:ascii="Arial" w:hAnsi="Arial" w:cs="Arial"/>
          <w:sz w:val="22"/>
          <w:szCs w:val="22"/>
        </w:rPr>
      </w:pPr>
    </w:p>
    <w:p w:rsidR="006D68A6" w:rsidRPr="00EB18F5" w:rsidRDefault="006D68A6" w:rsidP="006D68A6">
      <w:pPr>
        <w:pStyle w:val="Textoindependiente2"/>
        <w:rPr>
          <w:rFonts w:ascii="Arial" w:hAnsi="Arial"/>
          <w:sz w:val="22"/>
          <w:szCs w:val="22"/>
        </w:rPr>
      </w:pPr>
      <w:r w:rsidRPr="00EB18F5">
        <w:rPr>
          <w:rFonts w:ascii="Arial" w:hAnsi="Arial"/>
          <w:sz w:val="22"/>
          <w:szCs w:val="22"/>
        </w:rPr>
        <w:t>El acto de presentación y apertura de proposiciones, en el que sólo participarán los proveedores que hayan sido invitados para este proceso y el cual se llevará a cabo en dos etapas conforme a lo siguiente:</w:t>
      </w:r>
    </w:p>
    <w:p w:rsidR="006D68A6" w:rsidRPr="003C02AB" w:rsidRDefault="006D68A6" w:rsidP="006D68A6">
      <w:pPr>
        <w:pStyle w:val="Textoindependiente2"/>
        <w:rPr>
          <w:rFonts w:ascii="Haettenschweiler" w:hAnsi="Haettenschweiler"/>
          <w:sz w:val="2"/>
        </w:rPr>
      </w:pPr>
    </w:p>
    <w:p w:rsidR="006D68A6" w:rsidRDefault="006D68A6" w:rsidP="006D68A6">
      <w:pPr>
        <w:pStyle w:val="Textoindependiente2"/>
        <w:rPr>
          <w:rFonts w:ascii="Arial" w:hAnsi="Arial" w:cs="Arial"/>
          <w:b/>
          <w:bCs/>
          <w:sz w:val="28"/>
          <w:szCs w:val="28"/>
        </w:rPr>
      </w:pPr>
    </w:p>
    <w:p w:rsidR="006D68A6" w:rsidRPr="00EB18F5" w:rsidRDefault="006D68A6" w:rsidP="006D68A6">
      <w:pPr>
        <w:pStyle w:val="Textoindependiente2"/>
        <w:jc w:val="center"/>
        <w:rPr>
          <w:rFonts w:ascii="Arial" w:hAnsi="Arial" w:cs="Arial"/>
          <w:b/>
          <w:bCs/>
          <w:sz w:val="28"/>
          <w:szCs w:val="28"/>
        </w:rPr>
      </w:pPr>
      <w:r w:rsidRPr="00EB18F5">
        <w:rPr>
          <w:rFonts w:ascii="Arial" w:hAnsi="Arial" w:cs="Arial"/>
          <w:b/>
          <w:bCs/>
          <w:sz w:val="28"/>
          <w:szCs w:val="28"/>
        </w:rPr>
        <w:t>5.-  Apertura  del sobre con las ofertas  técnicas y económicas.</w:t>
      </w:r>
    </w:p>
    <w:p w:rsidR="006D68A6" w:rsidRPr="00FC572D" w:rsidRDefault="006D68A6" w:rsidP="006D68A6">
      <w:pPr>
        <w:pStyle w:val="Textoindependiente2"/>
        <w:jc w:val="center"/>
        <w:rPr>
          <w:rFonts w:ascii="Arial" w:hAnsi="Arial" w:cs="Arial"/>
          <w:b/>
          <w:bCs/>
          <w:sz w:val="22"/>
          <w:szCs w:val="22"/>
        </w:rPr>
      </w:pPr>
    </w:p>
    <w:p w:rsidR="006D68A6" w:rsidRPr="00EB18F5" w:rsidRDefault="006D68A6" w:rsidP="006D68A6">
      <w:pPr>
        <w:jc w:val="both"/>
        <w:rPr>
          <w:rFonts w:ascii="Arial" w:hAnsi="Arial" w:cs="Arial"/>
          <w:sz w:val="22"/>
          <w:szCs w:val="22"/>
        </w:rPr>
      </w:pPr>
      <w:r w:rsidRPr="00EB18F5">
        <w:rPr>
          <w:rFonts w:ascii="Arial" w:hAnsi="Arial"/>
          <w:sz w:val="22"/>
          <w:szCs w:val="22"/>
        </w:rPr>
        <w:t>Se recibirá el sobre con las proposiciones técnicas y económicas, debiendo ser presentadas por los proveedores en un sobre cerrado</w:t>
      </w:r>
      <w:r w:rsidRPr="00EB18F5">
        <w:rPr>
          <w:rFonts w:ascii="Arial" w:hAnsi="Arial" w:cs="Arial"/>
          <w:sz w:val="22"/>
          <w:szCs w:val="22"/>
        </w:rPr>
        <w:t xml:space="preserve"> de manera inviolable que contendrá la oferta técnica y económica con las carpetas debidamente separadas. Se procederá a su apertura, haciéndose constar la documentación presentada sin que implique la evaluación de su contenido.</w:t>
      </w:r>
    </w:p>
    <w:p w:rsidR="006D68A6" w:rsidRPr="00EB18F5" w:rsidRDefault="006D68A6" w:rsidP="006D68A6">
      <w:pPr>
        <w:pStyle w:val="Textoindependiente2"/>
        <w:rPr>
          <w:rFonts w:ascii="Arial" w:hAnsi="Arial"/>
          <w:sz w:val="22"/>
          <w:szCs w:val="22"/>
        </w:rPr>
      </w:pPr>
    </w:p>
    <w:p w:rsidR="006D68A6" w:rsidRPr="00EB18F5" w:rsidRDefault="006D68A6" w:rsidP="006D68A6">
      <w:pPr>
        <w:pStyle w:val="Textoindependiente2"/>
        <w:rPr>
          <w:rFonts w:ascii="Arial" w:hAnsi="Arial"/>
          <w:sz w:val="22"/>
          <w:szCs w:val="22"/>
        </w:rPr>
      </w:pPr>
      <w:r w:rsidRPr="00EB18F5">
        <w:rPr>
          <w:rFonts w:ascii="Arial" w:hAnsi="Arial"/>
          <w:sz w:val="22"/>
          <w:szCs w:val="22"/>
        </w:rPr>
        <w:t>En esta etapa, solamente se procederá a la apertura del sobre que contenga las propuestas técnicas y económicas, desechándose las que hubieren omitido alguno de los requisitos de estas bases.</w:t>
      </w:r>
    </w:p>
    <w:p w:rsidR="006D68A6" w:rsidRPr="00EB18F5" w:rsidRDefault="006D68A6" w:rsidP="006D68A6">
      <w:pPr>
        <w:pStyle w:val="Textoindependiente2"/>
        <w:rPr>
          <w:rFonts w:ascii="Arial" w:hAnsi="Arial"/>
          <w:sz w:val="22"/>
          <w:szCs w:val="22"/>
        </w:rPr>
      </w:pPr>
    </w:p>
    <w:p w:rsidR="006D68A6" w:rsidRPr="00EB18F5" w:rsidRDefault="006D68A6" w:rsidP="006D68A6">
      <w:pPr>
        <w:pStyle w:val="Textoindependiente2"/>
        <w:rPr>
          <w:rFonts w:ascii="Arial" w:hAnsi="Arial"/>
          <w:sz w:val="22"/>
          <w:szCs w:val="22"/>
        </w:rPr>
      </w:pPr>
      <w:r w:rsidRPr="00EB18F5">
        <w:rPr>
          <w:rFonts w:ascii="Arial" w:hAnsi="Arial"/>
          <w:sz w:val="22"/>
          <w:szCs w:val="22"/>
        </w:rPr>
        <w:t>Únicamente podrá estar presente en el acto de apertura de proposiciones técnicas y económicas, un representante de cada proveedor, el cual tendrá derecho a voz, siempre y cuando presente carta poder simple que lo faculte, caso contrario podrá ingresar al acto en calidad de observador.</w:t>
      </w:r>
    </w:p>
    <w:p w:rsidR="006D68A6" w:rsidRPr="00EB18F5" w:rsidRDefault="006D68A6" w:rsidP="006D68A6">
      <w:pPr>
        <w:pStyle w:val="Textoindependiente2"/>
        <w:rPr>
          <w:rFonts w:ascii="Arial" w:hAnsi="Arial"/>
          <w:sz w:val="22"/>
          <w:szCs w:val="22"/>
        </w:rPr>
      </w:pPr>
    </w:p>
    <w:p w:rsidR="006D68A6" w:rsidRPr="00EB18F5" w:rsidRDefault="006D68A6" w:rsidP="006D68A6">
      <w:pPr>
        <w:pStyle w:val="Textoindependiente2"/>
        <w:rPr>
          <w:rFonts w:ascii="Arial" w:hAnsi="Arial"/>
          <w:sz w:val="22"/>
          <w:szCs w:val="22"/>
        </w:rPr>
      </w:pPr>
    </w:p>
    <w:p w:rsidR="006D68A6" w:rsidRPr="00EB18F5" w:rsidRDefault="006D68A6" w:rsidP="006D68A6">
      <w:pPr>
        <w:pStyle w:val="Textoindependiente2"/>
        <w:rPr>
          <w:rFonts w:ascii="Arial" w:hAnsi="Arial"/>
          <w:sz w:val="22"/>
          <w:szCs w:val="22"/>
        </w:rPr>
      </w:pPr>
      <w:r w:rsidRPr="00EB18F5">
        <w:rPr>
          <w:rFonts w:ascii="Arial" w:hAnsi="Arial"/>
          <w:sz w:val="22"/>
          <w:szCs w:val="22"/>
        </w:rPr>
        <w:t>Se levantará un acta del acto de apertura de ofertas técnicas y económicas, la cual será firmada por los proveedores, por los integrantes del Departamento de Adquisiciones de la</w:t>
      </w:r>
      <w:r w:rsidRPr="00EB18F5">
        <w:rPr>
          <w:rFonts w:ascii="Arial" w:hAnsi="Arial" w:cs="Arial"/>
          <w:b/>
          <w:sz w:val="22"/>
          <w:szCs w:val="22"/>
        </w:rPr>
        <w:t xml:space="preserve"> Secretaria de Salud</w:t>
      </w:r>
      <w:r w:rsidR="00EF095E">
        <w:rPr>
          <w:rFonts w:ascii="Arial" w:hAnsi="Arial" w:cs="Arial"/>
          <w:b/>
          <w:sz w:val="22"/>
          <w:szCs w:val="22"/>
        </w:rPr>
        <w:t xml:space="preserve"> </w:t>
      </w:r>
      <w:r w:rsidRPr="00EB18F5">
        <w:rPr>
          <w:rFonts w:ascii="Arial" w:hAnsi="Arial" w:cs="Arial"/>
          <w:b/>
          <w:sz w:val="22"/>
          <w:szCs w:val="22"/>
        </w:rPr>
        <w:t>y/o Servicios Estatales de Salud,</w:t>
      </w:r>
      <w:r w:rsidRPr="00EB18F5">
        <w:rPr>
          <w:rFonts w:ascii="Arial" w:hAnsi="Arial" w:cs="Arial"/>
          <w:sz w:val="22"/>
          <w:szCs w:val="22"/>
        </w:rPr>
        <w:t xml:space="preserve"> los representantes del área requirente</w:t>
      </w:r>
      <w:r w:rsidRPr="00EB18F5">
        <w:rPr>
          <w:rFonts w:ascii="Arial" w:hAnsi="Arial"/>
          <w:sz w:val="22"/>
          <w:szCs w:val="22"/>
        </w:rPr>
        <w:t xml:space="preserve">y empresas participantes, cuya copia se entregará a los participantes, señalando las propuestas técnicas-económicas aceptadas cuantitativamente para su evaluación a detalle, así como las propuestas técnicas que hubieran sido descalificadas y las causas que motivaron su descalificación. </w:t>
      </w:r>
    </w:p>
    <w:p w:rsidR="006D68A6" w:rsidRPr="00EB18F5" w:rsidRDefault="006D68A6" w:rsidP="006D68A6">
      <w:pPr>
        <w:pStyle w:val="Textoindependiente2"/>
        <w:rPr>
          <w:rFonts w:ascii="Arial" w:hAnsi="Arial"/>
          <w:sz w:val="22"/>
          <w:szCs w:val="22"/>
        </w:rPr>
      </w:pPr>
    </w:p>
    <w:p w:rsidR="006D68A6" w:rsidRPr="00EB18F5" w:rsidRDefault="006D68A6" w:rsidP="006D68A6">
      <w:pPr>
        <w:pStyle w:val="Textoindependiente2"/>
        <w:rPr>
          <w:rFonts w:ascii="Arial" w:hAnsi="Arial"/>
          <w:sz w:val="22"/>
          <w:szCs w:val="22"/>
        </w:rPr>
      </w:pPr>
      <w:r w:rsidRPr="00EB18F5">
        <w:rPr>
          <w:rFonts w:ascii="Arial" w:hAnsi="Arial"/>
          <w:sz w:val="22"/>
          <w:szCs w:val="22"/>
        </w:rPr>
        <w:t>Se asentará en dicha acta la fecha, lugar y hora en que se llevará a cabo la lectura del fallo. La omisión de firma por parte de alguno de los proveedores no invalidará el contenido del acta.</w:t>
      </w:r>
    </w:p>
    <w:p w:rsidR="006D68A6" w:rsidRPr="00EB18F5" w:rsidRDefault="006D68A6" w:rsidP="006D68A6">
      <w:pPr>
        <w:pStyle w:val="Textoindependiente2"/>
        <w:rPr>
          <w:rFonts w:ascii="Arial" w:hAnsi="Arial"/>
          <w:bCs/>
          <w:iCs/>
          <w:sz w:val="22"/>
          <w:szCs w:val="22"/>
        </w:rPr>
      </w:pPr>
    </w:p>
    <w:p w:rsidR="006D68A6" w:rsidRPr="00246277" w:rsidRDefault="006D68A6" w:rsidP="006D68A6">
      <w:pPr>
        <w:pStyle w:val="Textoindependiente2"/>
        <w:rPr>
          <w:rFonts w:ascii="Arial" w:hAnsi="Arial"/>
          <w:bCs/>
          <w:iCs/>
          <w:sz w:val="22"/>
          <w:szCs w:val="22"/>
        </w:rPr>
      </w:pPr>
      <w:r w:rsidRPr="00EB18F5">
        <w:rPr>
          <w:rFonts w:ascii="Arial" w:hAnsi="Arial"/>
          <w:bCs/>
          <w:iCs/>
          <w:sz w:val="22"/>
          <w:szCs w:val="22"/>
        </w:rPr>
        <w:t xml:space="preserve">Las propuestas que se desechen serán devueltas transcurridos sesenta días naturales  contados a partir de la fecha en que se </w:t>
      </w:r>
      <w:r w:rsidR="00EF095E" w:rsidRPr="00EB18F5">
        <w:rPr>
          <w:rFonts w:ascii="Arial" w:hAnsi="Arial"/>
          <w:bCs/>
          <w:iCs/>
          <w:sz w:val="22"/>
          <w:szCs w:val="22"/>
        </w:rPr>
        <w:t>dé</w:t>
      </w:r>
      <w:r w:rsidRPr="00EB18F5">
        <w:rPr>
          <w:rFonts w:ascii="Arial" w:hAnsi="Arial"/>
          <w:bCs/>
          <w:iCs/>
          <w:sz w:val="22"/>
          <w:szCs w:val="22"/>
        </w:rPr>
        <w:t xml:space="preserve"> a conocer el acta del fallo.</w:t>
      </w:r>
    </w:p>
    <w:p w:rsidR="00EF095E" w:rsidRDefault="00EF095E" w:rsidP="006D68A6">
      <w:pPr>
        <w:pStyle w:val="Textoindependiente2"/>
        <w:jc w:val="center"/>
        <w:rPr>
          <w:rFonts w:ascii="Arial" w:hAnsi="Arial"/>
          <w:b/>
          <w:sz w:val="28"/>
        </w:rPr>
      </w:pPr>
    </w:p>
    <w:p w:rsidR="006D68A6" w:rsidRPr="003C02AB" w:rsidRDefault="006D68A6" w:rsidP="006D68A6">
      <w:pPr>
        <w:pStyle w:val="Textoindependiente2"/>
        <w:jc w:val="center"/>
        <w:rPr>
          <w:rFonts w:ascii="Arial" w:hAnsi="Arial"/>
          <w:b/>
          <w:sz w:val="28"/>
        </w:rPr>
      </w:pPr>
      <w:r w:rsidRPr="003C02AB">
        <w:rPr>
          <w:rFonts w:ascii="Arial" w:hAnsi="Arial"/>
          <w:b/>
          <w:sz w:val="28"/>
        </w:rPr>
        <w:t>6.- Criterios para la evaluación documental y técnic</w:t>
      </w:r>
      <w:r>
        <w:rPr>
          <w:rFonts w:ascii="Arial" w:hAnsi="Arial"/>
          <w:b/>
          <w:sz w:val="28"/>
        </w:rPr>
        <w:t>a</w:t>
      </w:r>
      <w:r w:rsidRPr="003C02AB">
        <w:rPr>
          <w:rFonts w:ascii="Arial" w:hAnsi="Arial"/>
          <w:b/>
          <w:sz w:val="28"/>
        </w:rPr>
        <w:t>.</w:t>
      </w:r>
    </w:p>
    <w:p w:rsidR="006D68A6" w:rsidRDefault="006D68A6" w:rsidP="006D68A6">
      <w:pPr>
        <w:pStyle w:val="Textoindependiente2"/>
        <w:rPr>
          <w:rFonts w:ascii="Arial" w:hAnsi="Arial"/>
          <w:sz w:val="32"/>
          <w:szCs w:val="32"/>
        </w:rPr>
      </w:pPr>
    </w:p>
    <w:p w:rsidR="006D68A6" w:rsidRPr="00EB18F5" w:rsidRDefault="006D68A6" w:rsidP="006D68A6">
      <w:pPr>
        <w:pStyle w:val="Textoindependiente2"/>
        <w:rPr>
          <w:rFonts w:ascii="Arial" w:hAnsi="Arial"/>
          <w:sz w:val="22"/>
          <w:szCs w:val="22"/>
        </w:rPr>
      </w:pPr>
      <w:r w:rsidRPr="00EB18F5">
        <w:rPr>
          <w:rFonts w:ascii="Arial" w:hAnsi="Arial"/>
          <w:sz w:val="22"/>
          <w:szCs w:val="22"/>
        </w:rPr>
        <w:t>Se verificará que las proposiciones presentadas incluyan la información, documentos y requisitos solicitados en la primera etapa de la apertura de proposiciones, elaborándose el dictamen que justifique la aceptación de las propuestas técnicas y económicas y/o desechamiento de aquellas que no hayan cumplido conforme a éstas bases.</w:t>
      </w:r>
    </w:p>
    <w:p w:rsidR="006D68A6" w:rsidRPr="00EB18F5" w:rsidRDefault="006D68A6" w:rsidP="006D68A6">
      <w:pPr>
        <w:pStyle w:val="Textoindependiente2"/>
        <w:rPr>
          <w:rFonts w:ascii="Arial" w:hAnsi="Arial"/>
          <w:sz w:val="22"/>
          <w:szCs w:val="22"/>
        </w:rPr>
      </w:pPr>
    </w:p>
    <w:p w:rsidR="006D68A6" w:rsidRPr="00EB18F5" w:rsidRDefault="006D68A6" w:rsidP="006D68A6">
      <w:pPr>
        <w:jc w:val="both"/>
        <w:rPr>
          <w:rFonts w:ascii="Arial" w:hAnsi="Arial" w:cs="Arial"/>
          <w:sz w:val="22"/>
          <w:szCs w:val="22"/>
        </w:rPr>
      </w:pPr>
      <w:r w:rsidRPr="00EB18F5">
        <w:rPr>
          <w:rFonts w:ascii="Arial" w:hAnsi="Arial" w:cs="Arial"/>
          <w:sz w:val="22"/>
          <w:szCs w:val="22"/>
        </w:rPr>
        <w:t xml:space="preserve">En el caso de que el fallo no se realice en la misma fecha, los licitantes y los servidores públicos de la </w:t>
      </w:r>
      <w:r w:rsidRPr="00EB18F5">
        <w:rPr>
          <w:rFonts w:ascii="Arial" w:hAnsi="Arial" w:cs="Arial"/>
          <w:b/>
          <w:sz w:val="22"/>
          <w:szCs w:val="22"/>
        </w:rPr>
        <w:t xml:space="preserve">Secretaría de Salud y/o Servicios Estatales de Salud </w:t>
      </w:r>
      <w:r w:rsidRPr="00EB18F5">
        <w:rPr>
          <w:rFonts w:ascii="Arial" w:hAnsi="Arial" w:cs="Arial"/>
          <w:sz w:val="22"/>
          <w:szCs w:val="22"/>
        </w:rPr>
        <w:t xml:space="preserve">presentes, firmarán las proposiciones técnicas-económicas aceptadas y se fijará la fecha, hora y lugar para dar la lectura del fallo del presente procedimiento de Invitación a Cuando Menos Tres Personas. </w:t>
      </w:r>
    </w:p>
    <w:p w:rsidR="006D68A6" w:rsidRPr="00EB18F5" w:rsidRDefault="006D68A6" w:rsidP="006D68A6">
      <w:pPr>
        <w:pStyle w:val="Textoindependiente2"/>
        <w:rPr>
          <w:rFonts w:ascii="Arial" w:hAnsi="Arial"/>
          <w:sz w:val="22"/>
          <w:szCs w:val="22"/>
        </w:rPr>
      </w:pPr>
    </w:p>
    <w:p w:rsidR="006D68A6" w:rsidRPr="00EB18F5" w:rsidRDefault="006D68A6" w:rsidP="006D68A6">
      <w:pPr>
        <w:pStyle w:val="Textoindependiente2"/>
        <w:rPr>
          <w:rFonts w:ascii="Arial" w:hAnsi="Arial"/>
          <w:sz w:val="22"/>
          <w:szCs w:val="22"/>
        </w:rPr>
      </w:pPr>
      <w:r w:rsidRPr="00EB18F5">
        <w:rPr>
          <w:rFonts w:ascii="Arial" w:hAnsi="Arial" w:cs="Arial"/>
          <w:sz w:val="22"/>
          <w:szCs w:val="22"/>
        </w:rPr>
        <w:t xml:space="preserve">La </w:t>
      </w:r>
      <w:r w:rsidRPr="00EB18F5">
        <w:rPr>
          <w:rFonts w:ascii="Arial" w:hAnsi="Arial" w:cs="Arial"/>
          <w:b/>
          <w:sz w:val="22"/>
          <w:szCs w:val="22"/>
        </w:rPr>
        <w:t>Secretaría de Salud y/o Servicios Estatales de Salud,</w:t>
      </w:r>
      <w:r w:rsidRPr="00EB18F5">
        <w:rPr>
          <w:rFonts w:ascii="Arial" w:hAnsi="Arial"/>
          <w:sz w:val="22"/>
          <w:szCs w:val="22"/>
        </w:rPr>
        <w:t xml:space="preserve"> (Departamento de Adquisiciones)</w:t>
      </w:r>
      <w:r w:rsidRPr="00EB18F5">
        <w:rPr>
          <w:rFonts w:ascii="Arial" w:hAnsi="Arial" w:cs="Arial"/>
          <w:sz w:val="22"/>
          <w:szCs w:val="22"/>
        </w:rPr>
        <w:t>,</w:t>
      </w:r>
      <w:r w:rsidRPr="00EB18F5">
        <w:rPr>
          <w:rFonts w:ascii="Arial" w:hAnsi="Arial"/>
          <w:sz w:val="22"/>
          <w:szCs w:val="22"/>
        </w:rPr>
        <w:t xml:space="preserve"> elaborará el acta correspondiente en la que se harán constar las propuestas aceptadas, sus importes, así como las que hubiesen sido desechadas y las causas que lo motivaron; será firmada por los proveedores, dependencia requirente e integrantes de la</w:t>
      </w:r>
      <w:r w:rsidRPr="00EB18F5">
        <w:rPr>
          <w:rFonts w:ascii="Arial" w:hAnsi="Arial" w:cs="Arial"/>
          <w:b/>
          <w:sz w:val="22"/>
          <w:szCs w:val="22"/>
        </w:rPr>
        <w:t xml:space="preserve"> Secretaria de Salud</w:t>
      </w:r>
      <w:r w:rsidR="00D63572">
        <w:rPr>
          <w:rFonts w:ascii="Arial" w:hAnsi="Arial" w:cs="Arial"/>
          <w:b/>
          <w:sz w:val="22"/>
          <w:szCs w:val="22"/>
        </w:rPr>
        <w:t xml:space="preserve"> </w:t>
      </w:r>
      <w:r w:rsidRPr="00EB18F5">
        <w:rPr>
          <w:rFonts w:ascii="Arial" w:hAnsi="Arial" w:cs="Arial"/>
          <w:b/>
          <w:sz w:val="22"/>
          <w:szCs w:val="22"/>
        </w:rPr>
        <w:t xml:space="preserve">y/o Servicios Estatales de Salud </w:t>
      </w:r>
      <w:r w:rsidRPr="00EB18F5">
        <w:rPr>
          <w:rFonts w:ascii="Arial" w:hAnsi="Arial"/>
          <w:sz w:val="22"/>
          <w:szCs w:val="22"/>
        </w:rPr>
        <w:t>y se les hará entrega de una copia de la misma, las ofertas que cumplan cuantitativamente con los requisitos solicitados en las bases serán aceptadas para ser analizadas cualitativamente por lo que se refiere a aspectos  técnicos, legales y económicos, de no cumplir cualitativamente con alguno de los requisitos, serán desechadas dichas ofertas y cuya fundamentación y motivación será dada a conocer momentos previos a la lectura del fallo del presente procedimiento de Invitación Fundada en Antecedentes y Méritos.</w:t>
      </w:r>
    </w:p>
    <w:p w:rsidR="006D68A6" w:rsidRPr="003C02AB" w:rsidRDefault="006D68A6" w:rsidP="006D68A6">
      <w:pPr>
        <w:pStyle w:val="Textoindependiente2"/>
        <w:rPr>
          <w:rFonts w:ascii="Arial" w:hAnsi="Arial"/>
          <w:b/>
          <w:sz w:val="4"/>
        </w:rPr>
      </w:pPr>
    </w:p>
    <w:p w:rsidR="006D68A6" w:rsidRPr="003C02AB" w:rsidRDefault="006D68A6" w:rsidP="006D68A6">
      <w:pPr>
        <w:pStyle w:val="Textoindependiente2"/>
        <w:jc w:val="center"/>
        <w:rPr>
          <w:rFonts w:ascii="Arial" w:hAnsi="Arial"/>
          <w:b/>
          <w:sz w:val="32"/>
          <w:szCs w:val="32"/>
        </w:rPr>
      </w:pPr>
    </w:p>
    <w:p w:rsidR="006D68A6" w:rsidRPr="003C02AB" w:rsidRDefault="006D68A6" w:rsidP="006D68A6">
      <w:pPr>
        <w:pStyle w:val="Textoindependiente2"/>
        <w:jc w:val="center"/>
        <w:rPr>
          <w:rFonts w:ascii="Arial" w:hAnsi="Arial"/>
          <w:b/>
          <w:sz w:val="28"/>
        </w:rPr>
      </w:pPr>
      <w:r w:rsidRPr="003C02AB">
        <w:rPr>
          <w:rFonts w:ascii="Arial" w:hAnsi="Arial"/>
          <w:b/>
          <w:sz w:val="28"/>
        </w:rPr>
        <w:t>7.- Criterios para la evaluación</w:t>
      </w:r>
      <w:r>
        <w:rPr>
          <w:rFonts w:ascii="Arial" w:hAnsi="Arial"/>
          <w:b/>
          <w:sz w:val="28"/>
        </w:rPr>
        <w:t xml:space="preserve"> técnica,</w:t>
      </w:r>
      <w:r w:rsidRPr="003C02AB">
        <w:rPr>
          <w:rFonts w:ascii="Arial" w:hAnsi="Arial"/>
          <w:b/>
          <w:sz w:val="28"/>
        </w:rPr>
        <w:t xml:space="preserve"> económica, dictamen y </w:t>
      </w:r>
    </w:p>
    <w:p w:rsidR="006D68A6" w:rsidRPr="003C02AB" w:rsidRDefault="006D68A6" w:rsidP="006D68A6">
      <w:pPr>
        <w:pStyle w:val="Textoindependiente2"/>
        <w:jc w:val="center"/>
        <w:rPr>
          <w:rFonts w:ascii="Arial" w:hAnsi="Arial"/>
          <w:b/>
          <w:sz w:val="28"/>
        </w:rPr>
      </w:pPr>
      <w:r>
        <w:rPr>
          <w:rFonts w:ascii="Arial" w:hAnsi="Arial"/>
          <w:b/>
          <w:sz w:val="28"/>
        </w:rPr>
        <w:t>Adjudicación</w:t>
      </w:r>
      <w:r w:rsidRPr="003C02AB">
        <w:rPr>
          <w:rFonts w:ascii="Arial" w:hAnsi="Arial"/>
          <w:b/>
          <w:sz w:val="28"/>
        </w:rPr>
        <w:t xml:space="preserve"> de los</w:t>
      </w:r>
      <w:r>
        <w:rPr>
          <w:rFonts w:ascii="Arial" w:hAnsi="Arial"/>
          <w:b/>
          <w:sz w:val="28"/>
        </w:rPr>
        <w:t xml:space="preserve"> contratos y/o</w:t>
      </w:r>
      <w:r w:rsidRPr="003C02AB">
        <w:rPr>
          <w:rFonts w:ascii="Arial" w:hAnsi="Arial"/>
          <w:b/>
          <w:sz w:val="28"/>
        </w:rPr>
        <w:t xml:space="preserve"> contratos.</w:t>
      </w:r>
    </w:p>
    <w:p w:rsidR="006D68A6" w:rsidRPr="004A3A68" w:rsidRDefault="006D68A6" w:rsidP="006D68A6">
      <w:pPr>
        <w:pStyle w:val="Textoindependiente2"/>
        <w:jc w:val="center"/>
        <w:rPr>
          <w:rFonts w:ascii="Arial" w:hAnsi="Arial"/>
          <w:sz w:val="32"/>
          <w:szCs w:val="32"/>
        </w:rPr>
      </w:pPr>
    </w:p>
    <w:p w:rsidR="006D68A6" w:rsidRPr="00EB18F5" w:rsidRDefault="006D68A6" w:rsidP="006D68A6">
      <w:pPr>
        <w:pStyle w:val="Textoindependiente2"/>
        <w:rPr>
          <w:rFonts w:ascii="Arial" w:hAnsi="Arial"/>
          <w:sz w:val="22"/>
          <w:szCs w:val="22"/>
        </w:rPr>
      </w:pPr>
      <w:r w:rsidRPr="00EB18F5">
        <w:rPr>
          <w:rFonts w:ascii="Arial" w:hAnsi="Arial"/>
          <w:sz w:val="22"/>
          <w:szCs w:val="22"/>
        </w:rPr>
        <w:t>Para facilitar el criterio de la adjudicación del presente procedimiento, la propuesta técnica-económica deberá ser presentada con un precio unitario por la(s) partida(s) ofertada(s) y se calificará de la manera siguiente:</w:t>
      </w:r>
    </w:p>
    <w:p w:rsidR="006D68A6" w:rsidRDefault="006D68A6" w:rsidP="006D68A6">
      <w:pPr>
        <w:pStyle w:val="Textoindependiente2"/>
        <w:jc w:val="left"/>
        <w:rPr>
          <w:rFonts w:ascii="Arial" w:hAnsi="Arial"/>
          <w:sz w:val="28"/>
          <w:szCs w:val="28"/>
        </w:rPr>
      </w:pPr>
    </w:p>
    <w:p w:rsidR="006D68A6" w:rsidRPr="00EB18F5" w:rsidRDefault="006D68A6" w:rsidP="006D68A6">
      <w:pPr>
        <w:pStyle w:val="Textoindependiente2"/>
        <w:jc w:val="left"/>
        <w:rPr>
          <w:rFonts w:ascii="Arial" w:hAnsi="Arial"/>
          <w:sz w:val="22"/>
          <w:szCs w:val="22"/>
        </w:rPr>
      </w:pPr>
      <w:r w:rsidRPr="00EB18F5">
        <w:rPr>
          <w:rFonts w:ascii="Arial" w:hAnsi="Arial"/>
          <w:b/>
          <w:bCs/>
          <w:sz w:val="22"/>
          <w:szCs w:val="22"/>
        </w:rPr>
        <w:t>7.1.</w:t>
      </w:r>
      <w:r w:rsidRPr="00EB18F5">
        <w:rPr>
          <w:rFonts w:ascii="Arial" w:hAnsi="Arial"/>
          <w:sz w:val="22"/>
          <w:szCs w:val="22"/>
        </w:rPr>
        <w:t xml:space="preserve">  Evaluación de la mejor oferta total.</w:t>
      </w:r>
    </w:p>
    <w:p w:rsidR="006D68A6" w:rsidRPr="00EB18F5" w:rsidRDefault="006D68A6" w:rsidP="006D68A6">
      <w:pPr>
        <w:pStyle w:val="Textoindependiente2"/>
        <w:rPr>
          <w:rFonts w:ascii="Arial" w:hAnsi="Arial"/>
          <w:sz w:val="22"/>
          <w:szCs w:val="22"/>
        </w:rPr>
      </w:pPr>
    </w:p>
    <w:p w:rsidR="006D68A6" w:rsidRPr="00EB18F5" w:rsidRDefault="006D68A6" w:rsidP="006D68A6">
      <w:pPr>
        <w:pStyle w:val="Textoindependiente2"/>
        <w:rPr>
          <w:rFonts w:ascii="Arial" w:hAnsi="Arial"/>
          <w:sz w:val="22"/>
          <w:szCs w:val="22"/>
        </w:rPr>
      </w:pPr>
      <w:r w:rsidRPr="00EB18F5">
        <w:rPr>
          <w:rFonts w:ascii="Arial" w:hAnsi="Arial"/>
          <w:b/>
          <w:bCs/>
          <w:sz w:val="22"/>
          <w:szCs w:val="22"/>
        </w:rPr>
        <w:t xml:space="preserve">7.2. </w:t>
      </w:r>
      <w:r w:rsidRPr="00EB18F5">
        <w:rPr>
          <w:rFonts w:ascii="Arial" w:hAnsi="Arial"/>
          <w:sz w:val="22"/>
          <w:szCs w:val="22"/>
        </w:rPr>
        <w:t xml:space="preserve">Evaluación del mejor precio, financiamiento, calidad  y entrega de todos los bienes o servicios adjudicados para </w:t>
      </w:r>
      <w:r w:rsidRPr="00EB18F5">
        <w:rPr>
          <w:rFonts w:ascii="Arial" w:hAnsi="Arial" w:cs="Arial"/>
          <w:sz w:val="22"/>
          <w:szCs w:val="22"/>
        </w:rPr>
        <w:t xml:space="preserve">la </w:t>
      </w:r>
      <w:r w:rsidRPr="00EB18F5">
        <w:rPr>
          <w:rFonts w:ascii="Arial" w:hAnsi="Arial" w:cs="Arial"/>
          <w:b/>
          <w:sz w:val="22"/>
          <w:szCs w:val="22"/>
        </w:rPr>
        <w:t xml:space="preserve">Secretaría de Salud y/o Servicios Estatales de Salud </w:t>
      </w:r>
      <w:r w:rsidRPr="00EB18F5">
        <w:rPr>
          <w:rFonts w:ascii="Arial" w:hAnsi="Arial"/>
          <w:sz w:val="22"/>
          <w:szCs w:val="22"/>
        </w:rPr>
        <w:t xml:space="preserve">objeto del presente procedimiento administrativo. </w:t>
      </w:r>
    </w:p>
    <w:p w:rsidR="006D68A6" w:rsidRPr="00EB18F5" w:rsidRDefault="006D68A6" w:rsidP="006D68A6">
      <w:pPr>
        <w:pStyle w:val="Textoindependiente2"/>
        <w:rPr>
          <w:rFonts w:ascii="Arial" w:hAnsi="Arial"/>
          <w:sz w:val="22"/>
          <w:szCs w:val="22"/>
        </w:rPr>
      </w:pPr>
    </w:p>
    <w:p w:rsidR="006D68A6" w:rsidRPr="00EB18F5" w:rsidRDefault="006D68A6" w:rsidP="006D68A6">
      <w:pPr>
        <w:pStyle w:val="Textoindependiente2"/>
        <w:rPr>
          <w:rFonts w:ascii="Arial" w:hAnsi="Arial"/>
          <w:sz w:val="22"/>
          <w:szCs w:val="22"/>
        </w:rPr>
      </w:pPr>
      <w:r w:rsidRPr="00EB18F5">
        <w:rPr>
          <w:rFonts w:ascii="Arial" w:hAnsi="Arial"/>
          <w:sz w:val="22"/>
          <w:szCs w:val="22"/>
        </w:rPr>
        <w:t>Para los efectos de continuar con este procedimiento</w:t>
      </w:r>
      <w:r w:rsidRPr="00EB18F5">
        <w:rPr>
          <w:rFonts w:ascii="Arial" w:hAnsi="Arial" w:cs="Arial"/>
          <w:sz w:val="22"/>
          <w:szCs w:val="22"/>
        </w:rPr>
        <w:t>,</w:t>
      </w:r>
      <w:r w:rsidRPr="00EB18F5">
        <w:rPr>
          <w:rFonts w:ascii="Arial" w:hAnsi="Arial"/>
          <w:sz w:val="22"/>
          <w:szCs w:val="22"/>
        </w:rPr>
        <w:t xml:space="preserve"> procederá a realizar el </w:t>
      </w:r>
      <w:r w:rsidRPr="00EB18F5">
        <w:rPr>
          <w:rFonts w:ascii="Arial" w:hAnsi="Arial"/>
          <w:sz w:val="22"/>
          <w:szCs w:val="22"/>
          <w:u w:val="single"/>
        </w:rPr>
        <w:t>cuadro comparativo de cumplimiento de los requisitos,</w:t>
      </w:r>
      <w:r w:rsidRPr="00EB18F5">
        <w:rPr>
          <w:rFonts w:ascii="Arial" w:hAnsi="Arial"/>
          <w:sz w:val="22"/>
          <w:szCs w:val="22"/>
        </w:rPr>
        <w:t xml:space="preserve"> con el propósito de determinar la mejor oferta que, consecuentemente, sustentará el fallo que emita</w:t>
      </w:r>
      <w:r w:rsidRPr="00EB18F5">
        <w:rPr>
          <w:rFonts w:ascii="Arial" w:hAnsi="Arial" w:cs="Arial"/>
          <w:sz w:val="22"/>
          <w:szCs w:val="22"/>
        </w:rPr>
        <w:t xml:space="preserve"> esta Secretaría de Salud y/o Servicios Estatales de Salud.   </w:t>
      </w:r>
    </w:p>
    <w:p w:rsidR="006D68A6" w:rsidRPr="00EB18F5" w:rsidRDefault="006D68A6" w:rsidP="006D68A6">
      <w:pPr>
        <w:pStyle w:val="Textoindependiente2"/>
        <w:rPr>
          <w:rFonts w:ascii="Arial" w:hAnsi="Arial"/>
          <w:b/>
          <w:bCs/>
          <w:sz w:val="22"/>
          <w:szCs w:val="22"/>
          <w:u w:val="single"/>
        </w:rPr>
      </w:pPr>
    </w:p>
    <w:p w:rsidR="006D68A6" w:rsidRPr="00EB18F5" w:rsidRDefault="006D68A6" w:rsidP="006D68A6">
      <w:pPr>
        <w:jc w:val="both"/>
        <w:rPr>
          <w:rFonts w:ascii="Arial" w:hAnsi="Arial" w:cs="Arial"/>
          <w:iCs/>
          <w:sz w:val="22"/>
          <w:szCs w:val="22"/>
        </w:rPr>
      </w:pPr>
      <w:r w:rsidRPr="00EB18F5">
        <w:rPr>
          <w:rFonts w:ascii="Arial" w:hAnsi="Arial"/>
          <w:iCs/>
          <w:sz w:val="22"/>
          <w:szCs w:val="22"/>
        </w:rPr>
        <w:t xml:space="preserve">El </w:t>
      </w:r>
      <w:r>
        <w:rPr>
          <w:rFonts w:ascii="Arial" w:hAnsi="Arial"/>
          <w:iCs/>
          <w:sz w:val="22"/>
          <w:szCs w:val="22"/>
        </w:rPr>
        <w:t>contrato</w:t>
      </w:r>
      <w:r w:rsidRPr="00EB18F5">
        <w:rPr>
          <w:rFonts w:ascii="Arial" w:hAnsi="Arial"/>
          <w:iCs/>
          <w:sz w:val="22"/>
          <w:szCs w:val="22"/>
        </w:rPr>
        <w:t xml:space="preserve"> y/o contrato se adjudicará al proveedor que reúna y mejore las condiciones legales, técnicas y económicas requeridas por la convocante y garanticen satisfactoriamente el cumplimiento de las obligaciones respectivas; además al que ofrezca mejores condiciones en cuanto a precio, calidad, financiamiento y demás oportunidades para </w:t>
      </w:r>
      <w:r w:rsidRPr="00EB18F5">
        <w:rPr>
          <w:rFonts w:ascii="Arial" w:hAnsi="Arial" w:cs="Arial"/>
          <w:iCs/>
          <w:sz w:val="22"/>
          <w:szCs w:val="22"/>
        </w:rPr>
        <w:t xml:space="preserve">la </w:t>
      </w:r>
      <w:r w:rsidRPr="00EB18F5">
        <w:rPr>
          <w:rFonts w:ascii="Arial" w:hAnsi="Arial" w:cs="Arial"/>
          <w:b/>
          <w:iCs/>
          <w:sz w:val="22"/>
          <w:szCs w:val="22"/>
        </w:rPr>
        <w:t>Secretaría de Salud y/o Servicios Estatales de Salud</w:t>
      </w:r>
      <w:r w:rsidRPr="00EB18F5">
        <w:rPr>
          <w:rFonts w:ascii="Arial" w:hAnsi="Arial" w:cs="Arial"/>
          <w:iCs/>
          <w:sz w:val="22"/>
          <w:szCs w:val="22"/>
        </w:rPr>
        <w:t>.</w:t>
      </w:r>
    </w:p>
    <w:p w:rsidR="006D68A6" w:rsidRPr="003C02AB" w:rsidRDefault="006D68A6" w:rsidP="006D68A6">
      <w:pPr>
        <w:pStyle w:val="Textoindependiente2"/>
        <w:rPr>
          <w:rFonts w:ascii="Arial" w:hAnsi="Arial"/>
          <w:iCs/>
          <w:sz w:val="32"/>
          <w:szCs w:val="32"/>
        </w:rPr>
      </w:pPr>
    </w:p>
    <w:p w:rsidR="006D68A6" w:rsidRPr="003C02AB" w:rsidRDefault="006D68A6" w:rsidP="006D68A6">
      <w:pPr>
        <w:pStyle w:val="Textoindependiente2"/>
        <w:jc w:val="center"/>
        <w:rPr>
          <w:rFonts w:ascii="Arial" w:hAnsi="Arial"/>
          <w:b/>
          <w:sz w:val="28"/>
        </w:rPr>
      </w:pPr>
      <w:r w:rsidRPr="003C02AB">
        <w:rPr>
          <w:rFonts w:ascii="Arial" w:hAnsi="Arial"/>
          <w:b/>
          <w:sz w:val="28"/>
        </w:rPr>
        <w:t>8.- Causas de de</w:t>
      </w:r>
      <w:r>
        <w:rPr>
          <w:rFonts w:ascii="Arial" w:hAnsi="Arial"/>
          <w:b/>
          <w:sz w:val="28"/>
        </w:rPr>
        <w:t>scalificación de los proveedore</w:t>
      </w:r>
      <w:r w:rsidRPr="003C02AB">
        <w:rPr>
          <w:rFonts w:ascii="Arial" w:hAnsi="Arial"/>
          <w:b/>
          <w:sz w:val="28"/>
        </w:rPr>
        <w:t>s.</w:t>
      </w:r>
    </w:p>
    <w:p w:rsidR="006D68A6" w:rsidRPr="003C02AB" w:rsidRDefault="006D68A6" w:rsidP="006D68A6">
      <w:pPr>
        <w:pStyle w:val="Textoindependiente2"/>
        <w:jc w:val="center"/>
        <w:rPr>
          <w:rFonts w:ascii="Arial" w:hAnsi="Arial"/>
          <w:b/>
          <w:sz w:val="32"/>
          <w:szCs w:val="32"/>
        </w:rPr>
      </w:pPr>
    </w:p>
    <w:p w:rsidR="006D68A6" w:rsidRPr="003C02AB" w:rsidRDefault="006D68A6" w:rsidP="006D68A6">
      <w:pPr>
        <w:pStyle w:val="Textoindependiente2"/>
        <w:rPr>
          <w:rFonts w:ascii="Arial" w:hAnsi="Arial"/>
          <w:b/>
          <w:sz w:val="26"/>
          <w:szCs w:val="26"/>
        </w:rPr>
      </w:pPr>
      <w:r w:rsidRPr="003C02AB">
        <w:rPr>
          <w:rFonts w:ascii="Arial" w:hAnsi="Arial"/>
          <w:b/>
          <w:sz w:val="26"/>
          <w:szCs w:val="26"/>
        </w:rPr>
        <w:t>S</w:t>
      </w:r>
      <w:r>
        <w:rPr>
          <w:rFonts w:ascii="Arial" w:hAnsi="Arial"/>
          <w:b/>
          <w:sz w:val="26"/>
          <w:szCs w:val="26"/>
        </w:rPr>
        <w:t>e descalificará a los proveedor</w:t>
      </w:r>
      <w:r w:rsidRPr="003C02AB">
        <w:rPr>
          <w:rFonts w:ascii="Arial" w:hAnsi="Arial"/>
          <w:b/>
          <w:sz w:val="26"/>
          <w:szCs w:val="26"/>
        </w:rPr>
        <w:t>es por los motivos siguientes:</w:t>
      </w:r>
    </w:p>
    <w:p w:rsidR="006D68A6" w:rsidRPr="003C02AB" w:rsidRDefault="006D68A6" w:rsidP="006D68A6">
      <w:pPr>
        <w:pStyle w:val="Textoindependiente2"/>
        <w:jc w:val="center"/>
        <w:rPr>
          <w:rFonts w:ascii="Arial" w:hAnsi="Arial"/>
          <w:b/>
          <w:sz w:val="28"/>
          <w:szCs w:val="28"/>
        </w:rPr>
      </w:pPr>
    </w:p>
    <w:p w:rsidR="006D68A6" w:rsidRPr="003C02AB" w:rsidRDefault="006D68A6" w:rsidP="006D68A6">
      <w:pPr>
        <w:pStyle w:val="Textoindependiente2"/>
        <w:rPr>
          <w:rFonts w:ascii="Arial" w:hAnsi="Arial"/>
          <w:b/>
          <w:sz w:val="4"/>
          <w:szCs w:val="4"/>
        </w:rPr>
      </w:pPr>
    </w:p>
    <w:p w:rsidR="006D68A6" w:rsidRPr="005F75FF" w:rsidRDefault="006D68A6" w:rsidP="001C0AAB">
      <w:pPr>
        <w:numPr>
          <w:ilvl w:val="1"/>
          <w:numId w:val="4"/>
        </w:numPr>
        <w:jc w:val="both"/>
        <w:rPr>
          <w:rFonts w:ascii="Arial" w:hAnsi="Arial" w:cs="Arial"/>
          <w:sz w:val="22"/>
          <w:szCs w:val="22"/>
        </w:rPr>
      </w:pPr>
      <w:r w:rsidRPr="005F75FF">
        <w:rPr>
          <w:rFonts w:ascii="Arial" w:hAnsi="Arial"/>
          <w:sz w:val="22"/>
          <w:szCs w:val="22"/>
        </w:rPr>
        <w:t>Si no cumplen con los requisitos legales, técnicos y económicos que se establecen en las bases del presente procedimiento de Invitación</w:t>
      </w:r>
      <w:r w:rsidRPr="005F75FF">
        <w:rPr>
          <w:rFonts w:ascii="Arial" w:hAnsi="Arial" w:cs="Arial"/>
          <w:sz w:val="22"/>
          <w:szCs w:val="22"/>
        </w:rPr>
        <w:t xml:space="preserve"> a Cuando Menos Tres Personas.</w:t>
      </w:r>
    </w:p>
    <w:p w:rsidR="006D68A6" w:rsidRPr="005F75FF" w:rsidRDefault="006D68A6" w:rsidP="006D68A6">
      <w:pPr>
        <w:ind w:left="720"/>
        <w:jc w:val="both"/>
        <w:rPr>
          <w:rFonts w:ascii="Arial" w:hAnsi="Arial" w:cs="Arial"/>
          <w:sz w:val="22"/>
          <w:szCs w:val="22"/>
        </w:rPr>
      </w:pPr>
    </w:p>
    <w:p w:rsidR="006D68A6" w:rsidRPr="005F75FF" w:rsidRDefault="006D68A6" w:rsidP="001C0AAB">
      <w:pPr>
        <w:pStyle w:val="Textoindependiente2"/>
        <w:numPr>
          <w:ilvl w:val="1"/>
          <w:numId w:val="4"/>
        </w:numPr>
        <w:rPr>
          <w:rFonts w:ascii="Arial" w:hAnsi="Arial"/>
          <w:b/>
          <w:sz w:val="22"/>
          <w:szCs w:val="22"/>
        </w:rPr>
      </w:pPr>
      <w:r w:rsidRPr="005F75FF">
        <w:rPr>
          <w:rFonts w:ascii="Arial" w:hAnsi="Arial"/>
          <w:sz w:val="22"/>
          <w:szCs w:val="22"/>
        </w:rPr>
        <w:t xml:space="preserve">Si se comprueba que tienen acuerdos con otros participantes para elevar  los precios de los </w:t>
      </w:r>
      <w:r w:rsidRPr="005F75FF">
        <w:rPr>
          <w:rFonts w:ascii="Arial" w:hAnsi="Arial" w:cs="Arial"/>
          <w:sz w:val="22"/>
          <w:szCs w:val="22"/>
        </w:rPr>
        <w:t>artículos/bienes</w:t>
      </w:r>
      <w:r w:rsidRPr="005F75FF">
        <w:rPr>
          <w:rFonts w:ascii="Arial" w:hAnsi="Arial"/>
          <w:sz w:val="22"/>
          <w:szCs w:val="22"/>
        </w:rPr>
        <w:t>/servicios o arrendamiento objeto del presente procedimiento administrativo o si se comprueba que tienen acuerdos con funcionarios de la dependencia u organismo requirente.</w:t>
      </w:r>
    </w:p>
    <w:p w:rsidR="006D68A6" w:rsidRPr="005F75FF" w:rsidRDefault="006D68A6" w:rsidP="006D68A6">
      <w:pPr>
        <w:pStyle w:val="Textoindependiente2"/>
        <w:jc w:val="center"/>
        <w:rPr>
          <w:rFonts w:ascii="Arial" w:hAnsi="Arial"/>
          <w:b/>
          <w:sz w:val="22"/>
          <w:szCs w:val="22"/>
        </w:rPr>
      </w:pPr>
    </w:p>
    <w:p w:rsidR="006D68A6" w:rsidRPr="005F75FF" w:rsidRDefault="006D68A6" w:rsidP="001C0AAB">
      <w:pPr>
        <w:pStyle w:val="Textoindependiente2"/>
        <w:numPr>
          <w:ilvl w:val="1"/>
          <w:numId w:val="4"/>
        </w:numPr>
        <w:rPr>
          <w:rFonts w:ascii="Arial" w:hAnsi="Arial"/>
          <w:sz w:val="22"/>
          <w:szCs w:val="22"/>
        </w:rPr>
      </w:pPr>
      <w:r w:rsidRPr="005F75FF">
        <w:rPr>
          <w:rFonts w:ascii="Arial" w:hAnsi="Arial"/>
          <w:sz w:val="22"/>
          <w:szCs w:val="22"/>
        </w:rPr>
        <w:t>Si del análisis de la información proporcionada por el proveedor, en el mismo acto de apertura de las ofertas o posterior a estos eventos, se comprueba que la misma no es verídica.</w:t>
      </w:r>
    </w:p>
    <w:p w:rsidR="006D68A6" w:rsidRPr="005F75FF" w:rsidRDefault="006D68A6" w:rsidP="006D68A6">
      <w:pPr>
        <w:pStyle w:val="Textoindependiente2"/>
        <w:ind w:left="720" w:hanging="720"/>
        <w:rPr>
          <w:rFonts w:ascii="Arial" w:hAnsi="Arial"/>
          <w:sz w:val="22"/>
          <w:szCs w:val="22"/>
        </w:rPr>
      </w:pPr>
    </w:p>
    <w:p w:rsidR="006D68A6" w:rsidRPr="005F75FF" w:rsidRDefault="006D68A6" w:rsidP="001C0AAB">
      <w:pPr>
        <w:pStyle w:val="Textoindependiente2"/>
        <w:numPr>
          <w:ilvl w:val="1"/>
          <w:numId w:val="4"/>
        </w:numPr>
        <w:rPr>
          <w:rFonts w:ascii="Arial" w:hAnsi="Arial"/>
          <w:sz w:val="22"/>
          <w:szCs w:val="22"/>
        </w:rPr>
      </w:pPr>
      <w:r w:rsidRPr="005F75FF">
        <w:rPr>
          <w:rFonts w:ascii="Arial" w:hAnsi="Arial"/>
          <w:sz w:val="22"/>
          <w:szCs w:val="22"/>
        </w:rPr>
        <w:t xml:space="preserve">Así como por cualquier violación a la </w:t>
      </w:r>
      <w:r w:rsidRPr="005F75FF">
        <w:rPr>
          <w:rFonts w:ascii="Arial" w:hAnsi="Arial" w:cs="Arial"/>
          <w:sz w:val="22"/>
          <w:szCs w:val="22"/>
        </w:rPr>
        <w:t>Ley Número 230 de Adquisicio</w:t>
      </w:r>
      <w:r w:rsidRPr="005F75FF">
        <w:rPr>
          <w:rFonts w:ascii="Arial" w:hAnsi="Arial" w:cs="Arial"/>
          <w:sz w:val="22"/>
          <w:szCs w:val="22"/>
        </w:rPr>
        <w:softHyphen/>
        <w:t>nes, Enajenaciones, Arrendamien</w:t>
      </w:r>
      <w:r w:rsidRPr="005F75FF">
        <w:rPr>
          <w:rFonts w:ascii="Arial" w:hAnsi="Arial" w:cs="Arial"/>
          <w:sz w:val="22"/>
          <w:szCs w:val="22"/>
        </w:rPr>
        <w:softHyphen/>
        <w:t>tos, Prestación de Servicios y Administración de Bienes Mue</w:t>
      </w:r>
      <w:r w:rsidRPr="005F75FF">
        <w:rPr>
          <w:rFonts w:ascii="Arial" w:hAnsi="Arial" w:cs="Arial"/>
          <w:sz w:val="22"/>
          <w:szCs w:val="22"/>
        </w:rPr>
        <w:softHyphen/>
        <w:t>bles e Inmuebles del Estado de Guerrero</w:t>
      </w:r>
      <w:r w:rsidRPr="005F75FF">
        <w:rPr>
          <w:rFonts w:ascii="Arial" w:hAnsi="Arial"/>
          <w:sz w:val="22"/>
          <w:szCs w:val="22"/>
        </w:rPr>
        <w:t xml:space="preserve">.  </w:t>
      </w:r>
    </w:p>
    <w:p w:rsidR="006D68A6" w:rsidRPr="005F75FF" w:rsidRDefault="006D68A6" w:rsidP="006D68A6">
      <w:pPr>
        <w:pStyle w:val="Textoindependiente2"/>
        <w:ind w:left="720" w:hanging="720"/>
        <w:rPr>
          <w:rFonts w:ascii="Arial" w:hAnsi="Arial"/>
          <w:sz w:val="22"/>
          <w:szCs w:val="22"/>
        </w:rPr>
      </w:pPr>
    </w:p>
    <w:p w:rsidR="006D68A6" w:rsidRPr="005F75FF" w:rsidRDefault="006D68A6" w:rsidP="001C0AAB">
      <w:pPr>
        <w:pStyle w:val="Textoindependiente2"/>
        <w:numPr>
          <w:ilvl w:val="1"/>
          <w:numId w:val="4"/>
        </w:numPr>
        <w:rPr>
          <w:rFonts w:ascii="Arial" w:hAnsi="Arial"/>
          <w:sz w:val="22"/>
          <w:szCs w:val="22"/>
        </w:rPr>
      </w:pPr>
      <w:r w:rsidRPr="005F75FF">
        <w:rPr>
          <w:rFonts w:ascii="Arial" w:hAnsi="Arial"/>
          <w:sz w:val="22"/>
          <w:szCs w:val="22"/>
        </w:rPr>
        <w:t>Si se comprueba que el participante se encuentra dentro de cualquiera de los supuestos comprendidos en el numeral 3, del punto 9 del apartado B, disposiciones generales.</w:t>
      </w:r>
    </w:p>
    <w:p w:rsidR="006D68A6" w:rsidRPr="005F75FF" w:rsidRDefault="006D68A6" w:rsidP="006D68A6">
      <w:pPr>
        <w:pStyle w:val="Textoindependiente2"/>
        <w:ind w:left="720" w:hanging="720"/>
        <w:rPr>
          <w:rFonts w:ascii="Arial" w:hAnsi="Arial"/>
          <w:b/>
          <w:bCs/>
          <w:sz w:val="22"/>
          <w:szCs w:val="22"/>
        </w:rPr>
      </w:pPr>
    </w:p>
    <w:p w:rsidR="006D68A6" w:rsidRPr="005F75FF" w:rsidRDefault="006D68A6" w:rsidP="001C0AAB">
      <w:pPr>
        <w:pStyle w:val="Textoindependiente2"/>
        <w:numPr>
          <w:ilvl w:val="1"/>
          <w:numId w:val="4"/>
        </w:numPr>
        <w:rPr>
          <w:rFonts w:ascii="Arial" w:hAnsi="Arial"/>
          <w:sz w:val="22"/>
          <w:szCs w:val="22"/>
        </w:rPr>
      </w:pPr>
      <w:r w:rsidRPr="005F75FF">
        <w:rPr>
          <w:rFonts w:ascii="Arial" w:hAnsi="Arial"/>
          <w:sz w:val="22"/>
          <w:szCs w:val="22"/>
        </w:rPr>
        <w:t>Si el valor de la garantía presentada sea inferior al 5% del valor total de la      propuesta, el proveedor será descalificado de este procedimiento administrativo, lo cual será dado a conocer durante el acto de aperturas de proposiciones técnicas- económicas.</w:t>
      </w:r>
    </w:p>
    <w:p w:rsidR="006D68A6" w:rsidRPr="005F75FF" w:rsidRDefault="006D68A6" w:rsidP="006D68A6">
      <w:pPr>
        <w:pStyle w:val="Textoindependiente2"/>
        <w:ind w:left="720" w:hanging="720"/>
        <w:rPr>
          <w:rFonts w:ascii="Arial" w:hAnsi="Arial"/>
          <w:sz w:val="22"/>
          <w:szCs w:val="22"/>
        </w:rPr>
      </w:pPr>
    </w:p>
    <w:p w:rsidR="006D68A6" w:rsidRPr="005F75FF" w:rsidRDefault="006D68A6" w:rsidP="001C0AAB">
      <w:pPr>
        <w:pStyle w:val="Textoindependiente2"/>
        <w:numPr>
          <w:ilvl w:val="1"/>
          <w:numId w:val="4"/>
        </w:numPr>
        <w:rPr>
          <w:rFonts w:ascii="Arial" w:hAnsi="Arial"/>
          <w:sz w:val="22"/>
          <w:szCs w:val="22"/>
        </w:rPr>
      </w:pPr>
      <w:r w:rsidRPr="005F75FF">
        <w:rPr>
          <w:rFonts w:ascii="Arial" w:hAnsi="Arial"/>
          <w:sz w:val="22"/>
          <w:szCs w:val="22"/>
        </w:rPr>
        <w:t>El proveedor también podrá ser descalificado en la partida o partidas que oferte en el presente procedimiento administrativo, cuando del análisis cualitativo realizado a la misma, se determinen  que  no cumple con lo solicitado en las bases del procedimiento de referencia.</w:t>
      </w:r>
    </w:p>
    <w:p w:rsidR="006D68A6" w:rsidRPr="005F75FF" w:rsidRDefault="006D68A6" w:rsidP="006D68A6">
      <w:pPr>
        <w:pStyle w:val="Prrafodelista"/>
        <w:rPr>
          <w:rFonts w:ascii="Arial" w:hAnsi="Arial"/>
          <w:sz w:val="22"/>
          <w:szCs w:val="22"/>
        </w:rPr>
      </w:pPr>
    </w:p>
    <w:p w:rsidR="006D68A6" w:rsidRPr="005F75FF" w:rsidRDefault="006D68A6" w:rsidP="001C0AAB">
      <w:pPr>
        <w:numPr>
          <w:ilvl w:val="1"/>
          <w:numId w:val="4"/>
        </w:numPr>
        <w:jc w:val="both"/>
        <w:rPr>
          <w:rFonts w:ascii="Arial" w:hAnsi="Arial" w:cs="Arial"/>
          <w:sz w:val="22"/>
          <w:szCs w:val="22"/>
        </w:rPr>
      </w:pPr>
      <w:r w:rsidRPr="005F75FF">
        <w:rPr>
          <w:rFonts w:ascii="Arial" w:hAnsi="Arial" w:cs="Arial"/>
          <w:sz w:val="22"/>
          <w:szCs w:val="22"/>
        </w:rPr>
        <w:t>Si el licitante presentará dos opciones, quedará descalificado en la partida  si hiciera duplicidad de opciones.</w:t>
      </w:r>
    </w:p>
    <w:p w:rsidR="006D68A6" w:rsidRPr="005F75FF" w:rsidRDefault="006D68A6" w:rsidP="006D68A6">
      <w:pPr>
        <w:jc w:val="both"/>
        <w:rPr>
          <w:rFonts w:ascii="Arial" w:hAnsi="Arial" w:cs="Arial"/>
          <w:sz w:val="22"/>
          <w:szCs w:val="22"/>
        </w:rPr>
      </w:pPr>
    </w:p>
    <w:p w:rsidR="006D68A6" w:rsidRPr="005F75FF" w:rsidRDefault="006D68A6" w:rsidP="001C0AAB">
      <w:pPr>
        <w:numPr>
          <w:ilvl w:val="1"/>
          <w:numId w:val="4"/>
        </w:numPr>
        <w:jc w:val="both"/>
        <w:rPr>
          <w:rFonts w:ascii="Arial" w:hAnsi="Arial" w:cs="Arial"/>
          <w:sz w:val="22"/>
          <w:szCs w:val="22"/>
        </w:rPr>
      </w:pPr>
      <w:r w:rsidRPr="005F75FF">
        <w:rPr>
          <w:rFonts w:ascii="Arial" w:hAnsi="Arial" w:cs="Arial"/>
          <w:sz w:val="22"/>
          <w:szCs w:val="22"/>
        </w:rPr>
        <w:t>La falta de firma autógrafa por lo menos en la última hoja de cada documento.</w:t>
      </w:r>
    </w:p>
    <w:p w:rsidR="006D68A6" w:rsidRPr="005F75FF" w:rsidRDefault="006D68A6" w:rsidP="006D68A6">
      <w:pPr>
        <w:jc w:val="both"/>
        <w:rPr>
          <w:rFonts w:ascii="Arial" w:hAnsi="Arial" w:cs="Arial"/>
          <w:sz w:val="22"/>
          <w:szCs w:val="22"/>
        </w:rPr>
      </w:pPr>
    </w:p>
    <w:p w:rsidR="006D68A6" w:rsidRDefault="006D68A6" w:rsidP="001C0AAB">
      <w:pPr>
        <w:numPr>
          <w:ilvl w:val="1"/>
          <w:numId w:val="4"/>
        </w:numPr>
        <w:jc w:val="both"/>
        <w:rPr>
          <w:rFonts w:ascii="Arial" w:hAnsi="Arial" w:cs="Arial"/>
          <w:sz w:val="22"/>
          <w:szCs w:val="22"/>
        </w:rPr>
      </w:pPr>
      <w:r w:rsidRPr="005F75FF">
        <w:rPr>
          <w:rFonts w:ascii="Arial" w:hAnsi="Arial" w:cs="Arial"/>
          <w:sz w:val="22"/>
          <w:szCs w:val="22"/>
        </w:rPr>
        <w:t>Si el licitante a la fecha de apertura de las propuestas técnicas y económicas, se encuentra en situación de demora.</w:t>
      </w:r>
    </w:p>
    <w:p w:rsidR="006D68A6" w:rsidRPr="003C02AB" w:rsidRDefault="006D68A6" w:rsidP="006D68A6">
      <w:pPr>
        <w:pStyle w:val="Textoindependiente2"/>
        <w:rPr>
          <w:rFonts w:ascii="Arial" w:hAnsi="Arial"/>
          <w:b/>
          <w:sz w:val="32"/>
          <w:szCs w:val="32"/>
        </w:rPr>
      </w:pPr>
    </w:p>
    <w:p w:rsidR="006D68A6" w:rsidRPr="003C02AB" w:rsidRDefault="006D68A6" w:rsidP="006D68A6">
      <w:pPr>
        <w:pStyle w:val="Textoindependiente2"/>
        <w:ind w:left="720" w:hanging="720"/>
        <w:rPr>
          <w:rFonts w:ascii="Arial" w:hAnsi="Arial"/>
          <w:b/>
          <w:sz w:val="28"/>
        </w:rPr>
      </w:pPr>
      <w:r w:rsidRPr="003C02AB">
        <w:rPr>
          <w:rFonts w:ascii="Arial" w:hAnsi="Arial"/>
          <w:b/>
          <w:sz w:val="28"/>
        </w:rPr>
        <w:t xml:space="preserve">9.- Causas que determinarán declarar  desierto el procedimiento de Invitación </w:t>
      </w:r>
      <w:r>
        <w:rPr>
          <w:rFonts w:ascii="Arial" w:hAnsi="Arial"/>
          <w:b/>
          <w:sz w:val="28"/>
        </w:rPr>
        <w:t>a Cuando Menos Tres Personas</w:t>
      </w:r>
      <w:r w:rsidRPr="003C02AB">
        <w:rPr>
          <w:rFonts w:ascii="Arial" w:hAnsi="Arial"/>
          <w:b/>
          <w:sz w:val="28"/>
        </w:rPr>
        <w:t>.</w:t>
      </w:r>
    </w:p>
    <w:p w:rsidR="006D68A6" w:rsidRPr="003C02AB" w:rsidRDefault="006D68A6" w:rsidP="006D68A6">
      <w:pPr>
        <w:pStyle w:val="Textoindependiente2"/>
        <w:ind w:left="720" w:hanging="720"/>
        <w:rPr>
          <w:rFonts w:ascii="Arial" w:hAnsi="Arial"/>
          <w:b/>
          <w:sz w:val="32"/>
          <w:szCs w:val="32"/>
        </w:rPr>
      </w:pPr>
    </w:p>
    <w:p w:rsidR="006D68A6" w:rsidRPr="00C516A5" w:rsidRDefault="006D68A6" w:rsidP="006D68A6">
      <w:pPr>
        <w:pStyle w:val="Textoindependiente2"/>
        <w:rPr>
          <w:rFonts w:ascii="Arial" w:hAnsi="Arial"/>
          <w:sz w:val="22"/>
          <w:szCs w:val="22"/>
        </w:rPr>
      </w:pPr>
      <w:r w:rsidRPr="00C516A5">
        <w:rPr>
          <w:rFonts w:ascii="Arial" w:hAnsi="Arial" w:cs="Arial"/>
          <w:sz w:val="22"/>
          <w:szCs w:val="22"/>
        </w:rPr>
        <w:t xml:space="preserve">La </w:t>
      </w:r>
      <w:r w:rsidRPr="00C516A5">
        <w:rPr>
          <w:rFonts w:ascii="Arial" w:hAnsi="Arial" w:cs="Arial"/>
          <w:b/>
          <w:sz w:val="22"/>
          <w:szCs w:val="22"/>
        </w:rPr>
        <w:t>Secretaría de Salud y/o Servicios Estatales de Salud</w:t>
      </w:r>
      <w:r w:rsidRPr="00C516A5">
        <w:rPr>
          <w:rFonts w:ascii="Arial" w:hAnsi="Arial" w:cs="Arial"/>
          <w:sz w:val="22"/>
          <w:szCs w:val="22"/>
        </w:rPr>
        <w:t xml:space="preserve">, se reserva el derecho de declarar desierto el presente procedimiento de Invitación a Cuando Menos Tres Personas </w:t>
      </w:r>
      <w:r w:rsidRPr="00C516A5">
        <w:rPr>
          <w:rFonts w:ascii="Arial" w:hAnsi="Arial"/>
          <w:sz w:val="22"/>
          <w:szCs w:val="22"/>
        </w:rPr>
        <w:t>en los siguientes casos:</w:t>
      </w:r>
    </w:p>
    <w:p w:rsidR="006D68A6" w:rsidRPr="00C516A5" w:rsidRDefault="006D68A6" w:rsidP="006D68A6">
      <w:pPr>
        <w:pStyle w:val="Textoindependiente2"/>
        <w:ind w:left="720" w:hanging="720"/>
        <w:rPr>
          <w:rFonts w:ascii="Arial" w:hAnsi="Arial"/>
          <w:sz w:val="22"/>
          <w:szCs w:val="22"/>
        </w:rPr>
      </w:pPr>
    </w:p>
    <w:p w:rsidR="006D68A6" w:rsidRPr="00C516A5" w:rsidRDefault="006D68A6" w:rsidP="001C0AAB">
      <w:pPr>
        <w:numPr>
          <w:ilvl w:val="1"/>
          <w:numId w:val="5"/>
        </w:numPr>
        <w:jc w:val="both"/>
        <w:rPr>
          <w:rFonts w:ascii="Arial" w:hAnsi="Arial" w:cs="Arial"/>
          <w:sz w:val="22"/>
          <w:szCs w:val="22"/>
        </w:rPr>
      </w:pPr>
      <w:r w:rsidRPr="00C516A5">
        <w:rPr>
          <w:rFonts w:ascii="Arial" w:hAnsi="Arial" w:cs="Arial"/>
          <w:sz w:val="22"/>
          <w:szCs w:val="22"/>
        </w:rPr>
        <w:t>Cuando no se presente ningún licitante en el acto de presentación de ofertas   y apertura de ofertas técnicas-económicas.</w:t>
      </w:r>
    </w:p>
    <w:p w:rsidR="006D68A6" w:rsidRPr="00C516A5" w:rsidRDefault="006D68A6" w:rsidP="006D68A6">
      <w:pPr>
        <w:pStyle w:val="Textoindependiente2"/>
        <w:ind w:left="720"/>
        <w:rPr>
          <w:rFonts w:ascii="Arial" w:hAnsi="Arial"/>
          <w:sz w:val="22"/>
          <w:szCs w:val="22"/>
        </w:rPr>
      </w:pPr>
    </w:p>
    <w:p w:rsidR="006D68A6" w:rsidRPr="00C516A5" w:rsidRDefault="006D68A6" w:rsidP="001C0AAB">
      <w:pPr>
        <w:pStyle w:val="Textoindependiente2"/>
        <w:numPr>
          <w:ilvl w:val="1"/>
          <w:numId w:val="5"/>
        </w:numPr>
        <w:tabs>
          <w:tab w:val="clear" w:pos="720"/>
          <w:tab w:val="num" w:pos="426"/>
        </w:tabs>
        <w:rPr>
          <w:rFonts w:ascii="Arial" w:hAnsi="Arial"/>
          <w:sz w:val="22"/>
          <w:szCs w:val="22"/>
        </w:rPr>
      </w:pPr>
      <w:r w:rsidRPr="00C516A5">
        <w:rPr>
          <w:rFonts w:ascii="Arial" w:hAnsi="Arial"/>
          <w:sz w:val="22"/>
          <w:szCs w:val="22"/>
        </w:rPr>
        <w:t xml:space="preserve">    Cuando ningún proveedor reúna los requisitos establecidos en éstas bases.</w:t>
      </w:r>
    </w:p>
    <w:p w:rsidR="006D68A6" w:rsidRPr="00C516A5" w:rsidRDefault="006D68A6" w:rsidP="006D68A6">
      <w:pPr>
        <w:pStyle w:val="Textoindependiente2"/>
        <w:tabs>
          <w:tab w:val="num" w:pos="426"/>
        </w:tabs>
        <w:ind w:left="720" w:hanging="720"/>
        <w:rPr>
          <w:rFonts w:ascii="Arial" w:hAnsi="Arial"/>
          <w:sz w:val="22"/>
          <w:szCs w:val="22"/>
        </w:rPr>
      </w:pPr>
    </w:p>
    <w:p w:rsidR="006D68A6" w:rsidRPr="00C516A5" w:rsidRDefault="006D68A6" w:rsidP="001C0AAB">
      <w:pPr>
        <w:pStyle w:val="Textoindependiente2"/>
        <w:numPr>
          <w:ilvl w:val="1"/>
          <w:numId w:val="5"/>
        </w:numPr>
        <w:tabs>
          <w:tab w:val="clear" w:pos="720"/>
          <w:tab w:val="num" w:pos="426"/>
        </w:tabs>
        <w:rPr>
          <w:rFonts w:ascii="Arial" w:hAnsi="Arial"/>
          <w:sz w:val="22"/>
          <w:szCs w:val="22"/>
        </w:rPr>
      </w:pPr>
      <w:r w:rsidRPr="00C516A5">
        <w:rPr>
          <w:rFonts w:ascii="Arial" w:hAnsi="Arial"/>
          <w:sz w:val="22"/>
          <w:szCs w:val="22"/>
        </w:rPr>
        <w:t xml:space="preserve">    Cuando previa investigación efectuada se determine que los precios ofrecidos no sean aceptables o rebasen el techo presupuestal asignado a este rubro. </w:t>
      </w:r>
    </w:p>
    <w:p w:rsidR="006D68A6" w:rsidRPr="00C516A5" w:rsidRDefault="006D68A6" w:rsidP="006D68A6">
      <w:pPr>
        <w:pStyle w:val="Textoindependiente2"/>
        <w:tabs>
          <w:tab w:val="num" w:pos="426"/>
        </w:tabs>
        <w:ind w:left="720" w:hanging="720"/>
        <w:rPr>
          <w:rFonts w:ascii="Arial" w:hAnsi="Arial"/>
          <w:sz w:val="22"/>
          <w:szCs w:val="22"/>
        </w:rPr>
      </w:pPr>
    </w:p>
    <w:p w:rsidR="006D68A6" w:rsidRPr="00C516A5" w:rsidRDefault="006D68A6" w:rsidP="001C0AAB">
      <w:pPr>
        <w:pStyle w:val="Textoindependiente2"/>
        <w:numPr>
          <w:ilvl w:val="1"/>
          <w:numId w:val="5"/>
        </w:numPr>
        <w:tabs>
          <w:tab w:val="clear" w:pos="720"/>
          <w:tab w:val="num" w:pos="426"/>
        </w:tabs>
        <w:rPr>
          <w:rFonts w:ascii="Arial" w:hAnsi="Arial"/>
          <w:sz w:val="22"/>
          <w:szCs w:val="22"/>
        </w:rPr>
      </w:pPr>
      <w:r w:rsidRPr="00C516A5">
        <w:rPr>
          <w:rFonts w:ascii="Arial" w:hAnsi="Arial"/>
          <w:sz w:val="22"/>
          <w:szCs w:val="22"/>
        </w:rPr>
        <w:t xml:space="preserve">    Cuando ninguna de las proposiciones ofrezca mejores condiciones disponibles en cuanto a precio, calidad, financiamiento, oportunidad y demás circunstancias pertinentes.</w:t>
      </w:r>
    </w:p>
    <w:p w:rsidR="006D68A6" w:rsidRPr="00C516A5" w:rsidRDefault="006D68A6" w:rsidP="006D68A6">
      <w:pPr>
        <w:pStyle w:val="Textoindependiente2"/>
        <w:ind w:left="720" w:hanging="720"/>
        <w:rPr>
          <w:rFonts w:ascii="Arial" w:hAnsi="Arial"/>
          <w:sz w:val="22"/>
          <w:szCs w:val="22"/>
        </w:rPr>
      </w:pPr>
    </w:p>
    <w:p w:rsidR="006D68A6" w:rsidRPr="00C516A5" w:rsidRDefault="006D68A6" w:rsidP="001C0AAB">
      <w:pPr>
        <w:pStyle w:val="Textoindependiente2"/>
        <w:numPr>
          <w:ilvl w:val="1"/>
          <w:numId w:val="5"/>
        </w:numPr>
        <w:tabs>
          <w:tab w:val="clear" w:pos="720"/>
          <w:tab w:val="num" w:pos="426"/>
        </w:tabs>
        <w:rPr>
          <w:rFonts w:ascii="Arial" w:hAnsi="Arial"/>
          <w:sz w:val="22"/>
          <w:szCs w:val="22"/>
        </w:rPr>
      </w:pPr>
      <w:r w:rsidRPr="00C516A5">
        <w:rPr>
          <w:rFonts w:ascii="Arial" w:hAnsi="Arial"/>
          <w:sz w:val="22"/>
          <w:szCs w:val="22"/>
        </w:rPr>
        <w:t xml:space="preserve">    Cuando concurran circunstancias de interés general y pongan en peligro los intereses colectivos.</w:t>
      </w:r>
    </w:p>
    <w:p w:rsidR="006D68A6" w:rsidRPr="00C516A5" w:rsidRDefault="006D68A6" w:rsidP="006D68A6">
      <w:pPr>
        <w:pStyle w:val="Textoindependiente2"/>
        <w:tabs>
          <w:tab w:val="num" w:pos="426"/>
        </w:tabs>
        <w:jc w:val="center"/>
        <w:rPr>
          <w:rFonts w:ascii="Arial" w:hAnsi="Arial"/>
          <w:b/>
          <w:sz w:val="22"/>
          <w:szCs w:val="22"/>
        </w:rPr>
      </w:pPr>
    </w:p>
    <w:p w:rsidR="006D68A6" w:rsidRPr="00C516A5" w:rsidRDefault="006D68A6" w:rsidP="001C0AAB">
      <w:pPr>
        <w:pStyle w:val="Textoindependiente2"/>
        <w:numPr>
          <w:ilvl w:val="1"/>
          <w:numId w:val="5"/>
        </w:numPr>
        <w:tabs>
          <w:tab w:val="clear" w:pos="720"/>
          <w:tab w:val="num" w:pos="426"/>
        </w:tabs>
        <w:ind w:left="425" w:hanging="425"/>
        <w:rPr>
          <w:rFonts w:ascii="Arial" w:hAnsi="Arial"/>
          <w:sz w:val="22"/>
          <w:szCs w:val="22"/>
        </w:rPr>
      </w:pPr>
      <w:r w:rsidRPr="00C516A5">
        <w:rPr>
          <w:rFonts w:ascii="Arial" w:hAnsi="Arial"/>
          <w:sz w:val="22"/>
          <w:szCs w:val="22"/>
        </w:rPr>
        <w:t xml:space="preserve">    En caso fortuito o de fuerza mayor, esto es, que existan causas que provoquen   la extinción de la necesidad de adquirir los </w:t>
      </w:r>
      <w:r w:rsidRPr="00C516A5">
        <w:rPr>
          <w:rFonts w:ascii="Arial" w:hAnsi="Arial" w:cs="Arial"/>
          <w:sz w:val="22"/>
          <w:szCs w:val="22"/>
        </w:rPr>
        <w:t>artículos/bienes</w:t>
      </w:r>
      <w:r w:rsidRPr="00C516A5">
        <w:rPr>
          <w:rFonts w:ascii="Arial" w:hAnsi="Arial"/>
          <w:sz w:val="22"/>
          <w:szCs w:val="22"/>
        </w:rPr>
        <w:t xml:space="preserve">/servicios o arrendamiento que de continuarse con la contratación de los mismos, se pudiera ocasionara un daño o perjuicio a la dependencia u organismo requirente  </w:t>
      </w:r>
    </w:p>
    <w:p w:rsidR="006D68A6" w:rsidRPr="00C516A5" w:rsidRDefault="006D68A6" w:rsidP="006D68A6">
      <w:pPr>
        <w:pStyle w:val="Prrafodelista"/>
        <w:rPr>
          <w:rFonts w:ascii="Arial" w:hAnsi="Arial"/>
          <w:sz w:val="22"/>
          <w:szCs w:val="22"/>
        </w:rPr>
      </w:pPr>
    </w:p>
    <w:p w:rsidR="006D68A6" w:rsidRPr="00C516A5" w:rsidRDefault="006D68A6" w:rsidP="001C0AAB">
      <w:pPr>
        <w:numPr>
          <w:ilvl w:val="1"/>
          <w:numId w:val="5"/>
        </w:numPr>
        <w:jc w:val="both"/>
        <w:rPr>
          <w:rFonts w:ascii="Arial" w:hAnsi="Arial" w:cs="Arial"/>
          <w:sz w:val="22"/>
          <w:szCs w:val="22"/>
        </w:rPr>
      </w:pPr>
      <w:r w:rsidRPr="00C516A5">
        <w:rPr>
          <w:rFonts w:ascii="Arial" w:hAnsi="Arial" w:cs="Arial"/>
          <w:sz w:val="22"/>
          <w:szCs w:val="22"/>
        </w:rPr>
        <w:t xml:space="preserve">Cuando no se cuente con un mínimo de tres propuestas susceptibles de                            analizarse técnicamente. </w:t>
      </w:r>
    </w:p>
    <w:p w:rsidR="006D68A6" w:rsidRPr="00C516A5" w:rsidRDefault="006D68A6" w:rsidP="006D68A6">
      <w:pPr>
        <w:pStyle w:val="Textoindependiente2"/>
        <w:ind w:left="425" w:hanging="425"/>
        <w:rPr>
          <w:rFonts w:ascii="Arial" w:hAnsi="Arial"/>
          <w:sz w:val="22"/>
          <w:szCs w:val="22"/>
        </w:rPr>
      </w:pPr>
    </w:p>
    <w:p w:rsidR="006D68A6" w:rsidRPr="00C516A5" w:rsidRDefault="006D68A6" w:rsidP="001C0AAB">
      <w:pPr>
        <w:pStyle w:val="Textoindependiente2"/>
        <w:numPr>
          <w:ilvl w:val="1"/>
          <w:numId w:val="5"/>
        </w:numPr>
        <w:tabs>
          <w:tab w:val="clear" w:pos="720"/>
          <w:tab w:val="num" w:pos="0"/>
        </w:tabs>
        <w:ind w:left="425" w:hanging="425"/>
        <w:rPr>
          <w:rFonts w:ascii="Arial" w:hAnsi="Arial"/>
          <w:sz w:val="22"/>
          <w:szCs w:val="22"/>
        </w:rPr>
      </w:pPr>
      <w:r w:rsidRPr="00C516A5">
        <w:rPr>
          <w:rFonts w:ascii="Arial" w:hAnsi="Arial"/>
          <w:sz w:val="22"/>
          <w:szCs w:val="22"/>
        </w:rPr>
        <w:t xml:space="preserve">   También, podrá(n) declararse desiertas (s) una o </w:t>
      </w:r>
      <w:r w:rsidR="00D63572" w:rsidRPr="00C516A5">
        <w:rPr>
          <w:rFonts w:ascii="Arial" w:hAnsi="Arial"/>
          <w:sz w:val="22"/>
          <w:szCs w:val="22"/>
        </w:rPr>
        <w:t>más</w:t>
      </w:r>
      <w:r w:rsidRPr="00C516A5">
        <w:rPr>
          <w:rFonts w:ascii="Arial" w:hAnsi="Arial"/>
          <w:sz w:val="22"/>
          <w:szCs w:val="22"/>
        </w:rPr>
        <w:t xml:space="preserve"> partidas de la que describen en el anexo uno de las presentes bases, cuando estas no reúnan las características técnicas solicitadas en las bases, rebasen el techo presupuestal autorizado, el precio que ofrezca sea excesivamente bajo respecto a los indicados en el precio de referencia a los señalados en la investigación de mercado o bien, cuando no sea (n) ofertada (s) por ningún participante. </w:t>
      </w:r>
    </w:p>
    <w:p w:rsidR="006D68A6" w:rsidRPr="00C516A5" w:rsidRDefault="006D68A6" w:rsidP="006D68A6">
      <w:pPr>
        <w:pStyle w:val="Textoindependiente2"/>
        <w:ind w:left="425" w:hanging="425"/>
        <w:rPr>
          <w:rFonts w:ascii="Arial" w:hAnsi="Arial"/>
          <w:sz w:val="22"/>
          <w:szCs w:val="22"/>
        </w:rPr>
      </w:pPr>
    </w:p>
    <w:p w:rsidR="006D68A6" w:rsidRPr="00246277" w:rsidRDefault="006D68A6" w:rsidP="001C0AAB">
      <w:pPr>
        <w:pStyle w:val="Prrafodelista"/>
        <w:numPr>
          <w:ilvl w:val="1"/>
          <w:numId w:val="5"/>
        </w:numPr>
        <w:ind w:left="425" w:hanging="425"/>
        <w:jc w:val="both"/>
        <w:rPr>
          <w:rFonts w:ascii="Arial" w:hAnsi="Arial"/>
          <w:sz w:val="22"/>
          <w:szCs w:val="22"/>
        </w:rPr>
      </w:pPr>
      <w:r w:rsidRPr="00C516A5">
        <w:rPr>
          <w:rFonts w:ascii="Arial" w:hAnsi="Arial"/>
          <w:sz w:val="22"/>
          <w:szCs w:val="22"/>
        </w:rPr>
        <w:t>Cuando el presente procedimiento administrativo se declare desierto o no se reciban</w:t>
      </w:r>
      <w:r w:rsidR="00D63572">
        <w:rPr>
          <w:rFonts w:ascii="Arial" w:hAnsi="Arial"/>
          <w:sz w:val="22"/>
          <w:szCs w:val="22"/>
        </w:rPr>
        <w:t xml:space="preserve"> </w:t>
      </w:r>
      <w:r w:rsidRPr="00246277">
        <w:rPr>
          <w:rFonts w:ascii="Arial" w:hAnsi="Arial"/>
          <w:sz w:val="22"/>
          <w:szCs w:val="22"/>
        </w:rPr>
        <w:t xml:space="preserve">proposiciones aceptables según la evaluación efectuada por la </w:t>
      </w:r>
      <w:r w:rsidRPr="00246277">
        <w:rPr>
          <w:rFonts w:ascii="Arial" w:hAnsi="Arial" w:cs="Arial"/>
          <w:b/>
          <w:sz w:val="22"/>
          <w:szCs w:val="22"/>
        </w:rPr>
        <w:t>Secretaría de Salud y/o Servicios Estatales de Salud.</w:t>
      </w:r>
      <w:r w:rsidRPr="00246277">
        <w:rPr>
          <w:rFonts w:ascii="Arial" w:hAnsi="Arial"/>
          <w:sz w:val="22"/>
          <w:szCs w:val="22"/>
        </w:rPr>
        <w:t xml:space="preserve"> Ésta podrá convocar a un segundo evento, conforme a lo dispuesto por la normatividad aplicable, atendiendo la prioridad de cobertura al programa referido.</w:t>
      </w:r>
    </w:p>
    <w:p w:rsidR="006D68A6" w:rsidRDefault="001D4FAE" w:rsidP="001D4FAE">
      <w:pPr>
        <w:pStyle w:val="Textoindependiente2"/>
        <w:tabs>
          <w:tab w:val="left" w:pos="3975"/>
        </w:tabs>
        <w:ind w:left="425" w:hanging="425"/>
        <w:rPr>
          <w:rFonts w:ascii="Arial" w:hAnsi="Arial"/>
          <w:sz w:val="24"/>
        </w:rPr>
      </w:pPr>
      <w:r>
        <w:rPr>
          <w:rFonts w:ascii="Arial" w:hAnsi="Arial"/>
          <w:sz w:val="24"/>
        </w:rPr>
        <w:tab/>
      </w:r>
      <w:r>
        <w:rPr>
          <w:rFonts w:ascii="Arial" w:hAnsi="Arial"/>
          <w:sz w:val="24"/>
        </w:rPr>
        <w:tab/>
      </w:r>
    </w:p>
    <w:p w:rsidR="006D68A6" w:rsidRPr="004A3A68" w:rsidRDefault="006D68A6" w:rsidP="006D68A6">
      <w:pPr>
        <w:pStyle w:val="Textoindependiente2"/>
        <w:tabs>
          <w:tab w:val="left" w:pos="3975"/>
        </w:tabs>
        <w:ind w:left="425" w:hanging="425"/>
        <w:rPr>
          <w:rFonts w:ascii="Arial" w:hAnsi="Arial"/>
          <w:sz w:val="32"/>
          <w:szCs w:val="32"/>
        </w:rPr>
      </w:pPr>
    </w:p>
    <w:p w:rsidR="006D68A6" w:rsidRPr="003C02AB" w:rsidRDefault="006D68A6" w:rsidP="006D68A6">
      <w:pPr>
        <w:pStyle w:val="Textoindependiente2"/>
        <w:jc w:val="center"/>
        <w:rPr>
          <w:rFonts w:ascii="Arial" w:hAnsi="Arial"/>
          <w:b/>
          <w:sz w:val="28"/>
        </w:rPr>
      </w:pPr>
      <w:r w:rsidRPr="003C02AB">
        <w:rPr>
          <w:rFonts w:ascii="Arial" w:hAnsi="Arial"/>
          <w:b/>
          <w:sz w:val="28"/>
        </w:rPr>
        <w:t>10.- Cancelación del procedimiento de</w:t>
      </w:r>
    </w:p>
    <w:p w:rsidR="006D68A6" w:rsidRPr="003C02AB" w:rsidRDefault="006D68A6" w:rsidP="006D68A6">
      <w:pPr>
        <w:pStyle w:val="Textoindependiente2"/>
        <w:jc w:val="center"/>
        <w:rPr>
          <w:rFonts w:ascii="Arial" w:hAnsi="Arial"/>
          <w:b/>
          <w:sz w:val="28"/>
          <w:szCs w:val="28"/>
        </w:rPr>
      </w:pPr>
      <w:r w:rsidRPr="003C02AB">
        <w:rPr>
          <w:rFonts w:ascii="Arial" w:hAnsi="Arial"/>
          <w:b/>
          <w:sz w:val="28"/>
        </w:rPr>
        <w:t xml:space="preserve">Invitación </w:t>
      </w:r>
      <w:r>
        <w:rPr>
          <w:rFonts w:ascii="Arial" w:hAnsi="Arial"/>
          <w:b/>
          <w:sz w:val="28"/>
        </w:rPr>
        <w:t>a cuando Menos Tres Personas</w:t>
      </w:r>
    </w:p>
    <w:p w:rsidR="006D68A6" w:rsidRPr="004A3A68" w:rsidRDefault="006D68A6" w:rsidP="006D68A6">
      <w:pPr>
        <w:pStyle w:val="Textoindependiente2"/>
        <w:jc w:val="center"/>
        <w:rPr>
          <w:rFonts w:ascii="Arial" w:hAnsi="Arial"/>
          <w:b/>
          <w:sz w:val="32"/>
          <w:szCs w:val="32"/>
        </w:rPr>
      </w:pPr>
    </w:p>
    <w:p w:rsidR="006D68A6" w:rsidRPr="00DB5580" w:rsidRDefault="006D68A6" w:rsidP="006D68A6">
      <w:pPr>
        <w:pStyle w:val="Textoindependiente2"/>
        <w:rPr>
          <w:rFonts w:ascii="Arial" w:hAnsi="Arial"/>
          <w:b/>
          <w:sz w:val="22"/>
          <w:szCs w:val="22"/>
        </w:rPr>
      </w:pPr>
      <w:r w:rsidRPr="00DB5580">
        <w:rPr>
          <w:rFonts w:ascii="Arial" w:hAnsi="Arial" w:cs="Arial"/>
          <w:sz w:val="22"/>
          <w:szCs w:val="22"/>
        </w:rPr>
        <w:t>El Departamento de Adquisiciones, podrá cancelar el procedimiento de Invitación a Cuando Menos Tres Personas, partidas o conceptos incluidos en estas, por caso fortuito o fuerza mayor. También podrá cancelar cuando existan circunstancias debidamente justificadas que provoquen la extinción de la necesidad para adquirir los bienes y que de continuarse con el procedimiento de contratación se pudiera ocasionar un daño o perjuicio a la</w:t>
      </w:r>
      <w:r w:rsidRPr="00DB5580">
        <w:rPr>
          <w:rFonts w:ascii="Arial" w:hAnsi="Arial" w:cs="Arial"/>
          <w:b/>
          <w:sz w:val="22"/>
          <w:szCs w:val="22"/>
        </w:rPr>
        <w:t xml:space="preserve"> Secretaria de Salud</w:t>
      </w:r>
      <w:r w:rsidR="006A135F">
        <w:rPr>
          <w:rFonts w:ascii="Arial" w:hAnsi="Arial" w:cs="Arial"/>
          <w:b/>
          <w:sz w:val="22"/>
          <w:szCs w:val="22"/>
        </w:rPr>
        <w:t xml:space="preserve"> </w:t>
      </w:r>
      <w:r w:rsidRPr="00DB5580">
        <w:rPr>
          <w:rFonts w:ascii="Arial" w:hAnsi="Arial" w:cs="Arial"/>
          <w:b/>
          <w:sz w:val="22"/>
          <w:szCs w:val="22"/>
        </w:rPr>
        <w:t>y/o Servicios Estatales de Salud.</w:t>
      </w:r>
    </w:p>
    <w:p w:rsidR="006D68A6" w:rsidRPr="004A3A68" w:rsidRDefault="006D68A6" w:rsidP="006D68A6">
      <w:pPr>
        <w:pStyle w:val="Textoindependiente2"/>
        <w:tabs>
          <w:tab w:val="left" w:pos="915"/>
        </w:tabs>
        <w:jc w:val="left"/>
        <w:rPr>
          <w:rFonts w:ascii="Arial" w:hAnsi="Arial"/>
          <w:b/>
          <w:sz w:val="32"/>
          <w:szCs w:val="32"/>
        </w:rPr>
      </w:pPr>
      <w:r>
        <w:rPr>
          <w:rFonts w:ascii="Arial" w:hAnsi="Arial"/>
          <w:b/>
          <w:sz w:val="28"/>
          <w:szCs w:val="28"/>
        </w:rPr>
        <w:tab/>
      </w:r>
    </w:p>
    <w:p w:rsidR="006D68A6" w:rsidRPr="003C02AB" w:rsidRDefault="006D68A6" w:rsidP="006D68A6">
      <w:pPr>
        <w:pStyle w:val="Textoindependiente2"/>
        <w:jc w:val="center"/>
        <w:rPr>
          <w:rFonts w:ascii="Arial" w:hAnsi="Arial"/>
          <w:b/>
          <w:sz w:val="28"/>
        </w:rPr>
      </w:pPr>
      <w:r w:rsidRPr="003C02AB">
        <w:rPr>
          <w:rFonts w:ascii="Arial" w:hAnsi="Arial"/>
          <w:b/>
          <w:sz w:val="28"/>
        </w:rPr>
        <w:t>11.- Prohibición para negociar las bases  y  las  proposiciones.</w:t>
      </w:r>
    </w:p>
    <w:p w:rsidR="006D68A6" w:rsidRPr="004A3A68" w:rsidRDefault="006D68A6" w:rsidP="006D68A6">
      <w:pPr>
        <w:pStyle w:val="Textoindependiente2"/>
        <w:jc w:val="center"/>
        <w:rPr>
          <w:rFonts w:ascii="Arial" w:hAnsi="Arial"/>
          <w:sz w:val="32"/>
          <w:szCs w:val="32"/>
        </w:rPr>
      </w:pPr>
    </w:p>
    <w:p w:rsidR="006D68A6" w:rsidRPr="00DB5580" w:rsidRDefault="006D68A6" w:rsidP="006D68A6">
      <w:pPr>
        <w:pStyle w:val="Textoindependiente2"/>
        <w:rPr>
          <w:rFonts w:ascii="Arial" w:hAnsi="Arial"/>
          <w:b/>
          <w:sz w:val="22"/>
          <w:szCs w:val="22"/>
        </w:rPr>
      </w:pPr>
      <w:r w:rsidRPr="00DB5580">
        <w:rPr>
          <w:rFonts w:ascii="Arial" w:hAnsi="Arial"/>
          <w:sz w:val="22"/>
          <w:szCs w:val="22"/>
        </w:rPr>
        <w:t>Una vez iniciado el acto de presentación y apertura de proposiciones, los términos y condiciones señalados tanto en éstas bases como en las ofertas presentadas no podrán ser modificadas ni negociadas.</w:t>
      </w:r>
    </w:p>
    <w:p w:rsidR="006D68A6" w:rsidRPr="00DB5580" w:rsidRDefault="006D68A6" w:rsidP="006D68A6">
      <w:pPr>
        <w:pStyle w:val="Textoindependiente2"/>
        <w:rPr>
          <w:rFonts w:ascii="Arial" w:hAnsi="Arial"/>
          <w:b/>
          <w:sz w:val="22"/>
          <w:szCs w:val="22"/>
        </w:rPr>
      </w:pPr>
    </w:p>
    <w:p w:rsidR="006D68A6" w:rsidRPr="003C02AB" w:rsidRDefault="006D68A6" w:rsidP="006D68A6">
      <w:pPr>
        <w:pStyle w:val="Textoindependiente2"/>
        <w:jc w:val="center"/>
        <w:rPr>
          <w:rFonts w:ascii="Arial" w:hAnsi="Arial"/>
          <w:b/>
          <w:sz w:val="28"/>
        </w:rPr>
      </w:pPr>
      <w:r w:rsidRPr="003C02AB">
        <w:rPr>
          <w:rFonts w:ascii="Arial" w:hAnsi="Arial"/>
          <w:b/>
          <w:sz w:val="28"/>
        </w:rPr>
        <w:t>12.- Criterios que se aplicarán para adjudicar los</w:t>
      </w:r>
      <w:r>
        <w:rPr>
          <w:rFonts w:ascii="Arial" w:hAnsi="Arial"/>
          <w:b/>
          <w:sz w:val="28"/>
        </w:rPr>
        <w:t xml:space="preserve"> contratos y/o</w:t>
      </w:r>
      <w:r w:rsidRPr="003C02AB">
        <w:rPr>
          <w:rFonts w:ascii="Arial" w:hAnsi="Arial"/>
          <w:b/>
          <w:sz w:val="28"/>
        </w:rPr>
        <w:t xml:space="preserve"> contratos.</w:t>
      </w:r>
    </w:p>
    <w:p w:rsidR="006D68A6" w:rsidRPr="004A3A68" w:rsidRDefault="006D68A6" w:rsidP="006D68A6">
      <w:pPr>
        <w:pStyle w:val="Textoindependiente2"/>
        <w:jc w:val="center"/>
        <w:rPr>
          <w:rFonts w:ascii="Arial" w:hAnsi="Arial" w:cs="Arial"/>
          <w:sz w:val="32"/>
          <w:szCs w:val="32"/>
        </w:rPr>
      </w:pPr>
    </w:p>
    <w:p w:rsidR="006D68A6" w:rsidRPr="00DB5580" w:rsidRDefault="006D68A6" w:rsidP="006D68A6">
      <w:pPr>
        <w:pStyle w:val="Textoindependiente2"/>
        <w:rPr>
          <w:rFonts w:ascii="Arial" w:hAnsi="Arial"/>
          <w:b/>
          <w:sz w:val="22"/>
          <w:szCs w:val="22"/>
        </w:rPr>
      </w:pPr>
      <w:r w:rsidRPr="00DB5580">
        <w:rPr>
          <w:rFonts w:ascii="Arial" w:hAnsi="Arial" w:cs="Arial"/>
          <w:sz w:val="22"/>
          <w:szCs w:val="22"/>
        </w:rPr>
        <w:t>Con base en el resultado de la tabla comparativa de las propuestas económicas y otras que se elaboren en su caso, se elegirá en igualdad de circunstancias, aquella que ofrezca el precio más conveniente a la</w:t>
      </w:r>
      <w:r w:rsidRPr="00DB5580">
        <w:rPr>
          <w:rFonts w:ascii="Arial" w:hAnsi="Arial" w:cs="Arial"/>
          <w:b/>
          <w:sz w:val="22"/>
          <w:szCs w:val="22"/>
        </w:rPr>
        <w:t xml:space="preserve"> Secretaria de Salud</w:t>
      </w:r>
      <w:r w:rsidR="0047600D">
        <w:rPr>
          <w:rFonts w:ascii="Arial" w:hAnsi="Arial" w:cs="Arial"/>
          <w:b/>
          <w:sz w:val="22"/>
          <w:szCs w:val="22"/>
        </w:rPr>
        <w:t xml:space="preserve"> </w:t>
      </w:r>
      <w:r w:rsidRPr="00DB5580">
        <w:rPr>
          <w:rFonts w:ascii="Arial" w:hAnsi="Arial" w:cs="Arial"/>
          <w:b/>
          <w:sz w:val="22"/>
          <w:szCs w:val="22"/>
        </w:rPr>
        <w:t>y/o Servicios Estatales de Salud.</w:t>
      </w:r>
    </w:p>
    <w:p w:rsidR="006D68A6" w:rsidRPr="00DB5580" w:rsidRDefault="006D68A6" w:rsidP="006D68A6">
      <w:pPr>
        <w:autoSpaceDE w:val="0"/>
        <w:jc w:val="both"/>
        <w:rPr>
          <w:rFonts w:ascii="Arial" w:hAnsi="Arial" w:cs="Arial"/>
          <w:sz w:val="22"/>
          <w:szCs w:val="22"/>
        </w:rPr>
      </w:pPr>
    </w:p>
    <w:p w:rsidR="006D68A6" w:rsidRPr="00DB5580" w:rsidRDefault="006D68A6" w:rsidP="006D68A6">
      <w:pPr>
        <w:autoSpaceDE w:val="0"/>
        <w:jc w:val="both"/>
        <w:rPr>
          <w:rFonts w:ascii="Arial" w:hAnsi="Arial" w:cs="Arial"/>
          <w:sz w:val="22"/>
          <w:szCs w:val="22"/>
        </w:rPr>
      </w:pPr>
      <w:r w:rsidRPr="00DB5580">
        <w:rPr>
          <w:rFonts w:ascii="Arial" w:hAnsi="Arial" w:cs="Arial"/>
          <w:sz w:val="22"/>
          <w:szCs w:val="22"/>
        </w:rPr>
        <w:t>Si en este procedimiento administrativo se presentara igualdad de condiciones entre las propuestas de dos o más proveedores, se dará preferencia a personas con discapacidad o a la empresa que cuente con personal con discapacidad en una proporción del cinco por ciento cuando menos de la totalidad de su planta de empleados, cuya antigüedad no sea inferior a seis meses; antigüedad que se comprobará con el aviso de alta al régimen obligatorio del Instituto Mexicano del Seguro Social.</w:t>
      </w:r>
    </w:p>
    <w:p w:rsidR="006D68A6" w:rsidRPr="00DB5580" w:rsidRDefault="006D68A6" w:rsidP="006D68A6">
      <w:pPr>
        <w:autoSpaceDE w:val="0"/>
        <w:jc w:val="both"/>
        <w:rPr>
          <w:rFonts w:ascii="Arial" w:hAnsi="Arial" w:cs="Arial"/>
          <w:sz w:val="22"/>
          <w:szCs w:val="22"/>
        </w:rPr>
      </w:pPr>
    </w:p>
    <w:p w:rsidR="006D68A6" w:rsidRPr="00DB5580" w:rsidRDefault="006D68A6" w:rsidP="006D68A6">
      <w:pPr>
        <w:autoSpaceDE w:val="0"/>
        <w:jc w:val="both"/>
        <w:rPr>
          <w:rFonts w:ascii="Arial" w:hAnsi="Arial" w:cs="Arial"/>
          <w:sz w:val="22"/>
          <w:szCs w:val="22"/>
        </w:rPr>
      </w:pPr>
      <w:r w:rsidRPr="00DB5580">
        <w:rPr>
          <w:rFonts w:ascii="Arial" w:hAnsi="Arial" w:cs="Arial"/>
          <w:sz w:val="22"/>
          <w:szCs w:val="22"/>
        </w:rPr>
        <w:t xml:space="preserve">En caso de que cumplidos los requisitos de las bases se tengan precios iguales, y no acrediten los proveedores tener personal con discapacidad en un proporción del 5 %  la adjudicación se efectuará a favor del proveedor que resulte ganador del sorteo </w:t>
      </w:r>
      <w:r w:rsidRPr="00DB5580">
        <w:rPr>
          <w:rFonts w:ascii="Arial" w:hAnsi="Arial" w:cs="Arial"/>
          <w:b/>
          <w:sz w:val="22"/>
          <w:szCs w:val="22"/>
        </w:rPr>
        <w:t>manual por insaculación</w:t>
      </w:r>
      <w:r w:rsidRPr="00DB5580">
        <w:rPr>
          <w:rFonts w:ascii="Arial" w:hAnsi="Arial" w:cs="Arial"/>
          <w:sz w:val="22"/>
          <w:szCs w:val="22"/>
        </w:rPr>
        <w:t xml:space="preserve"> que se desarrollará en el propio </w:t>
      </w:r>
      <w:r w:rsidRPr="00DB5580">
        <w:rPr>
          <w:rFonts w:ascii="Arial" w:hAnsi="Arial" w:cs="Arial"/>
          <w:b/>
          <w:sz w:val="22"/>
          <w:szCs w:val="22"/>
        </w:rPr>
        <w:t>acto</w:t>
      </w:r>
      <w:r w:rsidRPr="00DB5580">
        <w:rPr>
          <w:rFonts w:ascii="Arial" w:hAnsi="Arial" w:cs="Arial"/>
          <w:sz w:val="22"/>
          <w:szCs w:val="22"/>
        </w:rPr>
        <w:t xml:space="preserve"> de fallo, el cual consistirá en la participación de un boleto por cada propuesta que resulte empatada, los que serán depositados en una urna, de la que se extraerá el boleto del licitante ganador.</w:t>
      </w:r>
    </w:p>
    <w:p w:rsidR="006D68A6" w:rsidRPr="00DB5580" w:rsidRDefault="006D68A6" w:rsidP="006D68A6">
      <w:pPr>
        <w:pStyle w:val="Textoindependiente2"/>
        <w:rPr>
          <w:rFonts w:ascii="Arial" w:hAnsi="Arial"/>
          <w:sz w:val="22"/>
          <w:szCs w:val="22"/>
        </w:rPr>
      </w:pPr>
    </w:p>
    <w:p w:rsidR="006D68A6" w:rsidRDefault="006D68A6" w:rsidP="006D68A6">
      <w:pPr>
        <w:pStyle w:val="Textoindependiente2"/>
        <w:rPr>
          <w:rFonts w:ascii="Arial" w:hAnsi="Arial"/>
          <w:sz w:val="22"/>
          <w:szCs w:val="22"/>
        </w:rPr>
      </w:pPr>
      <w:r w:rsidRPr="00DB5580">
        <w:rPr>
          <w:rFonts w:ascii="Arial" w:hAnsi="Arial"/>
          <w:sz w:val="22"/>
          <w:szCs w:val="22"/>
        </w:rPr>
        <w:t xml:space="preserve">La adjudicación del contrato se realizará en función del presupuesto que para tal efecto setenga autorizado, de ser insuficiente el presupuesto podrá reducirse la cantidad total de los </w:t>
      </w:r>
      <w:r w:rsidRPr="00DB5580">
        <w:rPr>
          <w:rFonts w:ascii="Arial" w:hAnsi="Arial" w:cs="Arial"/>
          <w:sz w:val="22"/>
          <w:szCs w:val="22"/>
        </w:rPr>
        <w:t>artículos, bienes</w:t>
      </w:r>
      <w:r w:rsidRPr="00DB5580">
        <w:rPr>
          <w:rFonts w:ascii="Arial" w:hAnsi="Arial"/>
          <w:sz w:val="22"/>
          <w:szCs w:val="22"/>
        </w:rPr>
        <w:t xml:space="preserve">, servicios o arrendamiento hasta en un 50% (Cincuenta por ciento), al momento de emitir el fallo, no existiendo la posibilidad de sustituir dichos </w:t>
      </w:r>
      <w:r w:rsidRPr="00DB5580">
        <w:rPr>
          <w:rFonts w:ascii="Arial" w:hAnsi="Arial" w:cs="Arial"/>
          <w:sz w:val="22"/>
          <w:szCs w:val="22"/>
        </w:rPr>
        <w:t>artículos, bienes</w:t>
      </w:r>
      <w:r w:rsidRPr="00DB5580">
        <w:rPr>
          <w:rFonts w:ascii="Arial" w:hAnsi="Arial"/>
          <w:sz w:val="22"/>
          <w:szCs w:val="22"/>
        </w:rPr>
        <w:t xml:space="preserve">, servicios o arrendamiento, ni </w:t>
      </w:r>
    </w:p>
    <w:p w:rsidR="006D68A6" w:rsidRPr="00DB5580" w:rsidRDefault="006D68A6" w:rsidP="006D68A6">
      <w:pPr>
        <w:pStyle w:val="Textoindependiente2"/>
        <w:rPr>
          <w:rFonts w:ascii="Arial" w:hAnsi="Arial"/>
          <w:sz w:val="22"/>
          <w:szCs w:val="22"/>
        </w:rPr>
      </w:pPr>
      <w:r w:rsidRPr="00DB5580">
        <w:rPr>
          <w:rFonts w:ascii="Arial" w:hAnsi="Arial"/>
          <w:sz w:val="22"/>
          <w:szCs w:val="22"/>
        </w:rPr>
        <w:t>variar sus características.</w:t>
      </w:r>
    </w:p>
    <w:p w:rsidR="006D68A6" w:rsidRPr="00025B40" w:rsidRDefault="006D68A6" w:rsidP="006D68A6">
      <w:pPr>
        <w:pStyle w:val="Textoindependiente2"/>
        <w:rPr>
          <w:rFonts w:ascii="Arial" w:hAnsi="Arial" w:cs="Arial"/>
          <w:b/>
          <w:sz w:val="32"/>
          <w:szCs w:val="32"/>
        </w:rPr>
      </w:pPr>
    </w:p>
    <w:p w:rsidR="006D68A6" w:rsidRPr="003C02AB" w:rsidRDefault="006D68A6" w:rsidP="006D68A6">
      <w:pPr>
        <w:pStyle w:val="Textoindependiente2"/>
        <w:jc w:val="center"/>
        <w:rPr>
          <w:rFonts w:ascii="Arial" w:hAnsi="Arial" w:cs="Arial"/>
          <w:b/>
          <w:sz w:val="28"/>
        </w:rPr>
      </w:pPr>
      <w:r w:rsidRPr="003C02AB">
        <w:rPr>
          <w:rFonts w:ascii="Arial" w:hAnsi="Arial" w:cs="Arial"/>
          <w:b/>
          <w:sz w:val="28"/>
        </w:rPr>
        <w:t>13.- Fallo del procedimiento</w:t>
      </w:r>
    </w:p>
    <w:p w:rsidR="006D68A6" w:rsidRPr="003C02AB" w:rsidRDefault="006D68A6" w:rsidP="006D68A6">
      <w:pPr>
        <w:pStyle w:val="Textoindependiente2"/>
        <w:jc w:val="center"/>
        <w:rPr>
          <w:rFonts w:ascii="Haettenschweiler" w:hAnsi="Haettenschweiler"/>
          <w:b/>
          <w:sz w:val="32"/>
          <w:szCs w:val="32"/>
        </w:rPr>
      </w:pPr>
    </w:p>
    <w:p w:rsidR="006D68A6" w:rsidRPr="00DB5580" w:rsidRDefault="006D68A6" w:rsidP="006D68A6">
      <w:pPr>
        <w:pStyle w:val="Textoindependiente2"/>
        <w:rPr>
          <w:rFonts w:ascii="Arial" w:hAnsi="Arial"/>
          <w:sz w:val="22"/>
          <w:szCs w:val="22"/>
        </w:rPr>
      </w:pPr>
      <w:r w:rsidRPr="00DB5580">
        <w:rPr>
          <w:rFonts w:ascii="Arial" w:hAnsi="Arial"/>
          <w:sz w:val="22"/>
          <w:szCs w:val="22"/>
        </w:rPr>
        <w:t xml:space="preserve">El fallo que dicte </w:t>
      </w:r>
      <w:r w:rsidRPr="00DB5580">
        <w:rPr>
          <w:rFonts w:ascii="Arial" w:hAnsi="Arial" w:cs="Arial"/>
          <w:sz w:val="22"/>
          <w:szCs w:val="22"/>
        </w:rPr>
        <w:t xml:space="preserve">la </w:t>
      </w:r>
      <w:r w:rsidRPr="00DB5580">
        <w:rPr>
          <w:rFonts w:ascii="Arial" w:hAnsi="Arial" w:cs="Arial"/>
          <w:b/>
          <w:sz w:val="22"/>
          <w:szCs w:val="22"/>
        </w:rPr>
        <w:t>Secretaría de Salud y/o Servicios Estatales de Salud</w:t>
      </w:r>
      <w:r w:rsidRPr="00DB5580">
        <w:rPr>
          <w:rFonts w:ascii="Arial" w:hAnsi="Arial"/>
          <w:sz w:val="22"/>
          <w:szCs w:val="22"/>
        </w:rPr>
        <w:t xml:space="preserve">, será inapelable por haber sido sustentado por el personal asignado a este caso. Sin embargo, los proveedores tendrán la facultad de interponer el medio de impugnación previsto en  las presentes bases contra actos de administración que a consideración del  proveedor  lesionen su esfera jurídica. </w:t>
      </w:r>
    </w:p>
    <w:p w:rsidR="006D68A6" w:rsidRPr="00DB5580" w:rsidRDefault="006D68A6" w:rsidP="006D68A6">
      <w:pPr>
        <w:pStyle w:val="Textoindependiente2"/>
        <w:rPr>
          <w:rFonts w:ascii="Arial" w:hAnsi="Arial"/>
          <w:sz w:val="22"/>
          <w:szCs w:val="22"/>
        </w:rPr>
      </w:pPr>
    </w:p>
    <w:p w:rsidR="006D68A6" w:rsidRPr="00DB5580" w:rsidRDefault="006D68A6" w:rsidP="006D68A6">
      <w:pPr>
        <w:pStyle w:val="Textoindependiente2"/>
        <w:rPr>
          <w:rFonts w:ascii="Arial" w:hAnsi="Arial"/>
          <w:sz w:val="22"/>
          <w:szCs w:val="22"/>
        </w:rPr>
      </w:pPr>
      <w:r w:rsidRPr="00DB5580">
        <w:rPr>
          <w:rFonts w:ascii="Arial" w:hAnsi="Arial"/>
          <w:sz w:val="22"/>
          <w:szCs w:val="22"/>
        </w:rPr>
        <w:t>El fallo podrá diferirse y el nuevo plazo no deberá exceder de 20 días naturales, contados a partir de la fecha fijada originalmente, el diferimiento será comunicado mediante oficio y, de igual manera,  se  les  convocará  al  fallo.</w:t>
      </w:r>
    </w:p>
    <w:p w:rsidR="006D68A6" w:rsidRPr="00025B40" w:rsidRDefault="006D68A6" w:rsidP="006D68A6">
      <w:pPr>
        <w:pStyle w:val="Textoindependiente2"/>
        <w:rPr>
          <w:rFonts w:ascii="Arial" w:hAnsi="Arial"/>
          <w:sz w:val="32"/>
          <w:szCs w:val="32"/>
        </w:rPr>
      </w:pPr>
    </w:p>
    <w:p w:rsidR="006D68A6" w:rsidRPr="003C02AB" w:rsidRDefault="006D68A6" w:rsidP="006D68A6">
      <w:pPr>
        <w:pStyle w:val="Textoindependiente2"/>
        <w:jc w:val="center"/>
        <w:rPr>
          <w:rFonts w:ascii="Arial" w:hAnsi="Arial" w:cs="Arial"/>
          <w:b/>
          <w:sz w:val="28"/>
        </w:rPr>
      </w:pPr>
      <w:r w:rsidRPr="003C02AB">
        <w:rPr>
          <w:rFonts w:ascii="Arial" w:hAnsi="Arial" w:cs="Arial"/>
          <w:b/>
          <w:sz w:val="28"/>
        </w:rPr>
        <w:t xml:space="preserve">14.- Contrato de </w:t>
      </w:r>
      <w:r>
        <w:rPr>
          <w:rFonts w:ascii="Arial" w:hAnsi="Arial" w:cs="Arial"/>
          <w:b/>
          <w:sz w:val="28"/>
        </w:rPr>
        <w:t>prestación de servicio</w:t>
      </w:r>
    </w:p>
    <w:p w:rsidR="006D68A6" w:rsidRPr="00025B40" w:rsidRDefault="006D68A6" w:rsidP="006D68A6">
      <w:pPr>
        <w:pStyle w:val="Textoindependiente2"/>
        <w:rPr>
          <w:rFonts w:ascii="Arial" w:hAnsi="Arial" w:cs="Arial"/>
          <w:sz w:val="32"/>
          <w:szCs w:val="32"/>
        </w:rPr>
      </w:pPr>
    </w:p>
    <w:p w:rsidR="006D68A6" w:rsidRPr="00DB5580" w:rsidRDefault="006D68A6" w:rsidP="006D68A6">
      <w:pPr>
        <w:pStyle w:val="Textoindependiente2"/>
        <w:rPr>
          <w:rFonts w:ascii="Arial" w:hAnsi="Arial"/>
          <w:sz w:val="22"/>
          <w:szCs w:val="22"/>
        </w:rPr>
      </w:pPr>
      <w:r w:rsidRPr="00DB5580">
        <w:rPr>
          <w:rFonts w:ascii="Arial" w:hAnsi="Arial" w:cs="Arial"/>
          <w:sz w:val="22"/>
          <w:szCs w:val="22"/>
        </w:rPr>
        <w:t xml:space="preserve">La </w:t>
      </w:r>
      <w:r w:rsidRPr="00DB5580">
        <w:rPr>
          <w:rFonts w:ascii="Arial" w:hAnsi="Arial" w:cs="Arial"/>
          <w:b/>
          <w:sz w:val="22"/>
          <w:szCs w:val="22"/>
        </w:rPr>
        <w:t>Secretaría de Salud y/o Servicios Estatales de Salud</w:t>
      </w:r>
      <w:r w:rsidRPr="00DB5580">
        <w:rPr>
          <w:rFonts w:ascii="Arial" w:hAnsi="Arial" w:cs="Arial"/>
          <w:sz w:val="22"/>
          <w:szCs w:val="22"/>
        </w:rPr>
        <w:t xml:space="preserve">, </w:t>
      </w:r>
      <w:r w:rsidRPr="00DB5580">
        <w:rPr>
          <w:rFonts w:ascii="Arial" w:hAnsi="Arial"/>
          <w:sz w:val="22"/>
          <w:szCs w:val="22"/>
        </w:rPr>
        <w:t xml:space="preserve">elaborará el contrato del proveedor que haya sido favorecido con el fallo del presente procedimiento para tal efecto, deberá otorgar la garantía de cumplimiento del contrato que se menciona en las presentes bases, </w:t>
      </w:r>
      <w:r w:rsidRPr="00DB5580">
        <w:rPr>
          <w:rFonts w:ascii="Arial" w:hAnsi="Arial" w:cs="Arial"/>
          <w:sz w:val="22"/>
          <w:szCs w:val="22"/>
        </w:rPr>
        <w:t>misma que deberá ser presentada en el momento de su suscripción</w:t>
      </w:r>
      <w:r w:rsidRPr="00DB5580">
        <w:rPr>
          <w:rFonts w:ascii="Arial" w:hAnsi="Arial"/>
          <w:sz w:val="22"/>
          <w:szCs w:val="22"/>
        </w:rPr>
        <w:t>.</w:t>
      </w:r>
    </w:p>
    <w:p w:rsidR="006D68A6" w:rsidRPr="00DB5580" w:rsidRDefault="006D68A6" w:rsidP="006D68A6">
      <w:pPr>
        <w:pStyle w:val="Textoindependiente2"/>
        <w:rPr>
          <w:rFonts w:ascii="Arial" w:hAnsi="Arial"/>
          <w:sz w:val="22"/>
          <w:szCs w:val="22"/>
        </w:rPr>
      </w:pPr>
    </w:p>
    <w:p w:rsidR="006D68A6" w:rsidRDefault="006D68A6" w:rsidP="006D68A6">
      <w:pPr>
        <w:pStyle w:val="Textoindependiente2"/>
        <w:rPr>
          <w:rFonts w:ascii="Arial" w:hAnsi="Arial"/>
          <w:sz w:val="22"/>
          <w:szCs w:val="22"/>
        </w:rPr>
      </w:pPr>
      <w:r w:rsidRPr="00DB5580">
        <w:rPr>
          <w:rFonts w:ascii="Arial" w:hAnsi="Arial"/>
          <w:sz w:val="22"/>
          <w:szCs w:val="22"/>
        </w:rPr>
        <w:t>Dicho contrato se adjudicará al proveedor que reúna las condiciones legales, técnicas y económicas requeridas por la convocante y garantice satisfactoriamente el cumplimiento de las obligaciones respectivas.</w:t>
      </w:r>
    </w:p>
    <w:p w:rsidR="006D68A6" w:rsidRPr="00DB5580" w:rsidRDefault="006D68A6" w:rsidP="006D68A6">
      <w:pPr>
        <w:pStyle w:val="Textoindependiente2"/>
        <w:rPr>
          <w:rFonts w:ascii="Arial" w:hAnsi="Arial" w:cs="Arial"/>
          <w:b/>
          <w:bCs/>
          <w:sz w:val="22"/>
          <w:szCs w:val="22"/>
        </w:rPr>
      </w:pPr>
    </w:p>
    <w:p w:rsidR="006D68A6" w:rsidRPr="00025B40" w:rsidRDefault="006D68A6" w:rsidP="006D68A6">
      <w:pPr>
        <w:pStyle w:val="Textoindependiente2"/>
        <w:jc w:val="center"/>
        <w:rPr>
          <w:rFonts w:ascii="Arial" w:hAnsi="Arial" w:cs="Arial"/>
          <w:b/>
          <w:bCs/>
          <w:sz w:val="28"/>
        </w:rPr>
      </w:pPr>
      <w:r w:rsidRPr="00025B40">
        <w:rPr>
          <w:rFonts w:ascii="Arial" w:hAnsi="Arial" w:cs="Arial"/>
          <w:b/>
          <w:bCs/>
          <w:sz w:val="28"/>
        </w:rPr>
        <w:t xml:space="preserve">15.- De la garantía de cumplimiento de </w:t>
      </w:r>
      <w:r>
        <w:rPr>
          <w:rFonts w:ascii="Arial" w:hAnsi="Arial" w:cs="Arial"/>
          <w:b/>
          <w:bCs/>
          <w:sz w:val="28"/>
        </w:rPr>
        <w:t>contrato</w:t>
      </w:r>
    </w:p>
    <w:p w:rsidR="006D68A6" w:rsidRPr="00025B40" w:rsidRDefault="006D68A6" w:rsidP="006D68A6">
      <w:pPr>
        <w:pStyle w:val="Textoindependiente2"/>
        <w:jc w:val="center"/>
        <w:rPr>
          <w:rFonts w:ascii="Arial" w:hAnsi="Arial"/>
          <w:sz w:val="32"/>
          <w:szCs w:val="32"/>
        </w:rPr>
      </w:pPr>
    </w:p>
    <w:p w:rsidR="006D68A6" w:rsidRPr="00DB5580" w:rsidRDefault="006D68A6" w:rsidP="006D68A6">
      <w:pPr>
        <w:pStyle w:val="Textoindependiente2"/>
        <w:rPr>
          <w:rFonts w:ascii="Arial" w:hAnsi="Arial"/>
          <w:sz w:val="22"/>
          <w:szCs w:val="22"/>
        </w:rPr>
      </w:pPr>
      <w:r w:rsidRPr="00DB5580">
        <w:rPr>
          <w:rFonts w:ascii="Arial" w:hAnsi="Arial"/>
          <w:sz w:val="22"/>
          <w:szCs w:val="22"/>
        </w:rPr>
        <w:t>El proveedor ganador de éste procedimiento a fin de garantizar el cumplimiento de</w:t>
      </w:r>
      <w:r w:rsidR="006B0E59">
        <w:rPr>
          <w:rFonts w:ascii="Arial" w:hAnsi="Arial"/>
          <w:sz w:val="22"/>
          <w:szCs w:val="22"/>
        </w:rPr>
        <w:t xml:space="preserve"> las obligaciones derivadas del</w:t>
      </w:r>
      <w:r w:rsidRPr="00DB5580">
        <w:rPr>
          <w:rFonts w:ascii="Arial" w:hAnsi="Arial"/>
          <w:sz w:val="22"/>
          <w:szCs w:val="22"/>
        </w:rPr>
        <w:t xml:space="preserve"> contrato que suscriba, deberá otorgar en el momento mismo de su firma, cheque certificado, de caja o fianza a nombre de </w:t>
      </w:r>
      <w:r w:rsidRPr="00DB5580">
        <w:rPr>
          <w:rFonts w:ascii="Arial" w:hAnsi="Arial" w:cs="Arial"/>
          <w:sz w:val="22"/>
          <w:szCs w:val="22"/>
        </w:rPr>
        <w:t>los Servicios Estatales de Salud</w:t>
      </w:r>
      <w:r w:rsidRPr="00DB5580">
        <w:rPr>
          <w:rFonts w:ascii="Arial" w:hAnsi="Arial"/>
          <w:sz w:val="22"/>
          <w:szCs w:val="22"/>
        </w:rPr>
        <w:t xml:space="preserve">, por un importe equivalente al 10% (Diez por ciento) del importe total contratado, sin incluir el I.V.A (siempre y cuando no se trate de </w:t>
      </w:r>
      <w:r w:rsidRPr="00DB5580">
        <w:rPr>
          <w:rFonts w:ascii="Arial" w:hAnsi="Arial" w:cs="Arial"/>
          <w:sz w:val="22"/>
          <w:szCs w:val="22"/>
        </w:rPr>
        <w:t>artículos, bienes</w:t>
      </w:r>
      <w:r w:rsidRPr="00DB5580">
        <w:rPr>
          <w:rFonts w:ascii="Arial" w:hAnsi="Arial"/>
          <w:sz w:val="22"/>
          <w:szCs w:val="22"/>
        </w:rPr>
        <w:t xml:space="preserve"> o servicios no gravables con ese impuesto).</w:t>
      </w:r>
    </w:p>
    <w:p w:rsidR="006D68A6" w:rsidRPr="00DB5580" w:rsidRDefault="006D68A6" w:rsidP="006D68A6">
      <w:pPr>
        <w:pStyle w:val="Textoindependiente2"/>
        <w:jc w:val="center"/>
        <w:rPr>
          <w:rFonts w:ascii="Arial" w:hAnsi="Arial"/>
          <w:sz w:val="22"/>
          <w:szCs w:val="22"/>
        </w:rPr>
      </w:pPr>
    </w:p>
    <w:p w:rsidR="006D68A6" w:rsidRDefault="006D68A6" w:rsidP="006D68A6">
      <w:pPr>
        <w:pStyle w:val="Textoindependiente2"/>
        <w:rPr>
          <w:rFonts w:ascii="Arial" w:hAnsi="Arial"/>
          <w:sz w:val="22"/>
          <w:szCs w:val="22"/>
        </w:rPr>
      </w:pPr>
      <w:r w:rsidRPr="00DB5580">
        <w:rPr>
          <w:rFonts w:ascii="Arial" w:hAnsi="Arial"/>
          <w:sz w:val="22"/>
          <w:szCs w:val="22"/>
        </w:rPr>
        <w:t>La anterior garantía será devuelta al proveedor ganador una vez que haya cumplido con las cláus</w:t>
      </w:r>
      <w:r w:rsidR="006B0E59">
        <w:rPr>
          <w:rFonts w:ascii="Arial" w:hAnsi="Arial"/>
          <w:sz w:val="22"/>
          <w:szCs w:val="22"/>
        </w:rPr>
        <w:t>ulas contenidas en el contrato</w:t>
      </w:r>
      <w:r w:rsidRPr="00DB5580">
        <w:rPr>
          <w:rFonts w:ascii="Arial" w:hAnsi="Arial"/>
          <w:sz w:val="22"/>
          <w:szCs w:val="22"/>
        </w:rPr>
        <w:t xml:space="preserve"> de compraventa de los </w:t>
      </w:r>
      <w:r w:rsidRPr="00DB5580">
        <w:rPr>
          <w:rFonts w:ascii="Arial" w:hAnsi="Arial" w:cs="Arial"/>
          <w:sz w:val="22"/>
          <w:szCs w:val="22"/>
        </w:rPr>
        <w:t>artículos</w:t>
      </w:r>
      <w:r w:rsidRPr="00DB5580">
        <w:rPr>
          <w:rFonts w:ascii="Arial" w:hAnsi="Arial"/>
          <w:sz w:val="22"/>
          <w:szCs w:val="22"/>
        </w:rPr>
        <w:t>, servicios o arrendamiento adjudicados.</w:t>
      </w:r>
    </w:p>
    <w:p w:rsidR="006D68A6" w:rsidRPr="00DB5580" w:rsidRDefault="006D68A6" w:rsidP="006D68A6">
      <w:pPr>
        <w:pStyle w:val="Textoindependiente2"/>
        <w:rPr>
          <w:rFonts w:ascii="Arial" w:hAnsi="Arial"/>
          <w:sz w:val="22"/>
          <w:szCs w:val="22"/>
        </w:rPr>
      </w:pPr>
    </w:p>
    <w:p w:rsidR="006D68A6" w:rsidRPr="003C02AB" w:rsidRDefault="006D68A6" w:rsidP="006D68A6">
      <w:pPr>
        <w:pStyle w:val="Textoindependiente2"/>
        <w:jc w:val="center"/>
        <w:rPr>
          <w:rFonts w:ascii="Arial" w:hAnsi="Arial" w:cs="Arial"/>
          <w:b/>
          <w:bCs/>
          <w:sz w:val="28"/>
        </w:rPr>
      </w:pPr>
      <w:r w:rsidRPr="003C02AB">
        <w:rPr>
          <w:rFonts w:ascii="Arial" w:hAnsi="Arial" w:cs="Arial"/>
          <w:b/>
          <w:bCs/>
          <w:sz w:val="28"/>
        </w:rPr>
        <w:t>16.-  Rescisión del contrato</w:t>
      </w:r>
    </w:p>
    <w:p w:rsidR="006D68A6" w:rsidRPr="00025B40" w:rsidRDefault="006D68A6" w:rsidP="006D68A6">
      <w:pPr>
        <w:pStyle w:val="Textoindependiente2"/>
        <w:jc w:val="center"/>
        <w:rPr>
          <w:rFonts w:ascii="Arial" w:hAnsi="Arial"/>
          <w:b/>
          <w:sz w:val="32"/>
          <w:szCs w:val="32"/>
        </w:rPr>
      </w:pPr>
    </w:p>
    <w:p w:rsidR="006D68A6" w:rsidRPr="00DB5580" w:rsidRDefault="006D68A6" w:rsidP="006D68A6">
      <w:pPr>
        <w:pStyle w:val="Textoindependiente2"/>
        <w:rPr>
          <w:rFonts w:ascii="Arial" w:hAnsi="Arial"/>
          <w:sz w:val="22"/>
          <w:szCs w:val="22"/>
        </w:rPr>
      </w:pPr>
      <w:r w:rsidRPr="00DB5580">
        <w:rPr>
          <w:rFonts w:ascii="Arial" w:hAnsi="Arial" w:cs="Arial"/>
          <w:b/>
          <w:sz w:val="22"/>
          <w:szCs w:val="22"/>
        </w:rPr>
        <w:t>Los Servicios Estatales de Salud y/o Secretaria de Salud</w:t>
      </w:r>
      <w:r w:rsidRPr="00DB5580">
        <w:rPr>
          <w:rFonts w:ascii="Arial" w:hAnsi="Arial" w:cs="Arial"/>
          <w:sz w:val="22"/>
          <w:szCs w:val="22"/>
        </w:rPr>
        <w:t>,</w:t>
      </w:r>
      <w:r w:rsidRPr="00DB5580">
        <w:rPr>
          <w:rFonts w:ascii="Arial" w:hAnsi="Arial"/>
          <w:sz w:val="22"/>
          <w:szCs w:val="22"/>
        </w:rPr>
        <w:t xml:space="preserve"> re</w:t>
      </w:r>
      <w:r w:rsidR="006B0E59">
        <w:rPr>
          <w:rFonts w:ascii="Arial" w:hAnsi="Arial"/>
          <w:sz w:val="22"/>
          <w:szCs w:val="22"/>
        </w:rPr>
        <w:t>scindirá administrativamente el</w:t>
      </w:r>
      <w:r w:rsidRPr="00DB5580">
        <w:rPr>
          <w:rFonts w:ascii="Arial" w:hAnsi="Arial"/>
          <w:sz w:val="22"/>
          <w:szCs w:val="22"/>
        </w:rPr>
        <w:t xml:space="preserve"> contrato en caso de incumplimiento de las obligaciones a cargo del proveedor/prestador de servicios/arrendador, en cuyo caso el procedimiento deberá iniciarse dentro de los diez días hábiles siguientes a aquél en que se hubiere agotado el monto límite de aplicación de las penas convencionales. </w:t>
      </w:r>
    </w:p>
    <w:p w:rsidR="006D68A6" w:rsidRPr="003C02AB" w:rsidRDefault="006D68A6" w:rsidP="006D68A6">
      <w:pPr>
        <w:pStyle w:val="Textoindependiente2"/>
        <w:rPr>
          <w:rFonts w:ascii="Arial" w:hAnsi="Arial"/>
          <w:sz w:val="28"/>
          <w:szCs w:val="28"/>
        </w:rPr>
      </w:pPr>
    </w:p>
    <w:p w:rsidR="006D68A6" w:rsidRPr="00DB5580" w:rsidRDefault="006D68A6" w:rsidP="006D68A6">
      <w:pPr>
        <w:pStyle w:val="Textoindependiente2"/>
        <w:rPr>
          <w:rFonts w:ascii="Arial" w:hAnsi="Arial"/>
          <w:sz w:val="22"/>
          <w:szCs w:val="22"/>
        </w:rPr>
      </w:pPr>
      <w:r w:rsidRPr="00DB5580">
        <w:rPr>
          <w:rFonts w:ascii="Arial" w:hAnsi="Arial"/>
          <w:sz w:val="22"/>
          <w:szCs w:val="22"/>
        </w:rPr>
        <w:t>Si previamente a la determinación de dar por rescindido el contrato, se hiciere entrega de los bienes, concluidos los servicios o el arrendamiento de bienes muebles e inmuebles que le fueron adjudicados, el procedimiento iniciado quedará sin efectos.</w:t>
      </w:r>
    </w:p>
    <w:p w:rsidR="006D68A6" w:rsidRPr="00025B40" w:rsidRDefault="006D68A6" w:rsidP="006D68A6">
      <w:pPr>
        <w:pStyle w:val="Textoindependiente2"/>
        <w:rPr>
          <w:rFonts w:ascii="Arial" w:hAnsi="Arial"/>
          <w:sz w:val="28"/>
          <w:szCs w:val="28"/>
        </w:rPr>
      </w:pPr>
    </w:p>
    <w:p w:rsidR="006D68A6" w:rsidRPr="003C02AB" w:rsidRDefault="006D68A6" w:rsidP="006D68A6">
      <w:pPr>
        <w:pStyle w:val="Textoindependiente2"/>
        <w:rPr>
          <w:rFonts w:ascii="Arial" w:hAnsi="Arial"/>
          <w:sz w:val="2"/>
        </w:rPr>
      </w:pPr>
    </w:p>
    <w:p w:rsidR="006D68A6" w:rsidRPr="003C02AB" w:rsidRDefault="006D68A6" w:rsidP="006D68A6">
      <w:pPr>
        <w:pStyle w:val="Textoindependiente2"/>
        <w:rPr>
          <w:rFonts w:ascii="Arial" w:hAnsi="Arial"/>
          <w:b/>
          <w:sz w:val="26"/>
          <w:szCs w:val="26"/>
        </w:rPr>
      </w:pPr>
      <w:r w:rsidRPr="003C02AB">
        <w:rPr>
          <w:rFonts w:ascii="Arial" w:hAnsi="Arial"/>
          <w:b/>
          <w:sz w:val="26"/>
          <w:szCs w:val="26"/>
        </w:rPr>
        <w:t>El procedimiento de rescisión de</w:t>
      </w:r>
      <w:r>
        <w:rPr>
          <w:rFonts w:ascii="Arial" w:hAnsi="Arial"/>
          <w:b/>
          <w:sz w:val="26"/>
          <w:szCs w:val="26"/>
        </w:rPr>
        <w:t xml:space="preserve"> contrato ó</w:t>
      </w:r>
      <w:r w:rsidRPr="003C02AB">
        <w:rPr>
          <w:rFonts w:ascii="Arial" w:hAnsi="Arial"/>
          <w:b/>
          <w:sz w:val="26"/>
          <w:szCs w:val="26"/>
        </w:rPr>
        <w:t xml:space="preserve"> contrato se llevará a cabo conforme a lo siguiente:</w:t>
      </w:r>
    </w:p>
    <w:p w:rsidR="006D68A6" w:rsidRPr="003C02AB" w:rsidRDefault="006D68A6" w:rsidP="006D68A6">
      <w:pPr>
        <w:pStyle w:val="Textoindependiente2"/>
        <w:rPr>
          <w:rFonts w:ascii="Arial" w:hAnsi="Arial"/>
          <w:b/>
          <w:sz w:val="32"/>
          <w:szCs w:val="32"/>
        </w:rPr>
      </w:pPr>
    </w:p>
    <w:p w:rsidR="006D68A6" w:rsidRPr="00DB5580" w:rsidRDefault="006D68A6" w:rsidP="001C0AAB">
      <w:pPr>
        <w:pStyle w:val="Textoindependiente2"/>
        <w:numPr>
          <w:ilvl w:val="1"/>
          <w:numId w:val="6"/>
        </w:numPr>
        <w:tabs>
          <w:tab w:val="clear" w:pos="720"/>
        </w:tabs>
        <w:ind w:left="709" w:hanging="709"/>
        <w:rPr>
          <w:rFonts w:ascii="Arial" w:hAnsi="Arial"/>
          <w:sz w:val="22"/>
          <w:szCs w:val="22"/>
        </w:rPr>
      </w:pPr>
      <w:r w:rsidRPr="00DB5580">
        <w:rPr>
          <w:rFonts w:ascii="Arial" w:hAnsi="Arial"/>
          <w:sz w:val="22"/>
          <w:szCs w:val="22"/>
        </w:rPr>
        <w:t>Se iniciará a partir de que al proveedor le sea comunicado por escrito el incumplimiento en que haya incurrido, para que en un término de diez días hábiles exponga lo que a su derecho convenga y aporte, en su caso, las pruebas que estime pertinentes;</w:t>
      </w:r>
    </w:p>
    <w:p w:rsidR="006D68A6" w:rsidRPr="00DB5580" w:rsidRDefault="006D68A6" w:rsidP="006D68A6">
      <w:pPr>
        <w:pStyle w:val="Textoindependiente2"/>
        <w:ind w:left="709" w:hanging="709"/>
        <w:rPr>
          <w:rFonts w:ascii="Arial" w:hAnsi="Arial"/>
          <w:sz w:val="22"/>
          <w:szCs w:val="22"/>
        </w:rPr>
      </w:pPr>
    </w:p>
    <w:p w:rsidR="006D68A6" w:rsidRPr="00DB5580" w:rsidRDefault="006D68A6" w:rsidP="001C0AAB">
      <w:pPr>
        <w:pStyle w:val="Textoindependiente2"/>
        <w:numPr>
          <w:ilvl w:val="1"/>
          <w:numId w:val="6"/>
        </w:numPr>
        <w:tabs>
          <w:tab w:val="clear" w:pos="720"/>
        </w:tabs>
        <w:ind w:left="709" w:hanging="709"/>
        <w:rPr>
          <w:rFonts w:ascii="Arial" w:hAnsi="Arial"/>
          <w:sz w:val="22"/>
          <w:szCs w:val="22"/>
        </w:rPr>
      </w:pPr>
      <w:r w:rsidRPr="00DB5580">
        <w:rPr>
          <w:rFonts w:ascii="Arial" w:hAnsi="Arial"/>
          <w:sz w:val="22"/>
          <w:szCs w:val="22"/>
        </w:rPr>
        <w:t>Transcurrido el término a que se refiere la fracción anterior, se resolverá considerando los argumentos y pruebas que hubiere  hecho valer, y</w:t>
      </w:r>
    </w:p>
    <w:p w:rsidR="006D68A6" w:rsidRPr="00DB5580" w:rsidRDefault="006D68A6" w:rsidP="006D68A6">
      <w:pPr>
        <w:pStyle w:val="Textoindependiente2"/>
        <w:ind w:left="709" w:hanging="709"/>
        <w:rPr>
          <w:rFonts w:ascii="Arial" w:hAnsi="Arial"/>
          <w:sz w:val="22"/>
          <w:szCs w:val="22"/>
        </w:rPr>
      </w:pPr>
    </w:p>
    <w:p w:rsidR="006D68A6" w:rsidRPr="00DB5580" w:rsidRDefault="006D68A6" w:rsidP="001C0AAB">
      <w:pPr>
        <w:pStyle w:val="Textoindependiente2"/>
        <w:numPr>
          <w:ilvl w:val="1"/>
          <w:numId w:val="6"/>
        </w:numPr>
        <w:ind w:left="709" w:hanging="709"/>
        <w:rPr>
          <w:rFonts w:ascii="Arial" w:hAnsi="Arial"/>
          <w:sz w:val="22"/>
          <w:szCs w:val="22"/>
        </w:rPr>
      </w:pPr>
      <w:r w:rsidRPr="00DB5580">
        <w:rPr>
          <w:rFonts w:ascii="Arial" w:hAnsi="Arial"/>
          <w:sz w:val="22"/>
          <w:szCs w:val="22"/>
        </w:rPr>
        <w:t>La determinación de dar o no por rescindido el contrato deberá ser debidamente fundada, motivada y comunicada al proveedor dentro de los diez días hábiles siguientes a lo señalado en la fracción I de este Capítulo.</w:t>
      </w:r>
    </w:p>
    <w:p w:rsidR="006D68A6" w:rsidRPr="004A3A68" w:rsidRDefault="006D68A6" w:rsidP="006D68A6">
      <w:pPr>
        <w:pStyle w:val="Textoindependiente2"/>
        <w:rPr>
          <w:rFonts w:ascii="Arial" w:hAnsi="Arial"/>
          <w:sz w:val="28"/>
          <w:szCs w:val="28"/>
        </w:rPr>
      </w:pPr>
    </w:p>
    <w:p w:rsidR="006D68A6" w:rsidRPr="00DB5580" w:rsidRDefault="006D68A6" w:rsidP="006D68A6">
      <w:pPr>
        <w:pStyle w:val="Textoindependiente2"/>
        <w:rPr>
          <w:rFonts w:ascii="Arial" w:hAnsi="Arial"/>
          <w:sz w:val="22"/>
          <w:szCs w:val="22"/>
        </w:rPr>
      </w:pPr>
      <w:r w:rsidRPr="00DB5580">
        <w:rPr>
          <w:rFonts w:ascii="Arial" w:hAnsi="Arial"/>
          <w:sz w:val="22"/>
          <w:szCs w:val="22"/>
        </w:rPr>
        <w:t xml:space="preserve">Finalmente, </w:t>
      </w:r>
      <w:r w:rsidRPr="00DB5580">
        <w:rPr>
          <w:rFonts w:ascii="Arial" w:hAnsi="Arial" w:cs="Arial"/>
          <w:sz w:val="22"/>
          <w:szCs w:val="22"/>
        </w:rPr>
        <w:t xml:space="preserve">la </w:t>
      </w:r>
      <w:r w:rsidRPr="00DB5580">
        <w:rPr>
          <w:rFonts w:ascii="Arial" w:hAnsi="Arial" w:cs="Arial"/>
          <w:b/>
          <w:sz w:val="22"/>
          <w:szCs w:val="22"/>
        </w:rPr>
        <w:t>Secretaría de Salud y/o Servicios Estatales de Salud</w:t>
      </w:r>
      <w:r w:rsidRPr="00DB5580">
        <w:rPr>
          <w:rFonts w:ascii="Arial" w:hAnsi="Arial" w:cs="Arial"/>
          <w:sz w:val="22"/>
          <w:szCs w:val="22"/>
        </w:rPr>
        <w:t>, (</w:t>
      </w:r>
      <w:r w:rsidRPr="00DB5580">
        <w:rPr>
          <w:rFonts w:ascii="Arial" w:hAnsi="Arial"/>
          <w:sz w:val="22"/>
          <w:szCs w:val="22"/>
        </w:rPr>
        <w:t>Departamento de Adquisiciones)</w:t>
      </w:r>
      <w:r w:rsidRPr="00DB5580">
        <w:rPr>
          <w:rFonts w:ascii="Arial" w:hAnsi="Arial" w:cs="Arial"/>
          <w:sz w:val="22"/>
          <w:szCs w:val="22"/>
        </w:rPr>
        <w:t>,</w:t>
      </w:r>
      <w:r w:rsidRPr="00DB5580">
        <w:rPr>
          <w:rFonts w:ascii="Arial" w:hAnsi="Arial"/>
          <w:sz w:val="22"/>
          <w:szCs w:val="22"/>
        </w:rPr>
        <w:t xml:space="preserve"> podrá dar por terminado anticipadamente el contrato de compraventa cuando concurran razones de interés general, o bien, cuando por causas justificadas se extinga la necesidad de requerir los </w:t>
      </w:r>
      <w:r w:rsidRPr="00DB5580">
        <w:rPr>
          <w:rFonts w:ascii="Arial" w:hAnsi="Arial" w:cs="Arial"/>
          <w:sz w:val="22"/>
          <w:szCs w:val="22"/>
        </w:rPr>
        <w:t>artículos, bienes</w:t>
      </w:r>
      <w:r w:rsidRPr="00DB5580">
        <w:rPr>
          <w:rFonts w:ascii="Arial" w:hAnsi="Arial"/>
          <w:sz w:val="22"/>
          <w:szCs w:val="22"/>
        </w:rPr>
        <w:t xml:space="preserve">, servicios o arrendamiento originalmente contratados y se demuestre que de continuar con el cumplimiento de las obligaciones pactadas, se ocasionaría un daño o perjuicio al Estado. </w:t>
      </w:r>
    </w:p>
    <w:p w:rsidR="006D68A6" w:rsidRPr="00025B40" w:rsidRDefault="006D68A6" w:rsidP="006D68A6">
      <w:pPr>
        <w:pStyle w:val="Textoindependiente2"/>
        <w:rPr>
          <w:rFonts w:ascii="Arial" w:hAnsi="Arial" w:cs="Arial"/>
          <w:b/>
          <w:bCs/>
          <w:sz w:val="32"/>
          <w:szCs w:val="32"/>
        </w:rPr>
      </w:pPr>
    </w:p>
    <w:p w:rsidR="006D68A6" w:rsidRDefault="006D68A6" w:rsidP="006D68A6">
      <w:pPr>
        <w:pStyle w:val="Textoindependiente2"/>
        <w:jc w:val="center"/>
        <w:rPr>
          <w:rFonts w:ascii="Arial" w:hAnsi="Arial" w:cs="Arial"/>
          <w:b/>
          <w:bCs/>
          <w:sz w:val="28"/>
        </w:rPr>
      </w:pPr>
      <w:r w:rsidRPr="003C02AB">
        <w:rPr>
          <w:rFonts w:ascii="Arial" w:hAnsi="Arial" w:cs="Arial"/>
          <w:b/>
          <w:bCs/>
          <w:sz w:val="28"/>
        </w:rPr>
        <w:t>17.- De las infracciones y sanciones</w:t>
      </w:r>
    </w:p>
    <w:p w:rsidR="006D68A6" w:rsidRPr="00025B40" w:rsidRDefault="006D68A6" w:rsidP="006D68A6">
      <w:pPr>
        <w:pStyle w:val="Textoindependiente2"/>
        <w:jc w:val="center"/>
        <w:rPr>
          <w:rFonts w:ascii="Arial" w:hAnsi="Arial" w:cs="Arial"/>
          <w:b/>
          <w:bCs/>
          <w:sz w:val="32"/>
          <w:szCs w:val="32"/>
        </w:rPr>
      </w:pPr>
    </w:p>
    <w:p w:rsidR="006D68A6" w:rsidRPr="00DB5580" w:rsidRDefault="006D68A6" w:rsidP="006D68A6">
      <w:pPr>
        <w:pStyle w:val="Textoindependiente2"/>
        <w:rPr>
          <w:rFonts w:ascii="Arial" w:hAnsi="Arial"/>
          <w:sz w:val="22"/>
          <w:szCs w:val="22"/>
        </w:rPr>
      </w:pPr>
      <w:r w:rsidRPr="00DB5580">
        <w:rPr>
          <w:rFonts w:ascii="Arial" w:hAnsi="Arial"/>
          <w:sz w:val="22"/>
          <w:szCs w:val="22"/>
        </w:rPr>
        <w:t>Los proveedores que infrinjan las disposiciones contenidas en la</w:t>
      </w:r>
      <w:r w:rsidRPr="00DB5580">
        <w:rPr>
          <w:rFonts w:ascii="Arial" w:hAnsi="Arial" w:cs="Arial"/>
          <w:sz w:val="22"/>
          <w:szCs w:val="22"/>
        </w:rPr>
        <w:t xml:space="preserve"> Ley Número 230 de Adquisicio</w:t>
      </w:r>
      <w:r w:rsidRPr="00DB5580">
        <w:rPr>
          <w:rFonts w:ascii="Arial" w:hAnsi="Arial" w:cs="Arial"/>
          <w:sz w:val="22"/>
          <w:szCs w:val="22"/>
        </w:rPr>
        <w:softHyphen/>
        <w:t>nes, Enajenaciones, Arrendamien</w:t>
      </w:r>
      <w:r w:rsidRPr="00DB5580">
        <w:rPr>
          <w:rFonts w:ascii="Arial" w:hAnsi="Arial" w:cs="Arial"/>
          <w:sz w:val="22"/>
          <w:szCs w:val="22"/>
        </w:rPr>
        <w:softHyphen/>
        <w:t>tos, Prestación de Servicios y Administración de Bienes Mue</w:t>
      </w:r>
      <w:r w:rsidRPr="00DB5580">
        <w:rPr>
          <w:rFonts w:ascii="Arial" w:hAnsi="Arial" w:cs="Arial"/>
          <w:sz w:val="22"/>
          <w:szCs w:val="22"/>
        </w:rPr>
        <w:softHyphen/>
        <w:t>bles e Inmuebles del Estado de Guerrero</w:t>
      </w:r>
      <w:r w:rsidRPr="00DB5580">
        <w:rPr>
          <w:rFonts w:ascii="Arial" w:hAnsi="Arial"/>
          <w:sz w:val="22"/>
          <w:szCs w:val="22"/>
        </w:rPr>
        <w:t xml:space="preserve"> o las normas que con base en ella se dicten, serán sancionadas por la Secretaría de Contraloría y Transparencia Gubernamental, con domicilio en Boulevard René Juárez Cisneros Numero 62, Ciudad de los Servicios, Código Postal 39075, Chilpancingo de los Bravo, Estado de Guerrero, Teléfonos: (747) 4719740/4719741, con multas equivalentes a la cantidad de diez hasta mil días el salario mínimo general vigente en </w:t>
      </w:r>
      <w:smartTag w:uri="urn:schemas-microsoft-com:office:smarttags" w:element="PersonName">
        <w:smartTagPr>
          <w:attr w:name="ProductID" w:val="la Capital"/>
        </w:smartTagPr>
        <w:r w:rsidRPr="00DB5580">
          <w:rPr>
            <w:rFonts w:ascii="Arial" w:hAnsi="Arial"/>
            <w:sz w:val="22"/>
            <w:szCs w:val="22"/>
          </w:rPr>
          <w:t>la Capital</w:t>
        </w:r>
      </w:smartTag>
      <w:r w:rsidRPr="00DB5580">
        <w:rPr>
          <w:rFonts w:ascii="Arial" w:hAnsi="Arial"/>
          <w:sz w:val="22"/>
          <w:szCs w:val="22"/>
        </w:rPr>
        <w:t xml:space="preserve"> del Estado de Guerrero, al momento de hacerse efectiva la multa, misma que deberá enterarse en el Departamento de Adquisiciones.</w:t>
      </w:r>
    </w:p>
    <w:p w:rsidR="006D68A6" w:rsidRPr="00DB5580" w:rsidRDefault="006D68A6" w:rsidP="006D68A6">
      <w:pPr>
        <w:pStyle w:val="Textoindependiente2"/>
        <w:jc w:val="center"/>
        <w:rPr>
          <w:rFonts w:ascii="Arial" w:hAnsi="Arial"/>
          <w:sz w:val="22"/>
          <w:szCs w:val="22"/>
        </w:rPr>
      </w:pPr>
    </w:p>
    <w:p w:rsidR="006D68A6" w:rsidRPr="00DB5580" w:rsidRDefault="006D68A6" w:rsidP="006D68A6">
      <w:pPr>
        <w:pStyle w:val="Textoindependiente2"/>
        <w:rPr>
          <w:rFonts w:ascii="Arial" w:hAnsi="Arial"/>
          <w:sz w:val="22"/>
          <w:szCs w:val="22"/>
        </w:rPr>
      </w:pPr>
      <w:r w:rsidRPr="00DB5580">
        <w:rPr>
          <w:rFonts w:ascii="Arial" w:hAnsi="Arial"/>
          <w:sz w:val="22"/>
          <w:szCs w:val="22"/>
        </w:rPr>
        <w:t>Las sanciones administrativas se impondrán sin perjuicio de las penas que correspondan en caso de delito.</w:t>
      </w:r>
    </w:p>
    <w:p w:rsidR="006D68A6" w:rsidRPr="00DB5580" w:rsidRDefault="006D68A6" w:rsidP="006D68A6">
      <w:pPr>
        <w:pStyle w:val="Textoindependiente2"/>
        <w:jc w:val="center"/>
        <w:rPr>
          <w:rFonts w:ascii="Arial" w:hAnsi="Arial"/>
          <w:sz w:val="22"/>
          <w:szCs w:val="22"/>
        </w:rPr>
      </w:pPr>
    </w:p>
    <w:p w:rsidR="006D68A6" w:rsidRPr="0058185A" w:rsidRDefault="006D68A6" w:rsidP="0058185A">
      <w:pPr>
        <w:pStyle w:val="Textoindependiente2"/>
        <w:rPr>
          <w:rFonts w:ascii="Arial" w:hAnsi="Arial"/>
          <w:sz w:val="24"/>
        </w:rPr>
      </w:pPr>
      <w:r w:rsidRPr="00DB5580">
        <w:rPr>
          <w:rFonts w:ascii="Arial" w:hAnsi="Arial"/>
          <w:sz w:val="22"/>
          <w:szCs w:val="22"/>
        </w:rPr>
        <w:t>Las infracciones y sanciones administrativas en que incurran las personas físicas y morales</w:t>
      </w:r>
      <w:r w:rsidR="006E3DA0">
        <w:rPr>
          <w:rFonts w:ascii="Arial" w:hAnsi="Arial"/>
          <w:sz w:val="22"/>
          <w:szCs w:val="22"/>
        </w:rPr>
        <w:t xml:space="preserve"> </w:t>
      </w:r>
      <w:r w:rsidRPr="00DB5580">
        <w:rPr>
          <w:rFonts w:ascii="Arial" w:hAnsi="Arial"/>
          <w:sz w:val="22"/>
          <w:szCs w:val="22"/>
        </w:rPr>
        <w:t xml:space="preserve">que participen en el presente procedimiento administrativo derivadas de la infracción y omisión al cumplimiento a la </w:t>
      </w:r>
      <w:r w:rsidRPr="00DB5580">
        <w:rPr>
          <w:rFonts w:ascii="Arial" w:hAnsi="Arial" w:cs="Arial"/>
          <w:sz w:val="22"/>
          <w:szCs w:val="22"/>
        </w:rPr>
        <w:t>Ley Número 230 de Adquisicio</w:t>
      </w:r>
      <w:r w:rsidRPr="00DB5580">
        <w:rPr>
          <w:rFonts w:ascii="Arial" w:hAnsi="Arial" w:cs="Arial"/>
          <w:sz w:val="22"/>
          <w:szCs w:val="22"/>
        </w:rPr>
        <w:softHyphen/>
        <w:t>nes, Enajenaciones, Arrendamien</w:t>
      </w:r>
      <w:r w:rsidRPr="00DB5580">
        <w:rPr>
          <w:rFonts w:ascii="Arial" w:hAnsi="Arial" w:cs="Arial"/>
          <w:sz w:val="22"/>
          <w:szCs w:val="22"/>
        </w:rPr>
        <w:softHyphen/>
        <w:t>tos,</w:t>
      </w:r>
      <w:r w:rsidR="00E96603">
        <w:rPr>
          <w:rFonts w:ascii="Arial" w:hAnsi="Arial" w:cs="Arial"/>
          <w:sz w:val="22"/>
          <w:szCs w:val="22"/>
        </w:rPr>
        <w:t xml:space="preserve"> </w:t>
      </w:r>
      <w:r w:rsidRPr="00DB5580">
        <w:rPr>
          <w:rFonts w:ascii="Arial" w:hAnsi="Arial" w:cs="Arial"/>
          <w:sz w:val="22"/>
          <w:szCs w:val="22"/>
        </w:rPr>
        <w:t>Prestación de Servicios y Administración de Bienes Mue</w:t>
      </w:r>
      <w:r w:rsidRPr="00DB5580">
        <w:rPr>
          <w:rFonts w:ascii="Arial" w:hAnsi="Arial" w:cs="Arial"/>
          <w:sz w:val="22"/>
          <w:szCs w:val="22"/>
        </w:rPr>
        <w:softHyphen/>
        <w:t>bles e Inmuebles del Estado de Guerrero</w:t>
      </w:r>
      <w:r w:rsidRPr="00DB5580">
        <w:rPr>
          <w:rFonts w:ascii="Arial" w:hAnsi="Arial"/>
          <w:sz w:val="22"/>
          <w:szCs w:val="22"/>
        </w:rPr>
        <w:t>, se aplicarán en términos de lo dispuesto por los artículos 131 y 133 párrafo primero de la Ley antes citada, por la instancia administrativa competente.</w:t>
      </w:r>
    </w:p>
    <w:p w:rsidR="006D68A6" w:rsidRDefault="006D68A6" w:rsidP="006D68A6">
      <w:pPr>
        <w:pStyle w:val="Textoindependiente2"/>
        <w:jc w:val="center"/>
        <w:rPr>
          <w:rFonts w:ascii="Arial" w:hAnsi="Arial" w:cs="Arial"/>
          <w:b/>
          <w:bCs/>
          <w:sz w:val="24"/>
        </w:rPr>
      </w:pPr>
      <w:r w:rsidRPr="003C02AB">
        <w:rPr>
          <w:rFonts w:ascii="Arial" w:hAnsi="Arial" w:cs="Arial"/>
          <w:b/>
          <w:bCs/>
          <w:sz w:val="28"/>
        </w:rPr>
        <w:t>18.- Penas convencionales</w:t>
      </w:r>
    </w:p>
    <w:p w:rsidR="006D68A6" w:rsidRPr="008E7287" w:rsidRDefault="006D68A6" w:rsidP="006D68A6">
      <w:pPr>
        <w:pStyle w:val="Textoindependiente2"/>
        <w:jc w:val="center"/>
        <w:rPr>
          <w:rFonts w:ascii="Arial" w:hAnsi="Arial" w:cs="Arial"/>
          <w:b/>
          <w:bCs/>
          <w:sz w:val="24"/>
        </w:rPr>
      </w:pPr>
    </w:p>
    <w:p w:rsidR="006D68A6" w:rsidRPr="00DB5580" w:rsidRDefault="006D68A6" w:rsidP="006D68A6">
      <w:pPr>
        <w:pStyle w:val="Textoindependiente2"/>
        <w:rPr>
          <w:rFonts w:ascii="Arial" w:hAnsi="Arial"/>
          <w:sz w:val="22"/>
          <w:szCs w:val="22"/>
        </w:rPr>
      </w:pPr>
      <w:r w:rsidRPr="00DB5580">
        <w:rPr>
          <w:rFonts w:ascii="Arial" w:hAnsi="Arial"/>
          <w:sz w:val="22"/>
          <w:szCs w:val="22"/>
        </w:rPr>
        <w:t xml:space="preserve">Cuando el proveedor/prestador de servicios/arrendador, incurra en atraso en la entrega de los </w:t>
      </w:r>
      <w:r w:rsidRPr="00DB5580">
        <w:rPr>
          <w:rFonts w:ascii="Arial" w:hAnsi="Arial" w:cs="Arial"/>
          <w:sz w:val="22"/>
          <w:szCs w:val="22"/>
        </w:rPr>
        <w:t>artículos</w:t>
      </w:r>
      <w:r w:rsidRPr="00DB5580">
        <w:rPr>
          <w:rFonts w:ascii="Arial" w:hAnsi="Arial"/>
          <w:sz w:val="22"/>
          <w:szCs w:val="22"/>
        </w:rPr>
        <w:t xml:space="preserve">, prestación de servicios o arrendamiento de bienes muebles e inmuebles que se le hayan adjudicado, </w:t>
      </w:r>
      <w:r w:rsidRPr="00DB5580">
        <w:rPr>
          <w:rFonts w:ascii="Arial" w:hAnsi="Arial" w:cs="Arial"/>
          <w:sz w:val="22"/>
          <w:szCs w:val="22"/>
        </w:rPr>
        <w:t>la Secretaría de Salud y/o Servicios Estatales de Salud,</w:t>
      </w:r>
      <w:r w:rsidRPr="00DB5580">
        <w:rPr>
          <w:rFonts w:ascii="Arial" w:hAnsi="Arial"/>
          <w:sz w:val="22"/>
          <w:szCs w:val="22"/>
        </w:rPr>
        <w:t xml:space="preserve"> le impondrá una pena convencional del 1% por cada día natural de atraso, sin rebasar el término de 10 días naturales o sin exceder el porcentaje del  10% para el cumplimiento del contrato.</w:t>
      </w:r>
    </w:p>
    <w:p w:rsidR="006D68A6" w:rsidRPr="00DB5580" w:rsidRDefault="006D68A6" w:rsidP="006D68A6">
      <w:pPr>
        <w:pStyle w:val="Textoindependiente2"/>
        <w:rPr>
          <w:rFonts w:ascii="Arial" w:hAnsi="Arial"/>
          <w:sz w:val="24"/>
        </w:rPr>
      </w:pPr>
    </w:p>
    <w:p w:rsidR="006D68A6" w:rsidRPr="003C02AB" w:rsidRDefault="006D68A6" w:rsidP="006D68A6">
      <w:pPr>
        <w:pStyle w:val="Textoindependiente2"/>
        <w:jc w:val="center"/>
        <w:rPr>
          <w:rFonts w:ascii="Arial" w:hAnsi="Arial" w:cs="Arial"/>
          <w:b/>
          <w:bCs/>
          <w:sz w:val="26"/>
        </w:rPr>
      </w:pPr>
      <w:r w:rsidRPr="003C02AB">
        <w:rPr>
          <w:rFonts w:ascii="Arial" w:hAnsi="Arial" w:cs="Arial"/>
          <w:b/>
          <w:bCs/>
          <w:sz w:val="28"/>
        </w:rPr>
        <w:t>19.-  Causales  para hacer efectivas las garantías</w:t>
      </w:r>
    </w:p>
    <w:p w:rsidR="006D68A6" w:rsidRDefault="006D68A6" w:rsidP="006D68A6">
      <w:pPr>
        <w:pStyle w:val="Textoindependiente2"/>
        <w:rPr>
          <w:rFonts w:ascii="Arial" w:hAnsi="Arial"/>
          <w:sz w:val="32"/>
          <w:szCs w:val="32"/>
        </w:rPr>
      </w:pPr>
    </w:p>
    <w:p w:rsidR="006D68A6" w:rsidRPr="003C02AB" w:rsidRDefault="006D68A6" w:rsidP="006D68A6">
      <w:pPr>
        <w:pStyle w:val="Textoindependiente2"/>
        <w:ind w:left="709" w:hanging="709"/>
        <w:rPr>
          <w:rFonts w:ascii="Arial" w:hAnsi="Arial"/>
          <w:sz w:val="26"/>
          <w:szCs w:val="26"/>
        </w:rPr>
      </w:pPr>
      <w:r w:rsidRPr="003C02AB">
        <w:rPr>
          <w:rFonts w:ascii="Arial" w:hAnsi="Arial"/>
          <w:b/>
          <w:bCs/>
          <w:sz w:val="26"/>
          <w:szCs w:val="26"/>
        </w:rPr>
        <w:t>19.1</w:t>
      </w:r>
      <w:r w:rsidR="00B36E27">
        <w:rPr>
          <w:rFonts w:ascii="Arial" w:hAnsi="Arial"/>
          <w:b/>
          <w:bCs/>
          <w:sz w:val="26"/>
          <w:szCs w:val="26"/>
        </w:rPr>
        <w:t xml:space="preserve"> </w:t>
      </w:r>
      <w:r w:rsidRPr="003C02AB">
        <w:rPr>
          <w:rFonts w:ascii="Arial" w:hAnsi="Arial"/>
          <w:b/>
          <w:sz w:val="26"/>
          <w:szCs w:val="26"/>
        </w:rPr>
        <w:t>Se podrán hacer efectivas las garantías relativas al sostenimiento de las proposiciones en los siguientes casos:</w:t>
      </w:r>
    </w:p>
    <w:p w:rsidR="006D68A6" w:rsidRDefault="006D68A6" w:rsidP="006D68A6">
      <w:pPr>
        <w:pStyle w:val="Textoindependiente2"/>
        <w:ind w:left="709" w:hanging="709"/>
        <w:rPr>
          <w:rFonts w:ascii="Arial" w:hAnsi="Arial"/>
          <w:sz w:val="24"/>
          <w:szCs w:val="24"/>
        </w:rPr>
      </w:pPr>
    </w:p>
    <w:p w:rsidR="006D68A6" w:rsidRPr="00DB5580" w:rsidRDefault="006D68A6" w:rsidP="001C0AAB">
      <w:pPr>
        <w:pStyle w:val="Textoindependiente2"/>
        <w:numPr>
          <w:ilvl w:val="0"/>
          <w:numId w:val="1"/>
        </w:numPr>
        <w:tabs>
          <w:tab w:val="clear" w:pos="700"/>
          <w:tab w:val="num" w:pos="426"/>
        </w:tabs>
        <w:ind w:left="709" w:hanging="709"/>
        <w:rPr>
          <w:rFonts w:ascii="Arial" w:hAnsi="Arial"/>
          <w:sz w:val="22"/>
          <w:szCs w:val="22"/>
        </w:rPr>
      </w:pPr>
      <w:r w:rsidRPr="00DB5580">
        <w:rPr>
          <w:rFonts w:ascii="Arial" w:hAnsi="Arial"/>
          <w:sz w:val="22"/>
          <w:szCs w:val="22"/>
        </w:rPr>
        <w:t>Cuando los proveedores retiren sus propuestas después del acto de presentación y apertura de proposiciones.</w:t>
      </w:r>
    </w:p>
    <w:p w:rsidR="006D68A6" w:rsidRPr="00DB5580" w:rsidRDefault="006D68A6" w:rsidP="006D68A6">
      <w:pPr>
        <w:pStyle w:val="Textoindependiente2"/>
        <w:ind w:left="709" w:hanging="709"/>
        <w:rPr>
          <w:rFonts w:ascii="Arial" w:hAnsi="Arial"/>
          <w:sz w:val="22"/>
          <w:szCs w:val="22"/>
        </w:rPr>
      </w:pPr>
    </w:p>
    <w:p w:rsidR="006D68A6" w:rsidRPr="00DB5580" w:rsidRDefault="006D68A6" w:rsidP="001C0AAB">
      <w:pPr>
        <w:pStyle w:val="Textoindependiente2"/>
        <w:numPr>
          <w:ilvl w:val="0"/>
          <w:numId w:val="1"/>
        </w:numPr>
        <w:tabs>
          <w:tab w:val="clear" w:pos="700"/>
          <w:tab w:val="num" w:pos="426"/>
        </w:tabs>
        <w:ind w:left="709" w:hanging="709"/>
        <w:rPr>
          <w:rFonts w:ascii="Arial" w:hAnsi="Arial"/>
          <w:sz w:val="22"/>
          <w:szCs w:val="22"/>
        </w:rPr>
      </w:pPr>
      <w:r w:rsidRPr="00DB5580">
        <w:rPr>
          <w:rFonts w:ascii="Arial" w:hAnsi="Arial"/>
          <w:sz w:val="22"/>
          <w:szCs w:val="22"/>
        </w:rPr>
        <w:t>Cuando el proveedor ganador no firme el contrato en el plazo establecido o no entregue la garantía de cumplimiento de contrato correspondiente en la fecha convenida.</w:t>
      </w:r>
    </w:p>
    <w:p w:rsidR="006D68A6" w:rsidRPr="003C02AB" w:rsidRDefault="006D68A6" w:rsidP="006D68A6">
      <w:pPr>
        <w:pStyle w:val="Textoindependiente2"/>
        <w:ind w:left="709" w:hanging="709"/>
        <w:rPr>
          <w:rFonts w:ascii="Arial" w:hAnsi="Arial"/>
          <w:sz w:val="32"/>
          <w:szCs w:val="32"/>
        </w:rPr>
      </w:pPr>
    </w:p>
    <w:p w:rsidR="006D68A6" w:rsidRPr="003C02AB" w:rsidRDefault="006D68A6" w:rsidP="006D68A6">
      <w:pPr>
        <w:pStyle w:val="Textoindependiente2"/>
        <w:ind w:left="709" w:hanging="709"/>
        <w:rPr>
          <w:rFonts w:ascii="Arial" w:hAnsi="Arial"/>
          <w:sz w:val="26"/>
          <w:szCs w:val="26"/>
        </w:rPr>
      </w:pPr>
      <w:r w:rsidRPr="003C02AB">
        <w:rPr>
          <w:rFonts w:ascii="Arial" w:hAnsi="Arial"/>
          <w:b/>
          <w:bCs/>
          <w:sz w:val="26"/>
          <w:szCs w:val="26"/>
        </w:rPr>
        <w:t>19.2</w:t>
      </w:r>
      <w:r w:rsidRPr="003C02AB">
        <w:rPr>
          <w:rFonts w:ascii="Arial" w:hAnsi="Arial"/>
          <w:b/>
          <w:sz w:val="26"/>
          <w:szCs w:val="26"/>
        </w:rPr>
        <w:t xml:space="preserve">Se podrán hacer efectivas las garantías relativas al cumplimiento del </w:t>
      </w:r>
      <w:r>
        <w:rPr>
          <w:rFonts w:ascii="Arial" w:hAnsi="Arial"/>
          <w:b/>
          <w:sz w:val="26"/>
          <w:szCs w:val="26"/>
        </w:rPr>
        <w:t>contrato</w:t>
      </w:r>
      <w:r w:rsidRPr="003C02AB">
        <w:rPr>
          <w:rFonts w:ascii="Arial" w:hAnsi="Arial"/>
          <w:b/>
          <w:sz w:val="26"/>
          <w:szCs w:val="26"/>
        </w:rPr>
        <w:t>:</w:t>
      </w:r>
    </w:p>
    <w:p w:rsidR="006D68A6" w:rsidRPr="00DB5580" w:rsidRDefault="006D68A6" w:rsidP="006D68A6">
      <w:pPr>
        <w:pStyle w:val="Textoindependiente2"/>
        <w:ind w:left="709" w:hanging="709"/>
        <w:rPr>
          <w:rFonts w:ascii="Arial" w:hAnsi="Arial"/>
          <w:sz w:val="22"/>
          <w:szCs w:val="22"/>
        </w:rPr>
      </w:pPr>
    </w:p>
    <w:p w:rsidR="006D68A6" w:rsidRPr="00DB5580" w:rsidRDefault="006D68A6" w:rsidP="001C0AAB">
      <w:pPr>
        <w:pStyle w:val="Textoindependiente2"/>
        <w:numPr>
          <w:ilvl w:val="0"/>
          <w:numId w:val="2"/>
        </w:numPr>
        <w:tabs>
          <w:tab w:val="clear" w:pos="700"/>
          <w:tab w:val="num" w:pos="426"/>
        </w:tabs>
        <w:ind w:left="709" w:hanging="709"/>
        <w:rPr>
          <w:rFonts w:ascii="Arial" w:hAnsi="Arial"/>
          <w:sz w:val="22"/>
          <w:szCs w:val="22"/>
        </w:rPr>
      </w:pPr>
      <w:r w:rsidRPr="00DB5580">
        <w:rPr>
          <w:rFonts w:ascii="Arial" w:hAnsi="Arial"/>
          <w:sz w:val="22"/>
          <w:szCs w:val="22"/>
        </w:rPr>
        <w:t xml:space="preserve">Cuando hubiese transcurrido el tiempo convenido para la entrega de los </w:t>
      </w:r>
      <w:r w:rsidRPr="00DB5580">
        <w:rPr>
          <w:rFonts w:ascii="Arial" w:hAnsi="Arial" w:cs="Arial"/>
          <w:sz w:val="22"/>
          <w:szCs w:val="22"/>
        </w:rPr>
        <w:t>artículos, bienes</w:t>
      </w:r>
      <w:r w:rsidRPr="00DB5580">
        <w:rPr>
          <w:rFonts w:ascii="Arial" w:hAnsi="Arial"/>
          <w:sz w:val="22"/>
          <w:szCs w:val="22"/>
        </w:rPr>
        <w:t xml:space="preserve"> o servicios y estos no hayan sido recibido por la dependencia u organismo requirente.</w:t>
      </w:r>
    </w:p>
    <w:p w:rsidR="006D68A6" w:rsidRPr="00DB5580" w:rsidRDefault="006D68A6" w:rsidP="006D68A6">
      <w:pPr>
        <w:pStyle w:val="Textoindependiente2"/>
        <w:ind w:left="709" w:hanging="709"/>
        <w:rPr>
          <w:rFonts w:ascii="Arial" w:hAnsi="Arial"/>
          <w:sz w:val="22"/>
          <w:szCs w:val="22"/>
        </w:rPr>
      </w:pPr>
    </w:p>
    <w:p w:rsidR="006D68A6" w:rsidRPr="00DB5580" w:rsidRDefault="006D68A6" w:rsidP="001C0AAB">
      <w:pPr>
        <w:pStyle w:val="Textoindependiente2"/>
        <w:numPr>
          <w:ilvl w:val="0"/>
          <w:numId w:val="2"/>
        </w:numPr>
        <w:tabs>
          <w:tab w:val="clear" w:pos="700"/>
          <w:tab w:val="num" w:pos="426"/>
        </w:tabs>
        <w:ind w:left="709" w:hanging="709"/>
        <w:rPr>
          <w:rFonts w:ascii="Arial" w:hAnsi="Arial"/>
          <w:sz w:val="22"/>
          <w:szCs w:val="22"/>
        </w:rPr>
      </w:pPr>
      <w:r w:rsidRPr="00DB5580">
        <w:rPr>
          <w:rFonts w:ascii="Arial" w:hAnsi="Arial"/>
          <w:sz w:val="22"/>
          <w:szCs w:val="22"/>
        </w:rPr>
        <w:t xml:space="preserve">Por no cumplir los </w:t>
      </w:r>
      <w:r w:rsidRPr="00DB5580">
        <w:rPr>
          <w:rFonts w:ascii="Arial" w:hAnsi="Arial" w:cs="Arial"/>
          <w:sz w:val="22"/>
          <w:szCs w:val="22"/>
        </w:rPr>
        <w:t>artículos, bienes</w:t>
      </w:r>
      <w:r w:rsidRPr="00DB5580">
        <w:rPr>
          <w:rFonts w:ascii="Arial" w:hAnsi="Arial"/>
          <w:sz w:val="22"/>
          <w:szCs w:val="22"/>
        </w:rPr>
        <w:t xml:space="preserve"> o servicios con las condiciones técnicas establecidas en el anexo uno de las presentes bases y junta de aclaraciones.</w:t>
      </w:r>
    </w:p>
    <w:p w:rsidR="006D68A6" w:rsidRPr="00DB5580" w:rsidRDefault="006D68A6" w:rsidP="006D68A6">
      <w:pPr>
        <w:pStyle w:val="Textoindependiente2"/>
        <w:ind w:left="709" w:hanging="709"/>
        <w:rPr>
          <w:rFonts w:ascii="Arial" w:hAnsi="Arial"/>
          <w:sz w:val="22"/>
          <w:szCs w:val="22"/>
        </w:rPr>
      </w:pPr>
    </w:p>
    <w:p w:rsidR="006D68A6" w:rsidRPr="00DB5580" w:rsidRDefault="006D68A6" w:rsidP="001C0AAB">
      <w:pPr>
        <w:pStyle w:val="Textoindependiente2"/>
        <w:numPr>
          <w:ilvl w:val="0"/>
          <w:numId w:val="2"/>
        </w:numPr>
        <w:tabs>
          <w:tab w:val="clear" w:pos="700"/>
          <w:tab w:val="num" w:pos="426"/>
        </w:tabs>
        <w:ind w:left="709" w:hanging="709"/>
        <w:rPr>
          <w:rFonts w:ascii="Arial" w:hAnsi="Arial"/>
          <w:b/>
          <w:sz w:val="22"/>
          <w:szCs w:val="22"/>
        </w:rPr>
      </w:pPr>
      <w:r w:rsidRPr="00DB5580">
        <w:rPr>
          <w:rFonts w:ascii="Arial" w:hAnsi="Arial"/>
          <w:sz w:val="22"/>
          <w:szCs w:val="22"/>
        </w:rPr>
        <w:t>Cuando hubiese transcurrido el plazo que se conceda a los proveedores para efectuar las reposiciones.</w:t>
      </w:r>
    </w:p>
    <w:p w:rsidR="006D68A6" w:rsidRPr="004A3A68" w:rsidRDefault="006D68A6" w:rsidP="006D68A6">
      <w:pPr>
        <w:pStyle w:val="Textoindependiente2"/>
        <w:rPr>
          <w:rFonts w:ascii="Arial" w:hAnsi="Arial" w:cs="Arial"/>
          <w:b/>
          <w:bCs/>
          <w:sz w:val="32"/>
          <w:szCs w:val="32"/>
        </w:rPr>
      </w:pPr>
    </w:p>
    <w:p w:rsidR="006D68A6" w:rsidRPr="003C02AB" w:rsidRDefault="006D68A6" w:rsidP="006D68A6">
      <w:pPr>
        <w:pStyle w:val="Textoindependiente2"/>
        <w:jc w:val="center"/>
        <w:rPr>
          <w:rFonts w:ascii="Arial" w:hAnsi="Arial" w:cs="Arial"/>
          <w:b/>
          <w:bCs/>
          <w:sz w:val="28"/>
        </w:rPr>
      </w:pPr>
      <w:r w:rsidRPr="003C02AB">
        <w:rPr>
          <w:rFonts w:ascii="Arial" w:hAnsi="Arial" w:cs="Arial"/>
          <w:b/>
          <w:bCs/>
          <w:sz w:val="28"/>
        </w:rPr>
        <w:t>20.- Verificación de la calidad.</w:t>
      </w:r>
    </w:p>
    <w:p w:rsidR="006D68A6" w:rsidRPr="004A3A68" w:rsidRDefault="006D68A6" w:rsidP="006D68A6">
      <w:pPr>
        <w:pStyle w:val="Textoindependiente2"/>
        <w:jc w:val="center"/>
        <w:rPr>
          <w:rFonts w:ascii="Arial" w:hAnsi="Arial"/>
          <w:sz w:val="32"/>
          <w:szCs w:val="32"/>
        </w:rPr>
      </w:pPr>
    </w:p>
    <w:p w:rsidR="006D68A6" w:rsidRDefault="006D68A6" w:rsidP="006D68A6">
      <w:pPr>
        <w:pStyle w:val="Textoindependiente2"/>
        <w:rPr>
          <w:rFonts w:ascii="Arial" w:hAnsi="Arial"/>
          <w:sz w:val="24"/>
        </w:rPr>
      </w:pPr>
      <w:r w:rsidRPr="00DB5580">
        <w:rPr>
          <w:rFonts w:ascii="Arial" w:hAnsi="Arial"/>
          <w:sz w:val="22"/>
          <w:szCs w:val="22"/>
        </w:rPr>
        <w:t xml:space="preserve">Una vez asignado el contrato, las unidades administrativas o Dependencias requirentes deberán verificar que la adquisición de bienes y/o contratación de servicios se lleve a cabo considerando los requerimientos técnicos solicitados, los tiempos de entrega solicitados, debiendo informar el Departamento </w:t>
      </w:r>
      <w:r w:rsidRPr="00DB5580">
        <w:rPr>
          <w:rFonts w:ascii="Arial" w:hAnsi="Arial" w:cs="Arial"/>
          <w:sz w:val="22"/>
          <w:szCs w:val="22"/>
        </w:rPr>
        <w:t>Adquisiciones,</w:t>
      </w:r>
      <w:r w:rsidRPr="00DB5580">
        <w:rPr>
          <w:rFonts w:ascii="Arial" w:hAnsi="Arial"/>
          <w:sz w:val="22"/>
          <w:szCs w:val="22"/>
        </w:rPr>
        <w:t xml:space="preserve"> quien </w:t>
      </w:r>
      <w:r w:rsidR="00A67A4F" w:rsidRPr="00DB5580">
        <w:rPr>
          <w:rFonts w:ascii="Arial" w:hAnsi="Arial"/>
          <w:sz w:val="22"/>
          <w:szCs w:val="22"/>
        </w:rPr>
        <w:t>podrá</w:t>
      </w:r>
      <w:r w:rsidRPr="00DB5580">
        <w:rPr>
          <w:rFonts w:ascii="Arial" w:hAnsi="Arial"/>
          <w:sz w:val="22"/>
          <w:szCs w:val="22"/>
        </w:rPr>
        <w:t xml:space="preserve"> corroborar su respectivo avance del cumplimiento de las especificaciones técnicas cuando así lo considere necesario.</w:t>
      </w:r>
    </w:p>
    <w:p w:rsidR="006D68A6" w:rsidRDefault="006D68A6" w:rsidP="006D68A6">
      <w:pPr>
        <w:pStyle w:val="Textoindependiente2"/>
        <w:rPr>
          <w:rFonts w:ascii="Arial" w:hAnsi="Arial"/>
          <w:b/>
          <w:sz w:val="24"/>
        </w:rPr>
      </w:pPr>
    </w:p>
    <w:p w:rsidR="006D68A6" w:rsidRDefault="006D68A6" w:rsidP="006D68A6">
      <w:pPr>
        <w:pStyle w:val="Textoindependiente2"/>
        <w:rPr>
          <w:rFonts w:ascii="Arial" w:hAnsi="Arial"/>
          <w:b/>
          <w:sz w:val="24"/>
        </w:rPr>
      </w:pPr>
      <w:r w:rsidRPr="003C02AB">
        <w:rPr>
          <w:rFonts w:ascii="Arial" w:hAnsi="Arial"/>
          <w:b/>
          <w:sz w:val="24"/>
        </w:rPr>
        <w:t>Dichos resultados proporcionarán los elementos para:</w:t>
      </w:r>
    </w:p>
    <w:p w:rsidR="006D68A6" w:rsidRPr="003C02AB" w:rsidRDefault="006D68A6" w:rsidP="006D68A6">
      <w:pPr>
        <w:pStyle w:val="Textoindependiente2"/>
        <w:rPr>
          <w:rFonts w:ascii="Arial" w:hAnsi="Arial"/>
          <w:b/>
          <w:sz w:val="24"/>
        </w:rPr>
      </w:pPr>
    </w:p>
    <w:p w:rsidR="006D68A6" w:rsidRPr="00DB5580" w:rsidRDefault="006D68A6" w:rsidP="001C0AAB">
      <w:pPr>
        <w:pStyle w:val="Textoindependiente2"/>
        <w:numPr>
          <w:ilvl w:val="1"/>
          <w:numId w:val="7"/>
        </w:numPr>
        <w:tabs>
          <w:tab w:val="clear" w:pos="720"/>
          <w:tab w:val="num" w:pos="0"/>
        </w:tabs>
        <w:ind w:left="709" w:hanging="709"/>
        <w:rPr>
          <w:rFonts w:ascii="Arial" w:hAnsi="Arial"/>
          <w:sz w:val="22"/>
          <w:szCs w:val="22"/>
        </w:rPr>
      </w:pPr>
      <w:r w:rsidRPr="00DB5580">
        <w:rPr>
          <w:rFonts w:ascii="Arial" w:hAnsi="Arial"/>
          <w:sz w:val="22"/>
          <w:szCs w:val="22"/>
        </w:rPr>
        <w:t xml:space="preserve">Comprobar que el proveedor mantiene o mejora la calidad de los </w:t>
      </w:r>
      <w:r w:rsidRPr="00DB5580">
        <w:rPr>
          <w:rFonts w:ascii="Arial" w:hAnsi="Arial" w:cs="Arial"/>
          <w:sz w:val="22"/>
          <w:szCs w:val="22"/>
        </w:rPr>
        <w:t>artículos, bienes</w:t>
      </w:r>
      <w:r w:rsidRPr="00DB5580">
        <w:rPr>
          <w:rFonts w:ascii="Arial" w:hAnsi="Arial"/>
          <w:sz w:val="22"/>
          <w:szCs w:val="22"/>
        </w:rPr>
        <w:t>, servicios o arrendamiento que se pretende contratar.</w:t>
      </w:r>
    </w:p>
    <w:p w:rsidR="006D68A6" w:rsidRPr="00DB5580" w:rsidRDefault="006D68A6" w:rsidP="006D68A6">
      <w:pPr>
        <w:pStyle w:val="Textoindependiente2"/>
        <w:ind w:left="709" w:hanging="709"/>
        <w:rPr>
          <w:rFonts w:ascii="Arial" w:hAnsi="Arial"/>
          <w:sz w:val="22"/>
          <w:szCs w:val="22"/>
        </w:rPr>
      </w:pPr>
    </w:p>
    <w:p w:rsidR="006D68A6" w:rsidRPr="00DB5580" w:rsidRDefault="006D68A6" w:rsidP="001C0AAB">
      <w:pPr>
        <w:pStyle w:val="Textoindependiente2"/>
        <w:numPr>
          <w:ilvl w:val="1"/>
          <w:numId w:val="7"/>
        </w:numPr>
        <w:tabs>
          <w:tab w:val="clear" w:pos="720"/>
          <w:tab w:val="num" w:pos="142"/>
        </w:tabs>
        <w:ind w:left="709" w:hanging="709"/>
        <w:rPr>
          <w:rFonts w:ascii="Arial" w:hAnsi="Arial" w:cs="Arial"/>
          <w:b/>
          <w:bCs/>
          <w:sz w:val="22"/>
          <w:szCs w:val="22"/>
        </w:rPr>
      </w:pPr>
      <w:r w:rsidRPr="00DB5580">
        <w:rPr>
          <w:rFonts w:ascii="Arial" w:hAnsi="Arial"/>
          <w:sz w:val="22"/>
          <w:szCs w:val="22"/>
        </w:rPr>
        <w:t xml:space="preserve">Recomendar la suspensión del contrato y sustitución inmediata de los </w:t>
      </w:r>
      <w:r w:rsidRPr="00DB5580">
        <w:rPr>
          <w:rFonts w:ascii="Arial" w:hAnsi="Arial" w:cs="Arial"/>
          <w:sz w:val="22"/>
          <w:szCs w:val="22"/>
        </w:rPr>
        <w:t>artículos, bienes</w:t>
      </w:r>
      <w:r w:rsidRPr="00DB5580">
        <w:rPr>
          <w:rFonts w:ascii="Arial" w:hAnsi="Arial"/>
          <w:sz w:val="22"/>
          <w:szCs w:val="22"/>
        </w:rPr>
        <w:t xml:space="preserve">, servicios o arrendamiento contratados </w:t>
      </w:r>
      <w:r w:rsidRPr="00DB5580">
        <w:rPr>
          <w:rFonts w:ascii="Arial" w:hAnsi="Arial" w:cs="Arial"/>
          <w:sz w:val="22"/>
          <w:szCs w:val="22"/>
        </w:rPr>
        <w:t xml:space="preserve">por la </w:t>
      </w:r>
      <w:r w:rsidRPr="00DB5580">
        <w:rPr>
          <w:rFonts w:ascii="Arial" w:hAnsi="Arial" w:cs="Arial"/>
          <w:b/>
          <w:sz w:val="22"/>
          <w:szCs w:val="22"/>
        </w:rPr>
        <w:t>Secretaría de Salud y/o Servicios Estatales de Salud,</w:t>
      </w:r>
      <w:r w:rsidRPr="00DB5580">
        <w:rPr>
          <w:rFonts w:ascii="Arial" w:hAnsi="Arial"/>
          <w:sz w:val="22"/>
          <w:szCs w:val="22"/>
        </w:rPr>
        <w:t xml:space="preserve"> (Departamento de </w:t>
      </w:r>
      <w:r w:rsidRPr="00DB5580">
        <w:rPr>
          <w:rFonts w:ascii="Arial" w:hAnsi="Arial" w:cs="Arial"/>
          <w:sz w:val="22"/>
          <w:szCs w:val="22"/>
        </w:rPr>
        <w:t>Adquisiciones),</w:t>
      </w:r>
      <w:r w:rsidRPr="00DB5580">
        <w:rPr>
          <w:rFonts w:ascii="Arial" w:hAnsi="Arial"/>
          <w:sz w:val="22"/>
          <w:szCs w:val="22"/>
        </w:rPr>
        <w:t xml:space="preserve"> según la gravedad del incumplimiento, en cuyo caso se notificará por escrito al proveedor para que manifieste en el término de cinco días hábiles lo que a su derecho convenga. En el entendido de que hacer caso omiso o no satisfacer fehacientemente la irregularidad, dará motivo a la suspensión y en su caso a la rescisión del contrato en el término previsto en el título relativo a la rescisión del contrato.</w:t>
      </w:r>
    </w:p>
    <w:p w:rsidR="006D68A6" w:rsidRPr="004A3A68" w:rsidRDefault="006D68A6" w:rsidP="006D68A6">
      <w:pPr>
        <w:pStyle w:val="Textoindependiente2"/>
        <w:rPr>
          <w:rFonts w:ascii="Arial" w:hAnsi="Arial" w:cs="Arial"/>
          <w:b/>
          <w:bCs/>
          <w:sz w:val="32"/>
          <w:szCs w:val="32"/>
        </w:rPr>
      </w:pPr>
    </w:p>
    <w:p w:rsidR="006D68A6" w:rsidRPr="003C02AB" w:rsidRDefault="006D68A6" w:rsidP="006D68A6">
      <w:pPr>
        <w:pStyle w:val="Textoindependiente2"/>
        <w:jc w:val="center"/>
        <w:rPr>
          <w:rFonts w:ascii="Arial" w:hAnsi="Arial" w:cs="Arial"/>
          <w:b/>
          <w:bCs/>
          <w:sz w:val="28"/>
        </w:rPr>
      </w:pPr>
      <w:r w:rsidRPr="003C02AB">
        <w:rPr>
          <w:rFonts w:ascii="Arial" w:hAnsi="Arial" w:cs="Arial"/>
          <w:b/>
          <w:bCs/>
          <w:sz w:val="28"/>
        </w:rPr>
        <w:t>21.-  Patentes, marcas y derechos de autor.</w:t>
      </w:r>
    </w:p>
    <w:p w:rsidR="006D68A6" w:rsidRDefault="006D68A6" w:rsidP="006D68A6">
      <w:pPr>
        <w:pStyle w:val="Textoindependiente2"/>
        <w:jc w:val="center"/>
        <w:rPr>
          <w:rFonts w:ascii="Arial" w:hAnsi="Arial"/>
          <w:b/>
          <w:sz w:val="32"/>
          <w:szCs w:val="32"/>
        </w:rPr>
      </w:pPr>
    </w:p>
    <w:p w:rsidR="006D68A6" w:rsidRPr="00DB5580" w:rsidRDefault="006D68A6" w:rsidP="006D68A6">
      <w:pPr>
        <w:pStyle w:val="Textoindependiente2"/>
        <w:rPr>
          <w:rFonts w:ascii="Arial" w:hAnsi="Arial"/>
          <w:sz w:val="22"/>
          <w:szCs w:val="22"/>
        </w:rPr>
      </w:pPr>
      <w:r w:rsidRPr="00DB5580">
        <w:rPr>
          <w:rFonts w:ascii="Arial" w:hAnsi="Arial"/>
          <w:sz w:val="22"/>
          <w:szCs w:val="22"/>
        </w:rPr>
        <w:t>El  proveedor al que se le adjudique el contrato asumirá la responsabilidad total en caso de infringir marcas, derechos de patente, o viole registros de derechos de autor.</w:t>
      </w:r>
    </w:p>
    <w:p w:rsidR="006D68A6" w:rsidRPr="004A3A68" w:rsidRDefault="006D68A6" w:rsidP="006D68A6">
      <w:pPr>
        <w:pStyle w:val="Textoindependiente2"/>
        <w:jc w:val="center"/>
        <w:rPr>
          <w:rFonts w:ascii="Arial" w:hAnsi="Arial" w:cs="Arial"/>
          <w:b/>
          <w:bCs/>
          <w:sz w:val="32"/>
          <w:szCs w:val="32"/>
        </w:rPr>
      </w:pPr>
    </w:p>
    <w:p w:rsidR="006D68A6" w:rsidRPr="003C02AB" w:rsidRDefault="006D68A6" w:rsidP="006D68A6">
      <w:pPr>
        <w:pStyle w:val="Textoindependiente2"/>
        <w:jc w:val="center"/>
        <w:rPr>
          <w:rFonts w:ascii="Arial" w:hAnsi="Arial" w:cs="Arial"/>
          <w:b/>
          <w:bCs/>
          <w:sz w:val="28"/>
        </w:rPr>
      </w:pPr>
      <w:r w:rsidRPr="003C02AB">
        <w:rPr>
          <w:rFonts w:ascii="Arial" w:hAnsi="Arial" w:cs="Arial"/>
          <w:b/>
          <w:bCs/>
          <w:sz w:val="28"/>
        </w:rPr>
        <w:t>22.- Medios de impugnación.</w:t>
      </w:r>
    </w:p>
    <w:p w:rsidR="006D68A6" w:rsidRDefault="006D68A6" w:rsidP="006D68A6">
      <w:pPr>
        <w:pStyle w:val="Textoindependiente2"/>
        <w:rPr>
          <w:rFonts w:ascii="Arial" w:hAnsi="Arial"/>
          <w:sz w:val="32"/>
          <w:szCs w:val="32"/>
        </w:rPr>
      </w:pPr>
    </w:p>
    <w:p w:rsidR="006D68A6" w:rsidRPr="00DB5580" w:rsidRDefault="006D68A6" w:rsidP="006D68A6">
      <w:pPr>
        <w:pStyle w:val="Textoindependiente2"/>
        <w:rPr>
          <w:rFonts w:ascii="Arial" w:hAnsi="Arial" w:cs="Arial"/>
          <w:sz w:val="22"/>
          <w:szCs w:val="22"/>
        </w:rPr>
      </w:pPr>
      <w:r w:rsidRPr="00DB5580">
        <w:rPr>
          <w:rFonts w:ascii="Arial" w:hAnsi="Arial" w:cs="Arial"/>
          <w:sz w:val="22"/>
          <w:szCs w:val="22"/>
        </w:rPr>
        <w:t>Las resoluciones que las autoridades dicten con fundamento en la Ley Número 230 de Adquisicio</w:t>
      </w:r>
      <w:r w:rsidRPr="00DB5580">
        <w:rPr>
          <w:rFonts w:ascii="Arial" w:hAnsi="Arial" w:cs="Arial"/>
          <w:sz w:val="22"/>
          <w:szCs w:val="22"/>
        </w:rPr>
        <w:softHyphen/>
        <w:t>nes, Enajenaciones, Arrendamien</w:t>
      </w:r>
      <w:r w:rsidRPr="00DB5580">
        <w:rPr>
          <w:rFonts w:ascii="Arial" w:hAnsi="Arial" w:cs="Arial"/>
          <w:sz w:val="22"/>
          <w:szCs w:val="22"/>
        </w:rPr>
        <w:softHyphen/>
        <w:t>tos, Prestación de Servicios y Administración de Bienes Mue</w:t>
      </w:r>
      <w:r w:rsidRPr="00DB5580">
        <w:rPr>
          <w:rFonts w:ascii="Arial" w:hAnsi="Arial" w:cs="Arial"/>
          <w:sz w:val="22"/>
          <w:szCs w:val="22"/>
        </w:rPr>
        <w:softHyphen/>
        <w:t>bles e Inmuebles del Estado de Guerrero y las disposiciones que de ella deriven podrán ser recurridas administrativamente por los afectados dentro del plazo de quince días hábiles siguientes a su notificación ante el superior jerárquico de quien las haya emitido.</w:t>
      </w:r>
    </w:p>
    <w:p w:rsidR="006D68A6" w:rsidRPr="00DB5580" w:rsidRDefault="006D68A6" w:rsidP="006D68A6">
      <w:pPr>
        <w:pStyle w:val="Textoindependiente2"/>
        <w:rPr>
          <w:rFonts w:ascii="Arial" w:hAnsi="Arial" w:cs="Arial"/>
          <w:sz w:val="22"/>
          <w:szCs w:val="22"/>
        </w:rPr>
      </w:pPr>
    </w:p>
    <w:p w:rsidR="006D68A6" w:rsidRPr="00DB5580" w:rsidRDefault="006D68A6" w:rsidP="006D68A6">
      <w:pPr>
        <w:pStyle w:val="Textoindependiente2"/>
        <w:rPr>
          <w:rFonts w:ascii="Arial" w:hAnsi="Arial" w:cs="Arial"/>
          <w:sz w:val="22"/>
          <w:szCs w:val="22"/>
        </w:rPr>
      </w:pPr>
      <w:r w:rsidRPr="00DB5580">
        <w:rPr>
          <w:rFonts w:ascii="Arial" w:hAnsi="Arial" w:cs="Arial"/>
          <w:sz w:val="22"/>
          <w:szCs w:val="22"/>
        </w:rPr>
        <w:t>Al interponer el recurso se deberá acreditar plenamente la personalidad del promovente, se podrá ofrecer toda clase de pruebas, con excepción de la confesional, siempre que tengan relación con los hechos que constituyan la motivación de la resolución recurrida y deberán acompañarse las documentales. Para el desahogo de las pruebas se señalará un plazo no menor de ocho días ni mayor de treinta días hábiles.</w:t>
      </w:r>
    </w:p>
    <w:p w:rsidR="006D68A6" w:rsidRPr="00DB5580" w:rsidRDefault="006D68A6" w:rsidP="006D68A6">
      <w:pPr>
        <w:pStyle w:val="Textoindependiente2"/>
        <w:rPr>
          <w:rFonts w:ascii="Arial" w:hAnsi="Arial" w:cs="Arial"/>
          <w:sz w:val="22"/>
          <w:szCs w:val="22"/>
        </w:rPr>
      </w:pPr>
    </w:p>
    <w:p w:rsidR="006D68A6" w:rsidRDefault="006D68A6" w:rsidP="006D68A6">
      <w:pPr>
        <w:pStyle w:val="Textoindependiente2"/>
        <w:rPr>
          <w:rFonts w:ascii="Arial" w:hAnsi="Arial" w:cs="Arial"/>
          <w:sz w:val="22"/>
          <w:szCs w:val="22"/>
        </w:rPr>
      </w:pPr>
      <w:r w:rsidRPr="00DB5580">
        <w:rPr>
          <w:rFonts w:ascii="Arial" w:hAnsi="Arial" w:cs="Arial"/>
          <w:sz w:val="22"/>
          <w:szCs w:val="22"/>
        </w:rPr>
        <w:t>Quedará a cargo del recurrente la presentación de testigos, dictámenes y documentos, de no presentarlos dentro del término concedido se resolverá con los elementos de juicio que obren en el expediente.</w:t>
      </w:r>
    </w:p>
    <w:p w:rsidR="006D68A6" w:rsidRDefault="006D68A6" w:rsidP="006D68A6">
      <w:pPr>
        <w:pStyle w:val="Textoindependiente2"/>
        <w:rPr>
          <w:rFonts w:ascii="Arial" w:hAnsi="Arial" w:cs="Arial"/>
          <w:sz w:val="22"/>
          <w:szCs w:val="22"/>
        </w:rPr>
      </w:pPr>
    </w:p>
    <w:p w:rsidR="006D68A6" w:rsidRDefault="006D68A6" w:rsidP="006D68A6">
      <w:pPr>
        <w:pStyle w:val="Textoindependiente2"/>
        <w:rPr>
          <w:rFonts w:ascii="Arial" w:hAnsi="Arial" w:cs="Arial"/>
          <w:sz w:val="22"/>
          <w:szCs w:val="22"/>
        </w:rPr>
      </w:pPr>
    </w:p>
    <w:p w:rsidR="006D68A6" w:rsidRDefault="006D68A6" w:rsidP="006D68A6">
      <w:pPr>
        <w:pStyle w:val="Textoindependiente2"/>
        <w:rPr>
          <w:rFonts w:ascii="Arial" w:hAnsi="Arial" w:cs="Arial"/>
          <w:sz w:val="22"/>
          <w:szCs w:val="22"/>
        </w:rPr>
      </w:pPr>
    </w:p>
    <w:p w:rsidR="006D68A6" w:rsidRDefault="006D68A6" w:rsidP="006D68A6">
      <w:pPr>
        <w:pStyle w:val="Textoindependiente2"/>
        <w:rPr>
          <w:rFonts w:ascii="Arial" w:hAnsi="Arial" w:cs="Arial"/>
          <w:sz w:val="22"/>
          <w:szCs w:val="22"/>
        </w:rPr>
      </w:pPr>
    </w:p>
    <w:p w:rsidR="006D68A6" w:rsidRDefault="006D68A6" w:rsidP="006D68A6">
      <w:pPr>
        <w:pStyle w:val="Textoindependiente2"/>
        <w:rPr>
          <w:rFonts w:ascii="Arial" w:hAnsi="Arial" w:cs="Arial"/>
          <w:sz w:val="22"/>
          <w:szCs w:val="22"/>
        </w:rPr>
      </w:pPr>
    </w:p>
    <w:p w:rsidR="006D68A6" w:rsidRPr="00246277" w:rsidRDefault="006D68A6" w:rsidP="006D68A6">
      <w:pPr>
        <w:pStyle w:val="Textoindependiente2"/>
        <w:jc w:val="center"/>
        <w:rPr>
          <w:rFonts w:ascii="Arial" w:hAnsi="Arial" w:cs="Arial"/>
          <w:b/>
          <w:bCs/>
          <w:sz w:val="32"/>
          <w:szCs w:val="32"/>
        </w:rPr>
      </w:pPr>
      <w:r w:rsidRPr="00686AC8">
        <w:rPr>
          <w:rFonts w:ascii="Arial" w:hAnsi="Arial" w:cs="Arial"/>
          <w:b/>
          <w:bCs/>
          <w:sz w:val="32"/>
          <w:szCs w:val="32"/>
        </w:rPr>
        <w:t>Anexos</w:t>
      </w:r>
    </w:p>
    <w:p w:rsidR="006D68A6" w:rsidRPr="00EB18F5" w:rsidRDefault="006D68A6" w:rsidP="006D68A6">
      <w:pPr>
        <w:pStyle w:val="Textoindependiente2"/>
        <w:jc w:val="center"/>
        <w:rPr>
          <w:rFonts w:ascii="Arial" w:hAnsi="Arial" w:cs="Arial"/>
          <w:b/>
          <w:bCs/>
          <w:sz w:val="32"/>
          <w:szCs w:val="32"/>
        </w:rPr>
      </w:pPr>
    </w:p>
    <w:p w:rsidR="006D68A6" w:rsidRPr="003C02AB" w:rsidRDefault="006D68A6" w:rsidP="006D68A6">
      <w:pPr>
        <w:pStyle w:val="Textoindependiente2"/>
        <w:rPr>
          <w:rFonts w:ascii="Arial" w:hAnsi="Arial"/>
          <w:sz w:val="24"/>
        </w:rPr>
      </w:pPr>
      <w:r w:rsidRPr="003C02AB">
        <w:rPr>
          <w:rFonts w:ascii="Arial" w:hAnsi="Arial"/>
          <w:sz w:val="24"/>
        </w:rPr>
        <w:t xml:space="preserve">Los anexos elaborados y enviados por el área técnica que se agregan a estas bases y a los cuales los </w:t>
      </w:r>
      <w:r>
        <w:rPr>
          <w:rFonts w:ascii="Arial" w:hAnsi="Arial"/>
          <w:sz w:val="24"/>
        </w:rPr>
        <w:t>proveedores</w:t>
      </w:r>
      <w:r w:rsidRPr="003C02AB">
        <w:rPr>
          <w:rFonts w:ascii="Arial" w:hAnsi="Arial"/>
          <w:sz w:val="24"/>
        </w:rPr>
        <w:t xml:space="preserve"> se deben sujetar, son los siguientes:</w:t>
      </w:r>
    </w:p>
    <w:p w:rsidR="006D68A6" w:rsidRPr="003C02AB" w:rsidRDefault="006D68A6" w:rsidP="006D68A6">
      <w:pPr>
        <w:pStyle w:val="Textoindependiente2"/>
        <w:rPr>
          <w:rFonts w:ascii="Arial" w:hAnsi="Arial"/>
          <w:sz w:val="32"/>
          <w:szCs w:val="32"/>
        </w:rPr>
      </w:pPr>
    </w:p>
    <w:p w:rsidR="006D68A6" w:rsidRPr="003C02AB" w:rsidRDefault="006D68A6" w:rsidP="006D68A6">
      <w:pPr>
        <w:pStyle w:val="Textoindependiente2"/>
        <w:rPr>
          <w:rFonts w:ascii="Arial" w:hAnsi="Arial"/>
          <w:sz w:val="24"/>
          <w:szCs w:val="24"/>
        </w:rPr>
      </w:pPr>
      <w:r w:rsidRPr="003C02AB">
        <w:rPr>
          <w:rFonts w:ascii="Arial" w:hAnsi="Arial"/>
          <w:b/>
          <w:bCs/>
          <w:sz w:val="24"/>
          <w:szCs w:val="24"/>
        </w:rPr>
        <w:t>Anexo dos</w:t>
      </w:r>
      <w:r w:rsidRPr="003C02AB">
        <w:rPr>
          <w:rFonts w:ascii="Arial" w:hAnsi="Arial"/>
          <w:sz w:val="24"/>
          <w:szCs w:val="24"/>
        </w:rPr>
        <w:t xml:space="preserve">. Formato para asentar datos legales del </w:t>
      </w:r>
      <w:r>
        <w:rPr>
          <w:rFonts w:ascii="Arial" w:hAnsi="Arial"/>
          <w:sz w:val="24"/>
          <w:szCs w:val="24"/>
        </w:rPr>
        <w:t>proveedor</w:t>
      </w:r>
      <w:r w:rsidRPr="003C02AB">
        <w:rPr>
          <w:rFonts w:ascii="Arial" w:hAnsi="Arial"/>
          <w:sz w:val="24"/>
          <w:szCs w:val="24"/>
        </w:rPr>
        <w:t>.</w:t>
      </w:r>
    </w:p>
    <w:p w:rsidR="006D68A6" w:rsidRDefault="006D68A6" w:rsidP="006D68A6">
      <w:pPr>
        <w:rPr>
          <w:rFonts w:ascii="Arial" w:hAnsi="Arial" w:cs="Arial"/>
        </w:rPr>
      </w:pPr>
      <w:r w:rsidRPr="003C02AB">
        <w:rPr>
          <w:rFonts w:ascii="Arial" w:hAnsi="Arial" w:cs="Arial"/>
          <w:b/>
        </w:rPr>
        <w:t xml:space="preserve">Anexo </w:t>
      </w:r>
      <w:r>
        <w:rPr>
          <w:rFonts w:ascii="Arial" w:hAnsi="Arial" w:cs="Arial"/>
          <w:b/>
        </w:rPr>
        <w:t>tres</w:t>
      </w:r>
      <w:r w:rsidRPr="003C02AB">
        <w:rPr>
          <w:rFonts w:ascii="Arial" w:hAnsi="Arial" w:cs="Arial"/>
          <w:b/>
        </w:rPr>
        <w:t xml:space="preserve">: </w:t>
      </w:r>
      <w:r w:rsidRPr="003C02AB">
        <w:rPr>
          <w:rFonts w:ascii="Arial" w:hAnsi="Arial" w:cs="Arial"/>
        </w:rPr>
        <w:t>Formato de fianza</w:t>
      </w:r>
      <w:r w:rsidRPr="003C02AB">
        <w:rPr>
          <w:rFonts w:ascii="Arial" w:hAnsi="Arial" w:cs="Arial"/>
          <w:sz w:val="22"/>
          <w:szCs w:val="22"/>
        </w:rPr>
        <w:t>.</w:t>
      </w:r>
    </w:p>
    <w:p w:rsidR="006D68A6" w:rsidRDefault="006D68A6" w:rsidP="006D68A6">
      <w:pPr>
        <w:rPr>
          <w:rFonts w:ascii="Arial" w:hAnsi="Arial" w:cs="Arial"/>
        </w:rPr>
      </w:pPr>
    </w:p>
    <w:p w:rsidR="006D68A6" w:rsidRDefault="006D68A6" w:rsidP="006D68A6">
      <w:pPr>
        <w:rPr>
          <w:rFonts w:ascii="Arial" w:hAnsi="Arial" w:cs="Arial"/>
        </w:rPr>
      </w:pPr>
    </w:p>
    <w:p w:rsidR="006D68A6" w:rsidRDefault="006D68A6" w:rsidP="006D68A6">
      <w:pPr>
        <w:rPr>
          <w:rFonts w:ascii="Arial" w:hAnsi="Arial" w:cs="Arial"/>
        </w:rPr>
      </w:pPr>
    </w:p>
    <w:p w:rsidR="006D68A6" w:rsidRDefault="006D68A6" w:rsidP="006D68A6">
      <w:pPr>
        <w:rPr>
          <w:rFonts w:ascii="Arial" w:hAnsi="Arial" w:cs="Arial"/>
        </w:rPr>
      </w:pPr>
    </w:p>
    <w:p w:rsidR="006D68A6" w:rsidRDefault="006D68A6" w:rsidP="006D68A6">
      <w:pPr>
        <w:rPr>
          <w:rFonts w:ascii="Arial" w:hAnsi="Arial" w:cs="Arial"/>
        </w:rPr>
      </w:pPr>
    </w:p>
    <w:p w:rsidR="0058185A" w:rsidRDefault="0058185A" w:rsidP="006D68A6">
      <w:pPr>
        <w:rPr>
          <w:rFonts w:ascii="Arial" w:hAnsi="Arial" w:cs="Arial"/>
        </w:rPr>
      </w:pPr>
    </w:p>
    <w:p w:rsidR="0058185A" w:rsidRDefault="0058185A" w:rsidP="006D68A6">
      <w:pPr>
        <w:rPr>
          <w:rFonts w:ascii="Arial" w:hAnsi="Arial" w:cs="Arial"/>
        </w:rPr>
      </w:pPr>
    </w:p>
    <w:p w:rsidR="006D68A6" w:rsidRDefault="006D68A6" w:rsidP="006D68A6">
      <w:pPr>
        <w:rPr>
          <w:rFonts w:ascii="Arial" w:hAnsi="Arial" w:cs="Arial"/>
        </w:rPr>
      </w:pPr>
    </w:p>
    <w:p w:rsidR="006D68A6" w:rsidRDefault="006D68A6" w:rsidP="006D68A6">
      <w:pPr>
        <w:jc w:val="center"/>
        <w:rPr>
          <w:rFonts w:ascii="Arial" w:hAnsi="Arial" w:cs="Arial"/>
          <w:b/>
          <w:sz w:val="28"/>
          <w:szCs w:val="28"/>
        </w:rPr>
      </w:pPr>
      <w:r w:rsidRPr="003C02AB">
        <w:rPr>
          <w:rFonts w:ascii="Arial" w:hAnsi="Arial" w:cs="Arial"/>
          <w:b/>
          <w:sz w:val="28"/>
          <w:szCs w:val="28"/>
        </w:rPr>
        <w:t>ANEXO</w:t>
      </w:r>
      <w:r>
        <w:rPr>
          <w:rFonts w:ascii="Arial" w:hAnsi="Arial" w:cs="Arial"/>
          <w:b/>
          <w:sz w:val="28"/>
          <w:szCs w:val="28"/>
        </w:rPr>
        <w:t xml:space="preserve"> UNO</w:t>
      </w:r>
    </w:p>
    <w:p w:rsidR="006D68A6" w:rsidRDefault="006D68A6" w:rsidP="006D68A6">
      <w:pPr>
        <w:jc w:val="center"/>
        <w:rPr>
          <w:rFonts w:ascii="Arial" w:hAnsi="Arial" w:cs="Arial"/>
          <w:b/>
          <w:sz w:val="28"/>
          <w:szCs w:val="28"/>
        </w:rPr>
      </w:pPr>
    </w:p>
    <w:p w:rsidR="006D68A6" w:rsidRDefault="006D68A6" w:rsidP="006D68A6">
      <w:pPr>
        <w:jc w:val="center"/>
        <w:rPr>
          <w:rFonts w:ascii="Arial" w:hAnsi="Arial" w:cs="Arial"/>
        </w:rPr>
      </w:pPr>
      <w:r w:rsidRPr="004219FE">
        <w:rPr>
          <w:rFonts w:ascii="Arial" w:hAnsi="Arial" w:cs="Arial"/>
        </w:rPr>
        <w:t>ESPECIFICACIONES T</w:t>
      </w:r>
      <w:r>
        <w:rPr>
          <w:rFonts w:ascii="Arial" w:hAnsi="Arial" w:cs="Arial"/>
        </w:rPr>
        <w:t>ÉCNICAS DE LOS SERVICIOS.</w:t>
      </w:r>
    </w:p>
    <w:p w:rsidR="006D68A6" w:rsidRDefault="006D68A6" w:rsidP="006D68A6">
      <w:pPr>
        <w:jc w:val="center"/>
        <w:rPr>
          <w:rFonts w:ascii="Arial" w:hAnsi="Arial" w:cs="Arial"/>
          <w:b/>
          <w:sz w:val="28"/>
          <w:szCs w:val="28"/>
        </w:rPr>
      </w:pPr>
    </w:p>
    <w:p w:rsidR="006D68A6" w:rsidRDefault="006D68A6" w:rsidP="006D68A6">
      <w:pPr>
        <w:jc w:val="center"/>
        <w:rPr>
          <w:rFonts w:ascii="Arial" w:hAnsi="Arial" w:cs="Arial"/>
          <w:b/>
          <w:sz w:val="28"/>
          <w:szCs w:val="28"/>
        </w:rPr>
      </w:pPr>
    </w:p>
    <w:p w:rsidR="006D68A6" w:rsidRDefault="006D68A6" w:rsidP="006D68A6">
      <w:pPr>
        <w:rPr>
          <w:rFonts w:ascii="Arial" w:hAnsi="Arial" w:cs="Arial"/>
          <w:b/>
          <w:sz w:val="28"/>
          <w:szCs w:val="28"/>
        </w:rPr>
      </w:pPr>
    </w:p>
    <w:p w:rsidR="006D68A6" w:rsidRDefault="006D68A6" w:rsidP="006D68A6">
      <w:pPr>
        <w:rPr>
          <w:rFonts w:ascii="Arial" w:hAnsi="Arial" w:cs="Arial"/>
          <w:b/>
          <w:sz w:val="28"/>
          <w:szCs w:val="28"/>
        </w:rPr>
      </w:pPr>
    </w:p>
    <w:tbl>
      <w:tblPr>
        <w:tblW w:w="0" w:type="auto"/>
        <w:tblCellSpacing w:w="0" w:type="dxa"/>
        <w:tblBorders>
          <w:top w:val="single" w:sz="24" w:space="0" w:color="auto"/>
          <w:left w:val="single" w:sz="24" w:space="0" w:color="auto"/>
          <w:bottom w:val="single" w:sz="24" w:space="0" w:color="auto"/>
          <w:right w:val="single" w:sz="24" w:space="0" w:color="auto"/>
        </w:tblBorders>
        <w:tblCellMar>
          <w:top w:w="75" w:type="dxa"/>
          <w:left w:w="75" w:type="dxa"/>
          <w:bottom w:w="75" w:type="dxa"/>
          <w:right w:w="75" w:type="dxa"/>
        </w:tblCellMar>
        <w:tblLook w:val="04A0" w:firstRow="1" w:lastRow="0" w:firstColumn="1" w:lastColumn="0" w:noHBand="0" w:noVBand="1"/>
      </w:tblPr>
      <w:tblGrid>
        <w:gridCol w:w="890"/>
        <w:gridCol w:w="1470"/>
        <w:gridCol w:w="4574"/>
        <w:gridCol w:w="1097"/>
        <w:gridCol w:w="1077"/>
      </w:tblGrid>
      <w:tr w:rsidR="00B90039" w:rsidRPr="00B90039" w:rsidTr="00B90039">
        <w:trPr>
          <w:tblHeader/>
          <w:tblCellSpacing w:w="0" w:type="dxa"/>
        </w:trPr>
        <w:tc>
          <w:tcPr>
            <w:tcW w:w="0" w:type="auto"/>
            <w:vAlign w:val="center"/>
            <w:hideMark/>
          </w:tcPr>
          <w:p w:rsidR="00B90039" w:rsidRPr="00B90039" w:rsidRDefault="00B90039" w:rsidP="00B90039">
            <w:pPr>
              <w:jc w:val="center"/>
            </w:pPr>
            <w:r w:rsidRPr="00B90039">
              <w:t>Partida</w:t>
            </w:r>
          </w:p>
        </w:tc>
        <w:tc>
          <w:tcPr>
            <w:tcW w:w="0" w:type="auto"/>
            <w:vAlign w:val="center"/>
            <w:hideMark/>
          </w:tcPr>
          <w:p w:rsidR="00B90039" w:rsidRPr="00B90039" w:rsidRDefault="00B90039" w:rsidP="00B90039">
            <w:pPr>
              <w:jc w:val="center"/>
            </w:pPr>
            <w:r w:rsidRPr="00B90039">
              <w:t>Clave</w:t>
            </w:r>
          </w:p>
        </w:tc>
        <w:tc>
          <w:tcPr>
            <w:tcW w:w="0" w:type="auto"/>
            <w:vAlign w:val="center"/>
            <w:hideMark/>
          </w:tcPr>
          <w:p w:rsidR="00B90039" w:rsidRPr="00B90039" w:rsidRDefault="00B90039" w:rsidP="00B90039">
            <w:pPr>
              <w:jc w:val="center"/>
            </w:pPr>
            <w:r w:rsidRPr="00B90039">
              <w:t>Descripción</w:t>
            </w:r>
          </w:p>
        </w:tc>
        <w:tc>
          <w:tcPr>
            <w:tcW w:w="0" w:type="auto"/>
            <w:vAlign w:val="center"/>
            <w:hideMark/>
          </w:tcPr>
          <w:p w:rsidR="00B90039" w:rsidRPr="00B90039" w:rsidRDefault="00B90039" w:rsidP="00B90039">
            <w:pPr>
              <w:jc w:val="center"/>
            </w:pPr>
            <w:r w:rsidRPr="00B90039">
              <w:t>Unidad</w:t>
            </w:r>
          </w:p>
        </w:tc>
        <w:tc>
          <w:tcPr>
            <w:tcW w:w="0" w:type="auto"/>
            <w:vAlign w:val="center"/>
            <w:hideMark/>
          </w:tcPr>
          <w:p w:rsidR="00B90039" w:rsidRPr="00B90039" w:rsidRDefault="00B90039" w:rsidP="00B90039">
            <w:pPr>
              <w:jc w:val="center"/>
            </w:pPr>
            <w:r w:rsidRPr="00B90039">
              <w:t>Cantidad</w:t>
            </w:r>
          </w:p>
        </w:tc>
      </w:tr>
      <w:tr w:rsidR="00B90039" w:rsidRPr="00B90039" w:rsidTr="00B90039">
        <w:trPr>
          <w:tblCellSpacing w:w="0" w:type="dxa"/>
        </w:trPr>
        <w:tc>
          <w:tcPr>
            <w:tcW w:w="0" w:type="auto"/>
            <w:vAlign w:val="center"/>
            <w:hideMark/>
          </w:tcPr>
          <w:p w:rsidR="00B90039" w:rsidRPr="00B90039" w:rsidRDefault="00B90039" w:rsidP="00B90039">
            <w:pPr>
              <w:jc w:val="center"/>
            </w:pPr>
            <w:r w:rsidRPr="00B90039">
              <w:t>1</w:t>
            </w:r>
          </w:p>
        </w:tc>
        <w:tc>
          <w:tcPr>
            <w:tcW w:w="0" w:type="auto"/>
            <w:vAlign w:val="center"/>
            <w:hideMark/>
          </w:tcPr>
          <w:p w:rsidR="00B90039" w:rsidRPr="00B90039" w:rsidRDefault="00B90039" w:rsidP="00B90039">
            <w:pPr>
              <w:jc w:val="center"/>
            </w:pPr>
            <w:r w:rsidRPr="00B90039">
              <w:t>025.401.3797</w:t>
            </w:r>
          </w:p>
        </w:tc>
        <w:tc>
          <w:tcPr>
            <w:tcW w:w="0" w:type="auto"/>
            <w:vAlign w:val="center"/>
            <w:hideMark/>
          </w:tcPr>
          <w:p w:rsidR="00B90039" w:rsidRPr="00B90039" w:rsidRDefault="00B90039" w:rsidP="00B90039">
            <w:r w:rsidRPr="00B90039">
              <w:t>ROPA QUIRURGICA PAQUETE PARA CIRUGIA GENERAL UNIVERSAL. TELA NO TEJIDA DE POLIPROPILENO IMPERMEABLE A LA PENETRACIÓN DE LIQUIDOS Y FLUIDOS, COLOR ANTIRREFLEJANTE, NO TRANSPARENTE, ANTIESTATICA Y RESISTENTE A LA TENSIÓN EN USO NORMAL. ESTERIL Y DESECHABLE. CONTIENE: TRES BATAS QUIRURGICAS PARA CIRUGANO, PUÑOS AJUSTABLES, REFUERZO EN MANGAS Y PECHO, TAMAÑO GRANDE. UNA BATA QUIRURGICA PARA INSTRUMENTISTA, PUÑOS AJUSTABLES, TAMAÑO MEDIANO. CUATRO CAMPOS SENCILLOS DE 90 + 10 CM X 90 + 10 CM. UNA SABANA SUPERIOR DE 150+10 CM X 190 +. 10CM. UNA SABANA INFERIOR DE 170 + 10 CM X 190 + 10 CM. UNA CUBIERTA PARA MESA DE RIÑON DE 240 + 10 CM X 150 + 10CM. UNA FUNDA DE MESA MAYO CON REFUERZO DE 50+ 10 CM. CM X 140+10 CM. CUATRO TOALLAS ABSORBENTES DE 40+ 5 CM X 40+5 CM. BULTO O PAQUETE.; PIEZA</w:t>
            </w:r>
          </w:p>
        </w:tc>
        <w:tc>
          <w:tcPr>
            <w:tcW w:w="0" w:type="auto"/>
            <w:vAlign w:val="center"/>
            <w:hideMark/>
          </w:tcPr>
          <w:p w:rsidR="00B90039" w:rsidRPr="00B90039" w:rsidRDefault="00B90039" w:rsidP="00B90039">
            <w:r w:rsidRPr="00B90039">
              <w:t>UNIDAD</w:t>
            </w:r>
          </w:p>
        </w:tc>
        <w:tc>
          <w:tcPr>
            <w:tcW w:w="0" w:type="auto"/>
            <w:vAlign w:val="center"/>
            <w:hideMark/>
          </w:tcPr>
          <w:p w:rsidR="00B90039" w:rsidRPr="00B90039" w:rsidRDefault="00B90039" w:rsidP="00B90039">
            <w:r>
              <w:t>2942</w:t>
            </w:r>
          </w:p>
        </w:tc>
      </w:tr>
    </w:tbl>
    <w:p w:rsidR="006D68A6" w:rsidRDefault="006D68A6" w:rsidP="006D68A6">
      <w:pPr>
        <w:rPr>
          <w:rFonts w:ascii="Arial" w:hAnsi="Arial" w:cs="Arial"/>
          <w:b/>
          <w:sz w:val="28"/>
          <w:szCs w:val="28"/>
        </w:rPr>
      </w:pPr>
    </w:p>
    <w:p w:rsidR="006D68A6" w:rsidRDefault="006D68A6" w:rsidP="006D68A6">
      <w:pPr>
        <w:rPr>
          <w:rFonts w:ascii="Arial" w:hAnsi="Arial" w:cs="Arial"/>
          <w:b/>
          <w:sz w:val="28"/>
          <w:szCs w:val="28"/>
        </w:rPr>
      </w:pPr>
    </w:p>
    <w:p w:rsidR="006D68A6" w:rsidRDefault="006D68A6" w:rsidP="006D68A6">
      <w:pPr>
        <w:rPr>
          <w:rFonts w:ascii="Arial" w:hAnsi="Arial" w:cs="Arial"/>
          <w:b/>
          <w:sz w:val="28"/>
          <w:szCs w:val="28"/>
        </w:rPr>
      </w:pPr>
    </w:p>
    <w:p w:rsidR="006D68A6" w:rsidRDefault="006D68A6" w:rsidP="006D68A6">
      <w:pPr>
        <w:rPr>
          <w:rFonts w:ascii="Arial" w:hAnsi="Arial" w:cs="Arial"/>
          <w:b/>
          <w:sz w:val="28"/>
          <w:szCs w:val="28"/>
        </w:rPr>
      </w:pPr>
    </w:p>
    <w:p w:rsidR="006D68A6" w:rsidRDefault="006D68A6" w:rsidP="006D68A6">
      <w:pPr>
        <w:rPr>
          <w:rFonts w:ascii="Arial" w:hAnsi="Arial" w:cs="Arial"/>
          <w:b/>
          <w:sz w:val="28"/>
          <w:szCs w:val="28"/>
        </w:rPr>
      </w:pPr>
    </w:p>
    <w:p w:rsidR="006D68A6" w:rsidRDefault="006D68A6" w:rsidP="006D68A6">
      <w:pPr>
        <w:rPr>
          <w:rFonts w:ascii="Arial" w:hAnsi="Arial" w:cs="Arial"/>
          <w:b/>
          <w:sz w:val="28"/>
          <w:szCs w:val="28"/>
        </w:rPr>
      </w:pPr>
    </w:p>
    <w:p w:rsidR="00FF5503" w:rsidRDefault="00FF5503" w:rsidP="006D68A6">
      <w:pPr>
        <w:jc w:val="center"/>
        <w:rPr>
          <w:rFonts w:ascii="Arial" w:hAnsi="Arial" w:cs="Arial"/>
          <w:b/>
          <w:sz w:val="28"/>
          <w:szCs w:val="28"/>
        </w:rPr>
      </w:pPr>
    </w:p>
    <w:p w:rsidR="006D68A6" w:rsidRDefault="006D68A6" w:rsidP="006D68A6">
      <w:pPr>
        <w:jc w:val="center"/>
        <w:rPr>
          <w:rFonts w:ascii="Arial" w:hAnsi="Arial" w:cs="Arial"/>
          <w:b/>
          <w:sz w:val="28"/>
          <w:szCs w:val="28"/>
        </w:rPr>
      </w:pPr>
      <w:r w:rsidRPr="003C02AB">
        <w:rPr>
          <w:rFonts w:ascii="Arial" w:hAnsi="Arial" w:cs="Arial"/>
          <w:b/>
          <w:sz w:val="28"/>
          <w:szCs w:val="28"/>
        </w:rPr>
        <w:t>ANEXO</w:t>
      </w:r>
      <w:r>
        <w:rPr>
          <w:rFonts w:ascii="Arial" w:hAnsi="Arial" w:cs="Arial"/>
          <w:b/>
          <w:sz w:val="28"/>
          <w:szCs w:val="28"/>
        </w:rPr>
        <w:t xml:space="preserve"> DOS.</w:t>
      </w:r>
    </w:p>
    <w:p w:rsidR="006D68A6" w:rsidRDefault="006D68A6" w:rsidP="006D68A6">
      <w:pPr>
        <w:jc w:val="center"/>
        <w:rPr>
          <w:rFonts w:ascii="Arial" w:hAnsi="Arial" w:cs="Arial"/>
          <w:b/>
          <w:sz w:val="28"/>
          <w:szCs w:val="28"/>
        </w:rPr>
      </w:pPr>
      <w:r w:rsidRPr="003C02AB">
        <w:rPr>
          <w:rFonts w:ascii="Arial" w:hAnsi="Arial"/>
        </w:rPr>
        <w:t xml:space="preserve">FORMATO PARA ASENTAR DATOS LEGALES DEL </w:t>
      </w:r>
      <w:r>
        <w:rPr>
          <w:rFonts w:ascii="Arial" w:hAnsi="Arial"/>
        </w:rPr>
        <w:t>PROVEEDOR.</w:t>
      </w:r>
    </w:p>
    <w:p w:rsidR="006D68A6" w:rsidRPr="00FB2D36" w:rsidRDefault="006D68A6" w:rsidP="006D68A6">
      <w:pPr>
        <w:jc w:val="center"/>
        <w:rPr>
          <w:rFonts w:ascii="Arial" w:hAnsi="Arial" w:cs="Arial"/>
          <w:b/>
        </w:rPr>
      </w:pPr>
      <w:r w:rsidRPr="00FB2D36">
        <w:rPr>
          <w:rFonts w:ascii="Arial" w:hAnsi="Arial" w:cs="Arial"/>
          <w:b/>
        </w:rPr>
        <w:t xml:space="preserve"> (FORMATO)</w:t>
      </w:r>
    </w:p>
    <w:p w:rsidR="006D68A6" w:rsidRPr="00FB2D36" w:rsidRDefault="006D68A6" w:rsidP="006D68A6">
      <w:pPr>
        <w:jc w:val="center"/>
        <w:rPr>
          <w:rFonts w:ascii="Arial" w:hAnsi="Arial" w:cs="Arial"/>
          <w:b/>
        </w:rPr>
      </w:pPr>
    </w:p>
    <w:p w:rsidR="006D68A6" w:rsidRPr="00FB2D36" w:rsidRDefault="006D68A6" w:rsidP="006D68A6">
      <w:pPr>
        <w:pStyle w:val="Sangra2detindependiente"/>
        <w:ind w:left="0"/>
        <w:rPr>
          <w:rFonts w:ascii="Arial" w:hAnsi="Arial" w:cs="Arial"/>
          <w:sz w:val="20"/>
        </w:rPr>
      </w:pPr>
      <w:r w:rsidRPr="00FB2D36">
        <w:rPr>
          <w:rFonts w:ascii="Arial" w:hAnsi="Arial" w:cs="Arial"/>
          <w:sz w:val="20"/>
        </w:rPr>
        <w:t>____________________, en mi carácter de __________________, manifiesto bajo protesta de decir verdad, que los datos aquí asentados, son ciertos y han sido debidamente verificados, así como que cuento con facultades suficientes para suscribir la propuesta en el presente procedimiento, a nombre y representación de: ____________________________.</w:t>
      </w:r>
    </w:p>
    <w:p w:rsidR="006D68A6" w:rsidRPr="00FB2D36" w:rsidRDefault="006D68A6" w:rsidP="006D68A6">
      <w:pPr>
        <w:jc w:val="both"/>
        <w:rPr>
          <w:rFonts w:ascii="Arial" w:hAnsi="Arial" w:cs="Arial"/>
          <w:b/>
          <w:i/>
        </w:rPr>
      </w:pPr>
    </w:p>
    <w:p w:rsidR="006D68A6" w:rsidRPr="00FB2D36" w:rsidRDefault="006D68A6" w:rsidP="006D68A6">
      <w:pPr>
        <w:ind w:left="-567"/>
        <w:jc w:val="both"/>
        <w:rPr>
          <w:rFonts w:ascii="Arial" w:hAnsi="Arial" w:cs="Arial"/>
          <w:b/>
          <w:i/>
        </w:rPr>
      </w:pPr>
      <w:r w:rsidRPr="00FB2D36">
        <w:rPr>
          <w:rFonts w:ascii="Arial" w:hAnsi="Arial" w:cs="Arial"/>
          <w:b/>
          <w:i/>
        </w:rPr>
        <w:t xml:space="preserve">         No. de procedimiento:</w:t>
      </w:r>
    </w:p>
    <w:p w:rsidR="006D68A6" w:rsidRPr="00FB2D36" w:rsidRDefault="006D68A6" w:rsidP="006D68A6">
      <w:pPr>
        <w:jc w:val="both"/>
        <w:rPr>
          <w:rFonts w:ascii="Arial" w:hAnsi="Arial" w:cs="Arial"/>
          <w:b/>
          <w:i/>
        </w:rPr>
      </w:pPr>
      <w:r w:rsidRPr="00FB2D36">
        <w:rPr>
          <w:rFonts w:ascii="Arial" w:hAnsi="Arial" w:cs="Arial"/>
          <w:b/>
          <w:i/>
        </w:rPr>
        <w:t>No. de Padrón de Proveedores: (dicho requisito será exigible para proveedor adjudicado)</w:t>
      </w:r>
    </w:p>
    <w:p w:rsidR="006D68A6" w:rsidRPr="00FB2D36" w:rsidRDefault="00B41275" w:rsidP="006D68A6">
      <w:pPr>
        <w:ind w:left="-567"/>
        <w:jc w:val="both"/>
        <w:rPr>
          <w:rFonts w:ascii="Arial" w:hAnsi="Arial" w:cs="Arial"/>
          <w:b/>
          <w:i/>
        </w:rPr>
      </w:pPr>
      <w:r>
        <w:rPr>
          <w:rFonts w:ascii="Arial" w:hAnsi="Arial" w:cs="Arial"/>
          <w:b/>
          <w:noProof/>
        </w:rPr>
        <w:pict>
          <v:shapetype id="_x0000_t202" coordsize="21600,21600" o:spt="202" path="m,l,21600r21600,l21600,xe">
            <v:stroke joinstyle="miter"/>
            <v:path gradientshapeok="t" o:connecttype="rect"/>
          </v:shapetype>
          <v:shape id="Cuadro de texto 6" o:spid="_x0000_s1026" type="#_x0000_t202" style="position:absolute;left:0;text-align:left;margin-left:172.45pt;margin-top:4.65pt;width:136.8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" stroked="f">
            <v:textbox style="mso-next-textbox:#Cuadro de texto 6">
              <w:txbxContent>
                <w:p w:rsidR="00B41275" w:rsidRPr="003F3FE0" w:rsidRDefault="00B41275" w:rsidP="006D68A6">
                  <w:pPr>
                    <w:jc w:val="center"/>
                    <w:rPr>
                      <w:rFonts w:ascii="Arial" w:hAnsi="Arial" w:cs="Arial"/>
                      <w:b/>
                    </w:rPr>
                  </w:pPr>
                  <w:r w:rsidRPr="003F3FE0">
                    <w:rPr>
                      <w:rFonts w:ascii="Arial" w:hAnsi="Arial" w:cs="Arial"/>
                      <w:b/>
                    </w:rPr>
                    <w:t>(Persona física o moral)</w:t>
                  </w:r>
                </w:p>
              </w:txbxContent>
            </v:textbox>
          </v:shape>
        </w:pict>
      </w:r>
    </w:p>
    <w:p w:rsidR="006D68A6" w:rsidRPr="00FB2D36" w:rsidRDefault="006D68A6" w:rsidP="006D68A6">
      <w:pPr>
        <w:jc w:val="both"/>
        <w:rPr>
          <w:b/>
          <w:i/>
        </w:rPr>
      </w:pPr>
    </w:p>
    <w:p w:rsidR="006D68A6" w:rsidRPr="00FB2D36" w:rsidRDefault="00B41275" w:rsidP="006D68A6">
      <w:pPr>
        <w:jc w:val="both"/>
        <w:rPr>
          <w:b/>
          <w:i/>
          <w:noProof/>
        </w:rPr>
      </w:pPr>
      <w:r>
        <w:rPr>
          <w:b/>
          <w:i/>
          <w:noProof/>
        </w:rPr>
        <w:pict>
          <v:shape id="Cuadro de texto 5" o:spid="_x0000_s1027" type="#_x0000_t202" style="position:absolute;left:0;text-align:left;margin-left:-5.75pt;margin-top:1.05pt;width:489.5pt;height:3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" o:allowincell="f">
            <v:textbox style="mso-next-textbox:#Cuadro de texto 5">
              <w:txbxContent>
                <w:p w:rsidR="00B41275" w:rsidRDefault="00B41275" w:rsidP="006D68A6"/>
                <w:p w:rsidR="00B41275" w:rsidRPr="00164D06" w:rsidRDefault="00B41275" w:rsidP="006D68A6">
                  <w:pPr>
                    <w:rPr>
                      <w:rFonts w:ascii="Arial" w:hAnsi="Arial" w:cs="Arial"/>
                      <w:b/>
                      <w:sz w:val="22"/>
                      <w:u w:val="single"/>
                    </w:rPr>
                  </w:pPr>
                  <w:r w:rsidRPr="00164D06">
                    <w:rPr>
                      <w:rFonts w:ascii="Arial" w:hAnsi="Arial" w:cs="Arial"/>
                      <w:b/>
                      <w:sz w:val="22"/>
                      <w:u w:val="single"/>
                    </w:rPr>
                    <w:t>Registro Federal de Contribuyentes:</w:t>
                  </w:r>
                </w:p>
                <w:p w:rsidR="00B41275" w:rsidRPr="00633640" w:rsidRDefault="00B41275" w:rsidP="006D68A6">
                  <w:pPr>
                    <w:rPr>
                      <w:rFonts w:ascii="Arial" w:hAnsi="Arial" w:cs="Arial"/>
                      <w:b/>
                      <w:u w:val="single"/>
                    </w:rPr>
                  </w:pPr>
                </w:p>
                <w:p w:rsidR="00B41275" w:rsidRPr="007C7777" w:rsidRDefault="00B41275" w:rsidP="006D68A6">
                  <w:pPr>
                    <w:rPr>
                      <w:rFonts w:ascii="Arial" w:hAnsi="Arial" w:cs="Arial"/>
                      <w:b/>
                      <w:sz w:val="22"/>
                    </w:rPr>
                  </w:pPr>
                  <w:r w:rsidRPr="00164D06">
                    <w:rPr>
                      <w:rFonts w:ascii="Arial" w:hAnsi="Arial" w:cs="Arial"/>
                      <w:b/>
                      <w:sz w:val="22"/>
                      <w:u w:val="single"/>
                    </w:rPr>
                    <w:t>Domicilio:</w:t>
                  </w:r>
                  <w:r>
                    <w:rPr>
                      <w:rFonts w:ascii="Arial" w:hAnsi="Arial" w:cs="Arial"/>
                      <w:b/>
                      <w:sz w:val="22"/>
                    </w:rPr>
                    <w:t>,</w:t>
                  </w:r>
                </w:p>
                <w:p w:rsidR="00B41275" w:rsidRPr="00633640" w:rsidRDefault="00B41275" w:rsidP="006D68A6">
                  <w:pPr>
                    <w:rPr>
                      <w:rFonts w:ascii="Arial" w:hAnsi="Arial" w:cs="Arial"/>
                      <w:b/>
                      <w:u w:val="single"/>
                    </w:rPr>
                  </w:pPr>
                </w:p>
                <w:p w:rsidR="00B41275" w:rsidRPr="00164D06" w:rsidRDefault="00B41275" w:rsidP="006D68A6">
                  <w:pPr>
                    <w:rPr>
                      <w:rFonts w:ascii="Arial" w:hAnsi="Arial" w:cs="Arial"/>
                      <w:b/>
                      <w:sz w:val="22"/>
                      <w:u w:val="single"/>
                    </w:rPr>
                  </w:pPr>
                  <w:r w:rsidRPr="00164D06">
                    <w:rPr>
                      <w:rFonts w:ascii="Arial" w:hAnsi="Arial" w:cs="Arial"/>
                      <w:b/>
                      <w:sz w:val="22"/>
                      <w:u w:val="single"/>
                    </w:rPr>
                    <w:t>Calle y número:</w:t>
                  </w:r>
                </w:p>
                <w:p w:rsidR="00B41275" w:rsidRPr="00164D06" w:rsidRDefault="00B41275" w:rsidP="006D68A6">
                  <w:pPr>
                    <w:rPr>
                      <w:rFonts w:ascii="Arial" w:hAnsi="Arial" w:cs="Arial"/>
                      <w:b/>
                      <w:sz w:val="22"/>
                      <w:u w:val="single"/>
                    </w:rPr>
                  </w:pPr>
                </w:p>
                <w:p w:rsidR="00B41275" w:rsidRPr="00164D06" w:rsidRDefault="00B41275" w:rsidP="006D68A6">
                  <w:pPr>
                    <w:rPr>
                      <w:rFonts w:ascii="Arial" w:hAnsi="Arial" w:cs="Arial"/>
                      <w:b/>
                      <w:sz w:val="22"/>
                      <w:u w:val="single"/>
                    </w:rPr>
                  </w:pPr>
                  <w:r w:rsidRPr="00164D06">
                    <w:rPr>
                      <w:rFonts w:ascii="Arial" w:hAnsi="Arial" w:cs="Arial"/>
                      <w:b/>
                      <w:sz w:val="22"/>
                      <w:u w:val="single"/>
                    </w:rPr>
                    <w:t>Colonia: Delegación o Municipio:</w:t>
                  </w:r>
                </w:p>
                <w:p w:rsidR="00B41275" w:rsidRPr="00633640" w:rsidRDefault="00B41275" w:rsidP="006D68A6">
                  <w:pPr>
                    <w:rPr>
                      <w:rFonts w:ascii="Arial" w:hAnsi="Arial" w:cs="Arial"/>
                      <w:b/>
                      <w:u w:val="single"/>
                    </w:rPr>
                  </w:pPr>
                </w:p>
                <w:p w:rsidR="00B41275" w:rsidRPr="00164D06" w:rsidRDefault="00B41275" w:rsidP="006D68A6">
                  <w:pPr>
                    <w:rPr>
                      <w:rFonts w:ascii="Arial" w:hAnsi="Arial" w:cs="Arial"/>
                      <w:b/>
                      <w:sz w:val="22"/>
                      <w:u w:val="single"/>
                    </w:rPr>
                  </w:pPr>
                  <w:r w:rsidRPr="00164D06">
                    <w:rPr>
                      <w:rFonts w:ascii="Arial" w:hAnsi="Arial" w:cs="Arial"/>
                      <w:b/>
                      <w:sz w:val="22"/>
                      <w:u w:val="single"/>
                    </w:rPr>
                    <w:t>Código Postal:Entidad Federativa:</w:t>
                  </w:r>
                </w:p>
                <w:p w:rsidR="00B41275" w:rsidRPr="00633640" w:rsidRDefault="00B41275" w:rsidP="006D68A6">
                  <w:pPr>
                    <w:rPr>
                      <w:rFonts w:ascii="Arial" w:hAnsi="Arial" w:cs="Arial"/>
                      <w:b/>
                      <w:u w:val="single"/>
                    </w:rPr>
                  </w:pPr>
                </w:p>
                <w:p w:rsidR="00B41275" w:rsidRPr="00164D06" w:rsidRDefault="00B41275" w:rsidP="006D68A6">
                  <w:pPr>
                    <w:rPr>
                      <w:rFonts w:ascii="Arial" w:hAnsi="Arial" w:cs="Arial"/>
                      <w:b/>
                      <w:sz w:val="22"/>
                      <w:u w:val="single"/>
                    </w:rPr>
                  </w:pPr>
                  <w:r w:rsidRPr="00164D06">
                    <w:rPr>
                      <w:rFonts w:ascii="Arial" w:hAnsi="Arial" w:cs="Arial"/>
                      <w:b/>
                      <w:sz w:val="22"/>
                      <w:u w:val="single"/>
                    </w:rPr>
                    <w:t>Teléfonos:Fax:</w:t>
                  </w:r>
                </w:p>
                <w:p w:rsidR="00B41275" w:rsidRPr="00633640" w:rsidRDefault="00B41275" w:rsidP="006D68A6">
                  <w:pPr>
                    <w:rPr>
                      <w:rFonts w:ascii="Arial" w:hAnsi="Arial" w:cs="Arial"/>
                      <w:b/>
                      <w:u w:val="single"/>
                    </w:rPr>
                  </w:pPr>
                </w:p>
                <w:p w:rsidR="00B41275" w:rsidRPr="00164D06" w:rsidRDefault="00B41275" w:rsidP="006D68A6">
                  <w:pPr>
                    <w:rPr>
                      <w:rFonts w:ascii="Arial" w:hAnsi="Arial" w:cs="Arial"/>
                      <w:b/>
                      <w:sz w:val="22"/>
                      <w:u w:val="single"/>
                    </w:rPr>
                  </w:pPr>
                  <w:r w:rsidRPr="00164D06">
                    <w:rPr>
                      <w:rFonts w:ascii="Arial" w:hAnsi="Arial" w:cs="Arial"/>
                      <w:b/>
                      <w:sz w:val="22"/>
                      <w:u w:val="single"/>
                    </w:rPr>
                    <w:t>Correo electrónico:</w:t>
                  </w:r>
                </w:p>
                <w:p w:rsidR="00B41275" w:rsidRPr="00633640" w:rsidRDefault="00B41275" w:rsidP="006D68A6">
                  <w:pPr>
                    <w:rPr>
                      <w:rFonts w:ascii="Arial" w:hAnsi="Arial" w:cs="Arial"/>
                      <w:b/>
                      <w:u w:val="single"/>
                    </w:rPr>
                  </w:pPr>
                </w:p>
                <w:p w:rsidR="00B41275" w:rsidRPr="00164D06" w:rsidRDefault="00B41275" w:rsidP="006D68A6">
                  <w:pPr>
                    <w:rPr>
                      <w:rFonts w:ascii="Arial" w:hAnsi="Arial" w:cs="Arial"/>
                      <w:b/>
                      <w:sz w:val="22"/>
                      <w:u w:val="single"/>
                    </w:rPr>
                  </w:pPr>
                  <w:r w:rsidRPr="00164D06">
                    <w:rPr>
                      <w:rFonts w:ascii="Arial" w:hAnsi="Arial" w:cs="Arial"/>
                      <w:b/>
                      <w:sz w:val="22"/>
                      <w:u w:val="single"/>
                    </w:rPr>
                    <w:t>No. De la escritura pública en la que consta su acta constitutiva:Fecha:</w:t>
                  </w:r>
                </w:p>
                <w:p w:rsidR="00B41275" w:rsidRPr="00633640" w:rsidRDefault="00B41275" w:rsidP="006D68A6">
                  <w:pPr>
                    <w:rPr>
                      <w:rFonts w:ascii="Arial" w:hAnsi="Arial" w:cs="Arial"/>
                      <w:b/>
                      <w:u w:val="single"/>
                    </w:rPr>
                  </w:pPr>
                </w:p>
                <w:p w:rsidR="00B41275" w:rsidRPr="00164D06" w:rsidRDefault="00B41275" w:rsidP="006D68A6">
                  <w:pPr>
                    <w:rPr>
                      <w:rFonts w:ascii="Arial" w:hAnsi="Arial" w:cs="Arial"/>
                      <w:b/>
                      <w:sz w:val="22"/>
                      <w:u w:val="single"/>
                    </w:rPr>
                  </w:pPr>
                  <w:r w:rsidRPr="00164D06">
                    <w:rPr>
                      <w:rFonts w:ascii="Arial" w:hAnsi="Arial" w:cs="Arial"/>
                      <w:b/>
                      <w:sz w:val="22"/>
                      <w:u w:val="single"/>
                    </w:rPr>
                    <w:t xml:space="preserve">Nombre, número y lugar del Notario Público ante el cual se otorgó: </w:t>
                  </w:r>
                </w:p>
                <w:p w:rsidR="00B41275" w:rsidRPr="00633640" w:rsidRDefault="00B41275" w:rsidP="006D68A6">
                  <w:pPr>
                    <w:rPr>
                      <w:rFonts w:ascii="Arial" w:hAnsi="Arial" w:cs="Arial"/>
                      <w:b/>
                      <w:u w:val="single"/>
                    </w:rPr>
                  </w:pPr>
                </w:p>
                <w:p w:rsidR="00B41275" w:rsidRPr="00164D06" w:rsidRDefault="00B41275" w:rsidP="006D68A6">
                  <w:pPr>
                    <w:rPr>
                      <w:rFonts w:ascii="Arial" w:hAnsi="Arial" w:cs="Arial"/>
                      <w:b/>
                      <w:sz w:val="22"/>
                    </w:rPr>
                  </w:pPr>
                  <w:r w:rsidRPr="00164D06">
                    <w:rPr>
                      <w:rFonts w:ascii="Arial" w:hAnsi="Arial" w:cs="Arial"/>
                      <w:b/>
                      <w:sz w:val="22"/>
                    </w:rPr>
                    <w:t>Relación de accionistas.-</w:t>
                  </w:r>
                </w:p>
                <w:p w:rsidR="00B41275" w:rsidRPr="00633640" w:rsidRDefault="00B41275" w:rsidP="006D68A6">
                  <w:pPr>
                    <w:rPr>
                      <w:rFonts w:ascii="Arial" w:hAnsi="Arial" w:cs="Arial"/>
                      <w:b/>
                    </w:rPr>
                  </w:pPr>
                </w:p>
                <w:p w:rsidR="00B41275" w:rsidRPr="00164D06" w:rsidRDefault="00B41275" w:rsidP="006D68A6">
                  <w:pPr>
                    <w:rPr>
                      <w:rFonts w:ascii="Arial" w:hAnsi="Arial" w:cs="Arial"/>
                      <w:b/>
                      <w:sz w:val="22"/>
                      <w:u w:val="single"/>
                    </w:rPr>
                  </w:pPr>
                  <w:r w:rsidRPr="00164D06">
                    <w:rPr>
                      <w:rFonts w:ascii="Arial" w:hAnsi="Arial" w:cs="Arial"/>
                      <w:b/>
                      <w:sz w:val="22"/>
                      <w:u w:val="single"/>
                    </w:rPr>
                    <w:t>Apellido PaternoApellido MaternoNombre(s)</w:t>
                  </w:r>
                </w:p>
                <w:p w:rsidR="00B41275" w:rsidRPr="00633640" w:rsidRDefault="00B41275" w:rsidP="006D68A6">
                  <w:pPr>
                    <w:rPr>
                      <w:rFonts w:ascii="Arial" w:hAnsi="Arial" w:cs="Arial"/>
                      <w:b/>
                      <w:u w:val="single"/>
                    </w:rPr>
                  </w:pPr>
                </w:p>
                <w:p w:rsidR="00B41275" w:rsidRPr="00164D06" w:rsidRDefault="00B41275" w:rsidP="006D68A6">
                  <w:pPr>
                    <w:rPr>
                      <w:rFonts w:ascii="Arial" w:hAnsi="Arial" w:cs="Arial"/>
                      <w:b/>
                      <w:sz w:val="22"/>
                      <w:u w:val="single"/>
                    </w:rPr>
                  </w:pPr>
                  <w:r w:rsidRPr="00164D06">
                    <w:rPr>
                      <w:rFonts w:ascii="Arial" w:hAnsi="Arial" w:cs="Arial"/>
                      <w:b/>
                      <w:sz w:val="22"/>
                      <w:u w:val="single"/>
                    </w:rPr>
                    <w:t>Descripción del objeto social:</w:t>
                  </w:r>
                </w:p>
                <w:p w:rsidR="00B41275" w:rsidRPr="00633640" w:rsidRDefault="00B41275" w:rsidP="006D68A6">
                  <w:pPr>
                    <w:rPr>
                      <w:rFonts w:ascii="Arial" w:hAnsi="Arial" w:cs="Arial"/>
                      <w:b/>
                      <w:u w:val="single"/>
                    </w:rPr>
                  </w:pPr>
                </w:p>
                <w:p w:rsidR="00B41275" w:rsidRPr="00164D06" w:rsidRDefault="00B41275" w:rsidP="006D68A6">
                  <w:pPr>
                    <w:rPr>
                      <w:rFonts w:ascii="Arial" w:hAnsi="Arial" w:cs="Arial"/>
                      <w:b/>
                      <w:sz w:val="22"/>
                      <w:u w:val="single"/>
                    </w:rPr>
                  </w:pPr>
                  <w:r w:rsidRPr="00164D06">
                    <w:rPr>
                      <w:rFonts w:ascii="Arial" w:hAnsi="Arial" w:cs="Arial"/>
                      <w:b/>
                      <w:sz w:val="22"/>
                      <w:u w:val="single"/>
                    </w:rPr>
                    <w:t>Reformas del acta constitutiva:</w:t>
                  </w:r>
                </w:p>
              </w:txbxContent>
            </v:textbox>
          </v:shape>
        </w:pict>
      </w:r>
    </w:p>
    <w:p w:rsidR="006D68A6" w:rsidRPr="00FB2D36" w:rsidRDefault="006D68A6" w:rsidP="006D68A6">
      <w:pPr>
        <w:pStyle w:val="Textoindependiente2"/>
        <w:rPr>
          <w:b/>
        </w:rPr>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Pr>
        <w:pStyle w:val="Textoindependiente2"/>
      </w:pPr>
    </w:p>
    <w:p w:rsidR="006D68A6" w:rsidRPr="00FB2D36" w:rsidRDefault="006D68A6" w:rsidP="006D68A6"/>
    <w:p w:rsidR="006D68A6" w:rsidRPr="00FB2D36" w:rsidRDefault="006D68A6" w:rsidP="006D68A6">
      <w:pPr>
        <w:pStyle w:val="Textoindependiente2"/>
        <w:jc w:val="left"/>
        <w:rPr>
          <w:b/>
        </w:rPr>
      </w:pPr>
    </w:p>
    <w:p w:rsidR="006D68A6" w:rsidRPr="00FB2D36" w:rsidRDefault="006D68A6" w:rsidP="006D68A6">
      <w:pPr>
        <w:pStyle w:val="Textoindependiente2"/>
        <w:jc w:val="left"/>
        <w:rPr>
          <w:b/>
        </w:rPr>
      </w:pPr>
    </w:p>
    <w:p w:rsidR="006D68A6" w:rsidRPr="00FB2D36" w:rsidRDefault="006D68A6" w:rsidP="006D68A6">
      <w:pPr>
        <w:jc w:val="center"/>
        <w:rPr>
          <w:b/>
        </w:rPr>
      </w:pPr>
    </w:p>
    <w:p w:rsidR="006D68A6" w:rsidRPr="00FB2D36" w:rsidRDefault="006D68A6" w:rsidP="006D68A6">
      <w:pPr>
        <w:jc w:val="center"/>
        <w:rPr>
          <w:b/>
        </w:rPr>
      </w:pPr>
    </w:p>
    <w:p w:rsidR="006D68A6" w:rsidRPr="00FB2D36" w:rsidRDefault="006D68A6" w:rsidP="006D68A6">
      <w:pPr>
        <w:jc w:val="center"/>
        <w:rPr>
          <w:b/>
        </w:rPr>
      </w:pPr>
    </w:p>
    <w:p w:rsidR="006D68A6" w:rsidRPr="00FB2D36" w:rsidRDefault="006D68A6" w:rsidP="006D68A6">
      <w:pPr>
        <w:jc w:val="center"/>
        <w:rPr>
          <w:b/>
        </w:rPr>
      </w:pPr>
    </w:p>
    <w:p w:rsidR="006D68A6" w:rsidRPr="00FB2D36" w:rsidRDefault="00B41275" w:rsidP="006D68A6">
      <w:pPr>
        <w:jc w:val="center"/>
        <w:rPr>
          <w:rFonts w:ascii="Arial" w:hAnsi="Arial" w:cs="Arial"/>
          <w:b/>
        </w:rPr>
      </w:pPr>
      <w:r>
        <w:rPr>
          <w:b/>
          <w:i/>
          <w:noProof/>
        </w:rPr>
        <w:pict>
          <v:shape id="Cuadro de texto 4" o:spid="_x0000_s1028" type="#_x0000_t202" style="position:absolute;left:0;text-align:left;margin-left:-5.75pt;margin-top:7.95pt;width:489.5pt;height:6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">
            <v:textbox style="mso-next-textbox:#Cuadro de texto 4">
              <w:txbxContent>
                <w:p w:rsidR="00B41275" w:rsidRPr="00164D06" w:rsidRDefault="00B41275" w:rsidP="006D68A6">
                  <w:pPr>
                    <w:rPr>
                      <w:rFonts w:ascii="Arial" w:hAnsi="Arial" w:cs="Arial"/>
                      <w:b/>
                      <w:sz w:val="22"/>
                    </w:rPr>
                  </w:pPr>
                  <w:r w:rsidRPr="00164D06">
                    <w:rPr>
                      <w:rFonts w:ascii="Arial" w:hAnsi="Arial" w:cs="Arial"/>
                      <w:b/>
                      <w:sz w:val="22"/>
                    </w:rPr>
                    <w:t>Nombre del apoderado o representante:</w:t>
                  </w:r>
                </w:p>
                <w:p w:rsidR="00B41275" w:rsidRPr="00164D06" w:rsidRDefault="00B41275" w:rsidP="006D68A6">
                  <w:pPr>
                    <w:rPr>
                      <w:rFonts w:ascii="Arial" w:hAnsi="Arial" w:cs="Arial"/>
                      <w:b/>
                      <w:sz w:val="22"/>
                    </w:rPr>
                  </w:pPr>
                  <w:r w:rsidRPr="00164D06">
                    <w:rPr>
                      <w:rFonts w:ascii="Arial" w:hAnsi="Arial" w:cs="Arial"/>
                      <w:b/>
                      <w:sz w:val="22"/>
                    </w:rPr>
                    <w:t>Datos del documento mediante el cual acredita su personalidad y facultades:</w:t>
                  </w:r>
                </w:p>
                <w:p w:rsidR="00B41275" w:rsidRPr="00164D06" w:rsidRDefault="00B41275" w:rsidP="006D68A6">
                  <w:pPr>
                    <w:rPr>
                      <w:rFonts w:ascii="Arial" w:hAnsi="Arial" w:cs="Arial"/>
                      <w:b/>
                      <w:sz w:val="22"/>
                    </w:rPr>
                  </w:pPr>
                  <w:r w:rsidRPr="00164D06">
                    <w:rPr>
                      <w:rFonts w:ascii="Arial" w:hAnsi="Arial" w:cs="Arial"/>
                      <w:b/>
                      <w:sz w:val="22"/>
                    </w:rPr>
                    <w:t>Escritura pública número:                                                Fecha:</w:t>
                  </w:r>
                </w:p>
                <w:p w:rsidR="00B41275" w:rsidRPr="00164D06" w:rsidRDefault="00B41275" w:rsidP="006D68A6">
                  <w:pPr>
                    <w:rPr>
                      <w:rFonts w:ascii="Arial" w:hAnsi="Arial" w:cs="Arial"/>
                      <w:b/>
                      <w:sz w:val="22"/>
                    </w:rPr>
                  </w:pPr>
                  <w:r w:rsidRPr="00164D06">
                    <w:rPr>
                      <w:rFonts w:ascii="Arial" w:hAnsi="Arial" w:cs="Arial"/>
                      <w:b/>
                      <w:sz w:val="22"/>
                    </w:rPr>
                    <w:t xml:space="preserve">Nombre, número y lugar del Notario Público ante el cual se otorgó: </w:t>
                  </w:r>
                </w:p>
              </w:txbxContent>
            </v:textbox>
          </v:shape>
        </w:pict>
      </w:r>
    </w:p>
    <w:p w:rsidR="006D68A6" w:rsidRPr="00FB2D36" w:rsidRDefault="006D68A6" w:rsidP="006D68A6">
      <w:pPr>
        <w:rPr>
          <w:rFonts w:ascii="Arial" w:hAnsi="Arial" w:cs="Arial"/>
          <w:b/>
        </w:rPr>
      </w:pPr>
    </w:p>
    <w:p w:rsidR="006D68A6" w:rsidRPr="00FB2D36" w:rsidRDefault="006D68A6" w:rsidP="006D68A6">
      <w:pPr>
        <w:jc w:val="center"/>
        <w:rPr>
          <w:rFonts w:ascii="Arial" w:hAnsi="Arial" w:cs="Arial"/>
          <w:b/>
        </w:rPr>
      </w:pPr>
    </w:p>
    <w:p w:rsidR="006D68A6" w:rsidRPr="00FB2D36" w:rsidRDefault="006D68A6" w:rsidP="006D68A6">
      <w:pPr>
        <w:rPr>
          <w:rFonts w:ascii="Arial" w:hAnsi="Arial" w:cs="Arial"/>
          <w:b/>
        </w:rPr>
      </w:pPr>
    </w:p>
    <w:p w:rsidR="006D68A6" w:rsidRPr="00A359FD" w:rsidRDefault="006D68A6" w:rsidP="006D68A6">
      <w:pPr>
        <w:jc w:val="center"/>
        <w:rPr>
          <w:rFonts w:ascii="Arial" w:hAnsi="Arial" w:cs="Arial"/>
          <w:b/>
          <w:sz w:val="20"/>
          <w:szCs w:val="20"/>
        </w:rPr>
      </w:pPr>
      <w:r w:rsidRPr="00A359FD">
        <w:rPr>
          <w:rFonts w:ascii="Arial" w:hAnsi="Arial" w:cs="Arial"/>
          <w:b/>
          <w:sz w:val="20"/>
          <w:szCs w:val="20"/>
        </w:rPr>
        <w:t>ANEXO TRES.</w:t>
      </w:r>
    </w:p>
    <w:p w:rsidR="006D68A6" w:rsidRPr="00A359FD" w:rsidRDefault="006D68A6" w:rsidP="006D68A6">
      <w:pPr>
        <w:jc w:val="both"/>
        <w:rPr>
          <w:rFonts w:ascii="Arial" w:hAnsi="Arial" w:cs="Arial"/>
          <w:sz w:val="20"/>
          <w:szCs w:val="20"/>
        </w:rPr>
      </w:pPr>
      <w:r w:rsidRPr="00A359FD">
        <w:rPr>
          <w:rFonts w:ascii="Arial" w:hAnsi="Arial" w:cs="Arial"/>
          <w:i/>
          <w:sz w:val="20"/>
          <w:szCs w:val="20"/>
          <w:u w:val="single"/>
        </w:rPr>
        <w:t xml:space="preserve"> (Proveedor, Contratista, Prestador de Servicios)</w:t>
      </w:r>
      <w:r w:rsidRPr="00A359FD">
        <w:rPr>
          <w:rFonts w:ascii="Arial" w:hAnsi="Arial" w:cs="Arial"/>
          <w:sz w:val="20"/>
          <w:szCs w:val="20"/>
        </w:rPr>
        <w:t xml:space="preserve"> garantizará que el periodo de dicha garantía por concepto de (los artículos, bienes, productos, trabajos y/o servicios)  se extenderá por un periodo de __ año (s) a partir de la recepción de los bienes y/o productos, trabajos y/o servicios motivo de contrato y/o contrato, la cual deberá ser del 5 % sin I.V.A. incluido del monto total adjudicado, como se indica en el contrato y/o contratoylacual deberá contener las siguientes características:</w:t>
      </w:r>
    </w:p>
    <w:p w:rsidR="006D68A6" w:rsidRPr="00A359FD" w:rsidRDefault="006D68A6" w:rsidP="006D68A6">
      <w:pPr>
        <w:jc w:val="both"/>
        <w:rPr>
          <w:rFonts w:ascii="Arial" w:hAnsi="Arial" w:cs="Arial"/>
          <w:sz w:val="20"/>
          <w:szCs w:val="20"/>
        </w:rPr>
      </w:pPr>
      <w:r w:rsidRPr="00A359FD">
        <w:rPr>
          <w:rFonts w:ascii="Arial" w:hAnsi="Arial" w:cs="Arial"/>
          <w:sz w:val="20"/>
          <w:szCs w:val="20"/>
        </w:rPr>
        <w:t>LA INSTITUCIÓN AFIANZADORA. (</w:t>
      </w:r>
      <w:r w:rsidRPr="00A359FD">
        <w:rPr>
          <w:rFonts w:ascii="Arial" w:hAnsi="Arial" w:cs="Arial"/>
          <w:i/>
          <w:sz w:val="20"/>
          <w:szCs w:val="20"/>
          <w:u w:val="single"/>
        </w:rPr>
        <w:t>nombre de la Afianzadora</w:t>
      </w:r>
      <w:r w:rsidRPr="00A359FD">
        <w:rPr>
          <w:rFonts w:ascii="Arial" w:hAnsi="Arial" w:cs="Arial"/>
          <w:sz w:val="20"/>
          <w:szCs w:val="20"/>
        </w:rPr>
        <w:t xml:space="preserve">), EN EJERCICIO DE LA AUTORIZACIÓN QUE LE OTORGO EL GOBIERNO FEDERAL POR CONDUCTO DE LA SECRETARÍA DE HACIENDA Y CRÉDITO PÚBLICO, SE CONSTITUYE COMO FIADORA DE (NOMBRE DEL CONTRATISTA, PRESTADOR DE SERVICIOS, EMPRESA O SIMILAR), POR LO QUE EXPIDE ESTA FIANZA A FAVOR DE LOSSERVICIOS ESTATALES DE SALUD,  A FIN DE GARANTIZAR POR UN MONTO MÁXIMO DE </w:t>
      </w:r>
      <w:r w:rsidRPr="00A359FD">
        <w:rPr>
          <w:rFonts w:ascii="Arial" w:hAnsi="Arial" w:cs="Arial"/>
          <w:i/>
          <w:sz w:val="20"/>
          <w:szCs w:val="20"/>
          <w:u w:val="single"/>
        </w:rPr>
        <w:t>$.......................(cantidad según lo establecido en el contrato y/o contrato</w:t>
      </w:r>
      <w:r w:rsidRPr="00A359FD">
        <w:rPr>
          <w:rFonts w:ascii="Arial" w:hAnsi="Arial" w:cs="Arial"/>
          <w:sz w:val="20"/>
          <w:szCs w:val="20"/>
        </w:rPr>
        <w:t>), EL DEBIDO CUMPLIMIENTO DE LAS OBLIGACIONES A CARGO DEL FIADO Y QUE APARECEN CONSIGNADAS EN EL CONTRATO (O CONTRATO) NUMERO  CORRESPONDIENTE A LA (</w:t>
      </w:r>
      <w:r w:rsidRPr="00A359FD">
        <w:rPr>
          <w:rFonts w:ascii="Arial" w:hAnsi="Arial" w:cs="Arial"/>
          <w:i/>
          <w:sz w:val="20"/>
          <w:szCs w:val="20"/>
          <w:u w:val="single"/>
        </w:rPr>
        <w:t>nombre del proceso Licitación Pública Nacional y/o Internacional y/o Invitación Fundada en Antecedentes y Méritos y/o Invitación a Cuando Menos Tres Personas y/o Adjudicación Directa)</w:t>
      </w:r>
      <w:r w:rsidRPr="00A359FD">
        <w:rPr>
          <w:rFonts w:ascii="Arial" w:hAnsi="Arial" w:cs="Arial"/>
          <w:sz w:val="20"/>
          <w:szCs w:val="20"/>
        </w:rPr>
        <w:t xml:space="preserve">; ASÍ COMO LA BUENA CALIDAD DEL OBJETO PACTADO EN EL CONTRATO Y QUE FUE CELEBRADO EL DÍA </w:t>
      </w:r>
      <w:r w:rsidRPr="00A359FD">
        <w:rPr>
          <w:rFonts w:ascii="Arial" w:hAnsi="Arial" w:cs="Arial"/>
          <w:i/>
          <w:sz w:val="20"/>
          <w:szCs w:val="20"/>
          <w:u w:val="single"/>
        </w:rPr>
        <w:t>………( fecha en que fue firmado)</w:t>
      </w:r>
      <w:r w:rsidRPr="00A359FD">
        <w:rPr>
          <w:rFonts w:ascii="Arial" w:hAnsi="Arial" w:cs="Arial"/>
          <w:sz w:val="20"/>
          <w:szCs w:val="20"/>
        </w:rPr>
        <w:t xml:space="preserve">  ENTRE LOS </w:t>
      </w:r>
      <w:r w:rsidRPr="00A359FD">
        <w:rPr>
          <w:rFonts w:ascii="Arial" w:hAnsi="Arial"/>
          <w:sz w:val="20"/>
          <w:szCs w:val="20"/>
        </w:rPr>
        <w:t>SERVICIOS ESTATALES DE SALUD</w:t>
      </w:r>
      <w:r w:rsidRPr="00A359FD">
        <w:rPr>
          <w:rFonts w:ascii="Arial" w:hAnsi="Arial" w:cs="Arial"/>
          <w:sz w:val="20"/>
          <w:szCs w:val="20"/>
        </w:rPr>
        <w:t>, A TRAVÉS DE LA SUBSECRETARÍA DE ADMINISTRACIÓN Y FINANZAS REPRESENTADA POR EL SUBSECRETARIO DE FINANZAS Y ADMINISTRACIÓN</w:t>
      </w:r>
      <w:r w:rsidRPr="00A359FD">
        <w:rPr>
          <w:rFonts w:ascii="Arial" w:hAnsi="Arial" w:cs="Arial"/>
          <w:b/>
          <w:sz w:val="20"/>
          <w:szCs w:val="20"/>
        </w:rPr>
        <w:t xml:space="preserve">LIC. Lic. JUAN MANUEL SANTAMARÍA RAMÍREZ </w:t>
      </w:r>
      <w:r w:rsidRPr="00A359FD">
        <w:rPr>
          <w:rFonts w:ascii="Arial" w:hAnsi="Arial" w:cs="Arial"/>
          <w:sz w:val="20"/>
          <w:szCs w:val="20"/>
        </w:rPr>
        <w:t xml:space="preserve">Y POR </w:t>
      </w:r>
      <w:r w:rsidRPr="00A359FD">
        <w:rPr>
          <w:rFonts w:ascii="Arial" w:hAnsi="Arial" w:cs="Arial"/>
          <w:i/>
          <w:sz w:val="20"/>
          <w:szCs w:val="20"/>
          <w:u w:val="single"/>
        </w:rPr>
        <w:t>(nombre del fiado (por su propio derecho si es persona física y si es persona moral denominación de la empresa</w:t>
      </w:r>
      <w:r w:rsidRPr="00A359FD">
        <w:rPr>
          <w:rFonts w:ascii="Arial" w:hAnsi="Arial" w:cs="Arial"/>
          <w:sz w:val="20"/>
          <w:szCs w:val="20"/>
        </w:rPr>
        <w:t xml:space="preserve">) REPRESENTADA POR  </w:t>
      </w:r>
      <w:r w:rsidRPr="00A359FD">
        <w:rPr>
          <w:rFonts w:ascii="Arial" w:hAnsi="Arial" w:cs="Arial"/>
          <w:i/>
          <w:sz w:val="20"/>
          <w:szCs w:val="20"/>
          <w:u w:val="single"/>
        </w:rPr>
        <w:t>(nombre y cargo de quien representa a la persona moral en su caso</w:t>
      </w:r>
      <w:r w:rsidRPr="00A359FD">
        <w:rPr>
          <w:rFonts w:ascii="Arial" w:hAnsi="Arial" w:cs="Arial"/>
          <w:sz w:val="20"/>
          <w:szCs w:val="20"/>
        </w:rPr>
        <w:t>), RESPECTIVAMENTE, CONTRATO QUE TIENE POR OBJETO: (</w:t>
      </w:r>
      <w:r w:rsidRPr="00A359FD">
        <w:rPr>
          <w:rFonts w:ascii="Arial" w:hAnsi="Arial" w:cs="Arial"/>
          <w:i/>
          <w:sz w:val="20"/>
          <w:szCs w:val="20"/>
          <w:u w:val="single"/>
        </w:rPr>
        <w:t>Descripción del bien o servicio</w:t>
      </w:r>
      <w:r w:rsidRPr="00A359FD">
        <w:rPr>
          <w:rFonts w:ascii="Arial" w:hAnsi="Arial" w:cs="Arial"/>
          <w:sz w:val="20"/>
          <w:szCs w:val="20"/>
        </w:rPr>
        <w:t>), POR LO QUE LA INSTITUCIÓN AFIANZADORA PAGARA EN CASO DE INCUMPLIMIENTO DE CUALQUIERA DE LAS OBLIGACIONES PREVISTAS EN DICHO CONTRATO (O CONTRATO) Y DE LOS ANEXOS QUE LO INTEGRAN ASÍ COMO SU BUENA CALIDAD Y HASTA POR EL MONTO DEL IMPORTE DE ESTA FIANZA.</w:t>
      </w:r>
    </w:p>
    <w:p w:rsidR="006D68A6" w:rsidRPr="00A359FD" w:rsidRDefault="006D68A6" w:rsidP="006D68A6">
      <w:pPr>
        <w:jc w:val="both"/>
        <w:rPr>
          <w:rFonts w:ascii="Arial" w:hAnsi="Arial" w:cs="Arial"/>
          <w:sz w:val="20"/>
          <w:szCs w:val="20"/>
        </w:rPr>
      </w:pPr>
      <w:r w:rsidRPr="00A359FD">
        <w:rPr>
          <w:rFonts w:ascii="Arial" w:hAnsi="Arial" w:cs="Arial"/>
          <w:sz w:val="20"/>
          <w:szCs w:val="20"/>
        </w:rPr>
        <w:t>LA INSTITUCIÓN AFIANZADORA SE OBLIGA A NO CANCELAR LA PRESENTE FIANZA, HASTA EN TANTO NO CUENTE CON EL FINIQUITO A LOS SERVICIOS ESTATALES DE SALUD Ó LA CULMINACIÓN DELA VIGENCIA QUE ABARQUE EL CONTRATO (O CONTRATO) QUE GARANTIZA.</w:t>
      </w:r>
    </w:p>
    <w:p w:rsidR="006D68A6" w:rsidRPr="00A359FD" w:rsidRDefault="006D68A6" w:rsidP="006D68A6">
      <w:pPr>
        <w:jc w:val="both"/>
        <w:rPr>
          <w:rFonts w:ascii="Arial" w:hAnsi="Arial" w:cs="Arial"/>
          <w:sz w:val="20"/>
          <w:szCs w:val="20"/>
        </w:rPr>
      </w:pPr>
      <w:r w:rsidRPr="00A359FD">
        <w:rPr>
          <w:rFonts w:ascii="Arial" w:hAnsi="Arial" w:cs="Arial"/>
          <w:sz w:val="20"/>
          <w:szCs w:val="20"/>
        </w:rPr>
        <w:t>LA INSTITUCIÓN AFIANZADORA ACEPTA SOMETERSE EXPRESAMENTE AL PROCEDIMIENTO DISPUESTO  POR EL ARTÍCULO 95 DE LA LEY FEDERAL DE LAS INSTITUCIONES DE FIANZAS EN VIGOR Y SU REGLAMENTO Y RENUNCIA EXPRESAMENTE A LOS BENEFICIOS QUE LE OTORGA EL ARTÍCULO 119 DE LA MISMA LEY POR LO QUE ACEPTA EXPRESAMENTE LAS MODIFICACIONES, LA OBLIGACIÓN AFIANZADA, LAS PRORROGAS O ESPERAS QUE LOS SERVICIOS ESTATALES DE SALUD, CONCEDA A SU FIADO PARA EL CUMPLIMIENTO DEL CONTRATO (O CONTRATO), ASÍ COMO LOS CONVENIOS  MODIFICATORIOS QUE EL FIADO Y LA SECRETARÍA DE FINANZAS Y ADMINISTRACIÓN CELEBREN, AUN CUANDO CUALQUIERA DE ELLOS OMITIERA DARLE AVISO Y LA INSTITUCIÓN DE FIANZAS NO HUBIESE OTORGADO EXPRESAMENTE SU CONSENTIMIENTO PARA LAS PRORROGAS O LAS MODIFICACIONES AL CONTRATO O CONVENIO.</w:t>
      </w:r>
    </w:p>
    <w:p w:rsidR="006D68A6" w:rsidRPr="00874CE6" w:rsidRDefault="006D68A6" w:rsidP="006D68A6">
      <w:pPr>
        <w:jc w:val="both"/>
        <w:rPr>
          <w:rFonts w:ascii="Arial" w:hAnsi="Arial" w:cs="Arial"/>
        </w:rPr>
      </w:pPr>
      <w:r w:rsidRPr="00A359FD">
        <w:rPr>
          <w:rFonts w:ascii="Arial" w:hAnsi="Arial" w:cs="Arial"/>
          <w:sz w:val="20"/>
          <w:szCs w:val="20"/>
        </w:rPr>
        <w:t>LA PRESENTE FIANZA PERMANECERÁ EN VIGOR DESDE LA FECHA EN QUE SE EXPIDE, DURANTE LA VIGENCIA DEL CONTRATO  O CONTRATO QUE LAS PARTES CELEBREN, Y EN SU CASO, DURANTE O LAS PRORROGAS QUE LAS PARTES EN EL CONTRATO PACTEN Y DURANTE EL TIEMPO QUE LLEVE LA SUBSTANCIACIÓN DE TODOS LOS RECURSOS O JUICIOS QUE SE INTERPONGAN HASTA QUE SE DICTE RESOLUCIÓN DEFINITIVA POR AUTORIDAD COMPETENTE.FIN.</w:t>
      </w:r>
    </w:p>
    <w:p w:rsidR="006D68A6" w:rsidRDefault="006D68A6"/>
    <w:p w:rsidR="006D68A6" w:rsidRDefault="00B41275">
      <w:r>
        <w:rPr>
          <w:noProof/>
        </w:rPr>
        <w:pict>
          <v:shape id="Text Box 30" o:spid="_x0000_s1029" type="#_x0000_t202" style="position:absolute;margin-left:258.65pt;margin-top:-1.55pt;width:211.65pt;height:6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" stroked="f">
            <v:fill opacity="0"/>
            <v:textbox style="mso-next-textbox:#Text Box 30" inset="0,0,0,0">
              <w:txbxContent>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DEPENDENCIA</w:t>
                  </w:r>
                  <w:r w:rsidRPr="006D68A6">
                    <w:rPr>
                      <w:rFonts w:ascii="Swis721 Cn BT" w:hAnsi="Swis721 Cn BT"/>
                      <w:color w:val="404040" w:themeColor="text1" w:themeTint="BF"/>
                      <w:sz w:val="18"/>
                      <w:szCs w:val="18"/>
                    </w:rPr>
                    <w:t xml:space="preserve">: </w:t>
                  </w:r>
                  <w:r w:rsidRPr="006D68A6">
                    <w:rPr>
                      <w:rFonts w:ascii="Swis721 Cn BT" w:hAnsi="Swis721 Cn BT"/>
                      <w:b/>
                      <w:sz w:val="18"/>
                      <w:szCs w:val="18"/>
                    </w:rPr>
                    <w:t>SECRETARÍA DE SALUD Y/O SERVICIOS ESTATALES DE SALUD</w:t>
                  </w:r>
                </w:p>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SECCIÓN</w:t>
                  </w:r>
                  <w:r w:rsidRPr="006D68A6">
                    <w:rPr>
                      <w:rFonts w:ascii="Swis721 Cn BT" w:hAnsi="Swis721 Cn BT"/>
                      <w:color w:val="404040" w:themeColor="text1" w:themeTint="BF"/>
                      <w:sz w:val="18"/>
                      <w:szCs w:val="18"/>
                    </w:rPr>
                    <w:t xml:space="preserve">: </w:t>
                  </w:r>
                  <w:r w:rsidRPr="006D68A6">
                    <w:rPr>
                      <w:rFonts w:ascii="Swis721 Cn BT" w:hAnsi="Swis721 Cn BT"/>
                      <w:b/>
                      <w:sz w:val="18"/>
                      <w:szCs w:val="18"/>
                    </w:rPr>
                    <w:t>SUBSECRETARÍA  DE ADMINISTRACIÓN Y FINANZAS</w:t>
                  </w:r>
                </w:p>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ÁREA</w:t>
                  </w:r>
                  <w:r w:rsidRPr="006D68A6">
                    <w:rPr>
                      <w:rFonts w:ascii="Swis721 Cn BT" w:hAnsi="Swis721 Cn BT"/>
                      <w:color w:val="404040" w:themeColor="text1" w:themeTint="BF"/>
                      <w:sz w:val="18"/>
                      <w:szCs w:val="18"/>
                    </w:rPr>
                    <w:t xml:space="preserve">: </w:t>
                  </w:r>
                  <w:r w:rsidRPr="006D68A6">
                    <w:rPr>
                      <w:rFonts w:ascii="Swis721 Cn BT" w:hAnsi="Swis721 Cn BT"/>
                      <w:b/>
                      <w:sz w:val="18"/>
                      <w:szCs w:val="18"/>
                    </w:rPr>
                    <w:t>SUBDIRECCIÓN DE RECURSOS MATERIALES</w:t>
                  </w:r>
                </w:p>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 xml:space="preserve">DEPARTAMENTO: </w:t>
                  </w:r>
                  <w:r w:rsidRPr="006D68A6">
                    <w:rPr>
                      <w:rFonts w:ascii="Swis721 Cn BT" w:hAnsi="Swis721 Cn BT"/>
                      <w:b/>
                      <w:sz w:val="18"/>
                      <w:szCs w:val="18"/>
                    </w:rPr>
                    <w:t>ADQUISICIONES</w:t>
                  </w:r>
                </w:p>
                <w:p w:rsidR="00B41275" w:rsidRPr="00FD391B" w:rsidRDefault="00B41275" w:rsidP="006D68A6">
                  <w:pPr>
                    <w:jc w:val="center"/>
                    <w:rPr>
                      <w:rFonts w:ascii="Swis721 Cn BT" w:hAnsi="Swis721 Cn BT"/>
                      <w:b/>
                      <w:szCs w:val="18"/>
                    </w:rPr>
                  </w:pPr>
                </w:p>
                <w:p w:rsidR="00B41275" w:rsidRDefault="00B41275" w:rsidP="006D68A6"/>
              </w:txbxContent>
            </v:textbox>
          </v:shape>
        </w:pict>
      </w:r>
    </w:p>
    <w:p w:rsidR="006D68A6" w:rsidRPr="006D68A6" w:rsidRDefault="006D68A6" w:rsidP="006D68A6">
      <w:pPr>
        <w:spacing w:before="60"/>
        <w:jc w:val="right"/>
        <w:rPr>
          <w:rFonts w:ascii="Swis721 Cn BT" w:hAnsi="Swis721 Cn BT"/>
          <w:b/>
          <w:color w:val="404040" w:themeColor="text1" w:themeTint="BF"/>
          <w:sz w:val="18"/>
          <w:szCs w:val="18"/>
        </w:rPr>
      </w:pPr>
    </w:p>
    <w:p w:rsidR="006D68A6" w:rsidRDefault="006D68A6" w:rsidP="006D68A6">
      <w:pPr>
        <w:spacing w:before="60"/>
        <w:jc w:val="right"/>
        <w:rPr>
          <w:rFonts w:ascii="Swis721 Cn BT" w:hAnsi="Swis721 Cn BT"/>
          <w:b/>
          <w:color w:val="404040" w:themeColor="text1" w:themeTint="BF"/>
          <w:sz w:val="18"/>
          <w:szCs w:val="18"/>
        </w:rPr>
      </w:pPr>
    </w:p>
    <w:p w:rsidR="006D68A6" w:rsidRDefault="006D68A6" w:rsidP="006D68A6">
      <w:pPr>
        <w:spacing w:before="60"/>
        <w:jc w:val="right"/>
        <w:rPr>
          <w:rFonts w:ascii="Swis721 Cn BT" w:hAnsi="Swis721 Cn BT"/>
          <w:b/>
          <w:color w:val="404040" w:themeColor="text1" w:themeTint="BF"/>
          <w:sz w:val="18"/>
          <w:szCs w:val="18"/>
        </w:rPr>
      </w:pPr>
    </w:p>
    <w:p w:rsidR="006D68A6" w:rsidRDefault="006D68A6" w:rsidP="006D68A6">
      <w:pPr>
        <w:spacing w:before="60"/>
        <w:rPr>
          <w:rFonts w:ascii="Swis721 Cn BT" w:hAnsi="Swis721 Cn BT"/>
          <w:b/>
          <w:color w:val="404040" w:themeColor="text1" w:themeTint="BF"/>
          <w:sz w:val="18"/>
          <w:szCs w:val="18"/>
        </w:rPr>
      </w:pPr>
    </w:p>
    <w:p w:rsidR="006D68A6" w:rsidRPr="006D68A6" w:rsidRDefault="006D68A6" w:rsidP="006D68A6">
      <w:pPr>
        <w:jc w:val="right"/>
        <w:rPr>
          <w:rFonts w:ascii="Swis721 Cn BT" w:hAnsi="Swis721 Cn BT"/>
          <w:b/>
          <w:szCs w:val="18"/>
          <w:u w:val="single"/>
        </w:rPr>
      </w:pPr>
      <w:r>
        <w:rPr>
          <w:rFonts w:ascii="Swis721 Cn BT" w:hAnsi="Swis721 Cn BT"/>
          <w:b/>
          <w:color w:val="404040" w:themeColor="text1" w:themeTint="BF"/>
          <w:sz w:val="18"/>
          <w:szCs w:val="18"/>
        </w:rPr>
        <w:t>OFICIO NÚMERO</w:t>
      </w:r>
      <w:r w:rsidRPr="00FD391B">
        <w:rPr>
          <w:rFonts w:ascii="Swis721 Cn BT" w:hAnsi="Swis721 Cn BT"/>
          <w:color w:val="404040" w:themeColor="text1" w:themeTint="BF"/>
          <w:sz w:val="18"/>
          <w:szCs w:val="18"/>
        </w:rPr>
        <w:t>:</w:t>
      </w:r>
      <w:r w:rsidRPr="00BC6725">
        <w:rPr>
          <w:rFonts w:ascii="Swis721 Cn BT" w:hAnsi="Swis721 Cn BT"/>
          <w:b/>
          <w:szCs w:val="18"/>
        </w:rPr>
        <w:t>SS/SAF/SRM/DA</w:t>
      </w:r>
      <w:r>
        <w:rPr>
          <w:rFonts w:ascii="Swis721 Cn BT" w:hAnsi="Swis721 Cn BT"/>
          <w:b/>
          <w:szCs w:val="18"/>
        </w:rPr>
        <w:t>/</w:t>
      </w:r>
      <w:r w:rsidR="008F441D">
        <w:rPr>
          <w:rFonts w:ascii="Swis721 Cn BT" w:hAnsi="Swis721 Cn BT"/>
          <w:b/>
          <w:szCs w:val="18"/>
        </w:rPr>
        <w:fldChar w:fldCharType="begin"/>
      </w:r>
      <w:r w:rsidR="009B1D25">
        <w:rPr>
          <w:rFonts w:ascii="Swis721 Cn BT" w:hAnsi="Swis721 Cn BT"/>
          <w:b/>
          <w:szCs w:val="18"/>
        </w:rPr>
        <w:instrText xml:space="preserve"> MERGEFIELD OFICIO_INVITACION_1 </w:instrText>
      </w:r>
      <w:r w:rsidR="008F441D">
        <w:rPr>
          <w:rFonts w:ascii="Swis721 Cn BT" w:hAnsi="Swis721 Cn BT"/>
          <w:b/>
          <w:szCs w:val="18"/>
        </w:rPr>
        <w:fldChar w:fldCharType="separate"/>
      </w:r>
      <w:r w:rsidR="00FA35A3" w:rsidRPr="00AE2711">
        <w:rPr>
          <w:rFonts w:ascii="Swis721 Cn BT" w:hAnsi="Swis721 Cn BT"/>
          <w:b/>
          <w:noProof/>
          <w:szCs w:val="18"/>
        </w:rPr>
        <w:t>1788</w:t>
      </w:r>
      <w:r w:rsidR="008F441D">
        <w:rPr>
          <w:rFonts w:ascii="Swis721 Cn BT" w:hAnsi="Swis721 Cn BT"/>
          <w:b/>
          <w:szCs w:val="18"/>
        </w:rPr>
        <w:fldChar w:fldCharType="end"/>
      </w:r>
      <w:r>
        <w:rPr>
          <w:rFonts w:ascii="Swis721 Cn BT" w:hAnsi="Swis721 Cn BT"/>
          <w:b/>
          <w:szCs w:val="18"/>
        </w:rPr>
        <w:t>/2017</w:t>
      </w:r>
    </w:p>
    <w:p w:rsidR="006D68A6" w:rsidRPr="0032672D" w:rsidRDefault="006D68A6" w:rsidP="006D68A6">
      <w:pPr>
        <w:tabs>
          <w:tab w:val="left" w:pos="3390"/>
          <w:tab w:val="right" w:pos="9972"/>
        </w:tabs>
        <w:jc w:val="right"/>
        <w:rPr>
          <w:rFonts w:ascii="Arial" w:hAnsi="Arial" w:cs="Arial"/>
          <w:bCs/>
        </w:rPr>
      </w:pPr>
      <w:r w:rsidRPr="0032672D">
        <w:rPr>
          <w:rFonts w:ascii="Arial" w:hAnsi="Arial" w:cs="Arial"/>
          <w:b/>
          <w:bCs/>
        </w:rPr>
        <w:t>Asunto</w:t>
      </w:r>
      <w:r w:rsidRPr="0032672D">
        <w:rPr>
          <w:rFonts w:ascii="Arial" w:hAnsi="Arial" w:cs="Arial"/>
          <w:bCs/>
        </w:rPr>
        <w:t xml:space="preserve">: INVITACION A CUANDO MENOS TRES PERSONAS. </w:t>
      </w:r>
    </w:p>
    <w:p w:rsidR="006D68A6" w:rsidRDefault="006D68A6" w:rsidP="006D68A6">
      <w:pPr>
        <w:jc w:val="center"/>
        <w:rPr>
          <w:rFonts w:ascii="Arial" w:hAnsi="Arial" w:cs="Arial"/>
          <w:b/>
          <w:i/>
          <w:sz w:val="23"/>
          <w:szCs w:val="23"/>
        </w:rPr>
      </w:pPr>
    </w:p>
    <w:p w:rsidR="006D68A6" w:rsidRPr="0032672D" w:rsidRDefault="00165EEC" w:rsidP="006D68A6">
      <w:pPr>
        <w:jc w:val="right"/>
        <w:rPr>
          <w:rFonts w:ascii="Arial" w:hAnsi="Arial" w:cs="Arial"/>
          <w:b/>
          <w:sz w:val="23"/>
          <w:szCs w:val="23"/>
        </w:rPr>
      </w:pPr>
      <w:r>
        <w:rPr>
          <w:rFonts w:ascii="Arial" w:hAnsi="Arial" w:cs="Arial"/>
          <w:b/>
          <w:sz w:val="23"/>
          <w:szCs w:val="23"/>
        </w:rPr>
        <w:t>Chilpancingo, Gro</w:t>
      </w:r>
      <w:r w:rsidR="006D68A6" w:rsidRPr="0032672D">
        <w:rPr>
          <w:rFonts w:ascii="Arial" w:hAnsi="Arial" w:cs="Arial"/>
          <w:b/>
          <w:sz w:val="23"/>
          <w:szCs w:val="23"/>
        </w:rPr>
        <w:t xml:space="preserve">., </w:t>
      </w:r>
      <w:r w:rsidR="00073713">
        <w:rPr>
          <w:rFonts w:ascii="Arial" w:hAnsi="Arial" w:cs="Arial"/>
          <w:b/>
          <w:sz w:val="23"/>
          <w:szCs w:val="23"/>
        </w:rPr>
        <w:t>a</w:t>
      </w:r>
      <w:r>
        <w:rPr>
          <w:rFonts w:ascii="Arial" w:hAnsi="Arial" w:cs="Arial"/>
          <w:b/>
          <w:sz w:val="23"/>
          <w:szCs w:val="23"/>
        </w:rPr>
        <w:t xml:space="preserve"> </w:t>
      </w:r>
      <w:r w:rsidR="008F441D">
        <w:rPr>
          <w:rFonts w:ascii="Arial" w:hAnsi="Arial" w:cs="Arial"/>
          <w:b/>
          <w:sz w:val="23"/>
          <w:szCs w:val="23"/>
        </w:rPr>
        <w:fldChar w:fldCharType="begin"/>
      </w:r>
      <w:r>
        <w:rPr>
          <w:rFonts w:ascii="Arial" w:hAnsi="Arial" w:cs="Arial"/>
          <w:b/>
          <w:sz w:val="23"/>
          <w:szCs w:val="23"/>
        </w:rPr>
        <w:instrText xml:space="preserve"> MERGEFIELD FECHA_OFICIOS </w:instrText>
      </w:r>
      <w:r w:rsidR="008F441D">
        <w:rPr>
          <w:rFonts w:ascii="Arial" w:hAnsi="Arial" w:cs="Arial"/>
          <w:b/>
          <w:sz w:val="23"/>
          <w:szCs w:val="23"/>
        </w:rPr>
        <w:fldChar w:fldCharType="separate"/>
      </w:r>
      <w:r w:rsidR="00FA35A3" w:rsidRPr="00AE2711">
        <w:rPr>
          <w:rFonts w:ascii="Arial" w:hAnsi="Arial" w:cs="Arial"/>
          <w:b/>
          <w:noProof/>
          <w:sz w:val="23"/>
          <w:szCs w:val="23"/>
        </w:rPr>
        <w:t>11 de Octubre del 2017</w:t>
      </w:r>
      <w:r w:rsidR="008F441D">
        <w:rPr>
          <w:rFonts w:ascii="Arial" w:hAnsi="Arial" w:cs="Arial"/>
          <w:b/>
          <w:sz w:val="23"/>
          <w:szCs w:val="23"/>
        </w:rPr>
        <w:fldChar w:fldCharType="end"/>
      </w:r>
      <w:r w:rsidR="00AE119B">
        <w:rPr>
          <w:rFonts w:ascii="Arial" w:hAnsi="Arial" w:cs="Arial"/>
          <w:b/>
          <w:sz w:val="23"/>
          <w:szCs w:val="23"/>
        </w:rPr>
        <w:t>.</w:t>
      </w:r>
    </w:p>
    <w:p w:rsidR="006D68A6" w:rsidRPr="003B08EB" w:rsidRDefault="006D68A6" w:rsidP="006D68A6">
      <w:pPr>
        <w:rPr>
          <w:rFonts w:ascii="Arial" w:hAnsi="Arial" w:cs="Arial"/>
          <w:b/>
          <w:bCs/>
          <w:color w:val="222222"/>
          <w:sz w:val="23"/>
          <w:szCs w:val="23"/>
        </w:rPr>
      </w:pPr>
    </w:p>
    <w:p w:rsidR="00165EEC" w:rsidRDefault="008F441D" w:rsidP="00F01662">
      <w:pPr>
        <w:rPr>
          <w:rFonts w:ascii="Arial" w:hAnsi="Arial" w:cs="Arial"/>
          <w:b/>
        </w:rPr>
      </w:pPr>
      <w:r>
        <w:rPr>
          <w:rFonts w:ascii="Arial" w:hAnsi="Arial" w:cs="Arial"/>
          <w:b/>
        </w:rPr>
        <w:fldChar w:fldCharType="begin"/>
      </w:r>
      <w:r w:rsidR="00165EEC">
        <w:rPr>
          <w:rFonts w:ascii="Arial" w:hAnsi="Arial" w:cs="Arial"/>
          <w:b/>
        </w:rPr>
        <w:instrText xml:space="preserve"> MERGEFIELD NOMBRE1 </w:instrText>
      </w:r>
      <w:r>
        <w:rPr>
          <w:rFonts w:ascii="Arial" w:hAnsi="Arial" w:cs="Arial"/>
          <w:b/>
        </w:rPr>
        <w:fldChar w:fldCharType="separate"/>
      </w:r>
      <w:r w:rsidR="00FA35A3" w:rsidRPr="00AE2711">
        <w:rPr>
          <w:rFonts w:ascii="Arial" w:hAnsi="Arial" w:cs="Arial"/>
          <w:b/>
          <w:noProof/>
        </w:rPr>
        <w:t>C. AURELIANO GUSTAVO TORRES PEÑALOZA</w:t>
      </w:r>
      <w:r>
        <w:rPr>
          <w:rFonts w:ascii="Arial" w:hAnsi="Arial" w:cs="Arial"/>
          <w:b/>
        </w:rPr>
        <w:fldChar w:fldCharType="end"/>
      </w:r>
    </w:p>
    <w:p w:rsidR="00F01662" w:rsidRPr="00F01662" w:rsidRDefault="00F01662" w:rsidP="00F01662">
      <w:pPr>
        <w:rPr>
          <w:rFonts w:ascii="Arial" w:hAnsi="Arial" w:cs="Arial"/>
          <w:b/>
        </w:rPr>
      </w:pPr>
      <w:r w:rsidRPr="00F01662">
        <w:rPr>
          <w:rFonts w:ascii="Arial" w:hAnsi="Arial" w:cs="Arial"/>
          <w:b/>
        </w:rPr>
        <w:t xml:space="preserve">REPRESENTANTE DE LA EMPRESA </w:t>
      </w:r>
    </w:p>
    <w:p w:rsidR="00165EEC" w:rsidRDefault="008F441D" w:rsidP="00F01662">
      <w:pPr>
        <w:tabs>
          <w:tab w:val="center" w:pos="4986"/>
        </w:tabs>
        <w:rPr>
          <w:rFonts w:ascii="Arial" w:eastAsia="Batang" w:hAnsi="Arial" w:cs="Arial"/>
          <w:b/>
          <w:color w:val="000000"/>
          <w:bdr w:val="none" w:sz="0" w:space="0" w:color="auto" w:frame="1"/>
        </w:rPr>
      </w:pPr>
      <w:r>
        <w:rPr>
          <w:rFonts w:ascii="Arial" w:eastAsia="Batang" w:hAnsi="Arial" w:cs="Arial"/>
          <w:b/>
          <w:color w:val="000000"/>
          <w:bdr w:val="none" w:sz="0" w:space="0" w:color="auto" w:frame="1"/>
        </w:rPr>
        <w:fldChar w:fldCharType="begin"/>
      </w:r>
      <w:r w:rsidR="00165EEC">
        <w:rPr>
          <w:rFonts w:ascii="Arial" w:eastAsia="Batang" w:hAnsi="Arial" w:cs="Arial"/>
          <w:b/>
          <w:color w:val="000000"/>
          <w:bdr w:val="none" w:sz="0" w:space="0" w:color="auto" w:frame="1"/>
        </w:rPr>
        <w:instrText xml:space="preserve"> MERGEFIELD EMPRESA1 </w:instrText>
      </w:r>
      <w:r>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Pr>
          <w:rFonts w:ascii="Arial" w:eastAsia="Batang" w:hAnsi="Arial" w:cs="Arial"/>
          <w:b/>
          <w:color w:val="000000"/>
          <w:bdr w:val="none" w:sz="0" w:space="0" w:color="auto" w:frame="1"/>
        </w:rPr>
        <w:fldChar w:fldCharType="end"/>
      </w:r>
    </w:p>
    <w:p w:rsidR="006D68A6" w:rsidRPr="00F01662" w:rsidRDefault="006D68A6" w:rsidP="00F01662">
      <w:pPr>
        <w:tabs>
          <w:tab w:val="center" w:pos="4986"/>
        </w:tabs>
        <w:rPr>
          <w:rFonts w:ascii="Arial" w:hAnsi="Arial" w:cs="Arial"/>
          <w:b/>
          <w:color w:val="000000"/>
        </w:rPr>
      </w:pPr>
      <w:r w:rsidRPr="00F01662">
        <w:rPr>
          <w:rFonts w:ascii="Arial" w:hAnsi="Arial" w:cs="Arial"/>
          <w:b/>
          <w:color w:val="000000"/>
        </w:rPr>
        <w:t xml:space="preserve">P R E S E N T E.  </w:t>
      </w:r>
      <w:r w:rsidRPr="00F01662">
        <w:rPr>
          <w:rFonts w:ascii="Arial" w:hAnsi="Arial" w:cs="Arial"/>
          <w:b/>
          <w:color w:val="000000"/>
        </w:rPr>
        <w:tab/>
      </w:r>
    </w:p>
    <w:p w:rsidR="006D68A6" w:rsidRDefault="006D68A6" w:rsidP="006D68A6">
      <w:pPr>
        <w:pStyle w:val="Sinespaciado"/>
        <w:jc w:val="both"/>
        <w:rPr>
          <w:rFonts w:ascii="Arial" w:hAnsi="Arial" w:cs="Arial"/>
        </w:rPr>
      </w:pPr>
    </w:p>
    <w:p w:rsidR="006D68A6" w:rsidRPr="00A46077" w:rsidRDefault="006D68A6" w:rsidP="006D68A6">
      <w:pPr>
        <w:pStyle w:val="Sinespaciado"/>
        <w:jc w:val="both"/>
        <w:rPr>
          <w:rFonts w:ascii="Arial" w:hAnsi="Arial" w:cs="Arial"/>
          <w:b/>
        </w:rPr>
      </w:pPr>
      <w:r w:rsidRPr="0032672D">
        <w:rPr>
          <w:rFonts w:ascii="Arial" w:hAnsi="Arial" w:cs="Arial"/>
        </w:rPr>
        <w:t>Con fundamento en lo dispuesto por los artículos 134 de la Constitución Política de los Estados Unidos Mexicanos, 22 fracciones XXXIII y XXXVI de la Ley Orgánica de la Administración Pública del Estado de Guerrero Número 433, 1, 7, 32 fracción II, 33 párrafo segundo y 55 fracción II de la Ley Número 230 de Adquisicio</w:t>
      </w:r>
      <w:r w:rsidRPr="0032672D">
        <w:rPr>
          <w:rFonts w:ascii="Arial" w:hAnsi="Arial" w:cs="Arial"/>
        </w:rPr>
        <w:softHyphen/>
        <w:t>nes, Enajenaciones, Arrendamien</w:t>
      </w:r>
      <w:r w:rsidRPr="0032672D">
        <w:rPr>
          <w:rFonts w:ascii="Arial" w:hAnsi="Arial" w:cs="Arial"/>
        </w:rPr>
        <w:softHyphen/>
        <w:t>tos, Prestación de Servicios y Administración de Bienes Mue</w:t>
      </w:r>
      <w:r w:rsidRPr="0032672D">
        <w:rPr>
          <w:rFonts w:ascii="Arial" w:hAnsi="Arial" w:cs="Arial"/>
        </w:rPr>
        <w:softHyphen/>
        <w:t>bles e Inmuebles del Estado de Guerrero, y el Manual de Políticas, Bases y Lineamientos en Materia de Adquisiciones, Arrendamientos de Bienes Muebles y Contratación de Servicios. Me permito invitar cordialmente a usted, a participar mediante la presentación de sus propuestas técnicas y económicas para el procedimiento de</w:t>
      </w:r>
      <w:r w:rsidR="003A01C6">
        <w:rPr>
          <w:rFonts w:ascii="Arial" w:hAnsi="Arial" w:cs="Arial"/>
        </w:rPr>
        <w:t xml:space="preserve"> </w:t>
      </w:r>
      <w:r w:rsidR="008F441D">
        <w:rPr>
          <w:rFonts w:ascii="Arial" w:hAnsi="Arial" w:cs="Arial"/>
          <w:b/>
          <w:szCs w:val="24"/>
        </w:rPr>
        <w:fldChar w:fldCharType="begin"/>
      </w:r>
      <w:r w:rsidR="003A01C6">
        <w:rPr>
          <w:rFonts w:ascii="Arial" w:hAnsi="Arial" w:cs="Arial"/>
          <w:b/>
          <w:szCs w:val="24"/>
        </w:rPr>
        <w:instrText xml:space="preserve"> MERGEFIELD PROCESO1 </w:instrText>
      </w:r>
      <w:r w:rsidR="008F441D">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szCs w:val="24"/>
        </w:rPr>
        <w:fldChar w:fldCharType="end"/>
      </w:r>
      <w:r w:rsidRPr="00A46077">
        <w:rPr>
          <w:rFonts w:ascii="Arial" w:hAnsi="Arial" w:cs="Arial"/>
          <w:b/>
        </w:rPr>
        <w:t>.</w:t>
      </w:r>
      <w:r w:rsidRPr="0032672D">
        <w:rPr>
          <w:rFonts w:ascii="Arial" w:hAnsi="Arial" w:cs="Arial"/>
          <w:spacing w:val="4"/>
        </w:rPr>
        <w:t xml:space="preserve">, con domicilio en  </w:t>
      </w:r>
      <w:r w:rsidRPr="0032672D">
        <w:rPr>
          <w:rFonts w:ascii="Arial" w:hAnsi="Arial" w:cs="Arial"/>
          <w:b/>
        </w:rPr>
        <w:t>Avenida Ruffo Figueroa # 6, Colonia Burócratas. Código Postal 39090,  Chilpancingo de los Bravo, Estado de Guerrero,</w:t>
      </w:r>
      <w:r w:rsidRPr="0032672D">
        <w:rPr>
          <w:rFonts w:ascii="Arial" w:hAnsi="Arial" w:cs="Arial"/>
        </w:rPr>
        <w:t xml:space="preserve"> a las </w:t>
      </w:r>
      <w:r w:rsidR="008F441D">
        <w:rPr>
          <w:rFonts w:ascii="Arial" w:hAnsi="Arial" w:cs="Arial"/>
        </w:rPr>
        <w:fldChar w:fldCharType="begin"/>
      </w:r>
      <w:r w:rsidR="003A01C6">
        <w:rPr>
          <w:rFonts w:ascii="Arial" w:hAnsi="Arial" w:cs="Arial"/>
        </w:rPr>
        <w:instrText xml:space="preserve"> MERGEFIELD HORA_APERTURA </w:instrText>
      </w:r>
      <w:r w:rsidR="008F441D">
        <w:rPr>
          <w:rFonts w:ascii="Arial" w:hAnsi="Arial" w:cs="Arial"/>
        </w:rPr>
        <w:fldChar w:fldCharType="separate"/>
      </w:r>
      <w:r w:rsidR="00FA35A3" w:rsidRPr="00AE2711">
        <w:rPr>
          <w:rFonts w:ascii="Arial" w:hAnsi="Arial" w:cs="Arial"/>
          <w:noProof/>
        </w:rPr>
        <w:t>13 horas</w:t>
      </w:r>
      <w:r w:rsidR="008F441D">
        <w:rPr>
          <w:rFonts w:ascii="Arial" w:hAnsi="Arial" w:cs="Arial"/>
        </w:rPr>
        <w:fldChar w:fldCharType="end"/>
      </w:r>
      <w:r w:rsidRPr="0032672D">
        <w:rPr>
          <w:rFonts w:ascii="Arial" w:hAnsi="Arial" w:cs="Arial"/>
        </w:rPr>
        <w:t xml:space="preserve">  del día </w:t>
      </w:r>
      <w:r w:rsidR="008F441D">
        <w:rPr>
          <w:rFonts w:ascii="Arial" w:hAnsi="Arial" w:cs="Arial"/>
          <w:b/>
        </w:rPr>
        <w:fldChar w:fldCharType="begin"/>
      </w:r>
      <w:r w:rsidR="003A01C6">
        <w:rPr>
          <w:rFonts w:ascii="Arial" w:hAnsi="Arial" w:cs="Arial"/>
          <w:b/>
        </w:rPr>
        <w:instrText xml:space="preserve"> MERGEFIELD APERTURA </w:instrText>
      </w:r>
      <w:r w:rsidR="008F441D">
        <w:rPr>
          <w:rFonts w:ascii="Arial" w:hAnsi="Arial" w:cs="Arial"/>
          <w:b/>
        </w:rPr>
        <w:fldChar w:fldCharType="separate"/>
      </w:r>
      <w:r w:rsidR="00FA35A3" w:rsidRPr="00AE2711">
        <w:rPr>
          <w:rFonts w:ascii="Arial" w:hAnsi="Arial" w:cs="Arial"/>
          <w:b/>
          <w:noProof/>
        </w:rPr>
        <w:t>20 de Octubre del 2017</w:t>
      </w:r>
      <w:r w:rsidR="008F441D">
        <w:rPr>
          <w:rFonts w:ascii="Arial" w:hAnsi="Arial" w:cs="Arial"/>
          <w:b/>
        </w:rPr>
        <w:fldChar w:fldCharType="end"/>
      </w:r>
      <w:r w:rsidR="003A01C6">
        <w:rPr>
          <w:rFonts w:ascii="Arial" w:hAnsi="Arial" w:cs="Arial"/>
          <w:b/>
        </w:rPr>
        <w:t>.</w:t>
      </w:r>
    </w:p>
    <w:p w:rsidR="006D68A6" w:rsidRPr="00D13A4E" w:rsidRDefault="006D68A6" w:rsidP="006D68A6">
      <w:pPr>
        <w:spacing w:before="3" w:line="256" w:lineRule="exact"/>
        <w:ind w:right="191"/>
        <w:jc w:val="both"/>
        <w:rPr>
          <w:rFonts w:ascii="Arial" w:hAnsi="Arial" w:cs="Arial"/>
          <w:b/>
          <w:spacing w:val="-6"/>
        </w:rPr>
      </w:pPr>
    </w:p>
    <w:p w:rsidR="006D68A6" w:rsidRPr="0032672D" w:rsidRDefault="006D68A6" w:rsidP="006D68A6">
      <w:pPr>
        <w:rPr>
          <w:rFonts w:ascii="Arial" w:hAnsi="Arial" w:cs="Arial"/>
          <w:sz w:val="22"/>
          <w:szCs w:val="22"/>
        </w:rPr>
      </w:pPr>
      <w:r w:rsidRPr="0032672D">
        <w:rPr>
          <w:rFonts w:ascii="Arial" w:hAnsi="Arial" w:cs="Arial"/>
          <w:sz w:val="22"/>
          <w:szCs w:val="22"/>
        </w:rPr>
        <w:t>Se anexan bases que normarán el desarrollo del presente procedimiento incluyendo ficha técnica de los bienes solicitados</w:t>
      </w:r>
    </w:p>
    <w:p w:rsidR="006D68A6" w:rsidRPr="0032672D" w:rsidRDefault="006D68A6" w:rsidP="006D68A6">
      <w:pPr>
        <w:rPr>
          <w:rFonts w:ascii="Arial" w:hAnsi="Arial" w:cs="Arial"/>
          <w:sz w:val="22"/>
          <w:szCs w:val="22"/>
        </w:rPr>
      </w:pPr>
    </w:p>
    <w:p w:rsidR="006D68A6" w:rsidRPr="0032672D" w:rsidRDefault="006D68A6" w:rsidP="006D68A6">
      <w:pPr>
        <w:rPr>
          <w:rFonts w:ascii="Arial" w:hAnsi="Arial" w:cs="Arial"/>
          <w:sz w:val="22"/>
          <w:szCs w:val="22"/>
        </w:rPr>
      </w:pPr>
      <w:r w:rsidRPr="0032672D">
        <w:rPr>
          <w:rFonts w:ascii="Arial" w:hAnsi="Arial" w:cs="Arial"/>
          <w:sz w:val="22"/>
          <w:szCs w:val="22"/>
        </w:rPr>
        <w:t>Sin más por el momento, le envío un cordial saludo.</w:t>
      </w:r>
    </w:p>
    <w:p w:rsidR="006D68A6" w:rsidRDefault="006D68A6" w:rsidP="006D68A6">
      <w:pPr>
        <w:jc w:val="both"/>
        <w:rPr>
          <w:rFonts w:ascii="Arial Narrow" w:hAnsi="Arial Narrow" w:cs="Arial"/>
          <w:b/>
          <w:lang w:val="pt-BR"/>
        </w:rPr>
      </w:pPr>
    </w:p>
    <w:p w:rsidR="006D68A6" w:rsidRDefault="006D68A6" w:rsidP="006D68A6">
      <w:pPr>
        <w:pStyle w:val="Sangradetextonormal"/>
        <w:ind w:left="0"/>
        <w:rPr>
          <w:rFonts w:ascii="Arial Narrow" w:hAnsi="Arial Narrow" w:cs="Arial"/>
          <w:b/>
        </w:rPr>
      </w:pPr>
      <w:r>
        <w:rPr>
          <w:rFonts w:ascii="Arial Narrow" w:hAnsi="Arial Narrow" w:cs="Arial"/>
          <w:b/>
        </w:rPr>
        <w:t>A T E N T A M E N T E</w:t>
      </w:r>
    </w:p>
    <w:p w:rsidR="006D68A6" w:rsidRDefault="006D68A6" w:rsidP="006D68A6">
      <w:pPr>
        <w:pStyle w:val="Sangradetextonormal"/>
        <w:ind w:left="0"/>
        <w:rPr>
          <w:rFonts w:ascii="Arial Narrow" w:hAnsi="Arial Narrow" w:cs="AngsanaUPC"/>
        </w:rPr>
      </w:pPr>
    </w:p>
    <w:p w:rsidR="006D68A6" w:rsidRPr="008F48EC" w:rsidRDefault="006D68A6" w:rsidP="006D68A6">
      <w:pPr>
        <w:pStyle w:val="Sangradetextonormal"/>
        <w:ind w:left="0"/>
        <w:rPr>
          <w:rFonts w:ascii="Arial Narrow" w:hAnsi="Arial Narrow" w:cs="AngsanaUPC"/>
        </w:rPr>
      </w:pPr>
    </w:p>
    <w:p w:rsidR="006D68A6" w:rsidRPr="008F48EC" w:rsidRDefault="006D68A6" w:rsidP="006D68A6">
      <w:pPr>
        <w:widowControl w:val="0"/>
        <w:snapToGrid w:val="0"/>
        <w:rPr>
          <w:rFonts w:ascii="Arial" w:hAnsi="Arial" w:cs="Arial"/>
          <w:b/>
          <w:bCs/>
        </w:rPr>
      </w:pPr>
      <w:r w:rsidRPr="008F48EC">
        <w:rPr>
          <w:rFonts w:ascii="Arial" w:hAnsi="Arial" w:cs="Arial"/>
          <w:b/>
          <w:bCs/>
        </w:rPr>
        <w:t>C.P. BERNARDO MONDRAGÓN LUVIANO</w:t>
      </w:r>
    </w:p>
    <w:p w:rsidR="006D68A6" w:rsidRPr="008F48EC" w:rsidRDefault="006D68A6" w:rsidP="006D68A6">
      <w:pPr>
        <w:widowControl w:val="0"/>
        <w:rPr>
          <w:rFonts w:ascii="Arial" w:hAnsi="Arial" w:cs="Arial"/>
          <w:b/>
        </w:rPr>
      </w:pPr>
      <w:r w:rsidRPr="008F48EC">
        <w:rPr>
          <w:rFonts w:ascii="Arial" w:hAnsi="Arial" w:cs="Arial"/>
          <w:b/>
          <w:bCs/>
        </w:rPr>
        <w:t>JEFE DEL DEPARTAMENTO DE ADQUISICIONES</w:t>
      </w:r>
    </w:p>
    <w:p w:rsidR="006D68A6" w:rsidRDefault="006D68A6" w:rsidP="006D68A6">
      <w:pPr>
        <w:pStyle w:val="Sinespaciado"/>
        <w:rPr>
          <w:rFonts w:ascii="Arial Narrow" w:hAnsi="Arial Narrow"/>
          <w:sz w:val="15"/>
          <w:szCs w:val="15"/>
        </w:rPr>
      </w:pPr>
    </w:p>
    <w:p w:rsidR="006D68A6" w:rsidRDefault="006D68A6" w:rsidP="006D68A6">
      <w:pPr>
        <w:pStyle w:val="Sinespaciado"/>
        <w:rPr>
          <w:rFonts w:ascii="Arial Narrow" w:hAnsi="Arial Narrow"/>
          <w:sz w:val="15"/>
          <w:szCs w:val="15"/>
        </w:rPr>
      </w:pPr>
    </w:p>
    <w:p w:rsidR="006D68A6" w:rsidRDefault="006D68A6" w:rsidP="006D68A6">
      <w:pPr>
        <w:pStyle w:val="Sinespaciado"/>
        <w:rPr>
          <w:rFonts w:ascii="Arial Narrow" w:hAnsi="Arial Narrow"/>
          <w:sz w:val="15"/>
          <w:szCs w:val="15"/>
        </w:rPr>
      </w:pPr>
    </w:p>
    <w:p w:rsidR="0098732B" w:rsidRDefault="0098732B" w:rsidP="006D68A6"/>
    <w:p w:rsidR="006D68A6" w:rsidRDefault="00B41275" w:rsidP="006D68A6">
      <w:r>
        <w:rPr>
          <w:noProof/>
        </w:rPr>
        <w:pict>
          <v:shape id="_x0000_s1030" type="#_x0000_t202" style="position:absolute;margin-left:258.65pt;margin-top:-1.55pt;width:211.65pt;height:6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" stroked="f">
            <v:fill opacity="0"/>
            <v:textbox style="mso-next-textbox:#_x0000_s1030" inset="0,0,0,0">
              <w:txbxContent>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DEPENDENCIA</w:t>
                  </w:r>
                  <w:r w:rsidRPr="006D68A6">
                    <w:rPr>
                      <w:rFonts w:ascii="Swis721 Cn BT" w:hAnsi="Swis721 Cn BT"/>
                      <w:color w:val="404040" w:themeColor="text1" w:themeTint="BF"/>
                      <w:sz w:val="18"/>
                      <w:szCs w:val="18"/>
                    </w:rPr>
                    <w:t xml:space="preserve">: </w:t>
                  </w:r>
                  <w:r w:rsidRPr="006D68A6">
                    <w:rPr>
                      <w:rFonts w:ascii="Swis721 Cn BT" w:hAnsi="Swis721 Cn BT"/>
                      <w:b/>
                      <w:sz w:val="18"/>
                      <w:szCs w:val="18"/>
                    </w:rPr>
                    <w:t>SECRETARÍA DE SALUD Y/O SERVICIOS ESTATALES DE SALUD</w:t>
                  </w:r>
                </w:p>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SECCIÓN</w:t>
                  </w:r>
                  <w:r w:rsidRPr="006D68A6">
                    <w:rPr>
                      <w:rFonts w:ascii="Swis721 Cn BT" w:hAnsi="Swis721 Cn BT"/>
                      <w:color w:val="404040" w:themeColor="text1" w:themeTint="BF"/>
                      <w:sz w:val="18"/>
                      <w:szCs w:val="18"/>
                    </w:rPr>
                    <w:t xml:space="preserve">: </w:t>
                  </w:r>
                  <w:r w:rsidRPr="006D68A6">
                    <w:rPr>
                      <w:rFonts w:ascii="Swis721 Cn BT" w:hAnsi="Swis721 Cn BT"/>
                      <w:b/>
                      <w:sz w:val="18"/>
                      <w:szCs w:val="18"/>
                    </w:rPr>
                    <w:t>SUBSECRETARÍA  DE ADMINISTRACIÓN Y FINANZAS</w:t>
                  </w:r>
                </w:p>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ÁREA</w:t>
                  </w:r>
                  <w:r w:rsidRPr="006D68A6">
                    <w:rPr>
                      <w:rFonts w:ascii="Swis721 Cn BT" w:hAnsi="Swis721 Cn BT"/>
                      <w:color w:val="404040" w:themeColor="text1" w:themeTint="BF"/>
                      <w:sz w:val="18"/>
                      <w:szCs w:val="18"/>
                    </w:rPr>
                    <w:t xml:space="preserve">: </w:t>
                  </w:r>
                  <w:r w:rsidRPr="006D68A6">
                    <w:rPr>
                      <w:rFonts w:ascii="Swis721 Cn BT" w:hAnsi="Swis721 Cn BT"/>
                      <w:b/>
                      <w:sz w:val="18"/>
                      <w:szCs w:val="18"/>
                    </w:rPr>
                    <w:t>SUBDIRECCIÓN DE RECURSOS MATERIALES</w:t>
                  </w:r>
                </w:p>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 xml:space="preserve">DEPARTAMENTO: </w:t>
                  </w:r>
                  <w:r w:rsidRPr="006D68A6">
                    <w:rPr>
                      <w:rFonts w:ascii="Swis721 Cn BT" w:hAnsi="Swis721 Cn BT"/>
                      <w:b/>
                      <w:sz w:val="18"/>
                      <w:szCs w:val="18"/>
                    </w:rPr>
                    <w:t>ADQUISICIONES</w:t>
                  </w:r>
                </w:p>
                <w:p w:rsidR="00B41275" w:rsidRPr="00FD391B" w:rsidRDefault="00B41275" w:rsidP="006D68A6">
                  <w:pPr>
                    <w:jc w:val="center"/>
                    <w:rPr>
                      <w:rFonts w:ascii="Swis721 Cn BT" w:hAnsi="Swis721 Cn BT"/>
                      <w:b/>
                      <w:szCs w:val="18"/>
                    </w:rPr>
                  </w:pPr>
                </w:p>
                <w:p w:rsidR="00B41275" w:rsidRDefault="00B41275" w:rsidP="006D68A6"/>
              </w:txbxContent>
            </v:textbox>
          </v:shape>
        </w:pict>
      </w:r>
    </w:p>
    <w:p w:rsidR="006D68A6" w:rsidRPr="006D68A6" w:rsidRDefault="006D68A6" w:rsidP="006D68A6">
      <w:pPr>
        <w:spacing w:before="60"/>
        <w:jc w:val="right"/>
        <w:rPr>
          <w:rFonts w:ascii="Swis721 Cn BT" w:hAnsi="Swis721 Cn BT"/>
          <w:b/>
          <w:color w:val="404040" w:themeColor="text1" w:themeTint="BF"/>
          <w:sz w:val="18"/>
          <w:szCs w:val="18"/>
        </w:rPr>
      </w:pPr>
    </w:p>
    <w:p w:rsidR="006D68A6" w:rsidRDefault="006D68A6" w:rsidP="006D68A6">
      <w:pPr>
        <w:spacing w:before="60"/>
        <w:jc w:val="right"/>
        <w:rPr>
          <w:rFonts w:ascii="Swis721 Cn BT" w:hAnsi="Swis721 Cn BT"/>
          <w:b/>
          <w:color w:val="404040" w:themeColor="text1" w:themeTint="BF"/>
          <w:sz w:val="18"/>
          <w:szCs w:val="18"/>
        </w:rPr>
      </w:pPr>
    </w:p>
    <w:p w:rsidR="006D68A6" w:rsidRDefault="006D68A6" w:rsidP="006D68A6">
      <w:pPr>
        <w:spacing w:before="60"/>
        <w:jc w:val="right"/>
        <w:rPr>
          <w:rFonts w:ascii="Swis721 Cn BT" w:hAnsi="Swis721 Cn BT"/>
          <w:b/>
          <w:color w:val="404040" w:themeColor="text1" w:themeTint="BF"/>
          <w:sz w:val="18"/>
          <w:szCs w:val="18"/>
        </w:rPr>
      </w:pPr>
    </w:p>
    <w:p w:rsidR="006D68A6" w:rsidRDefault="006D68A6" w:rsidP="006D68A6">
      <w:pPr>
        <w:spacing w:before="60"/>
        <w:rPr>
          <w:rFonts w:ascii="Swis721 Cn BT" w:hAnsi="Swis721 Cn BT"/>
          <w:b/>
          <w:color w:val="404040" w:themeColor="text1" w:themeTint="BF"/>
          <w:sz w:val="18"/>
          <w:szCs w:val="18"/>
        </w:rPr>
      </w:pPr>
    </w:p>
    <w:p w:rsidR="006D68A6" w:rsidRPr="006D68A6" w:rsidRDefault="006D68A6" w:rsidP="006D68A6">
      <w:pPr>
        <w:jc w:val="right"/>
        <w:rPr>
          <w:rFonts w:ascii="Swis721 Cn BT" w:hAnsi="Swis721 Cn BT"/>
          <w:b/>
          <w:szCs w:val="18"/>
          <w:u w:val="single"/>
        </w:rPr>
      </w:pPr>
      <w:r>
        <w:rPr>
          <w:rFonts w:ascii="Swis721 Cn BT" w:hAnsi="Swis721 Cn BT"/>
          <w:b/>
          <w:color w:val="404040" w:themeColor="text1" w:themeTint="BF"/>
          <w:sz w:val="18"/>
          <w:szCs w:val="18"/>
        </w:rPr>
        <w:t>OFICIO NÚMERO</w:t>
      </w:r>
      <w:r w:rsidRPr="00FD391B">
        <w:rPr>
          <w:rFonts w:ascii="Swis721 Cn BT" w:hAnsi="Swis721 Cn BT"/>
          <w:color w:val="404040" w:themeColor="text1" w:themeTint="BF"/>
          <w:sz w:val="18"/>
          <w:szCs w:val="18"/>
        </w:rPr>
        <w:t>:</w:t>
      </w:r>
      <w:r w:rsidRPr="00BC6725">
        <w:rPr>
          <w:rFonts w:ascii="Swis721 Cn BT" w:hAnsi="Swis721 Cn BT"/>
          <w:b/>
          <w:szCs w:val="18"/>
        </w:rPr>
        <w:t>SS/SAF/SRM/DA</w:t>
      </w:r>
      <w:r>
        <w:rPr>
          <w:rFonts w:ascii="Swis721 Cn BT" w:hAnsi="Swis721 Cn BT"/>
          <w:b/>
          <w:szCs w:val="18"/>
        </w:rPr>
        <w:t>/</w:t>
      </w:r>
      <w:r w:rsidR="008F441D">
        <w:rPr>
          <w:rFonts w:ascii="Swis721 Cn BT" w:hAnsi="Swis721 Cn BT"/>
          <w:b/>
          <w:szCs w:val="18"/>
        </w:rPr>
        <w:fldChar w:fldCharType="begin"/>
      </w:r>
      <w:r w:rsidR="00073713">
        <w:rPr>
          <w:rFonts w:ascii="Swis721 Cn BT" w:hAnsi="Swis721 Cn BT"/>
          <w:b/>
          <w:szCs w:val="18"/>
        </w:rPr>
        <w:instrText xml:space="preserve"> MERGEFIELD OFICIO_INVITACION_2 </w:instrText>
      </w:r>
      <w:r w:rsidR="008F441D">
        <w:rPr>
          <w:rFonts w:ascii="Swis721 Cn BT" w:hAnsi="Swis721 Cn BT"/>
          <w:b/>
          <w:szCs w:val="18"/>
        </w:rPr>
        <w:fldChar w:fldCharType="separate"/>
      </w:r>
      <w:r w:rsidR="00FA35A3" w:rsidRPr="00AE2711">
        <w:rPr>
          <w:rFonts w:ascii="Swis721 Cn BT" w:hAnsi="Swis721 Cn BT"/>
          <w:b/>
          <w:noProof/>
          <w:szCs w:val="18"/>
        </w:rPr>
        <w:t>1789</w:t>
      </w:r>
      <w:r w:rsidR="008F441D">
        <w:rPr>
          <w:rFonts w:ascii="Swis721 Cn BT" w:hAnsi="Swis721 Cn BT"/>
          <w:b/>
          <w:szCs w:val="18"/>
        </w:rPr>
        <w:fldChar w:fldCharType="end"/>
      </w:r>
      <w:r>
        <w:rPr>
          <w:rFonts w:ascii="Swis721 Cn BT" w:hAnsi="Swis721 Cn BT"/>
          <w:b/>
          <w:szCs w:val="18"/>
        </w:rPr>
        <w:t>/2017</w:t>
      </w:r>
    </w:p>
    <w:p w:rsidR="006D68A6" w:rsidRPr="0032672D" w:rsidRDefault="006D68A6" w:rsidP="006D68A6">
      <w:pPr>
        <w:tabs>
          <w:tab w:val="left" w:pos="3390"/>
          <w:tab w:val="right" w:pos="9972"/>
        </w:tabs>
        <w:jc w:val="right"/>
        <w:rPr>
          <w:rFonts w:ascii="Arial" w:hAnsi="Arial" w:cs="Arial"/>
          <w:bCs/>
        </w:rPr>
      </w:pPr>
      <w:r w:rsidRPr="0032672D">
        <w:rPr>
          <w:rFonts w:ascii="Arial" w:hAnsi="Arial" w:cs="Arial"/>
          <w:b/>
          <w:bCs/>
        </w:rPr>
        <w:t>Asunto</w:t>
      </w:r>
      <w:r w:rsidRPr="0032672D">
        <w:rPr>
          <w:rFonts w:ascii="Arial" w:hAnsi="Arial" w:cs="Arial"/>
          <w:bCs/>
        </w:rPr>
        <w:t xml:space="preserve">: INVITACION A CUANDO MENOS TRES PERSONAS. </w:t>
      </w:r>
    </w:p>
    <w:p w:rsidR="006D68A6" w:rsidRDefault="006D68A6" w:rsidP="006D68A6">
      <w:pPr>
        <w:jc w:val="center"/>
        <w:rPr>
          <w:rFonts w:ascii="Arial" w:hAnsi="Arial" w:cs="Arial"/>
          <w:b/>
          <w:i/>
          <w:sz w:val="23"/>
          <w:szCs w:val="23"/>
        </w:rPr>
      </w:pPr>
    </w:p>
    <w:p w:rsidR="006D68A6" w:rsidRPr="0032672D" w:rsidRDefault="00073713" w:rsidP="006D68A6">
      <w:pPr>
        <w:jc w:val="right"/>
        <w:rPr>
          <w:rFonts w:ascii="Arial" w:hAnsi="Arial" w:cs="Arial"/>
          <w:b/>
          <w:sz w:val="23"/>
          <w:szCs w:val="23"/>
        </w:rPr>
      </w:pPr>
      <w:r>
        <w:rPr>
          <w:rFonts w:ascii="Arial" w:hAnsi="Arial" w:cs="Arial"/>
          <w:b/>
          <w:sz w:val="23"/>
          <w:szCs w:val="23"/>
        </w:rPr>
        <w:t>Chilpancingo, Gro</w:t>
      </w:r>
      <w:r w:rsidRPr="0032672D">
        <w:rPr>
          <w:rFonts w:ascii="Arial" w:hAnsi="Arial" w:cs="Arial"/>
          <w:b/>
          <w:sz w:val="23"/>
          <w:szCs w:val="23"/>
        </w:rPr>
        <w:t xml:space="preserve">., </w:t>
      </w:r>
      <w:r>
        <w:rPr>
          <w:rFonts w:ascii="Arial" w:hAnsi="Arial" w:cs="Arial"/>
          <w:b/>
          <w:sz w:val="23"/>
          <w:szCs w:val="23"/>
        </w:rPr>
        <w:t>a</w:t>
      </w:r>
      <w:r w:rsidR="006D68A6" w:rsidRPr="0032672D">
        <w:rPr>
          <w:rFonts w:ascii="Arial" w:hAnsi="Arial" w:cs="Arial"/>
          <w:b/>
          <w:sz w:val="23"/>
          <w:szCs w:val="23"/>
        </w:rPr>
        <w:t xml:space="preserve"> </w:t>
      </w:r>
      <w:r w:rsidR="00B90039">
        <w:rPr>
          <w:rFonts w:ascii="Arial" w:hAnsi="Arial" w:cs="Arial"/>
          <w:b/>
        </w:rPr>
        <w:fldChar w:fldCharType="begin"/>
      </w:r>
      <w:r w:rsidR="00B90039">
        <w:rPr>
          <w:rFonts w:ascii="Arial" w:hAnsi="Arial" w:cs="Arial"/>
          <w:b/>
        </w:rPr>
        <w:instrText xml:space="preserve"> MERGEFIELD FECHA_OFICIOS </w:instrText>
      </w:r>
      <w:r w:rsidR="00B90039">
        <w:rPr>
          <w:rFonts w:ascii="Arial" w:hAnsi="Arial" w:cs="Arial"/>
          <w:b/>
        </w:rPr>
        <w:fldChar w:fldCharType="separate"/>
      </w:r>
      <w:r w:rsidR="00FA35A3" w:rsidRPr="00AE2711">
        <w:rPr>
          <w:rFonts w:ascii="Arial" w:hAnsi="Arial" w:cs="Arial"/>
          <w:b/>
          <w:noProof/>
        </w:rPr>
        <w:t>11 de Octubre del 2017</w:t>
      </w:r>
      <w:r w:rsidR="00B90039">
        <w:rPr>
          <w:rFonts w:ascii="Arial" w:hAnsi="Arial" w:cs="Arial"/>
          <w:b/>
        </w:rPr>
        <w:fldChar w:fldCharType="end"/>
      </w:r>
      <w:r>
        <w:rPr>
          <w:rFonts w:ascii="Arial" w:hAnsi="Arial" w:cs="Arial"/>
          <w:b/>
        </w:rPr>
        <w:t>.</w:t>
      </w:r>
    </w:p>
    <w:p w:rsidR="006D68A6" w:rsidRDefault="006D68A6" w:rsidP="006D68A6">
      <w:pPr>
        <w:widowControl w:val="0"/>
        <w:snapToGrid w:val="0"/>
        <w:rPr>
          <w:rFonts w:ascii="Swis721 Cn BT" w:hAnsi="Swis721 Cn BT"/>
          <w:b/>
          <w:color w:val="404040" w:themeColor="text1" w:themeTint="BF"/>
          <w:sz w:val="18"/>
          <w:szCs w:val="18"/>
        </w:rPr>
      </w:pPr>
    </w:p>
    <w:p w:rsidR="006D68A6" w:rsidRPr="00701431" w:rsidRDefault="008F441D" w:rsidP="006D68A6">
      <w:pPr>
        <w:widowControl w:val="0"/>
        <w:snapToGrid w:val="0"/>
        <w:rPr>
          <w:rFonts w:ascii="Arial" w:hAnsi="Arial" w:cs="Arial"/>
          <w:b/>
          <w:bCs/>
          <w:lang w:eastAsia="ar-SA"/>
        </w:rPr>
      </w:pPr>
      <w:r>
        <w:rPr>
          <w:rFonts w:ascii="Arial" w:hAnsi="Arial" w:cs="Arial"/>
          <w:b/>
        </w:rPr>
        <w:fldChar w:fldCharType="begin"/>
      </w:r>
      <w:r w:rsidR="00073713">
        <w:rPr>
          <w:rFonts w:ascii="Arial" w:hAnsi="Arial" w:cs="Arial"/>
          <w:b/>
        </w:rPr>
        <w:instrText xml:space="preserve"> MERGEFIELD NOMBRE2 </w:instrText>
      </w:r>
      <w:r>
        <w:rPr>
          <w:rFonts w:ascii="Arial" w:hAnsi="Arial" w:cs="Arial"/>
          <w:b/>
        </w:rPr>
        <w:fldChar w:fldCharType="separate"/>
      </w:r>
      <w:r w:rsidR="00FA35A3" w:rsidRPr="00AE2711">
        <w:rPr>
          <w:rFonts w:ascii="Arial" w:hAnsi="Arial" w:cs="Arial"/>
          <w:b/>
          <w:noProof/>
        </w:rPr>
        <w:t>C. PEDRO BARRANCO FIESCO</w:t>
      </w:r>
      <w:r>
        <w:rPr>
          <w:rFonts w:ascii="Arial" w:hAnsi="Arial" w:cs="Arial"/>
          <w:b/>
        </w:rPr>
        <w:fldChar w:fldCharType="end"/>
      </w:r>
    </w:p>
    <w:p w:rsidR="006D68A6" w:rsidRPr="00701431" w:rsidRDefault="006D68A6" w:rsidP="006D68A6">
      <w:pPr>
        <w:rPr>
          <w:rFonts w:ascii="Arial" w:hAnsi="Arial" w:cs="Arial"/>
          <w:b/>
        </w:rPr>
      </w:pPr>
      <w:r w:rsidRPr="00701431">
        <w:rPr>
          <w:rFonts w:ascii="Arial" w:hAnsi="Arial" w:cs="Arial"/>
          <w:b/>
        </w:rPr>
        <w:t xml:space="preserve">REPRESENTANTE DE LA EMPRESA </w:t>
      </w:r>
    </w:p>
    <w:p w:rsidR="006D68A6" w:rsidRPr="00701431" w:rsidRDefault="008F441D" w:rsidP="006D68A6">
      <w:pPr>
        <w:rPr>
          <w:rFonts w:ascii="Arial" w:hAnsi="Arial" w:cs="Arial"/>
          <w:b/>
        </w:rPr>
      </w:pPr>
      <w:r>
        <w:rPr>
          <w:rFonts w:ascii="Arial" w:hAnsi="Arial" w:cs="Arial"/>
          <w:b/>
          <w:bCs/>
          <w:color w:val="222222"/>
        </w:rPr>
        <w:fldChar w:fldCharType="begin"/>
      </w:r>
      <w:r w:rsidR="00073713">
        <w:rPr>
          <w:rFonts w:ascii="Arial" w:hAnsi="Arial" w:cs="Arial"/>
          <w:b/>
          <w:bCs/>
          <w:color w:val="222222"/>
        </w:rPr>
        <w:instrText xml:space="preserve"> MERGEFIELD EMPRESA2 </w:instrText>
      </w:r>
      <w:r>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Pr>
          <w:rFonts w:ascii="Arial" w:hAnsi="Arial" w:cs="Arial"/>
          <w:b/>
          <w:bCs/>
          <w:color w:val="222222"/>
        </w:rPr>
        <w:fldChar w:fldCharType="end"/>
      </w:r>
    </w:p>
    <w:p w:rsidR="006D68A6" w:rsidRPr="0032672D" w:rsidRDefault="006D68A6" w:rsidP="006D68A6">
      <w:pPr>
        <w:tabs>
          <w:tab w:val="center" w:pos="4986"/>
        </w:tabs>
        <w:rPr>
          <w:rFonts w:ascii="Arial" w:hAnsi="Arial" w:cs="Arial"/>
          <w:b/>
          <w:color w:val="000000"/>
          <w:sz w:val="23"/>
          <w:szCs w:val="23"/>
        </w:rPr>
      </w:pPr>
      <w:r w:rsidRPr="0032672D">
        <w:rPr>
          <w:rFonts w:ascii="Arial" w:hAnsi="Arial" w:cs="Arial"/>
          <w:b/>
          <w:color w:val="000000"/>
          <w:sz w:val="23"/>
          <w:szCs w:val="23"/>
        </w:rPr>
        <w:t xml:space="preserve">P R E S E N T E.  </w:t>
      </w:r>
      <w:r w:rsidRPr="0032672D">
        <w:rPr>
          <w:rFonts w:ascii="Arial" w:hAnsi="Arial" w:cs="Arial"/>
          <w:b/>
          <w:color w:val="000000"/>
          <w:sz w:val="23"/>
          <w:szCs w:val="23"/>
        </w:rPr>
        <w:tab/>
      </w:r>
    </w:p>
    <w:p w:rsidR="006D68A6" w:rsidRDefault="006D68A6" w:rsidP="006D68A6">
      <w:pPr>
        <w:pStyle w:val="Sinespaciado"/>
        <w:jc w:val="both"/>
        <w:rPr>
          <w:rFonts w:ascii="Arial" w:hAnsi="Arial" w:cs="Arial"/>
        </w:rPr>
      </w:pPr>
    </w:p>
    <w:p w:rsidR="006D68A6" w:rsidRPr="00A46077" w:rsidRDefault="006D68A6" w:rsidP="006D68A6">
      <w:pPr>
        <w:pStyle w:val="Sinespaciado"/>
        <w:jc w:val="both"/>
        <w:rPr>
          <w:rFonts w:ascii="Arial" w:hAnsi="Arial" w:cs="Arial"/>
          <w:b/>
        </w:rPr>
      </w:pPr>
      <w:r w:rsidRPr="0032672D">
        <w:rPr>
          <w:rFonts w:ascii="Arial" w:hAnsi="Arial" w:cs="Arial"/>
        </w:rPr>
        <w:t>Con fundamento en lo dispuesto por los artículos 134 de la Constitución Política de los Estados Unidos Mexicanos, 22 fracciones XXXIII y XXXVI de la Ley Orgánica de la Administración Pública del Estado de Guerrero Número 433, 1, 7, 32 fracción II, 33 párrafo segundo y 55 fracción II de la Ley Número 230 de Adquisicio</w:t>
      </w:r>
      <w:r w:rsidRPr="0032672D">
        <w:rPr>
          <w:rFonts w:ascii="Arial" w:hAnsi="Arial" w:cs="Arial"/>
        </w:rPr>
        <w:softHyphen/>
        <w:t>nes, Enajenaciones, Arrendamien</w:t>
      </w:r>
      <w:r w:rsidRPr="0032672D">
        <w:rPr>
          <w:rFonts w:ascii="Arial" w:hAnsi="Arial" w:cs="Arial"/>
        </w:rPr>
        <w:softHyphen/>
        <w:t>tos, Prestación de Servicios y Administración de Bienes Mue</w:t>
      </w:r>
      <w:r w:rsidRPr="0032672D">
        <w:rPr>
          <w:rFonts w:ascii="Arial" w:hAnsi="Arial" w:cs="Arial"/>
        </w:rPr>
        <w:softHyphen/>
        <w:t>bles e Inmuebles del Estado de Guerrero, y el Manual de Políticas, Bases y Lineamientos en Materia de Adquisiciones, Arrendamientos de Bienes Muebles y Contratación de Servicios. Me permito invitar cordialmente a usted, a participar mediante la presentación de sus propuestas técnicas y económicas para el procedimiento de</w:t>
      </w:r>
      <w:r w:rsidR="00073713">
        <w:rPr>
          <w:rFonts w:ascii="Arial" w:hAnsi="Arial" w:cs="Arial"/>
        </w:rPr>
        <w:t xml:space="preserve"> </w:t>
      </w:r>
      <w:r w:rsidR="008F441D">
        <w:rPr>
          <w:rFonts w:ascii="Arial" w:hAnsi="Arial" w:cs="Arial"/>
          <w:b/>
          <w:szCs w:val="24"/>
        </w:rPr>
        <w:fldChar w:fldCharType="begin"/>
      </w:r>
      <w:r w:rsidR="00073713">
        <w:rPr>
          <w:rFonts w:ascii="Arial" w:hAnsi="Arial" w:cs="Arial"/>
          <w:b/>
          <w:szCs w:val="24"/>
        </w:rPr>
        <w:instrText xml:space="preserve"> MERGEFIELD PROCESO1 </w:instrText>
      </w:r>
      <w:r w:rsidR="008F441D">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szCs w:val="24"/>
        </w:rPr>
        <w:fldChar w:fldCharType="end"/>
      </w:r>
      <w:r w:rsidRPr="0032672D">
        <w:rPr>
          <w:rFonts w:ascii="Arial" w:hAnsi="Arial" w:cs="Arial"/>
          <w:spacing w:val="4"/>
        </w:rPr>
        <w:t xml:space="preserve"> con domicilio en  </w:t>
      </w:r>
      <w:r w:rsidRPr="0032672D">
        <w:rPr>
          <w:rFonts w:ascii="Arial" w:hAnsi="Arial" w:cs="Arial"/>
          <w:b/>
        </w:rPr>
        <w:t>Avenida Ruffo Figueroa # 6, Colonia Burócratas. Código Postal 39090,  Chilpancingo de los Bravo, Estado de Guerrero,</w:t>
      </w:r>
      <w:r w:rsidRPr="0032672D">
        <w:rPr>
          <w:rFonts w:ascii="Arial" w:hAnsi="Arial" w:cs="Arial"/>
        </w:rPr>
        <w:t xml:space="preserve"> a las </w:t>
      </w:r>
      <w:r w:rsidR="008F441D">
        <w:rPr>
          <w:rFonts w:ascii="Arial" w:hAnsi="Arial" w:cs="Arial"/>
        </w:rPr>
        <w:fldChar w:fldCharType="begin"/>
      </w:r>
      <w:r w:rsidR="00073713">
        <w:rPr>
          <w:rFonts w:ascii="Arial" w:hAnsi="Arial" w:cs="Arial"/>
        </w:rPr>
        <w:instrText xml:space="preserve"> MERGEFIELD HORA_APERTURA </w:instrText>
      </w:r>
      <w:r w:rsidR="008F441D">
        <w:rPr>
          <w:rFonts w:ascii="Arial" w:hAnsi="Arial" w:cs="Arial"/>
        </w:rPr>
        <w:fldChar w:fldCharType="separate"/>
      </w:r>
      <w:r w:rsidR="00FA35A3" w:rsidRPr="00AE2711">
        <w:rPr>
          <w:rFonts w:ascii="Arial" w:hAnsi="Arial" w:cs="Arial"/>
          <w:noProof/>
        </w:rPr>
        <w:t>13 horas</w:t>
      </w:r>
      <w:r w:rsidR="008F441D">
        <w:rPr>
          <w:rFonts w:ascii="Arial" w:hAnsi="Arial" w:cs="Arial"/>
        </w:rPr>
        <w:fldChar w:fldCharType="end"/>
      </w:r>
      <w:r w:rsidRPr="0032672D">
        <w:rPr>
          <w:rFonts w:ascii="Arial" w:hAnsi="Arial" w:cs="Arial"/>
        </w:rPr>
        <w:t xml:space="preserve">  del día </w:t>
      </w:r>
      <w:r w:rsidR="008F441D">
        <w:rPr>
          <w:rFonts w:ascii="Arial" w:hAnsi="Arial" w:cs="Arial"/>
          <w:b/>
        </w:rPr>
        <w:fldChar w:fldCharType="begin"/>
      </w:r>
      <w:r w:rsidR="00073713">
        <w:rPr>
          <w:rFonts w:ascii="Arial" w:hAnsi="Arial" w:cs="Arial"/>
          <w:b/>
        </w:rPr>
        <w:instrText xml:space="preserve"> MERGEFIELD APERTURA </w:instrText>
      </w:r>
      <w:r w:rsidR="008F441D">
        <w:rPr>
          <w:rFonts w:ascii="Arial" w:hAnsi="Arial" w:cs="Arial"/>
          <w:b/>
        </w:rPr>
        <w:fldChar w:fldCharType="separate"/>
      </w:r>
      <w:r w:rsidR="00FA35A3" w:rsidRPr="00AE2711">
        <w:rPr>
          <w:rFonts w:ascii="Arial" w:hAnsi="Arial" w:cs="Arial"/>
          <w:b/>
          <w:noProof/>
        </w:rPr>
        <w:t>20 de Octubre del 2017</w:t>
      </w:r>
      <w:r w:rsidR="008F441D">
        <w:rPr>
          <w:rFonts w:ascii="Arial" w:hAnsi="Arial" w:cs="Arial"/>
          <w:b/>
        </w:rPr>
        <w:fldChar w:fldCharType="end"/>
      </w:r>
    </w:p>
    <w:p w:rsidR="006D68A6" w:rsidRPr="0032672D" w:rsidRDefault="006D68A6" w:rsidP="006D68A6">
      <w:pPr>
        <w:pStyle w:val="Sinespaciado"/>
        <w:jc w:val="both"/>
        <w:rPr>
          <w:rFonts w:ascii="Arial" w:hAnsi="Arial" w:cs="Arial"/>
        </w:rPr>
      </w:pPr>
    </w:p>
    <w:p w:rsidR="006D68A6" w:rsidRPr="0032672D" w:rsidRDefault="006D68A6" w:rsidP="006D68A6">
      <w:pPr>
        <w:rPr>
          <w:rFonts w:ascii="Arial" w:hAnsi="Arial" w:cs="Arial"/>
          <w:sz w:val="22"/>
          <w:szCs w:val="22"/>
        </w:rPr>
      </w:pPr>
      <w:r w:rsidRPr="0032672D">
        <w:rPr>
          <w:rFonts w:ascii="Arial" w:hAnsi="Arial" w:cs="Arial"/>
          <w:sz w:val="22"/>
          <w:szCs w:val="22"/>
        </w:rPr>
        <w:t>Se anexan bases que normarán el desarrollo del presente procedimiento incluyendo ficha técnica de los bienes solicitados</w:t>
      </w:r>
    </w:p>
    <w:p w:rsidR="006D68A6" w:rsidRPr="0032672D" w:rsidRDefault="006D68A6" w:rsidP="006D68A6">
      <w:pPr>
        <w:rPr>
          <w:rFonts w:ascii="Arial" w:hAnsi="Arial" w:cs="Arial"/>
          <w:sz w:val="22"/>
          <w:szCs w:val="22"/>
        </w:rPr>
      </w:pPr>
    </w:p>
    <w:p w:rsidR="006D68A6" w:rsidRPr="0032672D" w:rsidRDefault="006D68A6" w:rsidP="006D68A6">
      <w:pPr>
        <w:rPr>
          <w:rFonts w:ascii="Arial" w:hAnsi="Arial" w:cs="Arial"/>
          <w:sz w:val="22"/>
          <w:szCs w:val="22"/>
        </w:rPr>
      </w:pPr>
      <w:r w:rsidRPr="0032672D">
        <w:rPr>
          <w:rFonts w:ascii="Arial" w:hAnsi="Arial" w:cs="Arial"/>
          <w:sz w:val="22"/>
          <w:szCs w:val="22"/>
        </w:rPr>
        <w:t>Sin más por el momento, le envío un cordial saludo.</w:t>
      </w:r>
    </w:p>
    <w:p w:rsidR="006D68A6" w:rsidRDefault="006D68A6" w:rsidP="006D68A6">
      <w:pPr>
        <w:jc w:val="both"/>
        <w:rPr>
          <w:rFonts w:ascii="Arial Narrow" w:hAnsi="Arial Narrow" w:cs="Arial"/>
          <w:b/>
          <w:lang w:val="pt-BR"/>
        </w:rPr>
      </w:pPr>
    </w:p>
    <w:p w:rsidR="0098732B" w:rsidRDefault="0098732B" w:rsidP="006D68A6">
      <w:pPr>
        <w:jc w:val="both"/>
        <w:rPr>
          <w:rFonts w:ascii="Arial Narrow" w:hAnsi="Arial Narrow" w:cs="Arial"/>
          <w:b/>
          <w:lang w:val="pt-BR"/>
        </w:rPr>
      </w:pPr>
    </w:p>
    <w:p w:rsidR="006D68A6" w:rsidRDefault="006D68A6" w:rsidP="006D68A6">
      <w:pPr>
        <w:pStyle w:val="Sangradetextonormal"/>
        <w:ind w:left="0"/>
        <w:rPr>
          <w:rFonts w:ascii="Arial Narrow" w:hAnsi="Arial Narrow" w:cs="Arial"/>
          <w:b/>
        </w:rPr>
      </w:pPr>
      <w:r>
        <w:rPr>
          <w:rFonts w:ascii="Arial Narrow" w:hAnsi="Arial Narrow" w:cs="Arial"/>
          <w:b/>
        </w:rPr>
        <w:t>A T E N T A M E N T E</w:t>
      </w:r>
    </w:p>
    <w:p w:rsidR="006D68A6" w:rsidRDefault="006D68A6" w:rsidP="006D68A6">
      <w:pPr>
        <w:pStyle w:val="Sangradetextonormal"/>
        <w:ind w:left="0"/>
        <w:rPr>
          <w:rFonts w:ascii="Arial Narrow" w:hAnsi="Arial Narrow" w:cs="AngsanaUPC"/>
        </w:rPr>
      </w:pPr>
    </w:p>
    <w:p w:rsidR="006D68A6" w:rsidRPr="008F48EC" w:rsidRDefault="006D68A6" w:rsidP="006D68A6">
      <w:pPr>
        <w:pStyle w:val="Sangradetextonormal"/>
        <w:ind w:left="0"/>
        <w:rPr>
          <w:rFonts w:ascii="Arial Narrow" w:hAnsi="Arial Narrow" w:cs="AngsanaUPC"/>
        </w:rPr>
      </w:pPr>
    </w:p>
    <w:p w:rsidR="006D68A6" w:rsidRPr="008F48EC" w:rsidRDefault="006D68A6" w:rsidP="006D68A6">
      <w:pPr>
        <w:widowControl w:val="0"/>
        <w:snapToGrid w:val="0"/>
        <w:rPr>
          <w:rFonts w:ascii="Arial" w:hAnsi="Arial" w:cs="Arial"/>
          <w:b/>
          <w:bCs/>
        </w:rPr>
      </w:pPr>
      <w:r w:rsidRPr="008F48EC">
        <w:rPr>
          <w:rFonts w:ascii="Arial" w:hAnsi="Arial" w:cs="Arial"/>
          <w:b/>
          <w:bCs/>
        </w:rPr>
        <w:t>C.P. BERNARDO MONDRAGÓN LUVIANO</w:t>
      </w:r>
    </w:p>
    <w:p w:rsidR="006D68A6" w:rsidRDefault="006D68A6" w:rsidP="006D68A6">
      <w:pPr>
        <w:widowControl w:val="0"/>
        <w:rPr>
          <w:rFonts w:ascii="Arial" w:hAnsi="Arial" w:cs="Arial"/>
          <w:b/>
          <w:bCs/>
        </w:rPr>
      </w:pPr>
      <w:r w:rsidRPr="008F48EC">
        <w:rPr>
          <w:rFonts w:ascii="Arial" w:hAnsi="Arial" w:cs="Arial"/>
          <w:b/>
          <w:bCs/>
        </w:rPr>
        <w:t>JEFE DEL DEPARTAMENTO DE ADQUISICIONES</w:t>
      </w:r>
    </w:p>
    <w:p w:rsidR="007A3E31" w:rsidRDefault="007A3E31" w:rsidP="006D68A6">
      <w:pPr>
        <w:widowControl w:val="0"/>
        <w:rPr>
          <w:rFonts w:ascii="Arial" w:hAnsi="Arial" w:cs="Arial"/>
          <w:b/>
          <w:bCs/>
        </w:rPr>
      </w:pPr>
    </w:p>
    <w:p w:rsidR="006D68A6" w:rsidRDefault="00B41275" w:rsidP="006D68A6">
      <w:r>
        <w:rPr>
          <w:noProof/>
        </w:rPr>
        <w:pict>
          <v:shape id="_x0000_s1031" type="#_x0000_t202" style="position:absolute;margin-left:258.65pt;margin-top:-1.55pt;width:211.65pt;height:6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" stroked="f">
            <v:fill opacity="0"/>
            <v:textbox style="mso-next-textbox:#_x0000_s1031" inset="0,0,0,0">
              <w:txbxContent>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DEPENDENCIA</w:t>
                  </w:r>
                  <w:r w:rsidRPr="006D68A6">
                    <w:rPr>
                      <w:rFonts w:ascii="Swis721 Cn BT" w:hAnsi="Swis721 Cn BT"/>
                      <w:color w:val="404040" w:themeColor="text1" w:themeTint="BF"/>
                      <w:sz w:val="18"/>
                      <w:szCs w:val="18"/>
                    </w:rPr>
                    <w:t xml:space="preserve">: </w:t>
                  </w:r>
                  <w:r w:rsidRPr="006D68A6">
                    <w:rPr>
                      <w:rFonts w:ascii="Swis721 Cn BT" w:hAnsi="Swis721 Cn BT"/>
                      <w:b/>
                      <w:sz w:val="18"/>
                      <w:szCs w:val="18"/>
                    </w:rPr>
                    <w:t>SECRETARÍA DE SALUD Y/O SERVICIOS ESTATALES DE SALUD</w:t>
                  </w:r>
                </w:p>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SECCIÓN</w:t>
                  </w:r>
                  <w:r w:rsidRPr="006D68A6">
                    <w:rPr>
                      <w:rFonts w:ascii="Swis721 Cn BT" w:hAnsi="Swis721 Cn BT"/>
                      <w:color w:val="404040" w:themeColor="text1" w:themeTint="BF"/>
                      <w:sz w:val="18"/>
                      <w:szCs w:val="18"/>
                    </w:rPr>
                    <w:t xml:space="preserve">: </w:t>
                  </w:r>
                  <w:r w:rsidRPr="006D68A6">
                    <w:rPr>
                      <w:rFonts w:ascii="Swis721 Cn BT" w:hAnsi="Swis721 Cn BT"/>
                      <w:b/>
                      <w:sz w:val="18"/>
                      <w:szCs w:val="18"/>
                    </w:rPr>
                    <w:t>SUBSECRETARÍA  DE ADMINISTRACIÓN Y FINANZAS</w:t>
                  </w:r>
                </w:p>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ÁREA</w:t>
                  </w:r>
                  <w:r w:rsidRPr="006D68A6">
                    <w:rPr>
                      <w:rFonts w:ascii="Swis721 Cn BT" w:hAnsi="Swis721 Cn BT"/>
                      <w:color w:val="404040" w:themeColor="text1" w:themeTint="BF"/>
                      <w:sz w:val="18"/>
                      <w:szCs w:val="18"/>
                    </w:rPr>
                    <w:t xml:space="preserve">: </w:t>
                  </w:r>
                  <w:r w:rsidRPr="006D68A6">
                    <w:rPr>
                      <w:rFonts w:ascii="Swis721 Cn BT" w:hAnsi="Swis721 Cn BT"/>
                      <w:b/>
                      <w:sz w:val="18"/>
                      <w:szCs w:val="18"/>
                    </w:rPr>
                    <w:t>SUBDIRECCIÓN DE RECURSOS MATERIALES</w:t>
                  </w:r>
                </w:p>
                <w:p w:rsidR="00B41275" w:rsidRPr="006D68A6" w:rsidRDefault="00B41275" w:rsidP="006D68A6">
                  <w:pPr>
                    <w:rPr>
                      <w:rFonts w:ascii="Swis721 Cn BT" w:hAnsi="Swis721 Cn BT"/>
                      <w:b/>
                      <w:sz w:val="18"/>
                      <w:szCs w:val="18"/>
                    </w:rPr>
                  </w:pPr>
                  <w:r w:rsidRPr="006D68A6">
                    <w:rPr>
                      <w:rFonts w:ascii="Swis721 Cn BT" w:hAnsi="Swis721 Cn BT"/>
                      <w:b/>
                      <w:color w:val="404040" w:themeColor="text1" w:themeTint="BF"/>
                      <w:sz w:val="18"/>
                      <w:szCs w:val="18"/>
                    </w:rPr>
                    <w:t xml:space="preserve">DEPARTAMENTO: </w:t>
                  </w:r>
                  <w:r w:rsidRPr="006D68A6">
                    <w:rPr>
                      <w:rFonts w:ascii="Swis721 Cn BT" w:hAnsi="Swis721 Cn BT"/>
                      <w:b/>
                      <w:sz w:val="18"/>
                      <w:szCs w:val="18"/>
                    </w:rPr>
                    <w:t>ADQUISICIONES</w:t>
                  </w:r>
                </w:p>
                <w:p w:rsidR="00B41275" w:rsidRPr="00FD391B" w:rsidRDefault="00B41275" w:rsidP="006D68A6">
                  <w:pPr>
                    <w:jc w:val="center"/>
                    <w:rPr>
                      <w:rFonts w:ascii="Swis721 Cn BT" w:hAnsi="Swis721 Cn BT"/>
                      <w:b/>
                      <w:szCs w:val="18"/>
                    </w:rPr>
                  </w:pPr>
                </w:p>
                <w:p w:rsidR="00B41275" w:rsidRDefault="00B41275" w:rsidP="006D68A6"/>
              </w:txbxContent>
            </v:textbox>
          </v:shape>
        </w:pict>
      </w:r>
    </w:p>
    <w:p w:rsidR="006D68A6" w:rsidRPr="006D68A6" w:rsidRDefault="006D68A6" w:rsidP="006D68A6">
      <w:pPr>
        <w:spacing w:before="60"/>
        <w:jc w:val="right"/>
        <w:rPr>
          <w:rFonts w:ascii="Swis721 Cn BT" w:hAnsi="Swis721 Cn BT"/>
          <w:b/>
          <w:color w:val="404040" w:themeColor="text1" w:themeTint="BF"/>
          <w:sz w:val="18"/>
          <w:szCs w:val="18"/>
        </w:rPr>
      </w:pPr>
    </w:p>
    <w:p w:rsidR="006D68A6" w:rsidRDefault="006D68A6" w:rsidP="006D68A6">
      <w:pPr>
        <w:spacing w:before="60"/>
        <w:jc w:val="right"/>
        <w:rPr>
          <w:rFonts w:ascii="Swis721 Cn BT" w:hAnsi="Swis721 Cn BT"/>
          <w:b/>
          <w:color w:val="404040" w:themeColor="text1" w:themeTint="BF"/>
          <w:sz w:val="18"/>
          <w:szCs w:val="18"/>
        </w:rPr>
      </w:pPr>
    </w:p>
    <w:p w:rsidR="006D68A6" w:rsidRDefault="006D68A6" w:rsidP="006D68A6">
      <w:pPr>
        <w:spacing w:before="60"/>
        <w:jc w:val="right"/>
        <w:rPr>
          <w:rFonts w:ascii="Swis721 Cn BT" w:hAnsi="Swis721 Cn BT"/>
          <w:b/>
          <w:color w:val="404040" w:themeColor="text1" w:themeTint="BF"/>
          <w:sz w:val="18"/>
          <w:szCs w:val="18"/>
        </w:rPr>
      </w:pPr>
    </w:p>
    <w:p w:rsidR="006D68A6" w:rsidRDefault="006D68A6" w:rsidP="006D68A6">
      <w:pPr>
        <w:spacing w:before="60"/>
        <w:rPr>
          <w:rFonts w:ascii="Swis721 Cn BT" w:hAnsi="Swis721 Cn BT"/>
          <w:b/>
          <w:color w:val="404040" w:themeColor="text1" w:themeTint="BF"/>
          <w:sz w:val="18"/>
          <w:szCs w:val="18"/>
        </w:rPr>
      </w:pPr>
    </w:p>
    <w:p w:rsidR="006D68A6" w:rsidRPr="006D68A6" w:rsidRDefault="006D68A6" w:rsidP="006D68A6">
      <w:pPr>
        <w:jc w:val="right"/>
        <w:rPr>
          <w:rFonts w:ascii="Swis721 Cn BT" w:hAnsi="Swis721 Cn BT"/>
          <w:b/>
          <w:szCs w:val="18"/>
          <w:u w:val="single"/>
        </w:rPr>
      </w:pPr>
      <w:r>
        <w:rPr>
          <w:rFonts w:ascii="Swis721 Cn BT" w:hAnsi="Swis721 Cn BT"/>
          <w:b/>
          <w:color w:val="404040" w:themeColor="text1" w:themeTint="BF"/>
          <w:sz w:val="18"/>
          <w:szCs w:val="18"/>
        </w:rPr>
        <w:t>OFICIO NÚMERO</w:t>
      </w:r>
      <w:r w:rsidRPr="00FD391B">
        <w:rPr>
          <w:rFonts w:ascii="Swis721 Cn BT" w:hAnsi="Swis721 Cn BT"/>
          <w:color w:val="404040" w:themeColor="text1" w:themeTint="BF"/>
          <w:sz w:val="18"/>
          <w:szCs w:val="18"/>
        </w:rPr>
        <w:t>:</w:t>
      </w:r>
      <w:r w:rsidRPr="00BC6725">
        <w:rPr>
          <w:rFonts w:ascii="Swis721 Cn BT" w:hAnsi="Swis721 Cn BT"/>
          <w:b/>
          <w:szCs w:val="18"/>
        </w:rPr>
        <w:t>SS/SAF/SRM/DA</w:t>
      </w:r>
      <w:r>
        <w:rPr>
          <w:rFonts w:ascii="Swis721 Cn BT" w:hAnsi="Swis721 Cn BT"/>
          <w:b/>
          <w:szCs w:val="18"/>
        </w:rPr>
        <w:t>/</w:t>
      </w:r>
      <w:r w:rsidR="008F441D">
        <w:rPr>
          <w:rFonts w:ascii="Swis721 Cn BT" w:hAnsi="Swis721 Cn BT"/>
          <w:b/>
          <w:szCs w:val="18"/>
        </w:rPr>
        <w:fldChar w:fldCharType="begin"/>
      </w:r>
      <w:r w:rsidR="008F667A">
        <w:rPr>
          <w:rFonts w:ascii="Swis721 Cn BT" w:hAnsi="Swis721 Cn BT"/>
          <w:b/>
          <w:szCs w:val="18"/>
        </w:rPr>
        <w:instrText xml:space="preserve"> MERGEFIELD OFICIO_INVITACION_3 </w:instrText>
      </w:r>
      <w:r w:rsidR="008F441D">
        <w:rPr>
          <w:rFonts w:ascii="Swis721 Cn BT" w:hAnsi="Swis721 Cn BT"/>
          <w:b/>
          <w:szCs w:val="18"/>
        </w:rPr>
        <w:fldChar w:fldCharType="separate"/>
      </w:r>
      <w:r w:rsidR="00FA35A3" w:rsidRPr="00AE2711">
        <w:rPr>
          <w:rFonts w:ascii="Swis721 Cn BT" w:hAnsi="Swis721 Cn BT"/>
          <w:b/>
          <w:noProof/>
          <w:szCs w:val="18"/>
        </w:rPr>
        <w:t>1790</w:t>
      </w:r>
      <w:r w:rsidR="008F441D">
        <w:rPr>
          <w:rFonts w:ascii="Swis721 Cn BT" w:hAnsi="Swis721 Cn BT"/>
          <w:b/>
          <w:szCs w:val="18"/>
        </w:rPr>
        <w:fldChar w:fldCharType="end"/>
      </w:r>
      <w:r>
        <w:rPr>
          <w:rFonts w:ascii="Swis721 Cn BT" w:hAnsi="Swis721 Cn BT"/>
          <w:b/>
          <w:szCs w:val="18"/>
        </w:rPr>
        <w:t>/2017</w:t>
      </w:r>
    </w:p>
    <w:p w:rsidR="006D68A6" w:rsidRPr="0032672D" w:rsidRDefault="006D68A6" w:rsidP="006D68A6">
      <w:pPr>
        <w:tabs>
          <w:tab w:val="left" w:pos="3390"/>
          <w:tab w:val="right" w:pos="9972"/>
        </w:tabs>
        <w:jc w:val="right"/>
        <w:rPr>
          <w:rFonts w:ascii="Arial" w:hAnsi="Arial" w:cs="Arial"/>
          <w:bCs/>
        </w:rPr>
      </w:pPr>
      <w:r w:rsidRPr="0032672D">
        <w:rPr>
          <w:rFonts w:ascii="Arial" w:hAnsi="Arial" w:cs="Arial"/>
          <w:b/>
          <w:bCs/>
        </w:rPr>
        <w:t>Asunto</w:t>
      </w:r>
      <w:r w:rsidRPr="0032672D">
        <w:rPr>
          <w:rFonts w:ascii="Arial" w:hAnsi="Arial" w:cs="Arial"/>
          <w:bCs/>
        </w:rPr>
        <w:t xml:space="preserve">: INVITACION A CUANDO MENOS TRES PERSONAS. </w:t>
      </w:r>
    </w:p>
    <w:p w:rsidR="006D68A6" w:rsidRPr="006D68A6" w:rsidRDefault="006D68A6" w:rsidP="006D68A6">
      <w:pPr>
        <w:jc w:val="center"/>
        <w:rPr>
          <w:rFonts w:ascii="Arial" w:hAnsi="Arial" w:cs="Arial"/>
          <w:b/>
          <w:i/>
          <w:sz w:val="10"/>
          <w:szCs w:val="10"/>
        </w:rPr>
      </w:pPr>
    </w:p>
    <w:p w:rsidR="006D68A6" w:rsidRPr="000B77C8" w:rsidRDefault="008F667A" w:rsidP="006D68A6">
      <w:pPr>
        <w:jc w:val="right"/>
        <w:rPr>
          <w:rFonts w:ascii="Arial" w:hAnsi="Arial" w:cs="Arial"/>
          <w:b/>
        </w:rPr>
      </w:pPr>
      <w:r>
        <w:rPr>
          <w:rFonts w:ascii="Arial" w:hAnsi="Arial" w:cs="Arial"/>
          <w:b/>
          <w:sz w:val="23"/>
          <w:szCs w:val="23"/>
        </w:rPr>
        <w:t>Chilpancingo, Gro</w:t>
      </w:r>
      <w:r w:rsidRPr="0032672D">
        <w:rPr>
          <w:rFonts w:ascii="Arial" w:hAnsi="Arial" w:cs="Arial"/>
          <w:b/>
          <w:sz w:val="23"/>
          <w:szCs w:val="23"/>
        </w:rPr>
        <w:t xml:space="preserve">., </w:t>
      </w:r>
      <w:r>
        <w:rPr>
          <w:rFonts w:ascii="Arial" w:hAnsi="Arial" w:cs="Arial"/>
          <w:b/>
          <w:sz w:val="23"/>
          <w:szCs w:val="23"/>
        </w:rPr>
        <w:t>a</w:t>
      </w:r>
      <w:r w:rsidRPr="0032672D">
        <w:rPr>
          <w:rFonts w:ascii="Arial" w:hAnsi="Arial" w:cs="Arial"/>
          <w:b/>
          <w:sz w:val="23"/>
          <w:szCs w:val="23"/>
        </w:rPr>
        <w:t xml:space="preserve"> </w:t>
      </w:r>
      <w:r w:rsidR="00B90039">
        <w:rPr>
          <w:rFonts w:ascii="Arial" w:hAnsi="Arial" w:cs="Arial"/>
          <w:b/>
        </w:rPr>
        <w:fldChar w:fldCharType="begin"/>
      </w:r>
      <w:r w:rsidR="00B90039">
        <w:rPr>
          <w:rFonts w:ascii="Arial" w:hAnsi="Arial" w:cs="Arial"/>
          <w:b/>
        </w:rPr>
        <w:instrText xml:space="preserve"> MERGEFIELD "FECHA_OFICIOS" </w:instrText>
      </w:r>
      <w:r w:rsidR="00B90039">
        <w:rPr>
          <w:rFonts w:ascii="Arial" w:hAnsi="Arial" w:cs="Arial"/>
          <w:b/>
        </w:rPr>
        <w:fldChar w:fldCharType="separate"/>
      </w:r>
      <w:r w:rsidR="00FA35A3" w:rsidRPr="00AE2711">
        <w:rPr>
          <w:rFonts w:ascii="Arial" w:hAnsi="Arial" w:cs="Arial"/>
          <w:b/>
          <w:noProof/>
        </w:rPr>
        <w:t>11 de Octubre del 2017</w:t>
      </w:r>
      <w:r w:rsidR="00B90039">
        <w:rPr>
          <w:rFonts w:ascii="Arial" w:hAnsi="Arial" w:cs="Arial"/>
          <w:b/>
        </w:rPr>
        <w:fldChar w:fldCharType="end"/>
      </w:r>
      <w:r>
        <w:rPr>
          <w:rFonts w:ascii="Arial" w:hAnsi="Arial" w:cs="Arial"/>
          <w:b/>
        </w:rPr>
        <w:t>.</w:t>
      </w:r>
    </w:p>
    <w:p w:rsidR="006D68A6" w:rsidRPr="007624FF" w:rsidRDefault="006D68A6" w:rsidP="006D68A6">
      <w:pPr>
        <w:rPr>
          <w:rFonts w:ascii="Arial" w:hAnsi="Arial" w:cs="Arial"/>
          <w:b/>
          <w:bCs/>
          <w:color w:val="222222"/>
        </w:rPr>
      </w:pPr>
    </w:p>
    <w:p w:rsidR="006D68A6" w:rsidRPr="00701431" w:rsidRDefault="008F441D" w:rsidP="006D68A6">
      <w:pPr>
        <w:jc w:val="both"/>
        <w:rPr>
          <w:rFonts w:ascii="Arial" w:hAnsi="Arial" w:cs="Arial"/>
          <w:b/>
          <w:spacing w:val="8"/>
        </w:rPr>
      </w:pPr>
      <w:r>
        <w:rPr>
          <w:rFonts w:ascii="Arial" w:hAnsi="Arial" w:cs="Arial"/>
          <w:b/>
        </w:rPr>
        <w:fldChar w:fldCharType="begin"/>
      </w:r>
      <w:r w:rsidR="008F667A">
        <w:rPr>
          <w:rFonts w:ascii="Arial" w:hAnsi="Arial" w:cs="Arial"/>
          <w:b/>
        </w:rPr>
        <w:instrText xml:space="preserve"> MERGEFIELD NOMBRE3 </w:instrText>
      </w:r>
      <w:r>
        <w:rPr>
          <w:rFonts w:ascii="Arial" w:hAnsi="Arial" w:cs="Arial"/>
          <w:b/>
        </w:rPr>
        <w:fldChar w:fldCharType="separate"/>
      </w:r>
      <w:r w:rsidR="00FA35A3" w:rsidRPr="00AE2711">
        <w:rPr>
          <w:rFonts w:ascii="Arial" w:hAnsi="Arial" w:cs="Arial"/>
          <w:b/>
          <w:noProof/>
        </w:rPr>
        <w:t>C. FERNANDO SUÁREZ GARCÍA</w:t>
      </w:r>
      <w:r>
        <w:rPr>
          <w:rFonts w:ascii="Arial" w:hAnsi="Arial" w:cs="Arial"/>
          <w:b/>
        </w:rPr>
        <w:fldChar w:fldCharType="end"/>
      </w:r>
    </w:p>
    <w:p w:rsidR="006D68A6" w:rsidRPr="00701431" w:rsidRDefault="006D68A6" w:rsidP="006D68A6">
      <w:pPr>
        <w:jc w:val="both"/>
        <w:rPr>
          <w:rFonts w:ascii="Arial" w:hAnsi="Arial" w:cs="Arial"/>
          <w:b/>
        </w:rPr>
      </w:pPr>
      <w:r w:rsidRPr="00701431">
        <w:rPr>
          <w:rFonts w:ascii="Arial" w:hAnsi="Arial" w:cs="Arial"/>
          <w:b/>
        </w:rPr>
        <w:t>REPRESENTANTE DE LA EMPRESA</w:t>
      </w:r>
    </w:p>
    <w:p w:rsidR="006D68A6" w:rsidRPr="00701431" w:rsidRDefault="008F441D" w:rsidP="006D68A6">
      <w:pPr>
        <w:jc w:val="both"/>
        <w:rPr>
          <w:rFonts w:ascii="Arial" w:hAnsi="Arial" w:cs="Arial"/>
          <w:b/>
        </w:rPr>
      </w:pPr>
      <w:r>
        <w:rPr>
          <w:rFonts w:ascii="Arial" w:hAnsi="Arial" w:cs="Arial"/>
          <w:b/>
        </w:rPr>
        <w:fldChar w:fldCharType="begin"/>
      </w:r>
      <w:r w:rsidR="008F667A">
        <w:rPr>
          <w:rFonts w:ascii="Arial" w:hAnsi="Arial" w:cs="Arial"/>
          <w:b/>
        </w:rPr>
        <w:instrText xml:space="preserve"> MERGEFIELD EMPRESA3 </w:instrText>
      </w:r>
      <w:r>
        <w:rPr>
          <w:rFonts w:ascii="Arial" w:hAnsi="Arial" w:cs="Arial"/>
          <w:b/>
        </w:rPr>
        <w:fldChar w:fldCharType="separate"/>
      </w:r>
      <w:r w:rsidR="00FA35A3" w:rsidRPr="00AE2711">
        <w:rPr>
          <w:rFonts w:ascii="Arial" w:hAnsi="Arial" w:cs="Arial"/>
          <w:b/>
          <w:noProof/>
        </w:rPr>
        <w:t>NEO 4 HEALTH DE MEXICO, S.A. DE C.V.</w:t>
      </w:r>
      <w:r>
        <w:rPr>
          <w:rFonts w:ascii="Arial" w:hAnsi="Arial" w:cs="Arial"/>
          <w:b/>
        </w:rPr>
        <w:fldChar w:fldCharType="end"/>
      </w:r>
      <w:r w:rsidR="006D68A6" w:rsidRPr="00701431">
        <w:rPr>
          <w:rFonts w:ascii="Arial" w:hAnsi="Arial" w:cs="Arial"/>
          <w:b/>
        </w:rPr>
        <w:t xml:space="preserve"> </w:t>
      </w:r>
    </w:p>
    <w:p w:rsidR="006D68A6" w:rsidRPr="00701431" w:rsidRDefault="006D68A6" w:rsidP="006D68A6">
      <w:pPr>
        <w:tabs>
          <w:tab w:val="center" w:pos="4986"/>
        </w:tabs>
        <w:rPr>
          <w:rFonts w:ascii="Arial" w:hAnsi="Arial" w:cs="Arial"/>
          <w:b/>
          <w:color w:val="000000"/>
        </w:rPr>
      </w:pPr>
      <w:r w:rsidRPr="00701431">
        <w:rPr>
          <w:rFonts w:ascii="Arial" w:hAnsi="Arial" w:cs="Arial"/>
          <w:b/>
          <w:color w:val="000000"/>
        </w:rPr>
        <w:t xml:space="preserve">P R E S E N T E.  </w:t>
      </w:r>
      <w:r w:rsidRPr="00701431">
        <w:rPr>
          <w:rFonts w:ascii="Arial" w:hAnsi="Arial" w:cs="Arial"/>
          <w:b/>
          <w:color w:val="000000"/>
        </w:rPr>
        <w:tab/>
      </w:r>
    </w:p>
    <w:p w:rsidR="006D68A6" w:rsidRDefault="006D68A6" w:rsidP="006D68A6">
      <w:pPr>
        <w:pStyle w:val="Sinespaciado"/>
        <w:jc w:val="both"/>
        <w:rPr>
          <w:rFonts w:ascii="Arial" w:hAnsi="Arial" w:cs="Arial"/>
        </w:rPr>
      </w:pPr>
    </w:p>
    <w:p w:rsidR="006D68A6" w:rsidRPr="00A46077" w:rsidRDefault="006D68A6" w:rsidP="006D68A6">
      <w:pPr>
        <w:pStyle w:val="Sinespaciado"/>
        <w:jc w:val="both"/>
        <w:rPr>
          <w:rFonts w:ascii="Arial" w:hAnsi="Arial" w:cs="Arial"/>
          <w:b/>
        </w:rPr>
      </w:pPr>
      <w:r w:rsidRPr="0032672D">
        <w:rPr>
          <w:rFonts w:ascii="Arial" w:hAnsi="Arial" w:cs="Arial"/>
        </w:rPr>
        <w:t>Con fundamento en lo dispuesto por los artículos 134 de la Constitución Política de los Estados Unidos Mexicanos, 22 fracciones XXXIII y XXXVI de la Ley Orgánica de la Administración Pública del Estado de Guerrero Número 433, 1, 7, 32 fracción II, 33 párrafo segundo y 55 fracción II de la Ley Número 230 de Adquisicio</w:t>
      </w:r>
      <w:r w:rsidRPr="0032672D">
        <w:rPr>
          <w:rFonts w:ascii="Arial" w:hAnsi="Arial" w:cs="Arial"/>
        </w:rPr>
        <w:softHyphen/>
        <w:t>nes, Enajenaciones, Arrendamien</w:t>
      </w:r>
      <w:r w:rsidRPr="0032672D">
        <w:rPr>
          <w:rFonts w:ascii="Arial" w:hAnsi="Arial" w:cs="Arial"/>
        </w:rPr>
        <w:softHyphen/>
        <w:t>tos, Prestación de Servicios y Administración de Bienes Mue</w:t>
      </w:r>
      <w:r w:rsidRPr="0032672D">
        <w:rPr>
          <w:rFonts w:ascii="Arial" w:hAnsi="Arial" w:cs="Arial"/>
        </w:rPr>
        <w:softHyphen/>
        <w:t>bles e Inmuebles del Estado de Guerrero, y el Manual de Políticas, Bases y Lineamientos en Materia de Adquisiciones, Arrendamientos de Bienes Muebles y Contratación de Servicios. Me permito invitar cordialmente a usted, a participar mediante la presentación de sus propuestas técnicas y económicas para el procedimiento de</w:t>
      </w:r>
      <w:r w:rsidR="008F667A">
        <w:rPr>
          <w:rFonts w:ascii="Arial" w:hAnsi="Arial" w:cs="Arial"/>
        </w:rPr>
        <w:t xml:space="preserve"> </w:t>
      </w:r>
      <w:r w:rsidR="008F441D">
        <w:rPr>
          <w:rFonts w:ascii="Arial" w:hAnsi="Arial" w:cs="Arial"/>
          <w:b/>
          <w:szCs w:val="24"/>
        </w:rPr>
        <w:fldChar w:fldCharType="begin"/>
      </w:r>
      <w:r w:rsidR="008F667A">
        <w:rPr>
          <w:rFonts w:ascii="Arial" w:hAnsi="Arial" w:cs="Arial"/>
          <w:b/>
          <w:szCs w:val="24"/>
        </w:rPr>
        <w:instrText xml:space="preserve"> MERGEFIELD PROCESO1 </w:instrText>
      </w:r>
      <w:r w:rsidR="008F441D">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szCs w:val="24"/>
        </w:rPr>
        <w:fldChar w:fldCharType="end"/>
      </w:r>
      <w:r w:rsidRPr="0032672D">
        <w:rPr>
          <w:rFonts w:ascii="Arial" w:hAnsi="Arial" w:cs="Arial"/>
          <w:spacing w:val="4"/>
        </w:rPr>
        <w:t xml:space="preserve"> con domicilio en  </w:t>
      </w:r>
      <w:r w:rsidRPr="0032672D">
        <w:rPr>
          <w:rFonts w:ascii="Arial" w:hAnsi="Arial" w:cs="Arial"/>
          <w:b/>
        </w:rPr>
        <w:t>Avenida Ruffo Figueroa # 6, Colonia Burócratas. Código Postal 39090,  Chilpancingo de los Bravo, Estado de Guerrero,</w:t>
      </w:r>
      <w:r w:rsidRPr="0032672D">
        <w:rPr>
          <w:rFonts w:ascii="Arial" w:hAnsi="Arial" w:cs="Arial"/>
        </w:rPr>
        <w:t xml:space="preserve"> a las </w:t>
      </w:r>
      <w:r w:rsidR="008F441D">
        <w:rPr>
          <w:rFonts w:ascii="Arial" w:hAnsi="Arial" w:cs="Arial"/>
        </w:rPr>
        <w:fldChar w:fldCharType="begin"/>
      </w:r>
      <w:r w:rsidR="008F667A">
        <w:rPr>
          <w:rFonts w:ascii="Arial" w:hAnsi="Arial" w:cs="Arial"/>
        </w:rPr>
        <w:instrText xml:space="preserve"> MERGEFIELD HORA_APERTURA </w:instrText>
      </w:r>
      <w:r w:rsidR="008F441D">
        <w:rPr>
          <w:rFonts w:ascii="Arial" w:hAnsi="Arial" w:cs="Arial"/>
        </w:rPr>
        <w:fldChar w:fldCharType="separate"/>
      </w:r>
      <w:r w:rsidR="00FA35A3" w:rsidRPr="00AE2711">
        <w:rPr>
          <w:rFonts w:ascii="Arial" w:hAnsi="Arial" w:cs="Arial"/>
          <w:noProof/>
        </w:rPr>
        <w:t>13 horas</w:t>
      </w:r>
      <w:r w:rsidR="008F441D">
        <w:rPr>
          <w:rFonts w:ascii="Arial" w:hAnsi="Arial" w:cs="Arial"/>
        </w:rPr>
        <w:fldChar w:fldCharType="end"/>
      </w:r>
      <w:r w:rsidRPr="0032672D">
        <w:rPr>
          <w:rFonts w:ascii="Arial" w:hAnsi="Arial" w:cs="Arial"/>
        </w:rPr>
        <w:t xml:space="preserve"> del día </w:t>
      </w:r>
      <w:r w:rsidR="008F441D">
        <w:rPr>
          <w:rFonts w:ascii="Arial" w:hAnsi="Arial" w:cs="Arial"/>
          <w:b/>
        </w:rPr>
        <w:fldChar w:fldCharType="begin"/>
      </w:r>
      <w:r w:rsidR="0098732B">
        <w:rPr>
          <w:rFonts w:ascii="Arial" w:hAnsi="Arial" w:cs="Arial"/>
          <w:b/>
        </w:rPr>
        <w:instrText xml:space="preserve"> MERGEFIELD APERTURA </w:instrText>
      </w:r>
      <w:r w:rsidR="008F441D">
        <w:rPr>
          <w:rFonts w:ascii="Arial" w:hAnsi="Arial" w:cs="Arial"/>
          <w:b/>
        </w:rPr>
        <w:fldChar w:fldCharType="separate"/>
      </w:r>
      <w:r w:rsidR="00FA35A3" w:rsidRPr="00AE2711">
        <w:rPr>
          <w:rFonts w:ascii="Arial" w:hAnsi="Arial" w:cs="Arial"/>
          <w:b/>
          <w:noProof/>
        </w:rPr>
        <w:t>20 de Octubre del 2017</w:t>
      </w:r>
      <w:r w:rsidR="008F441D">
        <w:rPr>
          <w:rFonts w:ascii="Arial" w:hAnsi="Arial" w:cs="Arial"/>
          <w:b/>
        </w:rPr>
        <w:fldChar w:fldCharType="end"/>
      </w:r>
      <w:r w:rsidR="0098732B">
        <w:rPr>
          <w:rFonts w:ascii="Arial" w:hAnsi="Arial" w:cs="Arial"/>
          <w:b/>
        </w:rPr>
        <w:t>.</w:t>
      </w:r>
    </w:p>
    <w:p w:rsidR="006D68A6" w:rsidRPr="00D13A4E" w:rsidRDefault="006D68A6" w:rsidP="006D68A6">
      <w:pPr>
        <w:spacing w:before="3" w:line="256" w:lineRule="exact"/>
        <w:ind w:right="191"/>
        <w:jc w:val="both"/>
        <w:rPr>
          <w:rFonts w:ascii="Arial" w:hAnsi="Arial" w:cs="Arial"/>
          <w:b/>
          <w:spacing w:val="-6"/>
        </w:rPr>
      </w:pPr>
    </w:p>
    <w:p w:rsidR="006D68A6" w:rsidRDefault="006D68A6" w:rsidP="006D68A6">
      <w:pPr>
        <w:rPr>
          <w:rFonts w:ascii="Arial" w:hAnsi="Arial" w:cs="Arial"/>
          <w:sz w:val="22"/>
          <w:szCs w:val="22"/>
        </w:rPr>
      </w:pPr>
    </w:p>
    <w:p w:rsidR="006D68A6" w:rsidRPr="00FE3823" w:rsidRDefault="006D68A6" w:rsidP="006D68A6">
      <w:pPr>
        <w:rPr>
          <w:rFonts w:ascii="Arial" w:hAnsi="Arial" w:cs="Arial"/>
          <w:sz w:val="22"/>
          <w:szCs w:val="22"/>
        </w:rPr>
      </w:pPr>
      <w:r w:rsidRPr="00FE3823">
        <w:rPr>
          <w:rFonts w:ascii="Arial" w:hAnsi="Arial" w:cs="Arial"/>
          <w:sz w:val="22"/>
          <w:szCs w:val="22"/>
        </w:rPr>
        <w:t>Se anexan bases que normarán el desarrollo del presente procedimiento incluyendo ficha técnica de los bienes solicitados</w:t>
      </w:r>
    </w:p>
    <w:p w:rsidR="006D68A6" w:rsidRPr="00FE3823" w:rsidRDefault="006D68A6" w:rsidP="006D68A6">
      <w:pPr>
        <w:rPr>
          <w:rFonts w:ascii="Arial" w:hAnsi="Arial" w:cs="Arial"/>
          <w:sz w:val="22"/>
          <w:szCs w:val="22"/>
        </w:rPr>
      </w:pPr>
    </w:p>
    <w:p w:rsidR="006D68A6" w:rsidRPr="00FE3823" w:rsidRDefault="006D68A6" w:rsidP="006D68A6">
      <w:pPr>
        <w:rPr>
          <w:rFonts w:ascii="Arial" w:hAnsi="Arial" w:cs="Arial"/>
          <w:sz w:val="22"/>
          <w:szCs w:val="22"/>
        </w:rPr>
      </w:pPr>
      <w:r w:rsidRPr="00FE3823">
        <w:rPr>
          <w:rFonts w:ascii="Arial" w:hAnsi="Arial" w:cs="Arial"/>
          <w:sz w:val="22"/>
          <w:szCs w:val="22"/>
        </w:rPr>
        <w:t>Sin más por el momento, le envío un cordial saludo.</w:t>
      </w:r>
    </w:p>
    <w:p w:rsidR="006D68A6" w:rsidRDefault="006D68A6" w:rsidP="006D68A6">
      <w:pPr>
        <w:jc w:val="both"/>
        <w:rPr>
          <w:rFonts w:ascii="Arial Narrow" w:hAnsi="Arial Narrow" w:cs="Arial"/>
          <w:b/>
          <w:lang w:val="pt-BR"/>
        </w:rPr>
      </w:pPr>
    </w:p>
    <w:p w:rsidR="006D68A6" w:rsidRDefault="006D68A6" w:rsidP="006D68A6">
      <w:pPr>
        <w:pStyle w:val="Sangradetextonormal"/>
        <w:ind w:left="0"/>
        <w:rPr>
          <w:rFonts w:ascii="Arial Narrow" w:hAnsi="Arial Narrow" w:cs="Arial"/>
          <w:b/>
        </w:rPr>
      </w:pPr>
      <w:r>
        <w:rPr>
          <w:rFonts w:ascii="Arial Narrow" w:hAnsi="Arial Narrow" w:cs="Arial"/>
          <w:b/>
        </w:rPr>
        <w:t>A T E N T A M E N T E</w:t>
      </w:r>
    </w:p>
    <w:p w:rsidR="006D68A6" w:rsidRDefault="006D68A6" w:rsidP="006D68A6">
      <w:pPr>
        <w:pStyle w:val="Sangradetextonormal"/>
        <w:ind w:left="0"/>
        <w:rPr>
          <w:rFonts w:ascii="Arial Narrow" w:hAnsi="Arial Narrow" w:cs="AngsanaUPC"/>
        </w:rPr>
      </w:pPr>
    </w:p>
    <w:p w:rsidR="006D68A6" w:rsidRDefault="006D68A6" w:rsidP="006D68A6">
      <w:pPr>
        <w:pStyle w:val="Sangradetextonormal"/>
        <w:ind w:left="0"/>
        <w:rPr>
          <w:rFonts w:ascii="Arial Narrow" w:hAnsi="Arial Narrow" w:cs="AngsanaUPC"/>
        </w:rPr>
      </w:pPr>
    </w:p>
    <w:p w:rsidR="006D68A6" w:rsidRPr="008F48EC" w:rsidRDefault="006D68A6" w:rsidP="006D68A6">
      <w:pPr>
        <w:pStyle w:val="Sangradetextonormal"/>
        <w:ind w:left="0"/>
        <w:rPr>
          <w:rFonts w:ascii="Arial Narrow" w:hAnsi="Arial Narrow" w:cs="AngsanaUPC"/>
        </w:rPr>
      </w:pPr>
    </w:p>
    <w:p w:rsidR="006D68A6" w:rsidRPr="008F48EC" w:rsidRDefault="006D68A6" w:rsidP="006D68A6">
      <w:pPr>
        <w:widowControl w:val="0"/>
        <w:snapToGrid w:val="0"/>
        <w:rPr>
          <w:rFonts w:ascii="Arial" w:hAnsi="Arial" w:cs="Arial"/>
          <w:b/>
          <w:bCs/>
        </w:rPr>
      </w:pPr>
      <w:r w:rsidRPr="008F48EC">
        <w:rPr>
          <w:rFonts w:ascii="Arial" w:hAnsi="Arial" w:cs="Arial"/>
          <w:b/>
          <w:bCs/>
        </w:rPr>
        <w:t>C.P. BERNARDO MONDRAGÓN LUVIANO</w:t>
      </w:r>
    </w:p>
    <w:p w:rsidR="006D68A6" w:rsidRPr="00701431" w:rsidRDefault="006D68A6" w:rsidP="00701431">
      <w:pPr>
        <w:widowControl w:val="0"/>
        <w:rPr>
          <w:rFonts w:ascii="Arial" w:hAnsi="Arial" w:cs="Arial"/>
          <w:b/>
        </w:rPr>
      </w:pPr>
      <w:r w:rsidRPr="008F48EC">
        <w:rPr>
          <w:rFonts w:ascii="Arial" w:hAnsi="Arial" w:cs="Arial"/>
          <w:b/>
          <w:bCs/>
        </w:rPr>
        <w:t>JEFE DEL DEPARTAMENTO DE ADQUISICIONES</w:t>
      </w:r>
    </w:p>
    <w:p w:rsidR="0098732B" w:rsidRDefault="0098732B" w:rsidP="006D68A6">
      <w:pPr>
        <w:pStyle w:val="Encabezado"/>
        <w:tabs>
          <w:tab w:val="left" w:pos="7718"/>
        </w:tabs>
        <w:jc w:val="center"/>
        <w:rPr>
          <w:rFonts w:ascii="Arial" w:hAnsi="Arial" w:cs="Arial"/>
          <w:b/>
          <w:bCs/>
          <w:sz w:val="36"/>
          <w:szCs w:val="36"/>
          <w:lang w:val="es-MX"/>
        </w:rPr>
      </w:pPr>
    </w:p>
    <w:p w:rsidR="006D68A6" w:rsidRDefault="006D68A6" w:rsidP="006D68A6">
      <w:pPr>
        <w:pStyle w:val="Encabezado"/>
        <w:tabs>
          <w:tab w:val="left" w:pos="7718"/>
        </w:tabs>
        <w:jc w:val="center"/>
        <w:rPr>
          <w:rFonts w:ascii="Arial" w:hAnsi="Arial" w:cs="Arial"/>
          <w:b/>
          <w:bCs/>
          <w:sz w:val="36"/>
          <w:szCs w:val="36"/>
          <w:lang w:val="es-MX"/>
        </w:rPr>
      </w:pPr>
      <w:r w:rsidRPr="00934591">
        <w:rPr>
          <w:rFonts w:ascii="Arial" w:hAnsi="Arial" w:cs="Arial"/>
          <w:b/>
          <w:bCs/>
          <w:sz w:val="36"/>
          <w:szCs w:val="36"/>
          <w:lang w:val="es-MX"/>
        </w:rPr>
        <w:t>ACTA DE JUNTA DE ACLARACIONES.</w:t>
      </w:r>
    </w:p>
    <w:p w:rsidR="006D68A6" w:rsidRPr="00934591" w:rsidRDefault="006D68A6" w:rsidP="006D68A6">
      <w:pPr>
        <w:pStyle w:val="Encabezado"/>
        <w:tabs>
          <w:tab w:val="left" w:pos="7718"/>
        </w:tabs>
        <w:jc w:val="center"/>
        <w:rPr>
          <w:rFonts w:ascii="Arial" w:hAnsi="Arial" w:cs="Arial"/>
          <w:i/>
          <w:sz w:val="36"/>
          <w:szCs w:val="36"/>
        </w:rPr>
      </w:pPr>
    </w:p>
    <w:p w:rsidR="006D68A6" w:rsidRDefault="006D68A6" w:rsidP="006D68A6">
      <w:pPr>
        <w:keepNext/>
        <w:tabs>
          <w:tab w:val="left" w:pos="2410"/>
        </w:tabs>
        <w:jc w:val="center"/>
        <w:outlineLvl w:val="4"/>
        <w:rPr>
          <w:rFonts w:ascii="Arial" w:hAnsi="Arial" w:cs="Arial"/>
          <w:b/>
          <w:bCs/>
          <w:color w:val="000000" w:themeColor="text1"/>
          <w:sz w:val="36"/>
          <w:szCs w:val="36"/>
        </w:rPr>
      </w:pPr>
      <w:r w:rsidRPr="00934591">
        <w:rPr>
          <w:rFonts w:ascii="Arial" w:hAnsi="Arial" w:cs="Arial"/>
          <w:b/>
          <w:bCs/>
          <w:color w:val="000000" w:themeColor="text1"/>
          <w:sz w:val="36"/>
          <w:szCs w:val="36"/>
        </w:rPr>
        <w:t xml:space="preserve">INVITACIÓN A CUANDO MENOS TRES PERSONAS </w:t>
      </w:r>
    </w:p>
    <w:p w:rsidR="006D68A6" w:rsidRPr="00CC73B2" w:rsidRDefault="006D68A6" w:rsidP="006D68A6">
      <w:pPr>
        <w:keepNext/>
        <w:tabs>
          <w:tab w:val="left" w:pos="2410"/>
        </w:tabs>
        <w:jc w:val="center"/>
        <w:outlineLvl w:val="4"/>
        <w:rPr>
          <w:rFonts w:ascii="Arial" w:hAnsi="Arial" w:cs="Arial"/>
          <w:bCs/>
          <w:color w:val="000000" w:themeColor="text1"/>
          <w:sz w:val="36"/>
          <w:szCs w:val="36"/>
        </w:rPr>
      </w:pPr>
    </w:p>
    <w:p w:rsidR="006D68A6" w:rsidRPr="00C0676A" w:rsidRDefault="006D68A6" w:rsidP="006D68A6">
      <w:pPr>
        <w:pStyle w:val="Textoindependiente2"/>
        <w:ind w:left="-567" w:right="-567"/>
        <w:rPr>
          <w:rFonts w:ascii="Arial" w:hAnsi="Arial" w:cs="Arial"/>
          <w:b/>
          <w:szCs w:val="24"/>
        </w:rPr>
      </w:pPr>
      <w:r w:rsidRPr="00CC73B2">
        <w:rPr>
          <w:rFonts w:ascii="Arial" w:hAnsi="Arial" w:cs="Arial"/>
          <w:spacing w:val="8"/>
          <w:sz w:val="22"/>
          <w:szCs w:val="22"/>
        </w:rPr>
        <w:t xml:space="preserve">En la ciudad de Chilpancingo de los Bravo, capital del Estado de Guerrero, siendo las </w:t>
      </w:r>
      <w:r w:rsidR="008F441D">
        <w:rPr>
          <w:rFonts w:ascii="Arial" w:hAnsi="Arial" w:cs="Arial"/>
          <w:spacing w:val="8"/>
          <w:sz w:val="22"/>
          <w:szCs w:val="22"/>
        </w:rPr>
        <w:fldChar w:fldCharType="begin"/>
      </w:r>
      <w:r w:rsidR="00431510">
        <w:rPr>
          <w:rFonts w:ascii="Arial" w:hAnsi="Arial" w:cs="Arial"/>
          <w:spacing w:val="8"/>
          <w:sz w:val="22"/>
          <w:szCs w:val="22"/>
        </w:rPr>
        <w:instrText xml:space="preserve"> MERGEFIELD HORA_J_ACLARACIONES </w:instrText>
      </w:r>
      <w:r w:rsidR="008F441D">
        <w:rPr>
          <w:rFonts w:ascii="Arial" w:hAnsi="Arial" w:cs="Arial"/>
          <w:spacing w:val="8"/>
          <w:sz w:val="22"/>
          <w:szCs w:val="22"/>
        </w:rPr>
        <w:fldChar w:fldCharType="separate"/>
      </w:r>
      <w:r w:rsidR="00FA35A3" w:rsidRPr="00AE2711">
        <w:rPr>
          <w:rFonts w:ascii="Arial" w:hAnsi="Arial" w:cs="Arial"/>
          <w:noProof/>
          <w:spacing w:val="8"/>
          <w:sz w:val="22"/>
          <w:szCs w:val="22"/>
        </w:rPr>
        <w:t>11 horas</w:t>
      </w:r>
      <w:r w:rsidR="008F441D">
        <w:rPr>
          <w:rFonts w:ascii="Arial" w:hAnsi="Arial" w:cs="Arial"/>
          <w:spacing w:val="8"/>
          <w:sz w:val="22"/>
          <w:szCs w:val="22"/>
        </w:rPr>
        <w:fldChar w:fldCharType="end"/>
      </w:r>
      <w:r w:rsidR="00CC73B2">
        <w:rPr>
          <w:rFonts w:ascii="Arial" w:hAnsi="Arial" w:cs="Arial"/>
          <w:spacing w:val="8"/>
          <w:sz w:val="22"/>
          <w:szCs w:val="22"/>
        </w:rPr>
        <w:t xml:space="preserve"> de fecha </w:t>
      </w:r>
      <w:r w:rsidR="008F441D">
        <w:rPr>
          <w:rFonts w:ascii="Arial" w:hAnsi="Arial" w:cs="Arial"/>
          <w:b/>
          <w:bCs/>
          <w:iCs/>
          <w:color w:val="0F243E" w:themeColor="text2" w:themeShade="80"/>
          <w:sz w:val="22"/>
          <w:szCs w:val="22"/>
        </w:rPr>
        <w:fldChar w:fldCharType="begin"/>
      </w:r>
      <w:r w:rsidR="00431510">
        <w:rPr>
          <w:rFonts w:ascii="Arial" w:hAnsi="Arial" w:cs="Arial"/>
          <w:b/>
          <w:bCs/>
          <w:iCs/>
          <w:color w:val="0F243E" w:themeColor="text2" w:themeShade="80"/>
          <w:sz w:val="22"/>
          <w:szCs w:val="22"/>
        </w:rPr>
        <w:instrText xml:space="preserve"> MERGEFIELD J_ACLARACION </w:instrText>
      </w:r>
      <w:r w:rsidR="008F441D">
        <w:rPr>
          <w:rFonts w:ascii="Arial" w:hAnsi="Arial" w:cs="Arial"/>
          <w:b/>
          <w:bCs/>
          <w:iCs/>
          <w:color w:val="0F243E" w:themeColor="text2" w:themeShade="80"/>
          <w:sz w:val="22"/>
          <w:szCs w:val="22"/>
        </w:rPr>
        <w:fldChar w:fldCharType="separate"/>
      </w:r>
      <w:r w:rsidR="00FA35A3" w:rsidRPr="00AE2711">
        <w:rPr>
          <w:rFonts w:ascii="Arial" w:hAnsi="Arial" w:cs="Arial"/>
          <w:b/>
          <w:bCs/>
          <w:iCs/>
          <w:noProof/>
          <w:color w:val="0F243E" w:themeColor="text2" w:themeShade="80"/>
          <w:sz w:val="22"/>
          <w:szCs w:val="22"/>
        </w:rPr>
        <w:t>18 de Octubre del 2017</w:t>
      </w:r>
      <w:r w:rsidR="008F441D">
        <w:rPr>
          <w:rFonts w:ascii="Arial" w:hAnsi="Arial" w:cs="Arial"/>
          <w:b/>
          <w:bCs/>
          <w:iCs/>
          <w:color w:val="0F243E" w:themeColor="text2" w:themeShade="80"/>
          <w:sz w:val="22"/>
          <w:szCs w:val="22"/>
        </w:rPr>
        <w:fldChar w:fldCharType="end"/>
      </w:r>
      <w:r w:rsidR="00CC73B2">
        <w:rPr>
          <w:rFonts w:ascii="Arial" w:hAnsi="Arial" w:cs="Arial"/>
          <w:spacing w:val="8"/>
          <w:sz w:val="22"/>
          <w:szCs w:val="22"/>
        </w:rPr>
        <w:t>,</w:t>
      </w:r>
      <w:r w:rsidRPr="00CC73B2">
        <w:rPr>
          <w:rFonts w:ascii="Arial" w:hAnsi="Arial" w:cs="Arial"/>
          <w:spacing w:val="8"/>
          <w:sz w:val="22"/>
          <w:szCs w:val="22"/>
        </w:rPr>
        <w:t xml:space="preserve"> previa oficios de </w:t>
      </w:r>
      <w:r w:rsidR="000B77C8">
        <w:rPr>
          <w:rFonts w:ascii="Arial" w:hAnsi="Arial" w:cs="Arial"/>
          <w:spacing w:val="8"/>
          <w:sz w:val="22"/>
          <w:szCs w:val="22"/>
        </w:rPr>
        <w:t xml:space="preserve">invitación del día </w:t>
      </w:r>
      <w:r w:rsidR="008F441D">
        <w:rPr>
          <w:rFonts w:ascii="Arial" w:hAnsi="Arial" w:cs="Arial"/>
          <w:b/>
          <w:sz w:val="24"/>
          <w:szCs w:val="24"/>
        </w:rPr>
        <w:fldChar w:fldCharType="begin"/>
      </w:r>
      <w:r w:rsidR="00431510">
        <w:rPr>
          <w:rFonts w:ascii="Arial" w:hAnsi="Arial" w:cs="Arial"/>
          <w:b/>
          <w:sz w:val="24"/>
          <w:szCs w:val="24"/>
        </w:rPr>
        <w:instrText xml:space="preserve"> MERGEFIELD FECHA_OFICIOS </w:instrText>
      </w:r>
      <w:r w:rsidR="008F441D">
        <w:rPr>
          <w:rFonts w:ascii="Arial" w:hAnsi="Arial" w:cs="Arial"/>
          <w:b/>
          <w:sz w:val="24"/>
          <w:szCs w:val="24"/>
        </w:rPr>
        <w:fldChar w:fldCharType="separate"/>
      </w:r>
      <w:r w:rsidR="00FA35A3" w:rsidRPr="00AE2711">
        <w:rPr>
          <w:rFonts w:ascii="Arial" w:hAnsi="Arial" w:cs="Arial"/>
          <w:b/>
          <w:noProof/>
        </w:rPr>
        <w:t>11 de Octubre del 2017</w:t>
      </w:r>
      <w:r w:rsidR="008F441D">
        <w:rPr>
          <w:rFonts w:ascii="Arial" w:hAnsi="Arial" w:cs="Arial"/>
          <w:b/>
          <w:sz w:val="24"/>
          <w:szCs w:val="24"/>
        </w:rPr>
        <w:fldChar w:fldCharType="end"/>
      </w:r>
      <w:r w:rsidR="000B77C8">
        <w:rPr>
          <w:rFonts w:ascii="Arial" w:hAnsi="Arial" w:cs="Arial"/>
          <w:spacing w:val="8"/>
          <w:sz w:val="22"/>
          <w:szCs w:val="22"/>
        </w:rPr>
        <w:t>. S</w:t>
      </w:r>
      <w:r w:rsidRPr="00CC73B2">
        <w:rPr>
          <w:rFonts w:ascii="Arial" w:hAnsi="Arial" w:cs="Arial"/>
          <w:spacing w:val="8"/>
          <w:sz w:val="22"/>
          <w:szCs w:val="22"/>
        </w:rPr>
        <w:t xml:space="preserve">e reunieron en la sala de juntas de la Secretaría de Salud y/o Servicios Estatales de Salud, ubicada en </w:t>
      </w:r>
      <w:r w:rsidRPr="00CC73B2">
        <w:rPr>
          <w:rFonts w:ascii="Arial" w:hAnsi="Arial" w:cs="Arial"/>
          <w:sz w:val="22"/>
          <w:szCs w:val="22"/>
        </w:rPr>
        <w:t>Avenida Ruffo Figueroa Número. 6, Colonia Burócratas, Código</w:t>
      </w:r>
      <w:r w:rsidRPr="00934591">
        <w:rPr>
          <w:rFonts w:ascii="Arial" w:hAnsi="Arial" w:cs="Arial"/>
          <w:sz w:val="22"/>
          <w:szCs w:val="22"/>
        </w:rPr>
        <w:t xml:space="preserve"> Postal 39090, Chilpancingo de los Bravo, Guerrero, representantes de la convocante y representantes del área requirente, representados por los funcionarios cuyos nombres y firmas se anotan al final de esta acta, con el objeto de dar respuesta a las preguntas recibidas en relación al proceso de</w:t>
      </w:r>
      <w:r w:rsidR="00431510">
        <w:rPr>
          <w:rFonts w:ascii="Arial" w:hAnsi="Arial" w:cs="Arial"/>
          <w:sz w:val="22"/>
          <w:szCs w:val="22"/>
        </w:rPr>
        <w:t xml:space="preserve"> </w:t>
      </w:r>
      <w:r w:rsidR="008F441D">
        <w:rPr>
          <w:rFonts w:ascii="Arial" w:hAnsi="Arial" w:cs="Arial"/>
          <w:b/>
          <w:sz w:val="24"/>
          <w:szCs w:val="24"/>
        </w:rPr>
        <w:fldChar w:fldCharType="begin"/>
      </w:r>
      <w:r w:rsidR="00431510">
        <w:rPr>
          <w:rFonts w:ascii="Arial" w:hAnsi="Arial" w:cs="Arial"/>
          <w:b/>
          <w:sz w:val="24"/>
          <w:szCs w:val="24"/>
        </w:rPr>
        <w:instrText xml:space="preserve"> MERGEFIELD PROCESO1 </w:instrText>
      </w:r>
      <w:r w:rsidR="008F441D">
        <w:rPr>
          <w:rFonts w:ascii="Arial" w:hAnsi="Arial" w:cs="Arial"/>
          <w:b/>
          <w:sz w:val="24"/>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sz w:val="24"/>
          <w:szCs w:val="24"/>
        </w:rPr>
        <w:fldChar w:fldCharType="end"/>
      </w:r>
      <w:r w:rsidR="00431510">
        <w:rPr>
          <w:rFonts w:ascii="Arial" w:hAnsi="Arial" w:cs="Arial"/>
          <w:b/>
          <w:sz w:val="24"/>
          <w:szCs w:val="24"/>
        </w:rPr>
        <w:t xml:space="preserve"> </w:t>
      </w:r>
      <w:r>
        <w:rPr>
          <w:rFonts w:ascii="Arial" w:hAnsi="Arial" w:cs="Arial"/>
          <w:spacing w:val="4"/>
          <w:sz w:val="22"/>
          <w:szCs w:val="22"/>
        </w:rPr>
        <w:t>E</w:t>
      </w:r>
      <w:r w:rsidRPr="00934591">
        <w:rPr>
          <w:rFonts w:ascii="Arial" w:hAnsi="Arial" w:cs="Arial"/>
          <w:spacing w:val="4"/>
          <w:sz w:val="22"/>
          <w:szCs w:val="22"/>
        </w:rPr>
        <w:t>sto de conformidad con los artículos 134</w:t>
      </w:r>
      <w:r w:rsidRPr="00934591">
        <w:rPr>
          <w:rFonts w:ascii="Arial" w:hAnsi="Arial" w:cs="Arial"/>
          <w:sz w:val="22"/>
          <w:szCs w:val="22"/>
        </w:rPr>
        <w:t xml:space="preserve"> de la Constitución Política de los Estados Unidos Mexicanos y 45 fracción IV de la Ley de Adquisicio</w:t>
      </w:r>
      <w:r w:rsidRPr="00934591">
        <w:rPr>
          <w:rFonts w:ascii="Arial" w:hAnsi="Arial" w:cs="Arial"/>
          <w:sz w:val="22"/>
          <w:szCs w:val="22"/>
        </w:rPr>
        <w:softHyphen/>
        <w:t>nes, Enajenaciones, Arrendamien</w:t>
      </w:r>
      <w:r w:rsidRPr="00934591">
        <w:rPr>
          <w:rFonts w:ascii="Arial" w:hAnsi="Arial" w:cs="Arial"/>
          <w:sz w:val="22"/>
          <w:szCs w:val="22"/>
        </w:rPr>
        <w:softHyphen/>
        <w:t>tos, Prestación de Servicios y Administración de Bienes Mue</w:t>
      </w:r>
      <w:r w:rsidRPr="00934591">
        <w:rPr>
          <w:rFonts w:ascii="Arial" w:hAnsi="Arial" w:cs="Arial"/>
          <w:sz w:val="22"/>
          <w:szCs w:val="22"/>
        </w:rPr>
        <w:softHyphen/>
        <w:t>bles e Inmuebles del Estado de Guerrero, así como en el apartado B, numeral 4 de las bases del presente proceso administrativo.</w:t>
      </w:r>
    </w:p>
    <w:p w:rsidR="006D68A6" w:rsidRPr="00934591" w:rsidRDefault="006D68A6" w:rsidP="006D68A6">
      <w:pPr>
        <w:widowControl w:val="0"/>
        <w:ind w:left="-567" w:right="-567"/>
        <w:jc w:val="both"/>
        <w:rPr>
          <w:rFonts w:ascii="Arial" w:hAnsi="Arial" w:cs="Arial"/>
          <w:sz w:val="22"/>
          <w:szCs w:val="22"/>
        </w:rPr>
      </w:pPr>
    </w:p>
    <w:p w:rsidR="006D68A6" w:rsidRPr="00934591" w:rsidRDefault="006D68A6" w:rsidP="006D68A6">
      <w:pPr>
        <w:widowControl w:val="0"/>
        <w:ind w:left="-567" w:right="-567"/>
        <w:jc w:val="both"/>
        <w:rPr>
          <w:rFonts w:ascii="Arial" w:hAnsi="Arial" w:cs="Arial"/>
          <w:sz w:val="22"/>
          <w:szCs w:val="22"/>
        </w:rPr>
      </w:pPr>
      <w:r w:rsidRPr="00934591">
        <w:rPr>
          <w:rFonts w:ascii="Arial" w:hAnsi="Arial" w:cs="Arial"/>
          <w:sz w:val="22"/>
          <w:szCs w:val="22"/>
        </w:rPr>
        <w:t>Acto seguido, se hizo relación del siguiente:</w:t>
      </w:r>
    </w:p>
    <w:p w:rsidR="006D68A6" w:rsidRPr="00934591" w:rsidRDefault="006D68A6" w:rsidP="006D68A6">
      <w:pPr>
        <w:widowControl w:val="0"/>
        <w:ind w:left="-567" w:right="-567"/>
        <w:jc w:val="both"/>
        <w:rPr>
          <w:rFonts w:ascii="Arial" w:hAnsi="Arial" w:cs="Arial"/>
          <w:sz w:val="22"/>
          <w:szCs w:val="22"/>
        </w:rPr>
      </w:pPr>
    </w:p>
    <w:p w:rsidR="006D68A6" w:rsidRPr="00934591" w:rsidRDefault="006D68A6" w:rsidP="006D68A6">
      <w:pPr>
        <w:widowControl w:val="0"/>
        <w:ind w:left="-567" w:right="-567"/>
        <w:jc w:val="both"/>
        <w:rPr>
          <w:rFonts w:ascii="Arial" w:hAnsi="Arial" w:cs="Arial"/>
          <w:sz w:val="22"/>
          <w:szCs w:val="22"/>
        </w:rPr>
      </w:pPr>
    </w:p>
    <w:p w:rsidR="006D68A6" w:rsidRPr="00F86F6E" w:rsidRDefault="006D68A6" w:rsidP="006D68A6">
      <w:pPr>
        <w:widowControl w:val="0"/>
        <w:ind w:left="-567" w:right="-567"/>
        <w:jc w:val="center"/>
        <w:rPr>
          <w:rFonts w:ascii="Arial" w:hAnsi="Arial" w:cs="Arial"/>
          <w:b/>
        </w:rPr>
      </w:pPr>
      <w:r w:rsidRPr="00F86F6E">
        <w:rPr>
          <w:rFonts w:ascii="Arial" w:hAnsi="Arial" w:cs="Arial"/>
          <w:b/>
        </w:rPr>
        <w:t>Orden del día.</w:t>
      </w:r>
    </w:p>
    <w:p w:rsidR="006D68A6" w:rsidRPr="00F86F6E" w:rsidRDefault="006D68A6" w:rsidP="006D68A6">
      <w:pPr>
        <w:widowControl w:val="0"/>
        <w:ind w:left="-567" w:right="-567"/>
        <w:jc w:val="center"/>
        <w:rPr>
          <w:rFonts w:ascii="Arial" w:hAnsi="Arial" w:cs="Arial"/>
          <w:b/>
        </w:rPr>
      </w:pPr>
    </w:p>
    <w:p w:rsidR="006D68A6" w:rsidRPr="00F86F6E" w:rsidRDefault="006D68A6" w:rsidP="006D68A6">
      <w:pPr>
        <w:widowControl w:val="0"/>
        <w:ind w:left="-567" w:right="-567"/>
        <w:rPr>
          <w:rFonts w:ascii="Arial" w:hAnsi="Arial" w:cs="Arial"/>
          <w:b/>
        </w:rPr>
      </w:pPr>
      <w:r w:rsidRPr="00F86F6E">
        <w:rPr>
          <w:rFonts w:ascii="Arial" w:hAnsi="Arial" w:cs="Arial"/>
          <w:b/>
        </w:rPr>
        <w:t>I.- Lista de asistencia</w:t>
      </w:r>
    </w:p>
    <w:p w:rsidR="006D68A6" w:rsidRPr="00F86F6E" w:rsidRDefault="006D68A6" w:rsidP="006D68A6">
      <w:pPr>
        <w:widowControl w:val="0"/>
        <w:ind w:left="-567" w:right="-567"/>
        <w:rPr>
          <w:rFonts w:ascii="Arial" w:hAnsi="Arial" w:cs="Arial"/>
          <w:b/>
        </w:rPr>
      </w:pPr>
    </w:p>
    <w:p w:rsidR="006D68A6" w:rsidRPr="00F86F6E" w:rsidRDefault="006D68A6" w:rsidP="006D68A6">
      <w:pPr>
        <w:widowControl w:val="0"/>
        <w:ind w:left="-567" w:right="-567"/>
        <w:rPr>
          <w:rFonts w:ascii="Arial" w:hAnsi="Arial" w:cs="Arial"/>
          <w:b/>
        </w:rPr>
      </w:pPr>
      <w:r w:rsidRPr="00F86F6E">
        <w:rPr>
          <w:rFonts w:ascii="Arial" w:hAnsi="Arial" w:cs="Arial"/>
          <w:b/>
        </w:rPr>
        <w:t>II.- Consideración y en su caso, aprobación del orden del día</w:t>
      </w:r>
    </w:p>
    <w:p w:rsidR="006D68A6" w:rsidRPr="00F86F6E" w:rsidRDefault="006D68A6" w:rsidP="006D68A6">
      <w:pPr>
        <w:widowControl w:val="0"/>
        <w:ind w:left="-567" w:right="-567"/>
        <w:rPr>
          <w:rFonts w:ascii="Arial" w:hAnsi="Arial" w:cs="Arial"/>
          <w:b/>
        </w:rPr>
      </w:pPr>
    </w:p>
    <w:p w:rsidR="006D68A6" w:rsidRPr="00F86F6E" w:rsidRDefault="006D68A6" w:rsidP="006D68A6">
      <w:pPr>
        <w:widowControl w:val="0"/>
        <w:ind w:left="-567" w:right="-567"/>
        <w:rPr>
          <w:rFonts w:ascii="Arial" w:hAnsi="Arial" w:cs="Arial"/>
          <w:b/>
        </w:rPr>
      </w:pPr>
      <w:r w:rsidRPr="00F86F6E">
        <w:rPr>
          <w:rFonts w:ascii="Arial" w:hAnsi="Arial" w:cs="Arial"/>
          <w:b/>
        </w:rPr>
        <w:t>III.- Presentación de las preguntas recibidas oportunamente</w:t>
      </w:r>
    </w:p>
    <w:p w:rsidR="006D68A6" w:rsidRPr="00F86F6E" w:rsidRDefault="006D68A6" w:rsidP="006D68A6">
      <w:pPr>
        <w:widowControl w:val="0"/>
        <w:ind w:left="-567" w:right="-567"/>
        <w:rPr>
          <w:rFonts w:ascii="Arial" w:hAnsi="Arial" w:cs="Arial"/>
          <w:b/>
        </w:rPr>
      </w:pPr>
    </w:p>
    <w:p w:rsidR="006D68A6" w:rsidRPr="00F86F6E" w:rsidRDefault="006D68A6" w:rsidP="006D68A6">
      <w:pPr>
        <w:widowControl w:val="0"/>
        <w:ind w:left="-567" w:right="-567"/>
        <w:rPr>
          <w:rFonts w:ascii="Arial" w:hAnsi="Arial" w:cs="Arial"/>
          <w:b/>
        </w:rPr>
      </w:pPr>
      <w:r w:rsidRPr="00F86F6E">
        <w:rPr>
          <w:rFonts w:ascii="Arial" w:hAnsi="Arial" w:cs="Arial"/>
          <w:b/>
        </w:rPr>
        <w:t>IV.- Formulación de respuestas a las preguntas recibidas oportunamente</w:t>
      </w:r>
    </w:p>
    <w:p w:rsidR="006D68A6" w:rsidRPr="00F86F6E" w:rsidRDefault="006D68A6" w:rsidP="006D68A6">
      <w:pPr>
        <w:widowControl w:val="0"/>
        <w:ind w:left="-567" w:right="-567"/>
        <w:rPr>
          <w:rFonts w:ascii="Arial" w:hAnsi="Arial" w:cs="Arial"/>
          <w:b/>
        </w:rPr>
      </w:pPr>
    </w:p>
    <w:p w:rsidR="006D68A6" w:rsidRPr="00F86F6E" w:rsidRDefault="006D68A6" w:rsidP="006D68A6">
      <w:pPr>
        <w:widowControl w:val="0"/>
        <w:ind w:left="-567" w:right="-567"/>
        <w:rPr>
          <w:rFonts w:ascii="Arial" w:hAnsi="Arial" w:cs="Arial"/>
          <w:b/>
        </w:rPr>
      </w:pPr>
      <w:r w:rsidRPr="00F86F6E">
        <w:rPr>
          <w:rFonts w:ascii="Arial" w:hAnsi="Arial" w:cs="Arial"/>
          <w:b/>
        </w:rPr>
        <w:t>V.- Firma del acta</w:t>
      </w:r>
    </w:p>
    <w:p w:rsidR="006D68A6" w:rsidRDefault="006D68A6" w:rsidP="006D68A6">
      <w:pPr>
        <w:widowControl w:val="0"/>
        <w:ind w:left="-567" w:right="-567"/>
        <w:rPr>
          <w:rFonts w:ascii="Arial" w:hAnsi="Arial" w:cs="Arial"/>
          <w:b/>
        </w:rPr>
      </w:pPr>
    </w:p>
    <w:p w:rsidR="006D68A6" w:rsidRPr="00934591" w:rsidRDefault="006D68A6" w:rsidP="006D68A6">
      <w:pPr>
        <w:widowControl w:val="0"/>
        <w:ind w:right="-567"/>
        <w:rPr>
          <w:rFonts w:ascii="Arial" w:hAnsi="Arial" w:cs="Arial"/>
          <w:b/>
          <w:sz w:val="22"/>
          <w:szCs w:val="22"/>
        </w:rPr>
      </w:pPr>
      <w:r w:rsidRPr="00934591">
        <w:rPr>
          <w:rFonts w:ascii="Arial" w:hAnsi="Arial" w:cs="Arial"/>
          <w:b/>
          <w:sz w:val="22"/>
          <w:szCs w:val="22"/>
        </w:rPr>
        <w:t>I.- Lista de asistencia</w:t>
      </w:r>
    </w:p>
    <w:p w:rsidR="006D68A6" w:rsidRPr="00934591" w:rsidRDefault="006D68A6" w:rsidP="006D68A6">
      <w:pPr>
        <w:widowControl w:val="0"/>
        <w:ind w:right="-567"/>
        <w:rPr>
          <w:rFonts w:ascii="Arial" w:hAnsi="Arial" w:cs="Arial"/>
          <w:b/>
          <w:sz w:val="22"/>
          <w:szCs w:val="22"/>
        </w:rPr>
      </w:pPr>
    </w:p>
    <w:p w:rsidR="006D68A6" w:rsidRPr="00934591" w:rsidRDefault="006D68A6" w:rsidP="006D68A6">
      <w:pPr>
        <w:widowControl w:val="0"/>
        <w:ind w:left="-567" w:right="-567"/>
        <w:jc w:val="both"/>
        <w:rPr>
          <w:rFonts w:ascii="Arial" w:hAnsi="Arial" w:cs="Arial"/>
          <w:sz w:val="22"/>
          <w:szCs w:val="22"/>
        </w:rPr>
      </w:pPr>
      <w:r w:rsidRPr="00934591">
        <w:rPr>
          <w:rFonts w:ascii="Arial" w:hAnsi="Arial" w:cs="Arial"/>
          <w:sz w:val="22"/>
          <w:szCs w:val="22"/>
        </w:rPr>
        <w:t xml:space="preserve">A continuación, el </w:t>
      </w:r>
      <w:r w:rsidR="008F441D">
        <w:rPr>
          <w:rFonts w:ascii="Arial" w:hAnsi="Arial" w:cs="Arial"/>
          <w:sz w:val="22"/>
          <w:szCs w:val="22"/>
        </w:rPr>
        <w:fldChar w:fldCharType="begin"/>
      </w:r>
      <w:r w:rsidR="00431510">
        <w:rPr>
          <w:rFonts w:ascii="Arial" w:hAnsi="Arial" w:cs="Arial"/>
          <w:sz w:val="22"/>
          <w:szCs w:val="22"/>
        </w:rPr>
        <w:instrText xml:space="preserve"> MERGEFIELD FIRMA_AREA1 </w:instrText>
      </w:r>
      <w:r w:rsidR="008F441D">
        <w:rPr>
          <w:rFonts w:ascii="Arial" w:hAnsi="Arial" w:cs="Arial"/>
          <w:sz w:val="22"/>
          <w:szCs w:val="22"/>
        </w:rPr>
        <w:fldChar w:fldCharType="separate"/>
      </w:r>
      <w:r w:rsidR="00FA35A3" w:rsidRPr="00AE2711">
        <w:rPr>
          <w:rFonts w:ascii="Arial" w:hAnsi="Arial" w:cs="Arial"/>
          <w:noProof/>
          <w:sz w:val="22"/>
          <w:szCs w:val="22"/>
        </w:rPr>
        <w:t>LIC. JUAN MANUEL SANTAMARIA RAMIREZ</w:t>
      </w:r>
      <w:r w:rsidR="008F441D">
        <w:rPr>
          <w:rFonts w:ascii="Arial" w:hAnsi="Arial" w:cs="Arial"/>
          <w:sz w:val="22"/>
          <w:szCs w:val="22"/>
        </w:rPr>
        <w:fldChar w:fldCharType="end"/>
      </w:r>
      <w:r w:rsidRPr="00934591">
        <w:rPr>
          <w:rFonts w:ascii="Arial" w:hAnsi="Arial" w:cs="Arial"/>
          <w:sz w:val="22"/>
          <w:szCs w:val="22"/>
        </w:rPr>
        <w:t>, Subsecretario de Administración y Finanzas, pasa lista de asistencia, encontrándose el pleno los representantes de la Secretaría de Salud y/o Servicios Estatales de Salud con lo que se tiene quórum legal.</w:t>
      </w:r>
    </w:p>
    <w:p w:rsidR="006D68A6" w:rsidRPr="00934591" w:rsidRDefault="006D68A6" w:rsidP="006D68A6">
      <w:pPr>
        <w:widowControl w:val="0"/>
        <w:ind w:left="-567" w:right="-567"/>
        <w:jc w:val="both"/>
        <w:rPr>
          <w:rFonts w:ascii="Arial" w:hAnsi="Arial" w:cs="Arial"/>
          <w:sz w:val="22"/>
          <w:szCs w:val="22"/>
        </w:rPr>
      </w:pPr>
    </w:p>
    <w:p w:rsidR="006D68A6" w:rsidRPr="00934591" w:rsidRDefault="006D68A6" w:rsidP="006D68A6">
      <w:pPr>
        <w:widowControl w:val="0"/>
        <w:ind w:left="-567" w:right="-567"/>
        <w:jc w:val="both"/>
        <w:rPr>
          <w:rFonts w:ascii="Arial" w:hAnsi="Arial" w:cs="Arial"/>
          <w:sz w:val="22"/>
          <w:szCs w:val="22"/>
        </w:rPr>
      </w:pPr>
    </w:p>
    <w:p w:rsidR="006D68A6" w:rsidRPr="00934591" w:rsidRDefault="006D68A6" w:rsidP="006D68A6">
      <w:pPr>
        <w:widowControl w:val="0"/>
        <w:ind w:left="-567" w:right="-567"/>
        <w:rPr>
          <w:rFonts w:ascii="Arial" w:hAnsi="Arial" w:cs="Arial"/>
          <w:b/>
          <w:sz w:val="22"/>
          <w:szCs w:val="22"/>
        </w:rPr>
      </w:pPr>
      <w:r w:rsidRPr="00934591">
        <w:rPr>
          <w:rFonts w:ascii="Arial" w:hAnsi="Arial" w:cs="Arial"/>
          <w:b/>
          <w:sz w:val="22"/>
          <w:szCs w:val="22"/>
        </w:rPr>
        <w:t>II.- Consideración y en su caso, aprobación del orden del día</w:t>
      </w:r>
    </w:p>
    <w:p w:rsidR="006D68A6" w:rsidRPr="00934591" w:rsidRDefault="006D68A6" w:rsidP="006D68A6">
      <w:pPr>
        <w:widowControl w:val="0"/>
        <w:ind w:left="-567" w:right="-567"/>
        <w:rPr>
          <w:rFonts w:ascii="Arial" w:hAnsi="Arial" w:cs="Arial"/>
          <w:b/>
          <w:sz w:val="22"/>
          <w:szCs w:val="22"/>
        </w:rPr>
      </w:pPr>
    </w:p>
    <w:p w:rsidR="006D68A6" w:rsidRPr="00934591" w:rsidRDefault="006D68A6" w:rsidP="006D68A6">
      <w:pPr>
        <w:widowControl w:val="0"/>
        <w:ind w:right="-567"/>
        <w:rPr>
          <w:rFonts w:ascii="Arial" w:hAnsi="Arial" w:cs="Arial"/>
          <w:b/>
          <w:sz w:val="22"/>
          <w:szCs w:val="22"/>
        </w:rPr>
      </w:pPr>
    </w:p>
    <w:p w:rsidR="006D68A6" w:rsidRPr="00934591" w:rsidRDefault="006D68A6" w:rsidP="006D68A6">
      <w:pPr>
        <w:widowControl w:val="0"/>
        <w:ind w:left="-567" w:right="-567"/>
        <w:jc w:val="both"/>
        <w:rPr>
          <w:rFonts w:ascii="Arial" w:hAnsi="Arial" w:cs="Arial"/>
          <w:sz w:val="22"/>
          <w:szCs w:val="22"/>
        </w:rPr>
      </w:pPr>
      <w:r w:rsidRPr="00934591">
        <w:rPr>
          <w:rFonts w:ascii="Arial" w:hAnsi="Arial" w:cs="Arial"/>
          <w:sz w:val="22"/>
          <w:szCs w:val="22"/>
        </w:rPr>
        <w:t>Los asistentes en esta reunión tuvieron a la vista el orden del día, aprobándolo por unanimidad, por lo que se procedió al desahogo de sus puntos III, IV, y V.</w:t>
      </w:r>
    </w:p>
    <w:p w:rsidR="006D68A6" w:rsidRPr="00934591" w:rsidRDefault="006D68A6" w:rsidP="006D68A6">
      <w:pPr>
        <w:widowControl w:val="0"/>
        <w:ind w:left="-567" w:right="-567"/>
        <w:jc w:val="both"/>
        <w:rPr>
          <w:rFonts w:ascii="Arial" w:hAnsi="Arial" w:cs="Arial"/>
          <w:sz w:val="22"/>
          <w:szCs w:val="22"/>
        </w:rPr>
      </w:pPr>
    </w:p>
    <w:p w:rsidR="006D68A6" w:rsidRPr="00934591" w:rsidRDefault="006D68A6" w:rsidP="006D68A6">
      <w:pPr>
        <w:widowControl w:val="0"/>
        <w:ind w:left="-567" w:right="-567"/>
        <w:rPr>
          <w:rFonts w:ascii="Arial" w:hAnsi="Arial" w:cs="Arial"/>
          <w:b/>
          <w:sz w:val="22"/>
          <w:szCs w:val="22"/>
        </w:rPr>
      </w:pPr>
    </w:p>
    <w:p w:rsidR="006D68A6" w:rsidRPr="00934591" w:rsidRDefault="006D68A6" w:rsidP="006D68A6">
      <w:pPr>
        <w:widowControl w:val="0"/>
        <w:ind w:left="-567" w:right="-567"/>
        <w:rPr>
          <w:rFonts w:ascii="Arial" w:hAnsi="Arial" w:cs="Arial"/>
          <w:b/>
          <w:sz w:val="22"/>
          <w:szCs w:val="22"/>
        </w:rPr>
      </w:pPr>
      <w:r w:rsidRPr="00934591">
        <w:rPr>
          <w:rFonts w:ascii="Arial" w:hAnsi="Arial" w:cs="Arial"/>
          <w:b/>
          <w:sz w:val="22"/>
          <w:szCs w:val="22"/>
        </w:rPr>
        <w:t>III.- Presentación de las preguntas recibidas oportunamente</w:t>
      </w:r>
    </w:p>
    <w:p w:rsidR="006D68A6" w:rsidRPr="00934591" w:rsidRDefault="006D68A6" w:rsidP="006D68A6">
      <w:pPr>
        <w:widowControl w:val="0"/>
        <w:ind w:left="-567" w:right="-567"/>
        <w:rPr>
          <w:rFonts w:ascii="Arial" w:hAnsi="Arial" w:cs="Arial"/>
          <w:b/>
          <w:sz w:val="22"/>
          <w:szCs w:val="22"/>
        </w:rPr>
      </w:pPr>
    </w:p>
    <w:p w:rsidR="006D68A6" w:rsidRPr="00934591" w:rsidRDefault="006D68A6" w:rsidP="006D68A6">
      <w:pPr>
        <w:widowControl w:val="0"/>
        <w:ind w:left="-567" w:right="-567"/>
        <w:rPr>
          <w:rFonts w:ascii="Arial" w:hAnsi="Arial" w:cs="Arial"/>
          <w:b/>
          <w:sz w:val="22"/>
          <w:szCs w:val="22"/>
        </w:rPr>
      </w:pPr>
    </w:p>
    <w:p w:rsidR="006D68A6" w:rsidRPr="00934591" w:rsidRDefault="006D68A6" w:rsidP="006D68A6">
      <w:pPr>
        <w:widowControl w:val="0"/>
        <w:ind w:left="-567" w:right="-567"/>
        <w:jc w:val="both"/>
        <w:rPr>
          <w:rFonts w:ascii="Arial" w:hAnsi="Arial" w:cs="Arial"/>
          <w:sz w:val="22"/>
          <w:szCs w:val="22"/>
        </w:rPr>
      </w:pPr>
      <w:r w:rsidRPr="00934591">
        <w:rPr>
          <w:rFonts w:ascii="Arial" w:hAnsi="Arial" w:cs="Arial"/>
          <w:sz w:val="22"/>
          <w:szCs w:val="22"/>
        </w:rPr>
        <w:t xml:space="preserve">En uso de la palabra, el </w:t>
      </w:r>
      <w:r w:rsidR="008F441D">
        <w:rPr>
          <w:rFonts w:ascii="Arial" w:hAnsi="Arial" w:cs="Arial"/>
          <w:sz w:val="22"/>
          <w:szCs w:val="22"/>
        </w:rPr>
        <w:fldChar w:fldCharType="begin"/>
      </w:r>
      <w:r w:rsidR="00431510">
        <w:rPr>
          <w:rFonts w:ascii="Arial" w:hAnsi="Arial" w:cs="Arial"/>
          <w:sz w:val="22"/>
          <w:szCs w:val="22"/>
        </w:rPr>
        <w:instrText xml:space="preserve"> MERGEFIELD FIRMA_AREA1 </w:instrText>
      </w:r>
      <w:r w:rsidR="008F441D">
        <w:rPr>
          <w:rFonts w:ascii="Arial" w:hAnsi="Arial" w:cs="Arial"/>
          <w:sz w:val="22"/>
          <w:szCs w:val="22"/>
        </w:rPr>
        <w:fldChar w:fldCharType="separate"/>
      </w:r>
      <w:r w:rsidR="00FA35A3" w:rsidRPr="00AE2711">
        <w:rPr>
          <w:rFonts w:ascii="Arial" w:hAnsi="Arial" w:cs="Arial"/>
          <w:noProof/>
          <w:sz w:val="22"/>
          <w:szCs w:val="22"/>
        </w:rPr>
        <w:t>LIC. JUAN MANUEL SANTAMARIA RAMIREZ</w:t>
      </w:r>
      <w:r w:rsidR="008F441D">
        <w:rPr>
          <w:rFonts w:ascii="Arial" w:hAnsi="Arial" w:cs="Arial"/>
          <w:sz w:val="22"/>
          <w:szCs w:val="22"/>
        </w:rPr>
        <w:fldChar w:fldCharType="end"/>
      </w:r>
      <w:r w:rsidRPr="00934591">
        <w:rPr>
          <w:rFonts w:ascii="Arial" w:hAnsi="Arial" w:cs="Arial"/>
          <w:sz w:val="22"/>
          <w:szCs w:val="22"/>
        </w:rPr>
        <w:t>, Subsecretario de Administración y Finanzas, manifestó que de acuerdo a la mecánica establecida en el apartado B, numeral 4, de las bases del presente procedimiento administrativo, cualquier participante que haya sido invitado podrá asistir a la junta de aclaraciones, debiendo presentar preguntas dentro del tiempo previsto en este proceso administrativo.</w:t>
      </w:r>
    </w:p>
    <w:p w:rsidR="006D68A6" w:rsidRPr="00934591" w:rsidRDefault="006D68A6" w:rsidP="006D68A6">
      <w:pPr>
        <w:widowControl w:val="0"/>
        <w:ind w:left="-567" w:right="-567"/>
        <w:jc w:val="both"/>
        <w:rPr>
          <w:rFonts w:ascii="Arial" w:hAnsi="Arial" w:cs="Arial"/>
          <w:sz w:val="22"/>
          <w:szCs w:val="22"/>
        </w:rPr>
      </w:pPr>
    </w:p>
    <w:p w:rsidR="006D68A6" w:rsidRPr="00934591" w:rsidRDefault="006D68A6" w:rsidP="006D68A6">
      <w:pPr>
        <w:widowControl w:val="0"/>
        <w:ind w:left="-567" w:right="-567"/>
        <w:jc w:val="both"/>
        <w:rPr>
          <w:rFonts w:ascii="Arial" w:hAnsi="Arial" w:cs="Arial"/>
          <w:sz w:val="22"/>
          <w:szCs w:val="22"/>
        </w:rPr>
      </w:pPr>
      <w:r w:rsidRPr="00934591">
        <w:rPr>
          <w:rFonts w:ascii="Arial" w:hAnsi="Arial" w:cs="Arial"/>
          <w:sz w:val="22"/>
          <w:szCs w:val="22"/>
        </w:rPr>
        <w:t>Por otra parte, en el caso de los que no concurrieron a la reunión señalada, podrán acudir al domicilio del Departamento de Adquisiciones de la Secretaria de Salud y/o Servicios Estatales de Salud, para que les sea otorgada una copia del acta de esta junta de aclaraciones.</w:t>
      </w:r>
    </w:p>
    <w:p w:rsidR="006D68A6" w:rsidRPr="00934591" w:rsidRDefault="006D68A6" w:rsidP="006D68A6">
      <w:pPr>
        <w:widowControl w:val="0"/>
        <w:ind w:left="-567" w:right="-567"/>
        <w:jc w:val="both"/>
        <w:rPr>
          <w:rFonts w:ascii="Arial" w:hAnsi="Arial" w:cs="Arial"/>
          <w:sz w:val="22"/>
          <w:szCs w:val="22"/>
        </w:rPr>
      </w:pPr>
    </w:p>
    <w:p w:rsidR="006D68A6" w:rsidRPr="00934591" w:rsidRDefault="006D68A6" w:rsidP="006D68A6">
      <w:pPr>
        <w:widowControl w:val="0"/>
        <w:ind w:left="-567" w:right="-567"/>
        <w:jc w:val="both"/>
        <w:rPr>
          <w:rFonts w:ascii="Arial" w:hAnsi="Arial" w:cs="Arial"/>
          <w:sz w:val="22"/>
          <w:szCs w:val="22"/>
        </w:rPr>
      </w:pPr>
    </w:p>
    <w:p w:rsidR="006D68A6" w:rsidRPr="00934591" w:rsidRDefault="006D68A6" w:rsidP="006D68A6">
      <w:pPr>
        <w:widowControl w:val="0"/>
        <w:ind w:left="-567" w:right="-567"/>
        <w:rPr>
          <w:rFonts w:ascii="Arial" w:hAnsi="Arial" w:cs="Arial"/>
          <w:b/>
          <w:sz w:val="22"/>
          <w:szCs w:val="22"/>
        </w:rPr>
      </w:pPr>
      <w:r w:rsidRPr="00934591">
        <w:rPr>
          <w:rFonts w:ascii="Arial" w:hAnsi="Arial" w:cs="Arial"/>
          <w:b/>
          <w:sz w:val="22"/>
          <w:szCs w:val="22"/>
        </w:rPr>
        <w:t>IV.- Formulación de respuestas a las preguntas recibidas oportunamente</w:t>
      </w:r>
    </w:p>
    <w:p w:rsidR="006D68A6" w:rsidRPr="00934591" w:rsidRDefault="006D68A6" w:rsidP="006D68A6">
      <w:pPr>
        <w:widowControl w:val="0"/>
        <w:ind w:left="-567" w:right="-567"/>
        <w:jc w:val="both"/>
        <w:rPr>
          <w:rFonts w:ascii="Arial" w:hAnsi="Arial" w:cs="Arial"/>
          <w:sz w:val="22"/>
          <w:szCs w:val="22"/>
        </w:rPr>
      </w:pPr>
    </w:p>
    <w:p w:rsidR="006D68A6" w:rsidRPr="00C142C6" w:rsidRDefault="006D68A6" w:rsidP="006D68A6">
      <w:pPr>
        <w:widowControl w:val="0"/>
        <w:ind w:left="-567" w:right="-567"/>
        <w:jc w:val="both"/>
        <w:rPr>
          <w:rFonts w:ascii="Arial" w:hAnsi="Arial" w:cs="Arial"/>
          <w:sz w:val="22"/>
          <w:szCs w:val="22"/>
        </w:rPr>
      </w:pPr>
      <w:r w:rsidRPr="00C142C6">
        <w:rPr>
          <w:rFonts w:ascii="Arial" w:hAnsi="Arial" w:cs="Arial"/>
          <w:sz w:val="22"/>
          <w:szCs w:val="22"/>
        </w:rPr>
        <w:t xml:space="preserve">Aclarado lo anterior, se hace del conocimiento a los asistentes que la Secretaria de Salud y/o Servicios Estatales de Salud no tiene ninguna observación para el presente proceso administrativo. </w:t>
      </w:r>
    </w:p>
    <w:p w:rsidR="006D68A6" w:rsidRPr="00934591" w:rsidRDefault="006D68A6" w:rsidP="006D68A6">
      <w:pPr>
        <w:widowControl w:val="0"/>
        <w:ind w:left="-567" w:right="-567"/>
        <w:jc w:val="both"/>
        <w:rPr>
          <w:rFonts w:ascii="Arial" w:hAnsi="Arial" w:cs="Arial"/>
          <w:b/>
          <w:sz w:val="22"/>
          <w:szCs w:val="22"/>
        </w:rPr>
      </w:pPr>
    </w:p>
    <w:p w:rsidR="006D68A6" w:rsidRPr="00934591" w:rsidRDefault="006D68A6" w:rsidP="006D68A6">
      <w:pPr>
        <w:widowControl w:val="0"/>
        <w:ind w:left="-567" w:right="-567"/>
        <w:rPr>
          <w:rFonts w:ascii="Arial" w:hAnsi="Arial" w:cs="Arial"/>
          <w:b/>
          <w:sz w:val="22"/>
          <w:szCs w:val="22"/>
        </w:rPr>
      </w:pPr>
    </w:p>
    <w:p w:rsidR="006D68A6" w:rsidRPr="00934591" w:rsidRDefault="006D68A6" w:rsidP="006D68A6">
      <w:pPr>
        <w:widowControl w:val="0"/>
        <w:ind w:right="-567"/>
        <w:rPr>
          <w:rFonts w:ascii="Arial" w:hAnsi="Arial" w:cs="Arial"/>
          <w:b/>
          <w:sz w:val="22"/>
          <w:szCs w:val="22"/>
        </w:rPr>
      </w:pPr>
    </w:p>
    <w:p w:rsidR="006D68A6" w:rsidRPr="00934591" w:rsidRDefault="006D68A6" w:rsidP="006D68A6">
      <w:pPr>
        <w:widowControl w:val="0"/>
        <w:ind w:left="-567" w:right="-567"/>
        <w:rPr>
          <w:rFonts w:ascii="Arial" w:hAnsi="Arial" w:cs="Arial"/>
          <w:b/>
          <w:sz w:val="22"/>
          <w:szCs w:val="22"/>
        </w:rPr>
      </w:pPr>
      <w:r w:rsidRPr="00934591">
        <w:rPr>
          <w:rFonts w:ascii="Arial" w:hAnsi="Arial" w:cs="Arial"/>
          <w:b/>
          <w:sz w:val="22"/>
          <w:szCs w:val="22"/>
        </w:rPr>
        <w:t>V.- Firma del acta</w:t>
      </w:r>
    </w:p>
    <w:p w:rsidR="006D68A6" w:rsidRPr="00934591" w:rsidRDefault="006D68A6" w:rsidP="006D68A6">
      <w:pPr>
        <w:ind w:left="-567" w:right="-567"/>
        <w:jc w:val="both"/>
        <w:rPr>
          <w:rFonts w:ascii="Arial" w:hAnsi="Arial" w:cs="Arial"/>
          <w:sz w:val="22"/>
          <w:szCs w:val="22"/>
        </w:rPr>
      </w:pPr>
    </w:p>
    <w:p w:rsidR="006D68A6" w:rsidRPr="00934591" w:rsidRDefault="006D68A6" w:rsidP="006D68A6">
      <w:pPr>
        <w:ind w:left="-567" w:right="-567"/>
        <w:jc w:val="both"/>
        <w:rPr>
          <w:rFonts w:ascii="Arial" w:hAnsi="Arial" w:cs="Arial"/>
          <w:sz w:val="22"/>
          <w:szCs w:val="22"/>
        </w:rPr>
      </w:pPr>
    </w:p>
    <w:p w:rsidR="006D68A6" w:rsidRPr="00934591" w:rsidRDefault="006D68A6" w:rsidP="006D68A6">
      <w:pPr>
        <w:pStyle w:val="Prrafodelista"/>
        <w:tabs>
          <w:tab w:val="left" w:pos="5460"/>
        </w:tabs>
        <w:ind w:left="-567" w:right="-567"/>
        <w:jc w:val="both"/>
        <w:rPr>
          <w:rFonts w:ascii="Arial" w:hAnsi="Arial" w:cs="Arial"/>
          <w:sz w:val="22"/>
          <w:szCs w:val="22"/>
        </w:rPr>
      </w:pPr>
      <w:r w:rsidRPr="00934591">
        <w:rPr>
          <w:rFonts w:ascii="Arial" w:hAnsi="Arial" w:cs="Arial"/>
          <w:sz w:val="22"/>
          <w:szCs w:val="22"/>
        </w:rPr>
        <w:t>No habiendo otro asunto que tratar, ni observación que asentar, leída que fue la presente acta, se firma de conformidad por lo que en ella intervinieron siendo las 1</w:t>
      </w:r>
      <w:r w:rsidR="00431510">
        <w:rPr>
          <w:rFonts w:ascii="Arial" w:hAnsi="Arial" w:cs="Arial"/>
          <w:sz w:val="22"/>
          <w:szCs w:val="22"/>
        </w:rPr>
        <w:t>2</w:t>
      </w:r>
      <w:r>
        <w:rPr>
          <w:rFonts w:ascii="Arial" w:hAnsi="Arial" w:cs="Arial"/>
          <w:sz w:val="22"/>
          <w:szCs w:val="22"/>
        </w:rPr>
        <w:t>:0</w:t>
      </w:r>
      <w:r w:rsidRPr="00934591">
        <w:rPr>
          <w:rFonts w:ascii="Arial" w:hAnsi="Arial" w:cs="Arial"/>
          <w:sz w:val="22"/>
          <w:szCs w:val="22"/>
        </w:rPr>
        <w:t>0 horas del día de su inicio, se hace constar que se entrega copia de esta acta a todos los participantes de este acto.</w:t>
      </w:r>
    </w:p>
    <w:p w:rsidR="006D68A6" w:rsidRPr="00277BC9" w:rsidRDefault="006D68A6" w:rsidP="006D68A6">
      <w:pPr>
        <w:widowControl w:val="0"/>
        <w:jc w:val="both"/>
        <w:rPr>
          <w:rFonts w:ascii="Arial" w:hAnsi="Arial" w:cs="Arial"/>
          <w:sz w:val="22"/>
          <w:szCs w:val="22"/>
        </w:rPr>
      </w:pPr>
    </w:p>
    <w:p w:rsidR="006D68A6" w:rsidRDefault="006D68A6" w:rsidP="006D68A6">
      <w:pPr>
        <w:pStyle w:val="Prrafodelista"/>
        <w:tabs>
          <w:tab w:val="left" w:pos="5460"/>
        </w:tabs>
        <w:ind w:left="0"/>
        <w:rPr>
          <w:rFonts w:ascii="Arial" w:hAnsi="Arial" w:cs="Arial"/>
          <w:sz w:val="23"/>
          <w:szCs w:val="23"/>
        </w:rPr>
      </w:pPr>
    </w:p>
    <w:p w:rsidR="006D68A6" w:rsidRDefault="006D68A6" w:rsidP="006D68A6">
      <w:pPr>
        <w:pStyle w:val="Prrafodelista"/>
        <w:tabs>
          <w:tab w:val="left" w:pos="5460"/>
        </w:tabs>
        <w:ind w:left="0"/>
        <w:jc w:val="center"/>
        <w:rPr>
          <w:rFonts w:ascii="Arial" w:hAnsi="Arial" w:cs="Arial"/>
          <w:sz w:val="23"/>
          <w:szCs w:val="23"/>
        </w:rPr>
      </w:pPr>
    </w:p>
    <w:p w:rsidR="006D68A6" w:rsidRDefault="006D68A6" w:rsidP="006D68A6">
      <w:pPr>
        <w:pStyle w:val="Prrafodelista"/>
        <w:tabs>
          <w:tab w:val="left" w:pos="5460"/>
        </w:tabs>
        <w:ind w:left="0"/>
        <w:jc w:val="center"/>
        <w:rPr>
          <w:rFonts w:ascii="Arial" w:hAnsi="Arial" w:cs="Arial"/>
          <w:sz w:val="23"/>
          <w:szCs w:val="23"/>
        </w:rPr>
      </w:pPr>
    </w:p>
    <w:p w:rsidR="006D68A6" w:rsidRDefault="006D68A6" w:rsidP="006D68A6">
      <w:pPr>
        <w:pStyle w:val="Prrafodelista"/>
        <w:tabs>
          <w:tab w:val="left" w:pos="5460"/>
        </w:tabs>
        <w:ind w:left="0"/>
        <w:jc w:val="center"/>
        <w:rPr>
          <w:rFonts w:ascii="Arial" w:hAnsi="Arial" w:cs="Arial"/>
          <w:sz w:val="23"/>
          <w:szCs w:val="23"/>
        </w:rPr>
      </w:pPr>
    </w:p>
    <w:p w:rsidR="006D68A6" w:rsidRDefault="006D68A6" w:rsidP="006D68A6">
      <w:pPr>
        <w:pStyle w:val="Prrafodelista"/>
        <w:tabs>
          <w:tab w:val="left" w:pos="5460"/>
        </w:tabs>
        <w:ind w:left="0"/>
        <w:jc w:val="center"/>
        <w:rPr>
          <w:rFonts w:ascii="Arial" w:hAnsi="Arial" w:cs="Arial"/>
          <w:sz w:val="23"/>
          <w:szCs w:val="23"/>
        </w:rPr>
      </w:pPr>
    </w:p>
    <w:p w:rsidR="006D68A6" w:rsidRDefault="006D68A6" w:rsidP="006D68A6">
      <w:pPr>
        <w:pStyle w:val="Textoindependiente3"/>
        <w:rPr>
          <w:rFonts w:ascii="Arial" w:hAnsi="Arial" w:cs="Arial"/>
          <w:sz w:val="23"/>
          <w:szCs w:val="23"/>
        </w:rPr>
      </w:pPr>
    </w:p>
    <w:p w:rsidR="006D68A6" w:rsidRDefault="006D68A6" w:rsidP="006D68A6">
      <w:pPr>
        <w:pStyle w:val="Textoindependiente3"/>
        <w:rPr>
          <w:rFonts w:ascii="Arial" w:hAnsi="Arial" w:cs="Arial"/>
          <w:sz w:val="23"/>
          <w:szCs w:val="23"/>
        </w:rPr>
      </w:pPr>
    </w:p>
    <w:p w:rsidR="006D68A6" w:rsidRDefault="006D68A6" w:rsidP="006D68A6">
      <w:pPr>
        <w:pStyle w:val="Textoindependiente3"/>
        <w:rPr>
          <w:rFonts w:ascii="Arial" w:hAnsi="Arial" w:cs="Arial"/>
          <w:sz w:val="23"/>
          <w:szCs w:val="23"/>
        </w:rPr>
      </w:pPr>
    </w:p>
    <w:p w:rsidR="006D68A6" w:rsidRDefault="006D68A6" w:rsidP="006D68A6">
      <w:pPr>
        <w:pStyle w:val="Textoindependiente3"/>
        <w:rPr>
          <w:rFonts w:ascii="Arial" w:hAnsi="Arial" w:cs="Arial"/>
          <w:sz w:val="23"/>
          <w:szCs w:val="23"/>
        </w:rPr>
      </w:pPr>
    </w:p>
    <w:p w:rsidR="00701431" w:rsidRDefault="00701431" w:rsidP="006D68A6">
      <w:pPr>
        <w:pStyle w:val="Textoindependiente3"/>
        <w:rPr>
          <w:rFonts w:ascii="Arial" w:hAnsi="Arial" w:cs="Arial"/>
          <w:sz w:val="23"/>
          <w:szCs w:val="23"/>
        </w:rPr>
      </w:pPr>
    </w:p>
    <w:p w:rsidR="006D68A6" w:rsidRDefault="006D68A6" w:rsidP="006D68A6">
      <w:pPr>
        <w:pStyle w:val="Textoindependiente3"/>
        <w:rPr>
          <w:rFonts w:ascii="Arial" w:hAnsi="Arial" w:cs="Arial"/>
          <w:sz w:val="23"/>
          <w:szCs w:val="23"/>
        </w:rPr>
      </w:pPr>
    </w:p>
    <w:p w:rsidR="006D68A6" w:rsidRDefault="006D68A6" w:rsidP="006D68A6">
      <w:pPr>
        <w:pStyle w:val="Textoindependiente3"/>
        <w:rPr>
          <w:rFonts w:ascii="Arial" w:hAnsi="Arial" w:cs="Arial"/>
          <w:sz w:val="23"/>
          <w:szCs w:val="23"/>
        </w:rPr>
      </w:pPr>
    </w:p>
    <w:p w:rsidR="006D68A6" w:rsidRDefault="006D68A6" w:rsidP="006D68A6">
      <w:pPr>
        <w:pStyle w:val="Textoindependiente3"/>
        <w:rPr>
          <w:rFonts w:ascii="Arial" w:hAnsi="Arial" w:cs="Arial"/>
          <w:sz w:val="23"/>
          <w:szCs w:val="23"/>
        </w:rPr>
      </w:pPr>
    </w:p>
    <w:p w:rsidR="006D68A6" w:rsidRDefault="006D68A6" w:rsidP="006D68A6">
      <w:pPr>
        <w:pStyle w:val="Textoindependiente3"/>
        <w:rPr>
          <w:rFonts w:ascii="Arial" w:hAnsi="Arial" w:cs="Arial"/>
          <w:sz w:val="23"/>
          <w:szCs w:val="23"/>
        </w:rPr>
      </w:pPr>
    </w:p>
    <w:p w:rsidR="007E7E1B" w:rsidRDefault="007E7E1B" w:rsidP="006D68A6">
      <w:pPr>
        <w:pStyle w:val="Textoindependiente3"/>
        <w:rPr>
          <w:rFonts w:ascii="Arial" w:hAnsi="Arial" w:cs="Arial"/>
          <w:sz w:val="23"/>
          <w:szCs w:val="23"/>
        </w:rPr>
      </w:pPr>
    </w:p>
    <w:p w:rsidR="006D68A6" w:rsidRDefault="006D68A6" w:rsidP="006D68A6">
      <w:pPr>
        <w:pStyle w:val="Textoindependiente3"/>
        <w:rPr>
          <w:rFonts w:ascii="Arial" w:hAnsi="Arial" w:cs="Arial"/>
          <w:sz w:val="23"/>
          <w:szCs w:val="23"/>
        </w:rPr>
      </w:pPr>
    </w:p>
    <w:p w:rsidR="006D68A6" w:rsidRPr="00BB5541" w:rsidRDefault="006D68A6" w:rsidP="006D68A6">
      <w:pPr>
        <w:widowControl w:val="0"/>
        <w:jc w:val="center"/>
        <w:rPr>
          <w:rFonts w:ascii="Arial" w:hAnsi="Arial" w:cs="Arial"/>
          <w:b/>
        </w:rPr>
      </w:pPr>
      <w:r w:rsidRPr="00BB5541">
        <w:rPr>
          <w:rFonts w:ascii="Arial" w:hAnsi="Arial" w:cs="Arial"/>
          <w:b/>
        </w:rPr>
        <w:t xml:space="preserve">POR LA SECRETARIA DE SALUD Y/O </w:t>
      </w:r>
    </w:p>
    <w:p w:rsidR="006D68A6" w:rsidRPr="00BB5541" w:rsidRDefault="006D68A6" w:rsidP="006D68A6">
      <w:pPr>
        <w:widowControl w:val="0"/>
        <w:jc w:val="center"/>
        <w:rPr>
          <w:rFonts w:ascii="Arial" w:hAnsi="Arial" w:cs="Arial"/>
          <w:b/>
        </w:rPr>
      </w:pPr>
      <w:r w:rsidRPr="00BB5541">
        <w:rPr>
          <w:rFonts w:ascii="Arial" w:hAnsi="Arial" w:cs="Arial"/>
          <w:b/>
        </w:rPr>
        <w:t>SERVICIOS ESTATALES DE SALUD</w:t>
      </w:r>
    </w:p>
    <w:p w:rsidR="006D68A6" w:rsidRPr="00BB5541" w:rsidRDefault="006D68A6" w:rsidP="006D68A6">
      <w:pPr>
        <w:widowControl w:val="0"/>
        <w:jc w:val="center"/>
        <w:rPr>
          <w:rFonts w:ascii="Arial" w:hAnsi="Arial" w:cs="Arial"/>
          <w:b/>
        </w:rPr>
      </w:pPr>
    </w:p>
    <w:p w:rsidR="006D68A6" w:rsidRPr="00BB5541" w:rsidRDefault="006D68A6" w:rsidP="006D68A6">
      <w:pPr>
        <w:widowControl w:val="0"/>
        <w:jc w:val="center"/>
        <w:rPr>
          <w:rFonts w:ascii="Arial" w:hAnsi="Arial" w:cs="Arial"/>
          <w:b/>
        </w:rPr>
      </w:pPr>
    </w:p>
    <w:p w:rsidR="006D68A6" w:rsidRPr="00BB5541" w:rsidRDefault="006D68A6" w:rsidP="006D68A6">
      <w:pPr>
        <w:widowControl w:val="0"/>
        <w:jc w:val="center"/>
        <w:rPr>
          <w:rFonts w:ascii="Arial" w:hAnsi="Arial" w:cs="Arial"/>
          <w:b/>
        </w:rPr>
      </w:pPr>
    </w:p>
    <w:p w:rsidR="006D68A6" w:rsidRPr="00452962" w:rsidRDefault="006D68A6" w:rsidP="006D68A6">
      <w:pPr>
        <w:widowControl w:val="0"/>
        <w:jc w:val="center"/>
        <w:rPr>
          <w:rFonts w:ascii="Arial" w:hAnsi="Arial" w:cs="Arial"/>
          <w:b/>
          <w:sz w:val="22"/>
          <w:szCs w:val="22"/>
        </w:rPr>
      </w:pPr>
    </w:p>
    <w:p w:rsidR="006D68A6" w:rsidRPr="00452962" w:rsidRDefault="006D68A6" w:rsidP="006D68A6">
      <w:pPr>
        <w:widowControl w:val="0"/>
        <w:jc w:val="center"/>
        <w:rPr>
          <w:rFonts w:ascii="Arial" w:hAnsi="Arial" w:cs="Arial"/>
          <w:b/>
          <w:sz w:val="22"/>
          <w:szCs w:val="22"/>
        </w:rPr>
      </w:pPr>
    </w:p>
    <w:p w:rsidR="00431510" w:rsidRDefault="008F441D" w:rsidP="006D68A6">
      <w:pPr>
        <w:widowControl w:val="0"/>
        <w:jc w:val="center"/>
        <w:rPr>
          <w:rFonts w:ascii="Arial" w:hAnsi="Arial" w:cs="Arial"/>
          <w:b/>
          <w:sz w:val="22"/>
          <w:szCs w:val="22"/>
        </w:rPr>
      </w:pPr>
      <w:r>
        <w:rPr>
          <w:rFonts w:ascii="Arial" w:hAnsi="Arial" w:cs="Arial"/>
          <w:b/>
          <w:sz w:val="22"/>
          <w:szCs w:val="22"/>
        </w:rPr>
        <w:fldChar w:fldCharType="begin"/>
      </w:r>
      <w:r w:rsidR="00431510">
        <w:rPr>
          <w:rFonts w:ascii="Arial" w:hAnsi="Arial" w:cs="Arial"/>
          <w:b/>
          <w:sz w:val="22"/>
          <w:szCs w:val="22"/>
        </w:rPr>
        <w:instrText xml:space="preserve"> MERGEFIELD FIRMA_AREA1 </w:instrText>
      </w:r>
      <w:r>
        <w:rPr>
          <w:rFonts w:ascii="Arial" w:hAnsi="Arial" w:cs="Arial"/>
          <w:b/>
          <w:sz w:val="22"/>
          <w:szCs w:val="22"/>
        </w:rPr>
        <w:fldChar w:fldCharType="separate"/>
      </w:r>
      <w:r w:rsidR="00FA35A3" w:rsidRPr="00AE2711">
        <w:rPr>
          <w:rFonts w:ascii="Arial" w:hAnsi="Arial" w:cs="Arial"/>
          <w:b/>
          <w:noProof/>
          <w:sz w:val="22"/>
          <w:szCs w:val="22"/>
        </w:rPr>
        <w:t>LIC. JUAN MANUEL SANTAMARIA RAMIREZ</w:t>
      </w:r>
      <w:r>
        <w:rPr>
          <w:rFonts w:ascii="Arial" w:hAnsi="Arial" w:cs="Arial"/>
          <w:b/>
          <w:sz w:val="22"/>
          <w:szCs w:val="22"/>
        </w:rPr>
        <w:fldChar w:fldCharType="end"/>
      </w:r>
    </w:p>
    <w:p w:rsidR="006D68A6" w:rsidRPr="00452962" w:rsidRDefault="008F441D" w:rsidP="006D68A6">
      <w:pPr>
        <w:widowControl w:val="0"/>
        <w:jc w:val="center"/>
        <w:rPr>
          <w:rFonts w:ascii="Arial" w:hAnsi="Arial" w:cs="Arial"/>
          <w:b/>
          <w:sz w:val="22"/>
          <w:szCs w:val="22"/>
        </w:rPr>
      </w:pPr>
      <w:r>
        <w:rPr>
          <w:rFonts w:ascii="Arial" w:hAnsi="Arial" w:cs="Arial"/>
          <w:b/>
          <w:sz w:val="22"/>
          <w:szCs w:val="22"/>
        </w:rPr>
        <w:fldChar w:fldCharType="begin"/>
      </w:r>
      <w:r w:rsidR="00403F0B">
        <w:rPr>
          <w:rFonts w:ascii="Arial" w:hAnsi="Arial" w:cs="Arial"/>
          <w:b/>
          <w:sz w:val="22"/>
          <w:szCs w:val="22"/>
        </w:rPr>
        <w:instrText xml:space="preserve"> MERGEFIELD CARGO1 </w:instrText>
      </w:r>
      <w:r>
        <w:rPr>
          <w:rFonts w:ascii="Arial" w:hAnsi="Arial" w:cs="Arial"/>
          <w:b/>
          <w:sz w:val="22"/>
          <w:szCs w:val="22"/>
        </w:rPr>
        <w:fldChar w:fldCharType="separate"/>
      </w:r>
      <w:r w:rsidR="00FA35A3" w:rsidRPr="00AE2711">
        <w:rPr>
          <w:rFonts w:ascii="Arial" w:hAnsi="Arial" w:cs="Arial"/>
          <w:b/>
          <w:noProof/>
          <w:sz w:val="22"/>
          <w:szCs w:val="22"/>
        </w:rPr>
        <w:t>SUBSECRETARIO DE ADMINISTRACION Y FINANZAS</w:t>
      </w:r>
      <w:r>
        <w:rPr>
          <w:rFonts w:ascii="Arial" w:hAnsi="Arial" w:cs="Arial"/>
          <w:b/>
          <w:sz w:val="22"/>
          <w:szCs w:val="22"/>
        </w:rPr>
        <w:fldChar w:fldCharType="end"/>
      </w:r>
      <w:r w:rsidR="006D68A6" w:rsidRPr="00452962">
        <w:rPr>
          <w:rFonts w:ascii="Arial" w:hAnsi="Arial" w:cs="Arial"/>
          <w:b/>
          <w:sz w:val="22"/>
          <w:szCs w:val="22"/>
        </w:rPr>
        <w:t>.</w:t>
      </w:r>
    </w:p>
    <w:p w:rsidR="006D68A6" w:rsidRPr="00452962" w:rsidRDefault="006D68A6" w:rsidP="006D68A6">
      <w:pPr>
        <w:widowControl w:val="0"/>
        <w:jc w:val="center"/>
        <w:rPr>
          <w:rFonts w:ascii="Arial" w:hAnsi="Arial" w:cs="Arial"/>
          <w:b/>
          <w:sz w:val="22"/>
          <w:szCs w:val="22"/>
        </w:rPr>
      </w:pPr>
    </w:p>
    <w:p w:rsidR="006D68A6" w:rsidRPr="00452962" w:rsidRDefault="006D68A6" w:rsidP="006D68A6">
      <w:pPr>
        <w:widowControl w:val="0"/>
        <w:jc w:val="center"/>
        <w:rPr>
          <w:rFonts w:ascii="Arial" w:hAnsi="Arial" w:cs="Arial"/>
          <w:b/>
          <w:spacing w:val="8"/>
          <w:sz w:val="22"/>
          <w:szCs w:val="22"/>
        </w:rPr>
      </w:pPr>
    </w:p>
    <w:p w:rsidR="006D68A6" w:rsidRPr="00452962" w:rsidRDefault="006D68A6" w:rsidP="006D68A6">
      <w:pPr>
        <w:widowControl w:val="0"/>
        <w:jc w:val="center"/>
        <w:rPr>
          <w:rFonts w:ascii="Arial" w:hAnsi="Arial" w:cs="Arial"/>
          <w:b/>
          <w:spacing w:val="8"/>
          <w:sz w:val="22"/>
          <w:szCs w:val="22"/>
        </w:rPr>
      </w:pPr>
    </w:p>
    <w:tbl>
      <w:tblPr>
        <w:tblW w:w="9973" w:type="dxa"/>
        <w:jc w:val="center"/>
        <w:tblLayout w:type="fixed"/>
        <w:tblCellMar>
          <w:left w:w="0" w:type="dxa"/>
          <w:right w:w="0" w:type="dxa"/>
        </w:tblCellMar>
        <w:tblLook w:val="04A0" w:firstRow="1" w:lastRow="0" w:firstColumn="1" w:lastColumn="0" w:noHBand="0" w:noVBand="1"/>
      </w:tblPr>
      <w:tblGrid>
        <w:gridCol w:w="4984"/>
        <w:gridCol w:w="4989"/>
      </w:tblGrid>
      <w:tr w:rsidR="006D68A6" w:rsidRPr="00452962" w:rsidTr="00584BCC">
        <w:trPr>
          <w:trHeight w:val="4772"/>
          <w:jc w:val="center"/>
        </w:trPr>
        <w:tc>
          <w:tcPr>
            <w:tcW w:w="4984" w:type="dxa"/>
          </w:tcPr>
          <w:p w:rsidR="006D68A6" w:rsidRPr="00452962" w:rsidRDefault="006D68A6" w:rsidP="00584BCC">
            <w:pPr>
              <w:widowControl w:val="0"/>
              <w:jc w:val="center"/>
              <w:rPr>
                <w:rFonts w:ascii="Arial" w:hAnsi="Arial" w:cs="Arial"/>
                <w:b/>
              </w:rPr>
            </w:pPr>
          </w:p>
          <w:p w:rsidR="006D68A6" w:rsidRPr="00452962" w:rsidRDefault="006D68A6" w:rsidP="00584BCC">
            <w:pPr>
              <w:widowControl w:val="0"/>
              <w:jc w:val="center"/>
              <w:rPr>
                <w:rFonts w:ascii="Arial" w:hAnsi="Arial" w:cs="Arial"/>
                <w:b/>
              </w:rPr>
            </w:pPr>
          </w:p>
          <w:p w:rsidR="006D68A6" w:rsidRPr="00452962" w:rsidRDefault="006D68A6" w:rsidP="00584BCC">
            <w:pPr>
              <w:widowControl w:val="0"/>
              <w:jc w:val="center"/>
              <w:rPr>
                <w:rFonts w:ascii="Arial" w:hAnsi="Arial" w:cs="Arial"/>
                <w:b/>
              </w:rPr>
            </w:pPr>
          </w:p>
          <w:p w:rsidR="006D68A6" w:rsidRPr="00452962" w:rsidRDefault="006D68A6" w:rsidP="00584BCC">
            <w:pPr>
              <w:jc w:val="center"/>
              <w:rPr>
                <w:rFonts w:ascii="Arial" w:hAnsi="Arial" w:cs="Arial"/>
                <w:b/>
              </w:rPr>
            </w:pPr>
            <w:r w:rsidRPr="00452962">
              <w:rPr>
                <w:rFonts w:ascii="Arial" w:hAnsi="Arial" w:cs="Arial"/>
                <w:b/>
                <w:spacing w:val="8"/>
                <w:sz w:val="22"/>
                <w:szCs w:val="22"/>
              </w:rPr>
              <w:br/>
            </w:r>
            <w:r w:rsidR="008F441D">
              <w:rPr>
                <w:rFonts w:ascii="Arial" w:hAnsi="Arial" w:cs="Arial"/>
                <w:b/>
                <w:sz w:val="22"/>
                <w:szCs w:val="22"/>
              </w:rPr>
              <w:fldChar w:fldCharType="begin"/>
            </w:r>
            <w:r w:rsidR="00403F0B">
              <w:rPr>
                <w:rFonts w:ascii="Arial" w:hAnsi="Arial" w:cs="Arial"/>
                <w:b/>
                <w:sz w:val="22"/>
                <w:szCs w:val="22"/>
              </w:rPr>
              <w:instrText xml:space="preserve"> MERGEFIELD FIRMA_AREA2 </w:instrText>
            </w:r>
            <w:r w:rsidR="008F441D">
              <w:rPr>
                <w:rFonts w:ascii="Arial" w:hAnsi="Arial" w:cs="Arial"/>
                <w:b/>
                <w:sz w:val="22"/>
                <w:szCs w:val="22"/>
              </w:rPr>
              <w:fldChar w:fldCharType="separate"/>
            </w:r>
            <w:r w:rsidR="00FA35A3" w:rsidRPr="00AE2711">
              <w:rPr>
                <w:rFonts w:ascii="Arial" w:hAnsi="Arial" w:cs="Arial"/>
                <w:b/>
                <w:noProof/>
                <w:sz w:val="22"/>
                <w:szCs w:val="22"/>
              </w:rPr>
              <w:t>DR. TOMAS PATIÑO CASTRO</w:t>
            </w:r>
            <w:r w:rsidR="008F441D">
              <w:rPr>
                <w:rFonts w:ascii="Arial" w:hAnsi="Arial" w:cs="Arial"/>
                <w:b/>
                <w:sz w:val="22"/>
                <w:szCs w:val="22"/>
              </w:rPr>
              <w:fldChar w:fldCharType="end"/>
            </w:r>
          </w:p>
          <w:p w:rsidR="006D68A6" w:rsidRPr="00C1284C" w:rsidRDefault="008F441D" w:rsidP="00584BCC">
            <w:pPr>
              <w:widowControl w:val="0"/>
              <w:jc w:val="center"/>
              <w:rPr>
                <w:rFonts w:ascii="Arial" w:hAnsi="Arial" w:cs="Arial"/>
                <w:b/>
                <w:spacing w:val="8"/>
              </w:rPr>
            </w:pPr>
            <w:r>
              <w:rPr>
                <w:rFonts w:ascii="Arial" w:hAnsi="Arial" w:cs="Arial"/>
                <w:b/>
                <w:sz w:val="22"/>
                <w:szCs w:val="22"/>
              </w:rPr>
              <w:fldChar w:fldCharType="begin"/>
            </w:r>
            <w:r w:rsidR="00403F0B">
              <w:rPr>
                <w:rFonts w:ascii="Arial" w:hAnsi="Arial" w:cs="Arial"/>
                <w:b/>
                <w:sz w:val="22"/>
                <w:szCs w:val="22"/>
              </w:rPr>
              <w:instrText xml:space="preserve"> MERGEFIELD CARGO2 </w:instrText>
            </w:r>
            <w:r>
              <w:rPr>
                <w:rFonts w:ascii="Arial" w:hAnsi="Arial" w:cs="Arial"/>
                <w:b/>
                <w:sz w:val="22"/>
                <w:szCs w:val="22"/>
              </w:rPr>
              <w:fldChar w:fldCharType="separate"/>
            </w:r>
            <w:r w:rsidR="00FA35A3" w:rsidRPr="00AE2711">
              <w:rPr>
                <w:rFonts w:ascii="Arial" w:hAnsi="Arial" w:cs="Arial"/>
                <w:b/>
                <w:noProof/>
                <w:sz w:val="22"/>
                <w:szCs w:val="22"/>
              </w:rPr>
              <w:t>DIRECTOR DE SERVICIOS DE SALUD</w:t>
            </w:r>
            <w:r>
              <w:rPr>
                <w:rFonts w:ascii="Arial" w:hAnsi="Arial" w:cs="Arial"/>
                <w:b/>
                <w:sz w:val="22"/>
                <w:szCs w:val="22"/>
              </w:rPr>
              <w:fldChar w:fldCharType="end"/>
            </w:r>
          </w:p>
          <w:p w:rsidR="006D68A6" w:rsidRPr="00452962" w:rsidRDefault="006D68A6" w:rsidP="00584BCC">
            <w:pPr>
              <w:widowControl w:val="0"/>
              <w:jc w:val="center"/>
              <w:rPr>
                <w:rFonts w:ascii="Arial" w:hAnsi="Arial" w:cs="Arial"/>
                <w:b/>
                <w:spacing w:val="8"/>
              </w:rPr>
            </w:pPr>
          </w:p>
          <w:p w:rsidR="006D68A6" w:rsidRPr="00452962" w:rsidRDefault="006D68A6" w:rsidP="00584BCC">
            <w:pPr>
              <w:widowControl w:val="0"/>
              <w:rPr>
                <w:rFonts w:ascii="Arial" w:hAnsi="Arial" w:cs="Arial"/>
                <w:b/>
                <w:spacing w:val="8"/>
              </w:rPr>
            </w:pPr>
          </w:p>
          <w:p w:rsidR="006D68A6" w:rsidRDefault="006D68A6" w:rsidP="00584BCC">
            <w:pPr>
              <w:jc w:val="center"/>
              <w:rPr>
                <w:rFonts w:ascii="Arial" w:hAnsi="Arial" w:cs="Arial"/>
                <w:b/>
              </w:rPr>
            </w:pPr>
            <w:r w:rsidRPr="00452962">
              <w:rPr>
                <w:rFonts w:ascii="Arial" w:hAnsi="Arial" w:cs="Arial"/>
                <w:b/>
                <w:sz w:val="22"/>
                <w:szCs w:val="22"/>
              </w:rPr>
              <w:br/>
            </w:r>
          </w:p>
          <w:p w:rsidR="00403F0B" w:rsidRDefault="00403F0B" w:rsidP="00584BCC">
            <w:pPr>
              <w:jc w:val="center"/>
              <w:rPr>
                <w:rFonts w:ascii="Arial" w:hAnsi="Arial" w:cs="Arial"/>
                <w:b/>
              </w:rPr>
            </w:pPr>
          </w:p>
          <w:p w:rsidR="00403F0B" w:rsidRPr="00452962" w:rsidRDefault="00403F0B" w:rsidP="00584BCC">
            <w:pPr>
              <w:jc w:val="center"/>
              <w:rPr>
                <w:rFonts w:ascii="Arial" w:hAnsi="Arial" w:cs="Arial"/>
                <w:b/>
              </w:rPr>
            </w:pPr>
          </w:p>
          <w:p w:rsidR="00403F0B" w:rsidRDefault="008F441D" w:rsidP="00584BCC">
            <w:pPr>
              <w:widowControl w:val="0"/>
              <w:jc w:val="center"/>
              <w:rPr>
                <w:rFonts w:ascii="Arial" w:hAnsi="Arial" w:cs="Arial"/>
                <w:b/>
                <w:bCs/>
                <w:lang w:eastAsia="ar-SA"/>
              </w:rPr>
            </w:pPr>
            <w:r>
              <w:rPr>
                <w:rFonts w:ascii="Arial" w:hAnsi="Arial" w:cs="Arial"/>
                <w:b/>
                <w:bCs/>
                <w:sz w:val="22"/>
                <w:szCs w:val="22"/>
                <w:lang w:eastAsia="ar-SA"/>
              </w:rPr>
              <w:fldChar w:fldCharType="begin"/>
            </w:r>
            <w:r w:rsidR="00403F0B">
              <w:rPr>
                <w:rFonts w:ascii="Arial" w:hAnsi="Arial" w:cs="Arial"/>
                <w:b/>
                <w:bCs/>
                <w:sz w:val="22"/>
                <w:szCs w:val="22"/>
                <w:lang w:eastAsia="ar-SA"/>
              </w:rPr>
              <w:instrText xml:space="preserve"> MERGEFIELD FIRMA_AREA4 </w:instrText>
            </w:r>
            <w:r>
              <w:rPr>
                <w:rFonts w:ascii="Arial" w:hAnsi="Arial" w:cs="Arial"/>
                <w:b/>
                <w:bCs/>
                <w:sz w:val="22"/>
                <w:szCs w:val="22"/>
                <w:lang w:eastAsia="ar-SA"/>
              </w:rPr>
              <w:fldChar w:fldCharType="separate"/>
            </w:r>
            <w:r w:rsidR="00FA35A3" w:rsidRPr="00AE2711">
              <w:rPr>
                <w:rFonts w:ascii="Arial" w:hAnsi="Arial" w:cs="Arial"/>
                <w:b/>
                <w:bCs/>
                <w:noProof/>
                <w:sz w:val="22"/>
                <w:szCs w:val="22"/>
                <w:lang w:eastAsia="ar-SA"/>
              </w:rPr>
              <w:t>C.P. BERNARDO MONDRAGON LUVIANO</w:t>
            </w:r>
            <w:r>
              <w:rPr>
                <w:rFonts w:ascii="Arial" w:hAnsi="Arial" w:cs="Arial"/>
                <w:b/>
                <w:bCs/>
                <w:sz w:val="22"/>
                <w:szCs w:val="22"/>
                <w:lang w:eastAsia="ar-SA"/>
              </w:rPr>
              <w:fldChar w:fldCharType="end"/>
            </w:r>
          </w:p>
          <w:p w:rsidR="006D68A6" w:rsidRPr="00452962" w:rsidRDefault="008F441D" w:rsidP="00584BCC">
            <w:pPr>
              <w:widowControl w:val="0"/>
              <w:jc w:val="center"/>
              <w:rPr>
                <w:rFonts w:ascii="Arial" w:eastAsia="Arial Unicode MS" w:hAnsi="Arial" w:cs="Arial"/>
                <w:b/>
              </w:rPr>
            </w:pPr>
            <w:r>
              <w:rPr>
                <w:rFonts w:ascii="Arial" w:hAnsi="Arial" w:cs="Arial"/>
                <w:b/>
                <w:bCs/>
                <w:sz w:val="22"/>
                <w:szCs w:val="22"/>
                <w:lang w:eastAsia="ar-SA"/>
              </w:rPr>
              <w:fldChar w:fldCharType="begin"/>
            </w:r>
            <w:r w:rsidR="00403F0B">
              <w:rPr>
                <w:rFonts w:ascii="Arial" w:hAnsi="Arial" w:cs="Arial"/>
                <w:b/>
                <w:bCs/>
                <w:sz w:val="22"/>
                <w:szCs w:val="22"/>
                <w:lang w:eastAsia="ar-SA"/>
              </w:rPr>
              <w:instrText xml:space="preserve"> MERGEFIELD CARGO4 </w:instrText>
            </w:r>
            <w:r>
              <w:rPr>
                <w:rFonts w:ascii="Arial" w:hAnsi="Arial" w:cs="Arial"/>
                <w:b/>
                <w:bCs/>
                <w:sz w:val="22"/>
                <w:szCs w:val="22"/>
                <w:lang w:eastAsia="ar-SA"/>
              </w:rPr>
              <w:fldChar w:fldCharType="separate"/>
            </w:r>
            <w:r w:rsidR="00FA35A3" w:rsidRPr="00AE2711">
              <w:rPr>
                <w:rFonts w:ascii="Arial" w:hAnsi="Arial" w:cs="Arial"/>
                <w:b/>
                <w:bCs/>
                <w:noProof/>
                <w:sz w:val="22"/>
                <w:szCs w:val="22"/>
                <w:lang w:eastAsia="ar-SA"/>
              </w:rPr>
              <w:t>JEFE DEL DEPARTAMENTO DE ADQUISICIONES</w:t>
            </w:r>
            <w:r>
              <w:rPr>
                <w:rFonts w:ascii="Arial" w:hAnsi="Arial" w:cs="Arial"/>
                <w:b/>
                <w:bCs/>
                <w:sz w:val="22"/>
                <w:szCs w:val="22"/>
                <w:lang w:eastAsia="ar-SA"/>
              </w:rPr>
              <w:fldChar w:fldCharType="end"/>
            </w:r>
          </w:p>
        </w:tc>
        <w:tc>
          <w:tcPr>
            <w:tcW w:w="4989" w:type="dxa"/>
          </w:tcPr>
          <w:p w:rsidR="006D68A6" w:rsidRPr="00452962" w:rsidRDefault="006D68A6" w:rsidP="00584BCC">
            <w:pPr>
              <w:jc w:val="center"/>
              <w:rPr>
                <w:rFonts w:ascii="Arial" w:hAnsi="Arial" w:cs="Arial"/>
                <w:b/>
              </w:rPr>
            </w:pPr>
            <w:r w:rsidRPr="00452962">
              <w:rPr>
                <w:rFonts w:ascii="Arial" w:hAnsi="Arial" w:cs="Arial"/>
                <w:b/>
                <w:sz w:val="22"/>
                <w:szCs w:val="22"/>
              </w:rPr>
              <w:br/>
            </w:r>
          </w:p>
          <w:p w:rsidR="006D68A6" w:rsidRPr="00452962" w:rsidRDefault="006D68A6" w:rsidP="00584BCC">
            <w:pPr>
              <w:jc w:val="center"/>
              <w:rPr>
                <w:rFonts w:ascii="Arial" w:hAnsi="Arial" w:cs="Arial"/>
                <w:b/>
              </w:rPr>
            </w:pPr>
          </w:p>
          <w:p w:rsidR="006D68A6" w:rsidRPr="00452962" w:rsidRDefault="006D68A6" w:rsidP="00584BCC">
            <w:pPr>
              <w:jc w:val="center"/>
              <w:rPr>
                <w:rFonts w:ascii="Arial" w:hAnsi="Arial" w:cs="Arial"/>
                <w:b/>
              </w:rPr>
            </w:pPr>
          </w:p>
          <w:p w:rsidR="006D68A6" w:rsidRPr="00452962" w:rsidRDefault="008F441D" w:rsidP="00403F0B">
            <w:pPr>
              <w:widowControl w:val="0"/>
              <w:jc w:val="center"/>
              <w:rPr>
                <w:rFonts w:ascii="Arial" w:hAnsi="Arial" w:cs="Arial"/>
                <w:b/>
              </w:rPr>
            </w:pPr>
            <w:r>
              <w:rPr>
                <w:rFonts w:ascii="Arial" w:hAnsi="Arial" w:cs="Arial"/>
                <w:b/>
                <w:spacing w:val="8"/>
                <w:sz w:val="22"/>
                <w:szCs w:val="22"/>
              </w:rPr>
              <w:fldChar w:fldCharType="begin"/>
            </w:r>
            <w:r w:rsidR="00403F0B">
              <w:rPr>
                <w:rFonts w:ascii="Arial" w:hAnsi="Arial" w:cs="Arial"/>
                <w:b/>
                <w:spacing w:val="8"/>
                <w:sz w:val="22"/>
                <w:szCs w:val="22"/>
              </w:rPr>
              <w:instrText xml:space="preserve"> MERGEFIELD FIRMA_AREA3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C.P. CHRISTIAN GARIBAY GALEANA</w:t>
            </w:r>
            <w:r>
              <w:rPr>
                <w:rFonts w:ascii="Arial" w:hAnsi="Arial" w:cs="Arial"/>
                <w:b/>
                <w:spacing w:val="8"/>
                <w:sz w:val="22"/>
                <w:szCs w:val="22"/>
              </w:rPr>
              <w:fldChar w:fldCharType="end"/>
            </w:r>
            <w:r w:rsidR="00403F0B">
              <w:rPr>
                <w:rFonts w:ascii="Arial" w:hAnsi="Arial" w:cs="Arial"/>
                <w:b/>
                <w:spacing w:val="8"/>
                <w:sz w:val="22"/>
                <w:szCs w:val="22"/>
              </w:rPr>
              <w:t xml:space="preserve"> </w:t>
            </w:r>
            <w:r>
              <w:rPr>
                <w:rFonts w:ascii="Arial" w:hAnsi="Arial" w:cs="Arial"/>
                <w:b/>
                <w:spacing w:val="8"/>
                <w:sz w:val="22"/>
                <w:szCs w:val="22"/>
              </w:rPr>
              <w:fldChar w:fldCharType="begin"/>
            </w:r>
            <w:r w:rsidR="00403F0B">
              <w:rPr>
                <w:rFonts w:ascii="Arial" w:hAnsi="Arial" w:cs="Arial"/>
                <w:b/>
                <w:spacing w:val="8"/>
                <w:sz w:val="22"/>
                <w:szCs w:val="22"/>
              </w:rPr>
              <w:instrText xml:space="preserve"> MERGEFIELD CARGO3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SUBDIRECTOR DE RECURSOS MATERIALES</w:t>
            </w:r>
            <w:r>
              <w:rPr>
                <w:rFonts w:ascii="Arial" w:hAnsi="Arial" w:cs="Arial"/>
                <w:b/>
                <w:spacing w:val="8"/>
                <w:sz w:val="22"/>
                <w:szCs w:val="22"/>
              </w:rPr>
              <w:fldChar w:fldCharType="end"/>
            </w:r>
            <w:r w:rsidR="006D68A6" w:rsidRPr="00452962">
              <w:rPr>
                <w:rFonts w:ascii="Arial" w:hAnsi="Arial" w:cs="Arial"/>
                <w:b/>
                <w:spacing w:val="8"/>
                <w:sz w:val="22"/>
                <w:szCs w:val="22"/>
              </w:rPr>
              <w:t xml:space="preserve">.  </w:t>
            </w:r>
          </w:p>
          <w:p w:rsidR="006D68A6" w:rsidRPr="00452962" w:rsidRDefault="006D68A6" w:rsidP="00584BCC">
            <w:pPr>
              <w:widowControl w:val="0"/>
              <w:jc w:val="center"/>
              <w:rPr>
                <w:rFonts w:ascii="Arial" w:hAnsi="Arial" w:cs="Arial"/>
                <w:b/>
              </w:rPr>
            </w:pPr>
          </w:p>
          <w:p w:rsidR="006D68A6" w:rsidRDefault="006D68A6" w:rsidP="00584BCC">
            <w:pPr>
              <w:overflowPunct w:val="0"/>
              <w:autoSpaceDE w:val="0"/>
              <w:autoSpaceDN w:val="0"/>
              <w:adjustRightInd w:val="0"/>
              <w:rPr>
                <w:rFonts w:ascii="Arial" w:hAnsi="Arial" w:cs="Arial"/>
                <w:b/>
              </w:rPr>
            </w:pPr>
          </w:p>
          <w:p w:rsidR="006D68A6" w:rsidRDefault="006D68A6" w:rsidP="00584BCC">
            <w:pPr>
              <w:overflowPunct w:val="0"/>
              <w:autoSpaceDE w:val="0"/>
              <w:autoSpaceDN w:val="0"/>
              <w:adjustRightInd w:val="0"/>
              <w:rPr>
                <w:rFonts w:ascii="Arial" w:hAnsi="Arial" w:cs="Arial"/>
                <w:b/>
              </w:rPr>
            </w:pPr>
          </w:p>
          <w:p w:rsidR="006D68A6" w:rsidRPr="00452962" w:rsidRDefault="006D68A6" w:rsidP="00584BCC">
            <w:pPr>
              <w:rPr>
                <w:rFonts w:ascii="Arial" w:hAnsi="Arial" w:cs="Arial"/>
                <w:b/>
              </w:rPr>
            </w:pPr>
          </w:p>
          <w:p w:rsidR="006D68A6" w:rsidRPr="00452962" w:rsidRDefault="006D68A6" w:rsidP="00584BCC">
            <w:pPr>
              <w:jc w:val="center"/>
              <w:rPr>
                <w:rFonts w:ascii="Arial" w:hAnsi="Arial" w:cs="Arial"/>
                <w:b/>
              </w:rPr>
            </w:pPr>
          </w:p>
          <w:p w:rsidR="006D68A6" w:rsidRPr="00452962" w:rsidRDefault="008F441D" w:rsidP="00584BCC">
            <w:pPr>
              <w:widowControl w:val="0"/>
              <w:snapToGrid w:val="0"/>
              <w:jc w:val="center"/>
              <w:rPr>
                <w:rFonts w:ascii="Arial" w:hAnsi="Arial" w:cs="Arial"/>
                <w:b/>
                <w:bCs/>
                <w:lang w:eastAsia="ar-SA"/>
              </w:rPr>
            </w:pPr>
            <w:r>
              <w:rPr>
                <w:rFonts w:ascii="Arial" w:hAnsi="Arial" w:cs="Arial"/>
                <w:b/>
                <w:spacing w:val="8"/>
                <w:sz w:val="22"/>
                <w:szCs w:val="22"/>
              </w:rPr>
              <w:fldChar w:fldCharType="begin"/>
            </w:r>
            <w:r w:rsidR="00BF1234">
              <w:rPr>
                <w:rFonts w:ascii="Arial" w:hAnsi="Arial" w:cs="Arial"/>
                <w:b/>
                <w:spacing w:val="8"/>
                <w:sz w:val="22"/>
                <w:szCs w:val="22"/>
              </w:rPr>
              <w:instrText xml:space="preserve"> MERGEFIELD FIRMA_AREA5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DR. JUAN CARLOS HERNANDEZ LUNA</w:t>
            </w:r>
            <w:r>
              <w:rPr>
                <w:rFonts w:ascii="Arial" w:hAnsi="Arial" w:cs="Arial"/>
                <w:b/>
                <w:spacing w:val="8"/>
                <w:sz w:val="22"/>
                <w:szCs w:val="22"/>
              </w:rPr>
              <w:fldChar w:fldCharType="end"/>
            </w:r>
            <w:r w:rsidR="006D68A6">
              <w:rPr>
                <w:rFonts w:ascii="Arial" w:hAnsi="Arial" w:cs="Arial"/>
                <w:b/>
                <w:spacing w:val="8"/>
                <w:sz w:val="22"/>
                <w:szCs w:val="22"/>
              </w:rPr>
              <w:t xml:space="preserve"> </w:t>
            </w:r>
          </w:p>
          <w:p w:rsidR="006D68A6" w:rsidRPr="00452962" w:rsidRDefault="008F441D" w:rsidP="00584BCC">
            <w:pPr>
              <w:widowControl w:val="0"/>
              <w:jc w:val="center"/>
              <w:rPr>
                <w:rFonts w:ascii="Arial" w:hAnsi="Arial" w:cs="Arial"/>
                <w:b/>
                <w:spacing w:val="8"/>
              </w:rPr>
            </w:pPr>
            <w:r>
              <w:rPr>
                <w:rFonts w:ascii="Arial" w:hAnsi="Arial" w:cs="Arial"/>
                <w:b/>
                <w:spacing w:val="8"/>
                <w:sz w:val="22"/>
                <w:szCs w:val="22"/>
              </w:rPr>
              <w:fldChar w:fldCharType="begin"/>
            </w:r>
            <w:r w:rsidR="00BF1234">
              <w:rPr>
                <w:rFonts w:ascii="Arial" w:hAnsi="Arial" w:cs="Arial"/>
                <w:b/>
                <w:spacing w:val="8"/>
                <w:sz w:val="22"/>
                <w:szCs w:val="22"/>
              </w:rPr>
              <w:instrText xml:space="preserve"> MERGEFIELD CARGO5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SUBDIRECTOR DE ATENCION MEDICA</w:t>
            </w:r>
            <w:r>
              <w:rPr>
                <w:rFonts w:ascii="Arial" w:hAnsi="Arial" w:cs="Arial"/>
                <w:b/>
                <w:spacing w:val="8"/>
                <w:sz w:val="22"/>
                <w:szCs w:val="22"/>
              </w:rPr>
              <w:fldChar w:fldCharType="end"/>
            </w:r>
            <w:r w:rsidR="006D68A6">
              <w:rPr>
                <w:rFonts w:ascii="Arial" w:hAnsi="Arial" w:cs="Arial"/>
                <w:b/>
                <w:spacing w:val="8"/>
                <w:sz w:val="22"/>
                <w:szCs w:val="22"/>
              </w:rPr>
              <w:t xml:space="preserve"> </w:t>
            </w:r>
          </w:p>
          <w:p w:rsidR="006D68A6" w:rsidRPr="00452962" w:rsidRDefault="006D68A6" w:rsidP="00584BCC">
            <w:pPr>
              <w:widowControl w:val="0"/>
              <w:jc w:val="center"/>
              <w:rPr>
                <w:rFonts w:ascii="Arial" w:hAnsi="Arial" w:cs="Arial"/>
                <w:b/>
              </w:rPr>
            </w:pPr>
            <w:r w:rsidRPr="00452962">
              <w:rPr>
                <w:rFonts w:ascii="Arial" w:hAnsi="Arial" w:cs="Arial"/>
                <w:b/>
                <w:spacing w:val="8"/>
                <w:sz w:val="22"/>
                <w:szCs w:val="22"/>
              </w:rPr>
              <w:t xml:space="preserve">.  </w:t>
            </w:r>
          </w:p>
          <w:p w:rsidR="006D68A6" w:rsidRPr="00452962" w:rsidRDefault="006D68A6" w:rsidP="00584BCC">
            <w:pPr>
              <w:widowControl w:val="0"/>
              <w:jc w:val="center"/>
              <w:rPr>
                <w:rFonts w:ascii="Arial" w:hAnsi="Arial" w:cs="Arial"/>
                <w:b/>
              </w:rPr>
            </w:pPr>
          </w:p>
          <w:p w:rsidR="006D68A6" w:rsidRPr="00452962" w:rsidRDefault="006D68A6" w:rsidP="00584BCC">
            <w:pPr>
              <w:overflowPunct w:val="0"/>
              <w:autoSpaceDE w:val="0"/>
              <w:autoSpaceDN w:val="0"/>
              <w:adjustRightInd w:val="0"/>
              <w:rPr>
                <w:rFonts w:ascii="Arial" w:hAnsi="Arial" w:cs="Arial"/>
                <w:b/>
              </w:rPr>
            </w:pPr>
          </w:p>
        </w:tc>
      </w:tr>
    </w:tbl>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rPr>
      </w:pPr>
    </w:p>
    <w:p w:rsidR="006D68A6" w:rsidRDefault="006D68A6" w:rsidP="006D68A6">
      <w:pPr>
        <w:pStyle w:val="Sinespaciado"/>
        <w:jc w:val="both"/>
        <w:rPr>
          <w:rFonts w:ascii="Arial" w:hAnsi="Arial" w:cs="Arial"/>
          <w:b/>
          <w:sz w:val="20"/>
          <w:szCs w:val="20"/>
          <w:lang w:val="es-ES_tradnl" w:eastAsia="zh-CN"/>
        </w:rPr>
      </w:pPr>
      <w:r>
        <w:rPr>
          <w:rFonts w:ascii="Arial" w:hAnsi="Arial" w:cs="Arial"/>
        </w:rPr>
        <w:t>Razón social, nombre y firma</w:t>
      </w:r>
      <w:r w:rsidRPr="00C04FC9">
        <w:rPr>
          <w:rFonts w:ascii="Arial" w:hAnsi="Arial" w:cs="Arial"/>
        </w:rPr>
        <w:t xml:space="preserve"> de los representantes de las empresas que asistieron al presente acto:</w:t>
      </w:r>
    </w:p>
    <w:p w:rsidR="006D68A6" w:rsidRDefault="006D68A6" w:rsidP="006D68A6">
      <w:pPr>
        <w:pStyle w:val="Sinespaciado"/>
        <w:jc w:val="both"/>
        <w:rPr>
          <w:rFonts w:ascii="Arial" w:hAnsi="Arial" w:cs="Arial"/>
          <w:b/>
          <w:sz w:val="20"/>
          <w:szCs w:val="20"/>
          <w:lang w:val="es-ES_tradnl" w:eastAsia="zh-CN"/>
        </w:rPr>
      </w:pPr>
    </w:p>
    <w:p w:rsidR="006D68A6" w:rsidRDefault="006D68A6" w:rsidP="006D68A6">
      <w:pPr>
        <w:pStyle w:val="Sinespaciado"/>
        <w:jc w:val="both"/>
        <w:rPr>
          <w:rFonts w:ascii="Arial" w:hAnsi="Arial" w:cs="Arial"/>
          <w:b/>
          <w:sz w:val="20"/>
          <w:szCs w:val="20"/>
          <w:lang w:val="es-ES_tradnl" w:eastAsia="zh-CN"/>
        </w:rPr>
      </w:pPr>
    </w:p>
    <w:p w:rsidR="00701431" w:rsidRDefault="00701431" w:rsidP="006D68A6">
      <w:pPr>
        <w:pStyle w:val="Sinespaciado"/>
        <w:jc w:val="both"/>
        <w:rPr>
          <w:rFonts w:ascii="Arial" w:hAnsi="Arial" w:cs="Arial"/>
          <w:b/>
          <w:sz w:val="20"/>
          <w:szCs w:val="20"/>
          <w:lang w:val="es-ES_tradnl" w:eastAsia="zh-CN"/>
        </w:rPr>
      </w:pPr>
    </w:p>
    <w:p w:rsidR="006D68A6" w:rsidRDefault="006D68A6" w:rsidP="006D68A6">
      <w:pPr>
        <w:pStyle w:val="Sinespaciado"/>
        <w:jc w:val="center"/>
        <w:rPr>
          <w:rFonts w:ascii="Arial" w:hAnsi="Arial" w:cs="Arial"/>
          <w:b/>
          <w:sz w:val="24"/>
          <w:szCs w:val="24"/>
          <w:lang w:val="es-ES_tradnl" w:eastAsia="zh-CN"/>
        </w:rPr>
      </w:pPr>
    </w:p>
    <w:p w:rsidR="00701431" w:rsidRPr="00F01662" w:rsidRDefault="00701431" w:rsidP="006D68A6">
      <w:pPr>
        <w:pStyle w:val="Sinespaciado"/>
        <w:jc w:val="center"/>
        <w:rPr>
          <w:rFonts w:ascii="Arial" w:hAnsi="Arial" w:cs="Arial"/>
          <w:b/>
          <w:sz w:val="24"/>
          <w:szCs w:val="24"/>
          <w:lang w:val="es-ES_tradnl" w:eastAsia="zh-CN"/>
        </w:rPr>
      </w:pPr>
    </w:p>
    <w:p w:rsidR="00F01662" w:rsidRPr="00F01662" w:rsidRDefault="008F441D" w:rsidP="00F01662">
      <w:pPr>
        <w:rPr>
          <w:rFonts w:ascii="Arial" w:hAnsi="Arial" w:cs="Arial"/>
          <w:b/>
        </w:rPr>
      </w:pPr>
      <w:r>
        <w:rPr>
          <w:rFonts w:ascii="Arial" w:hAnsi="Arial" w:cs="Arial"/>
          <w:b/>
        </w:rPr>
        <w:fldChar w:fldCharType="begin"/>
      </w:r>
      <w:r w:rsidR="00BF1234">
        <w:rPr>
          <w:rFonts w:ascii="Arial" w:hAnsi="Arial" w:cs="Arial"/>
          <w:b/>
        </w:rPr>
        <w:instrText xml:space="preserve"> MERGEFIELD NOMBRE1 </w:instrText>
      </w:r>
      <w:r>
        <w:rPr>
          <w:rFonts w:ascii="Arial" w:hAnsi="Arial" w:cs="Arial"/>
          <w:b/>
        </w:rPr>
        <w:fldChar w:fldCharType="separate"/>
      </w:r>
      <w:r w:rsidR="00FA35A3" w:rsidRPr="00AE2711">
        <w:rPr>
          <w:rFonts w:ascii="Arial" w:hAnsi="Arial" w:cs="Arial"/>
          <w:b/>
          <w:noProof/>
        </w:rPr>
        <w:t>C. AURELIANO GUSTAVO TORRES PEÑALOZA</w:t>
      </w:r>
      <w:r>
        <w:rPr>
          <w:rFonts w:ascii="Arial" w:hAnsi="Arial" w:cs="Arial"/>
          <w:b/>
        </w:rPr>
        <w:fldChar w:fldCharType="end"/>
      </w:r>
      <w:r w:rsidR="00F01662" w:rsidRPr="00F01662">
        <w:rPr>
          <w:rFonts w:ascii="Arial" w:hAnsi="Arial" w:cs="Arial"/>
          <w:b/>
        </w:rPr>
        <w:t xml:space="preserve"> </w:t>
      </w:r>
    </w:p>
    <w:p w:rsidR="00F01662" w:rsidRPr="00F01662" w:rsidRDefault="00F01662" w:rsidP="00F01662">
      <w:pPr>
        <w:rPr>
          <w:rFonts w:ascii="Arial" w:hAnsi="Arial" w:cs="Arial"/>
          <w:b/>
        </w:rPr>
      </w:pPr>
      <w:r w:rsidRPr="00F01662">
        <w:rPr>
          <w:rFonts w:ascii="Arial" w:hAnsi="Arial" w:cs="Arial"/>
          <w:b/>
        </w:rPr>
        <w:t xml:space="preserve">REPRESENTANTE DE LA EMPRESA </w:t>
      </w:r>
    </w:p>
    <w:p w:rsidR="006D68A6" w:rsidRPr="00F01662" w:rsidRDefault="008F441D" w:rsidP="00F01662">
      <w:r>
        <w:rPr>
          <w:rFonts w:ascii="Arial" w:eastAsia="Batang" w:hAnsi="Arial" w:cs="Arial"/>
          <w:b/>
          <w:color w:val="000000"/>
          <w:bdr w:val="none" w:sz="0" w:space="0" w:color="auto" w:frame="1"/>
        </w:rPr>
        <w:fldChar w:fldCharType="begin"/>
      </w:r>
      <w:r w:rsidR="00BF1234">
        <w:rPr>
          <w:rFonts w:ascii="Arial" w:eastAsia="Batang" w:hAnsi="Arial" w:cs="Arial"/>
          <w:b/>
          <w:color w:val="000000"/>
          <w:bdr w:val="none" w:sz="0" w:space="0" w:color="auto" w:frame="1"/>
        </w:rPr>
        <w:instrText xml:space="preserve"> MERGEFIELD EMPRESA1 </w:instrText>
      </w:r>
      <w:r>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Pr>
          <w:rFonts w:ascii="Arial" w:eastAsia="Batang" w:hAnsi="Arial" w:cs="Arial"/>
          <w:b/>
          <w:color w:val="000000"/>
          <w:bdr w:val="none" w:sz="0" w:space="0" w:color="auto" w:frame="1"/>
        </w:rPr>
        <w:fldChar w:fldCharType="end"/>
      </w:r>
    </w:p>
    <w:p w:rsidR="006D68A6" w:rsidRDefault="006D68A6"/>
    <w:p w:rsidR="00701431" w:rsidRDefault="00701431"/>
    <w:p w:rsidR="006D68A6" w:rsidRDefault="006D68A6"/>
    <w:p w:rsidR="006D68A6" w:rsidRDefault="006D68A6"/>
    <w:p w:rsidR="006D68A6" w:rsidRDefault="006D68A6"/>
    <w:p w:rsidR="006D68A6" w:rsidRDefault="006D68A6"/>
    <w:p w:rsidR="006D68A6" w:rsidRDefault="006D68A6"/>
    <w:p w:rsidR="00701431" w:rsidRPr="00701431" w:rsidRDefault="008F441D" w:rsidP="00701431">
      <w:pPr>
        <w:widowControl w:val="0"/>
        <w:snapToGrid w:val="0"/>
        <w:rPr>
          <w:rFonts w:ascii="Arial" w:hAnsi="Arial" w:cs="Arial"/>
          <w:b/>
          <w:bCs/>
          <w:lang w:eastAsia="ar-SA"/>
        </w:rPr>
      </w:pPr>
      <w:r>
        <w:rPr>
          <w:rFonts w:ascii="Arial" w:hAnsi="Arial" w:cs="Arial"/>
          <w:b/>
        </w:rPr>
        <w:fldChar w:fldCharType="begin"/>
      </w:r>
      <w:r w:rsidR="00BF1234">
        <w:rPr>
          <w:rFonts w:ascii="Arial" w:hAnsi="Arial" w:cs="Arial"/>
          <w:b/>
        </w:rPr>
        <w:instrText xml:space="preserve"> MERGEFIELD NOMBRE2 </w:instrText>
      </w:r>
      <w:r>
        <w:rPr>
          <w:rFonts w:ascii="Arial" w:hAnsi="Arial" w:cs="Arial"/>
          <w:b/>
        </w:rPr>
        <w:fldChar w:fldCharType="separate"/>
      </w:r>
      <w:r w:rsidR="00FA35A3" w:rsidRPr="00AE2711">
        <w:rPr>
          <w:rFonts w:ascii="Arial" w:hAnsi="Arial" w:cs="Arial"/>
          <w:b/>
          <w:noProof/>
        </w:rPr>
        <w:t>C. PEDRO BARRANCO FIESCO</w:t>
      </w:r>
      <w:r>
        <w:rPr>
          <w:rFonts w:ascii="Arial" w:hAnsi="Arial" w:cs="Arial"/>
          <w:b/>
        </w:rPr>
        <w:fldChar w:fldCharType="end"/>
      </w:r>
    </w:p>
    <w:p w:rsidR="00701431" w:rsidRPr="00701431" w:rsidRDefault="00701431" w:rsidP="00701431">
      <w:pPr>
        <w:rPr>
          <w:rFonts w:ascii="Arial" w:hAnsi="Arial" w:cs="Arial"/>
          <w:b/>
        </w:rPr>
      </w:pPr>
      <w:r w:rsidRPr="00701431">
        <w:rPr>
          <w:rFonts w:ascii="Arial" w:hAnsi="Arial" w:cs="Arial"/>
          <w:b/>
        </w:rPr>
        <w:t xml:space="preserve">REPRESENTANTE DE LA EMPRESA </w:t>
      </w:r>
    </w:p>
    <w:p w:rsidR="00701431" w:rsidRPr="00701431" w:rsidRDefault="008F441D" w:rsidP="00701431">
      <w:pPr>
        <w:rPr>
          <w:rFonts w:ascii="Arial" w:hAnsi="Arial" w:cs="Arial"/>
          <w:b/>
        </w:rPr>
      </w:pPr>
      <w:r>
        <w:rPr>
          <w:rFonts w:ascii="Arial" w:hAnsi="Arial" w:cs="Arial"/>
          <w:b/>
          <w:bCs/>
          <w:color w:val="222222"/>
        </w:rPr>
        <w:fldChar w:fldCharType="begin"/>
      </w:r>
      <w:r w:rsidR="00BF1234">
        <w:rPr>
          <w:rFonts w:ascii="Arial" w:hAnsi="Arial" w:cs="Arial"/>
          <w:b/>
          <w:bCs/>
          <w:color w:val="222222"/>
        </w:rPr>
        <w:instrText xml:space="preserve"> MERGEFIELD EMPRESA2 </w:instrText>
      </w:r>
      <w:r>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Pr>
          <w:rFonts w:ascii="Arial" w:hAnsi="Arial" w:cs="Arial"/>
          <w:b/>
          <w:bCs/>
          <w:color w:val="222222"/>
        </w:rPr>
        <w:fldChar w:fldCharType="end"/>
      </w:r>
    </w:p>
    <w:p w:rsidR="006D68A6" w:rsidRPr="00701431" w:rsidRDefault="006D68A6"/>
    <w:p w:rsidR="006D68A6" w:rsidRDefault="006D68A6"/>
    <w:p w:rsidR="00701431" w:rsidRDefault="00701431"/>
    <w:p w:rsidR="006D68A6" w:rsidRDefault="006D68A6"/>
    <w:p w:rsidR="006D68A6" w:rsidRDefault="006D68A6"/>
    <w:p w:rsidR="006D68A6" w:rsidRDefault="006D68A6"/>
    <w:p w:rsidR="006D68A6" w:rsidRDefault="006D68A6"/>
    <w:p w:rsidR="00701431" w:rsidRPr="00701431" w:rsidRDefault="008F441D" w:rsidP="00701431">
      <w:pPr>
        <w:jc w:val="both"/>
        <w:rPr>
          <w:rFonts w:ascii="Arial" w:hAnsi="Arial" w:cs="Arial"/>
          <w:b/>
          <w:spacing w:val="8"/>
        </w:rPr>
      </w:pPr>
      <w:r>
        <w:rPr>
          <w:rFonts w:ascii="Arial" w:hAnsi="Arial" w:cs="Arial"/>
          <w:b/>
        </w:rPr>
        <w:fldChar w:fldCharType="begin"/>
      </w:r>
      <w:r w:rsidR="00A856E2">
        <w:rPr>
          <w:rFonts w:ascii="Arial" w:hAnsi="Arial" w:cs="Arial"/>
          <w:b/>
        </w:rPr>
        <w:instrText xml:space="preserve"> MERGEFIELD NOMBRE3 </w:instrText>
      </w:r>
      <w:r>
        <w:rPr>
          <w:rFonts w:ascii="Arial" w:hAnsi="Arial" w:cs="Arial"/>
          <w:b/>
        </w:rPr>
        <w:fldChar w:fldCharType="separate"/>
      </w:r>
      <w:r w:rsidR="00FA35A3" w:rsidRPr="00AE2711">
        <w:rPr>
          <w:rFonts w:ascii="Arial" w:hAnsi="Arial" w:cs="Arial"/>
          <w:b/>
          <w:noProof/>
        </w:rPr>
        <w:t>C. FERNANDO SUÁREZ GARCÍA</w:t>
      </w:r>
      <w:r>
        <w:rPr>
          <w:rFonts w:ascii="Arial" w:hAnsi="Arial" w:cs="Arial"/>
          <w:b/>
        </w:rPr>
        <w:fldChar w:fldCharType="end"/>
      </w:r>
    </w:p>
    <w:p w:rsidR="00701431" w:rsidRPr="00701431" w:rsidRDefault="00701431" w:rsidP="00701431">
      <w:pPr>
        <w:jc w:val="both"/>
        <w:rPr>
          <w:rFonts w:ascii="Arial" w:hAnsi="Arial" w:cs="Arial"/>
          <w:b/>
        </w:rPr>
      </w:pPr>
      <w:r w:rsidRPr="00701431">
        <w:rPr>
          <w:rFonts w:ascii="Arial" w:hAnsi="Arial" w:cs="Arial"/>
          <w:b/>
        </w:rPr>
        <w:t>REPRESENTANTE DE LA EMPRESA</w:t>
      </w:r>
    </w:p>
    <w:p w:rsidR="00701431" w:rsidRPr="00701431" w:rsidRDefault="008F441D" w:rsidP="00701431">
      <w:pPr>
        <w:jc w:val="both"/>
        <w:rPr>
          <w:rFonts w:ascii="Arial" w:hAnsi="Arial" w:cs="Arial"/>
          <w:b/>
        </w:rPr>
      </w:pPr>
      <w:r>
        <w:rPr>
          <w:rFonts w:ascii="Arial" w:hAnsi="Arial" w:cs="Arial"/>
          <w:b/>
        </w:rPr>
        <w:fldChar w:fldCharType="begin"/>
      </w:r>
      <w:r w:rsidR="00A856E2">
        <w:rPr>
          <w:rFonts w:ascii="Arial" w:hAnsi="Arial" w:cs="Arial"/>
          <w:b/>
        </w:rPr>
        <w:instrText xml:space="preserve"> MERGEFIELD EMPRESA3 </w:instrText>
      </w:r>
      <w:r>
        <w:rPr>
          <w:rFonts w:ascii="Arial" w:hAnsi="Arial" w:cs="Arial"/>
          <w:b/>
        </w:rPr>
        <w:fldChar w:fldCharType="separate"/>
      </w:r>
      <w:r w:rsidR="00FA35A3" w:rsidRPr="00AE2711">
        <w:rPr>
          <w:rFonts w:ascii="Arial" w:hAnsi="Arial" w:cs="Arial"/>
          <w:b/>
          <w:noProof/>
        </w:rPr>
        <w:t>NEO 4 HEALTH DE MEXICO, S.A. DE C.V.</w:t>
      </w:r>
      <w:r>
        <w:rPr>
          <w:rFonts w:ascii="Arial" w:hAnsi="Arial" w:cs="Arial"/>
          <w:b/>
        </w:rPr>
        <w:fldChar w:fldCharType="end"/>
      </w:r>
    </w:p>
    <w:p w:rsidR="006D68A6" w:rsidRDefault="006D68A6"/>
    <w:p w:rsidR="006D68A6" w:rsidRDefault="006D68A6"/>
    <w:p w:rsidR="006D68A6" w:rsidRDefault="006D68A6"/>
    <w:p w:rsidR="006D68A6" w:rsidRDefault="006D68A6"/>
    <w:p w:rsidR="006D68A6" w:rsidRDefault="006D68A6"/>
    <w:p w:rsidR="006D68A6" w:rsidRDefault="006D68A6"/>
    <w:p w:rsidR="00701431" w:rsidRDefault="00701431"/>
    <w:p w:rsidR="00701431" w:rsidRDefault="00701431"/>
    <w:p w:rsidR="00701431" w:rsidRDefault="00701431"/>
    <w:p w:rsidR="00701431" w:rsidRDefault="00701431"/>
    <w:p w:rsidR="00701431" w:rsidRDefault="00701431"/>
    <w:p w:rsidR="00F81E35" w:rsidRPr="00B4193D" w:rsidRDefault="00F81E35" w:rsidP="00F81E35">
      <w:pPr>
        <w:pStyle w:val="Encabezado"/>
        <w:jc w:val="center"/>
        <w:rPr>
          <w:rFonts w:ascii="Arial" w:hAnsi="Arial" w:cs="Arial"/>
          <w:b/>
          <w:sz w:val="32"/>
          <w:szCs w:val="32"/>
        </w:rPr>
      </w:pPr>
      <w:r w:rsidRPr="00B4193D">
        <w:rPr>
          <w:rFonts w:ascii="Arial" w:hAnsi="Arial" w:cs="Arial"/>
          <w:b/>
          <w:sz w:val="32"/>
          <w:szCs w:val="32"/>
        </w:rPr>
        <w:t>Acta de Recepción y Apertura de Proposiciones</w:t>
      </w:r>
    </w:p>
    <w:p w:rsidR="00F81E35" w:rsidRDefault="00F81E35" w:rsidP="00F81E35">
      <w:pPr>
        <w:pStyle w:val="Encabezado"/>
        <w:jc w:val="center"/>
        <w:rPr>
          <w:rFonts w:ascii="Arial" w:hAnsi="Arial" w:cs="Arial"/>
          <w:b/>
          <w:sz w:val="32"/>
          <w:szCs w:val="32"/>
        </w:rPr>
      </w:pPr>
      <w:r w:rsidRPr="00B4193D">
        <w:rPr>
          <w:rFonts w:ascii="Arial" w:hAnsi="Arial" w:cs="Arial"/>
          <w:b/>
          <w:sz w:val="32"/>
          <w:szCs w:val="32"/>
        </w:rPr>
        <w:t>Técnicas y Económicas.</w:t>
      </w:r>
    </w:p>
    <w:p w:rsidR="00F81E35" w:rsidRPr="00A06C8D" w:rsidRDefault="00F81E35" w:rsidP="00F81E35">
      <w:pPr>
        <w:pStyle w:val="Encabezado"/>
        <w:jc w:val="center"/>
        <w:rPr>
          <w:rFonts w:ascii="Arial" w:hAnsi="Arial" w:cs="Arial"/>
          <w:b/>
          <w:sz w:val="32"/>
          <w:szCs w:val="32"/>
        </w:rPr>
      </w:pPr>
    </w:p>
    <w:p w:rsidR="00F81E35" w:rsidRPr="00B4193D" w:rsidRDefault="00F81E35" w:rsidP="00F81E35">
      <w:pPr>
        <w:keepNext/>
        <w:tabs>
          <w:tab w:val="left" w:pos="2410"/>
        </w:tabs>
        <w:jc w:val="center"/>
        <w:outlineLvl w:val="4"/>
        <w:rPr>
          <w:rFonts w:ascii="Arial" w:hAnsi="Arial" w:cs="Arial"/>
          <w:bCs/>
          <w:color w:val="000000" w:themeColor="text1"/>
          <w:sz w:val="32"/>
          <w:szCs w:val="32"/>
        </w:rPr>
      </w:pPr>
      <w:r w:rsidRPr="00B4193D">
        <w:rPr>
          <w:rFonts w:ascii="Arial" w:hAnsi="Arial" w:cs="Arial"/>
          <w:b/>
          <w:bCs/>
          <w:color w:val="000000" w:themeColor="text1"/>
          <w:sz w:val="32"/>
          <w:szCs w:val="32"/>
        </w:rPr>
        <w:t xml:space="preserve">INVITACIÓN A CUANDO MENOS TRES PERSONAS </w:t>
      </w:r>
    </w:p>
    <w:p w:rsidR="00F81E35" w:rsidRPr="00C04FC9" w:rsidRDefault="00F81E35" w:rsidP="00F81E35">
      <w:pPr>
        <w:pStyle w:val="Sinespaciado"/>
        <w:jc w:val="right"/>
        <w:rPr>
          <w:rFonts w:ascii="Arial" w:hAnsi="Arial" w:cs="Arial"/>
          <w:sz w:val="24"/>
          <w:szCs w:val="24"/>
        </w:rPr>
      </w:pPr>
    </w:p>
    <w:p w:rsidR="00F81E35" w:rsidRDefault="00F81E35" w:rsidP="00F81E35">
      <w:pPr>
        <w:pStyle w:val="Piedepgina"/>
        <w:ind w:left="-567" w:right="-567"/>
        <w:jc w:val="both"/>
        <w:rPr>
          <w:rFonts w:ascii="Arial" w:hAnsi="Arial" w:cs="Arial"/>
        </w:rPr>
      </w:pPr>
      <w:r w:rsidRPr="00A06C8D">
        <w:rPr>
          <w:rFonts w:ascii="Arial" w:hAnsi="Arial" w:cs="Arial"/>
        </w:rPr>
        <w:t xml:space="preserve">En la Ciudad de Chilpancingo de los Bravo, Estado de Guerrero, Capital del Estado de Guerrero, siendo las </w:t>
      </w:r>
      <w:r w:rsidR="008F441D">
        <w:rPr>
          <w:rFonts w:ascii="Arial" w:hAnsi="Arial" w:cs="Arial"/>
        </w:rPr>
        <w:fldChar w:fldCharType="begin"/>
      </w:r>
      <w:r w:rsidR="004C07DA">
        <w:rPr>
          <w:rFonts w:ascii="Arial" w:hAnsi="Arial" w:cs="Arial"/>
        </w:rPr>
        <w:instrText xml:space="preserve"> MERGEFIELD HORA_APERTURA </w:instrText>
      </w:r>
      <w:r w:rsidR="008F441D">
        <w:rPr>
          <w:rFonts w:ascii="Arial" w:hAnsi="Arial" w:cs="Arial"/>
        </w:rPr>
        <w:fldChar w:fldCharType="separate"/>
      </w:r>
      <w:r w:rsidR="00FA35A3" w:rsidRPr="00AE2711">
        <w:rPr>
          <w:rFonts w:ascii="Arial" w:hAnsi="Arial" w:cs="Arial"/>
          <w:noProof/>
        </w:rPr>
        <w:t>13 horas</w:t>
      </w:r>
      <w:r w:rsidR="008F441D">
        <w:rPr>
          <w:rFonts w:ascii="Arial" w:hAnsi="Arial" w:cs="Arial"/>
        </w:rPr>
        <w:fldChar w:fldCharType="end"/>
      </w:r>
      <w:r w:rsidRPr="00A06C8D">
        <w:rPr>
          <w:rFonts w:ascii="Arial" w:hAnsi="Arial" w:cs="Arial"/>
        </w:rPr>
        <w:t xml:space="preserve"> </w:t>
      </w:r>
      <w:r w:rsidR="004C07DA">
        <w:rPr>
          <w:rFonts w:ascii="Arial" w:hAnsi="Arial" w:cs="Arial"/>
        </w:rPr>
        <w:t xml:space="preserve"> </w:t>
      </w:r>
      <w:r w:rsidRPr="00A06C8D">
        <w:rPr>
          <w:rFonts w:ascii="Arial" w:hAnsi="Arial" w:cs="Arial"/>
        </w:rPr>
        <w:t xml:space="preserve">del día </w:t>
      </w:r>
      <w:r w:rsidR="008F441D">
        <w:rPr>
          <w:rFonts w:ascii="Arial" w:hAnsi="Arial" w:cs="Arial"/>
          <w:b/>
          <w:sz w:val="22"/>
          <w:szCs w:val="22"/>
        </w:rPr>
        <w:fldChar w:fldCharType="begin"/>
      </w:r>
      <w:r w:rsidR="004C07DA">
        <w:rPr>
          <w:rFonts w:ascii="Arial" w:hAnsi="Arial" w:cs="Arial"/>
          <w:b/>
          <w:sz w:val="22"/>
          <w:szCs w:val="22"/>
        </w:rPr>
        <w:instrText xml:space="preserve"> MERGEFIELD APERTURA </w:instrText>
      </w:r>
      <w:r w:rsidR="008F441D">
        <w:rPr>
          <w:rFonts w:ascii="Arial" w:hAnsi="Arial" w:cs="Arial"/>
          <w:b/>
          <w:sz w:val="22"/>
          <w:szCs w:val="22"/>
        </w:rPr>
        <w:fldChar w:fldCharType="separate"/>
      </w:r>
      <w:r w:rsidR="00FA35A3" w:rsidRPr="00AE2711">
        <w:rPr>
          <w:rFonts w:ascii="Arial" w:hAnsi="Arial" w:cs="Arial"/>
          <w:b/>
          <w:noProof/>
          <w:sz w:val="22"/>
          <w:szCs w:val="22"/>
        </w:rPr>
        <w:t>20 de Octubre del 2017</w:t>
      </w:r>
      <w:r w:rsidR="008F441D">
        <w:rPr>
          <w:rFonts w:ascii="Arial" w:hAnsi="Arial" w:cs="Arial"/>
          <w:b/>
          <w:sz w:val="22"/>
          <w:szCs w:val="22"/>
        </w:rPr>
        <w:fldChar w:fldCharType="end"/>
      </w:r>
      <w:r w:rsidRPr="00A06C8D">
        <w:rPr>
          <w:rFonts w:ascii="Arial" w:hAnsi="Arial" w:cs="Arial"/>
        </w:rPr>
        <w:t xml:space="preserve"> con fundamento en lo dispuesto por los artículos 134 de la Constitución Política de los Estados Unidos Mexicanos, 22 fracciones XXXIII y XXXVI de la Ley Orgánica de la Administración Pública del Estado de Guerrero número 433, 1, 7, 32 fracción II, 33 párrafo segundo y 55 fracción II de la Ley Número 230 de Adquisicio</w:t>
      </w:r>
      <w:r w:rsidRPr="00A06C8D">
        <w:rPr>
          <w:rFonts w:ascii="Arial" w:hAnsi="Arial" w:cs="Arial"/>
        </w:rPr>
        <w:softHyphen/>
        <w:t>nes, Enajenaciones, Arrendamien</w:t>
      </w:r>
      <w:r w:rsidRPr="00A06C8D">
        <w:rPr>
          <w:rFonts w:ascii="Arial" w:hAnsi="Arial" w:cs="Arial"/>
        </w:rPr>
        <w:softHyphen/>
        <w:t>tos, Prestación de Servicios y Administración de Bienes Mue</w:t>
      </w:r>
      <w:r w:rsidRPr="00A06C8D">
        <w:rPr>
          <w:rFonts w:ascii="Arial" w:hAnsi="Arial" w:cs="Arial"/>
        </w:rPr>
        <w:softHyphen/>
        <w:t>bles e Inmuebles del Estado de Guerrero, así como de las bases que norman el presente procedimiento de Invitación a Cuando Menos Tres Personas, se dio inicio al acto de recepción de documentación administrativa y legal, proposiciones técnicas y económicas y apertura de proposiciones técnicas y económicas para la</w:t>
      </w:r>
      <w:r w:rsidR="004D4C4F">
        <w:rPr>
          <w:rFonts w:ascii="Arial" w:hAnsi="Arial" w:cs="Arial"/>
        </w:rPr>
        <w:t xml:space="preserve"> </w:t>
      </w:r>
      <w:r w:rsidR="008F441D">
        <w:rPr>
          <w:rFonts w:ascii="Arial" w:hAnsi="Arial" w:cs="Arial"/>
          <w:b/>
          <w:szCs w:val="24"/>
        </w:rPr>
        <w:fldChar w:fldCharType="begin"/>
      </w:r>
      <w:r w:rsidR="004C07DA">
        <w:rPr>
          <w:rFonts w:ascii="Arial" w:hAnsi="Arial" w:cs="Arial"/>
          <w:b/>
          <w:szCs w:val="24"/>
        </w:rPr>
        <w:instrText xml:space="preserve"> MERGEFIELD PROCESO1 </w:instrText>
      </w:r>
      <w:r w:rsidR="008F441D">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szCs w:val="24"/>
        </w:rPr>
        <w:fldChar w:fldCharType="end"/>
      </w:r>
      <w:r w:rsidR="004C07DA">
        <w:rPr>
          <w:rFonts w:ascii="Arial" w:hAnsi="Arial" w:cs="Arial"/>
          <w:b/>
          <w:szCs w:val="24"/>
        </w:rPr>
        <w:t xml:space="preserve"> </w:t>
      </w:r>
      <w:r w:rsidRPr="00A06C8D">
        <w:rPr>
          <w:rFonts w:ascii="Arial" w:hAnsi="Arial" w:cs="Arial"/>
        </w:rPr>
        <w:t>de acuerdo con las especificaciones señaladas en el anexo uno de las bases de concurso, levantándose para el efecto la presente acta.</w:t>
      </w:r>
    </w:p>
    <w:p w:rsidR="00552BB8" w:rsidRDefault="00552BB8" w:rsidP="00F81E35">
      <w:pPr>
        <w:pStyle w:val="Piedepgina"/>
        <w:ind w:left="-567" w:right="-567"/>
        <w:jc w:val="both"/>
        <w:rPr>
          <w:rFonts w:ascii="Arial" w:hAnsi="Arial" w:cs="Arial"/>
        </w:rPr>
      </w:pPr>
    </w:p>
    <w:p w:rsidR="00552BB8" w:rsidRPr="007324DA" w:rsidRDefault="00552BB8" w:rsidP="00F81E35">
      <w:pPr>
        <w:pStyle w:val="Piedepgina"/>
        <w:ind w:left="-567" w:right="-567"/>
        <w:jc w:val="both"/>
        <w:rPr>
          <w:rFonts w:ascii="Arial" w:hAnsi="Arial" w:cs="Arial"/>
          <w:b/>
          <w:szCs w:val="24"/>
        </w:rPr>
      </w:pPr>
    </w:p>
    <w:p w:rsidR="00F81E35" w:rsidRPr="00A06C8D" w:rsidRDefault="00F81E35" w:rsidP="00F81E35">
      <w:pPr>
        <w:pStyle w:val="Textoindependiente3"/>
        <w:ind w:left="-567" w:right="-567"/>
        <w:rPr>
          <w:rFonts w:ascii="Arial" w:hAnsi="Arial" w:cs="Arial"/>
          <w:sz w:val="22"/>
          <w:szCs w:val="22"/>
        </w:rPr>
      </w:pPr>
    </w:p>
    <w:p w:rsidR="00F81E35" w:rsidRPr="00A06C8D" w:rsidRDefault="00F81E35" w:rsidP="00F81E35">
      <w:pPr>
        <w:pStyle w:val="Sinespaciado"/>
        <w:ind w:left="-567" w:right="-567"/>
        <w:jc w:val="both"/>
        <w:rPr>
          <w:rFonts w:ascii="Arial" w:hAnsi="Arial" w:cs="Arial"/>
          <w:lang w:val="es-ES"/>
        </w:rPr>
      </w:pPr>
      <w:r w:rsidRPr="00A06C8D">
        <w:rPr>
          <w:rFonts w:ascii="Arial" w:hAnsi="Arial" w:cs="Arial"/>
          <w:lang w:val="es-ES"/>
        </w:rPr>
        <w:t xml:space="preserve">De conformidad con el artículo 45 fracción IV de la </w:t>
      </w:r>
      <w:r w:rsidRPr="00A06C8D">
        <w:rPr>
          <w:rFonts w:ascii="Arial" w:hAnsi="Arial" w:cs="Arial"/>
        </w:rPr>
        <w:t>Ley Número 230 de Adquisicio</w:t>
      </w:r>
      <w:r w:rsidRPr="00A06C8D">
        <w:rPr>
          <w:rFonts w:ascii="Arial" w:hAnsi="Arial" w:cs="Arial"/>
        </w:rPr>
        <w:softHyphen/>
        <w:t>nes, Enajenaciones, Arrendamien</w:t>
      </w:r>
      <w:r w:rsidRPr="00A06C8D">
        <w:rPr>
          <w:rFonts w:ascii="Arial" w:hAnsi="Arial" w:cs="Arial"/>
        </w:rPr>
        <w:softHyphen/>
        <w:t>tos, Prestación de Servicios y Administración de Bienes Mue</w:t>
      </w:r>
      <w:r w:rsidRPr="00A06C8D">
        <w:rPr>
          <w:rFonts w:ascii="Arial" w:hAnsi="Arial" w:cs="Arial"/>
        </w:rPr>
        <w:softHyphen/>
        <w:t>bles e Inmuebles del Estado de Guerrero</w:t>
      </w:r>
      <w:r w:rsidRPr="00A06C8D">
        <w:rPr>
          <w:rFonts w:ascii="Arial" w:hAnsi="Arial" w:cs="Arial"/>
          <w:lang w:val="es-ES"/>
        </w:rPr>
        <w:t xml:space="preserve">, el </w:t>
      </w:r>
      <w:r w:rsidR="008F441D">
        <w:rPr>
          <w:rFonts w:ascii="Arial" w:hAnsi="Arial" w:cs="Arial"/>
          <w:b/>
          <w:lang w:val="es-ES" w:eastAsia="es-ES"/>
        </w:rPr>
        <w:fldChar w:fldCharType="begin"/>
      </w:r>
      <w:r w:rsidR="00A87DC4">
        <w:rPr>
          <w:rFonts w:ascii="Arial" w:hAnsi="Arial" w:cs="Arial"/>
          <w:b/>
          <w:lang w:val="es-ES" w:eastAsia="es-ES"/>
        </w:rPr>
        <w:instrText xml:space="preserve"> MERGEFIELD FIRMA_AREA1 </w:instrText>
      </w:r>
      <w:r w:rsidR="008F441D">
        <w:rPr>
          <w:rFonts w:ascii="Arial" w:hAnsi="Arial" w:cs="Arial"/>
          <w:b/>
          <w:lang w:val="es-ES" w:eastAsia="es-ES"/>
        </w:rPr>
        <w:fldChar w:fldCharType="separate"/>
      </w:r>
      <w:r w:rsidR="00FA35A3" w:rsidRPr="00AE2711">
        <w:rPr>
          <w:rFonts w:ascii="Arial" w:hAnsi="Arial" w:cs="Arial"/>
          <w:b/>
          <w:noProof/>
          <w:lang w:val="es-ES" w:eastAsia="es-ES"/>
        </w:rPr>
        <w:t>LIC. JUAN MANUEL SANTAMARIA RAMIREZ</w:t>
      </w:r>
      <w:r w:rsidR="008F441D">
        <w:rPr>
          <w:rFonts w:ascii="Arial" w:hAnsi="Arial" w:cs="Arial"/>
          <w:b/>
          <w:lang w:val="es-ES" w:eastAsia="es-ES"/>
        </w:rPr>
        <w:fldChar w:fldCharType="end"/>
      </w:r>
      <w:r w:rsidRPr="00A06C8D">
        <w:rPr>
          <w:rFonts w:ascii="Arial" w:hAnsi="Arial" w:cs="Arial"/>
          <w:lang w:val="es-ES"/>
        </w:rPr>
        <w:t xml:space="preserve">, Subsecretario de Administración y Finanzas de la Secretaria de Salud en Guerrero, quien preside el acto </w:t>
      </w:r>
      <w:r w:rsidRPr="00A06C8D">
        <w:rPr>
          <w:rFonts w:ascii="Arial" w:hAnsi="Arial" w:cs="Arial"/>
        </w:rPr>
        <w:t>de recepción de documentación administrativa y legal, proposiciones técnicas económicas y apertura de proposiciones técnicas y económicas de los licitantes participantes, e</w:t>
      </w:r>
      <w:r w:rsidRPr="00A06C8D">
        <w:rPr>
          <w:rFonts w:ascii="Arial" w:hAnsi="Arial" w:cs="Arial"/>
          <w:lang w:val="es-ES"/>
        </w:rPr>
        <w:t>n uso de la palabra manifestó que en esta Invitación a Cuando Menos Tres Personas, será en dos actos públicos de acuerdo a lo siguiente, el primer acto se recibirán de cada uno de los participantes el sobre cerrado que contiene su proposiciones técnica y económica y su documentación legal y administrativa, se recibirá cuantitativamente la documentación legal y administrativa y proposiciones técnicas, desechando las propuestas técnicas de aquellos participantes que no hayan cumplido con los requisitos exigidos en las bases, y se dará lectura al importe total de cada una de las proposiciones económicas. En el segundo y último acto público, se dará a conocer el fallo de las mismas.</w:t>
      </w:r>
    </w:p>
    <w:p w:rsidR="00F81E35" w:rsidRDefault="00F81E35" w:rsidP="00F81E35">
      <w:pPr>
        <w:pStyle w:val="Sinespaciado"/>
        <w:ind w:left="-567" w:right="-567"/>
        <w:jc w:val="both"/>
        <w:rPr>
          <w:rFonts w:ascii="Arial" w:hAnsi="Arial" w:cs="Arial"/>
          <w:sz w:val="24"/>
          <w:szCs w:val="24"/>
          <w:lang w:val="es-ES"/>
        </w:rPr>
      </w:pPr>
    </w:p>
    <w:p w:rsidR="00552BB8" w:rsidRDefault="00552BB8" w:rsidP="00F81E35">
      <w:pPr>
        <w:pStyle w:val="Sinespaciado"/>
        <w:ind w:left="-567" w:right="-567"/>
        <w:jc w:val="both"/>
        <w:rPr>
          <w:rFonts w:ascii="Arial" w:hAnsi="Arial" w:cs="Arial"/>
          <w:sz w:val="24"/>
          <w:szCs w:val="24"/>
          <w:lang w:val="es-ES"/>
        </w:rPr>
      </w:pPr>
    </w:p>
    <w:p w:rsidR="00F81E35" w:rsidRPr="00A06C8D" w:rsidRDefault="00F81E35" w:rsidP="00F81E35">
      <w:pPr>
        <w:pStyle w:val="Sinespaciado"/>
        <w:ind w:left="-567" w:right="-567"/>
        <w:jc w:val="both"/>
        <w:rPr>
          <w:rFonts w:ascii="Arial" w:hAnsi="Arial" w:cs="Arial"/>
          <w:lang w:val="es-ES"/>
        </w:rPr>
      </w:pPr>
      <w:r w:rsidRPr="00A06C8D">
        <w:rPr>
          <w:rFonts w:ascii="Arial" w:hAnsi="Arial" w:cs="Arial"/>
          <w:lang w:val="es-ES"/>
        </w:rPr>
        <w:t xml:space="preserve">Primer acto: </w:t>
      </w:r>
    </w:p>
    <w:p w:rsidR="00F81E35" w:rsidRDefault="00F81E35" w:rsidP="00F81E35">
      <w:pPr>
        <w:pStyle w:val="Sinespaciado"/>
        <w:ind w:left="-567" w:right="-567"/>
        <w:jc w:val="both"/>
        <w:rPr>
          <w:rFonts w:ascii="Arial" w:hAnsi="Arial" w:cs="Arial"/>
          <w:lang w:val="es-ES"/>
        </w:rPr>
      </w:pPr>
    </w:p>
    <w:p w:rsidR="00552BB8" w:rsidRPr="00A06C8D" w:rsidRDefault="00552BB8" w:rsidP="00F81E35">
      <w:pPr>
        <w:pStyle w:val="Sinespaciado"/>
        <w:ind w:left="-567" w:right="-567"/>
        <w:jc w:val="both"/>
        <w:rPr>
          <w:rFonts w:ascii="Arial" w:hAnsi="Arial" w:cs="Arial"/>
          <w:lang w:val="es-ES"/>
        </w:rPr>
      </w:pPr>
    </w:p>
    <w:p w:rsidR="00F81E35" w:rsidRPr="00A06C8D" w:rsidRDefault="00F81E35" w:rsidP="00F81E35">
      <w:pPr>
        <w:pStyle w:val="Sinespaciado"/>
        <w:ind w:left="-567" w:right="-567"/>
        <w:jc w:val="both"/>
        <w:rPr>
          <w:rFonts w:ascii="Arial" w:hAnsi="Arial" w:cs="Arial"/>
          <w:lang w:val="es-ES"/>
        </w:rPr>
      </w:pPr>
      <w:r w:rsidRPr="00A06C8D">
        <w:rPr>
          <w:rFonts w:ascii="Arial" w:hAnsi="Arial" w:cs="Arial"/>
          <w:lang w:val="es-ES"/>
        </w:rPr>
        <w:t>Se procedió a recibir de los licitantes el sobre que contiene su propuesta técnica-económica y su documentación legal y administrativa, acto seguido los representantes de la Secretaria de Salud, abrieron los sobres que contienen las propuestas técnicas-económicas y la documentación legal, administrativa de los licitantes y se revisó la documentación legal administrativamente y las propuestas técnicas cuantitativamente.</w:t>
      </w:r>
    </w:p>
    <w:p w:rsidR="00F81E35" w:rsidRPr="00A06C8D" w:rsidRDefault="00F81E35" w:rsidP="00F81E35">
      <w:pPr>
        <w:pStyle w:val="Sinespaciado"/>
        <w:ind w:left="-567" w:right="-567"/>
        <w:jc w:val="both"/>
        <w:rPr>
          <w:rFonts w:ascii="Arial" w:hAnsi="Arial" w:cs="Arial"/>
          <w:lang w:val="es-ES"/>
        </w:rPr>
      </w:pPr>
    </w:p>
    <w:p w:rsidR="00F81E35" w:rsidRPr="00A06C8D" w:rsidRDefault="00F81E35" w:rsidP="00F81E35">
      <w:pPr>
        <w:pStyle w:val="Sinespaciado"/>
        <w:ind w:left="-567" w:right="-567"/>
        <w:jc w:val="both"/>
        <w:rPr>
          <w:rFonts w:ascii="Arial" w:hAnsi="Arial" w:cs="Arial"/>
          <w:lang w:val="es-ES"/>
        </w:rPr>
      </w:pPr>
      <w:r w:rsidRPr="00A06C8D">
        <w:rPr>
          <w:rFonts w:ascii="Arial" w:hAnsi="Arial" w:cs="Arial"/>
          <w:lang w:val="es-ES"/>
        </w:rPr>
        <w:t>Una vez cotejado los documentos, se devuelven los originales de la documentación legal y administrativa a cada uno de los licitantes.</w:t>
      </w:r>
    </w:p>
    <w:p w:rsidR="00F81E35" w:rsidRPr="00A06C8D" w:rsidRDefault="00F81E35" w:rsidP="00F81E35">
      <w:pPr>
        <w:pStyle w:val="Sinespaciado"/>
        <w:ind w:left="-567" w:right="-567"/>
        <w:jc w:val="both"/>
        <w:rPr>
          <w:rFonts w:ascii="Arial" w:hAnsi="Arial" w:cs="Arial"/>
          <w:lang w:val="es-ES"/>
        </w:rPr>
      </w:pPr>
    </w:p>
    <w:p w:rsidR="00F81E35" w:rsidRPr="00A06C8D" w:rsidRDefault="00F81E35" w:rsidP="00F81E35">
      <w:pPr>
        <w:pStyle w:val="Sinespaciado"/>
        <w:ind w:left="-567" w:right="-567"/>
        <w:jc w:val="both"/>
        <w:rPr>
          <w:rFonts w:ascii="Arial" w:hAnsi="Arial" w:cs="Arial"/>
          <w:lang w:val="es-ES"/>
        </w:rPr>
      </w:pPr>
      <w:r w:rsidRPr="00A06C8D">
        <w:rPr>
          <w:rFonts w:ascii="Arial" w:hAnsi="Arial" w:cs="Arial"/>
          <w:lang w:val="es-ES"/>
        </w:rPr>
        <w:t xml:space="preserve">Después de haber hecho la revisión de la documentación legal y administrativa y análisis generales de las propuestas técnicas de conformidad con lo que establece el artículo 45 fracción IV de la </w:t>
      </w:r>
      <w:r w:rsidRPr="00A06C8D">
        <w:rPr>
          <w:rFonts w:ascii="Arial" w:hAnsi="Arial" w:cs="Arial"/>
        </w:rPr>
        <w:t>Ley Número 230 de Adquisicio</w:t>
      </w:r>
      <w:r w:rsidRPr="00A06C8D">
        <w:rPr>
          <w:rFonts w:ascii="Arial" w:hAnsi="Arial" w:cs="Arial"/>
        </w:rPr>
        <w:softHyphen/>
        <w:t>nes, Enajenaciones, Arrendamien</w:t>
      </w:r>
      <w:r w:rsidRPr="00A06C8D">
        <w:rPr>
          <w:rFonts w:ascii="Arial" w:hAnsi="Arial" w:cs="Arial"/>
        </w:rPr>
        <w:softHyphen/>
        <w:t>tos, Prestación de Servicios y Administración de Bienes Mue</w:t>
      </w:r>
      <w:r w:rsidRPr="00A06C8D">
        <w:rPr>
          <w:rFonts w:ascii="Arial" w:hAnsi="Arial" w:cs="Arial"/>
        </w:rPr>
        <w:softHyphen/>
        <w:t>bles e Inmuebles del Estado de Guerrero</w:t>
      </w:r>
      <w:r w:rsidRPr="00A06C8D">
        <w:rPr>
          <w:rFonts w:ascii="Arial" w:hAnsi="Arial" w:cs="Arial"/>
          <w:lang w:val="es-ES"/>
        </w:rPr>
        <w:t xml:space="preserve">, el pleno de La Secretaria de Salud y/o Servicios Estatales de Salud, determina que: </w:t>
      </w:r>
    </w:p>
    <w:p w:rsidR="00F01662" w:rsidRDefault="00F01662" w:rsidP="002E6C76">
      <w:pPr>
        <w:pStyle w:val="Sinespaciado"/>
        <w:rPr>
          <w:rFonts w:ascii="Arial" w:hAnsi="Arial" w:cs="Arial"/>
          <w:b/>
          <w:sz w:val="24"/>
          <w:szCs w:val="24"/>
          <w:lang w:val="es-ES"/>
        </w:rPr>
      </w:pPr>
    </w:p>
    <w:p w:rsidR="002E6C76" w:rsidRDefault="002E6C76" w:rsidP="002E6C76">
      <w:pPr>
        <w:pStyle w:val="Sinespaciado"/>
        <w:rPr>
          <w:rFonts w:ascii="Arial" w:hAnsi="Arial" w:cs="Arial"/>
          <w:b/>
          <w:sz w:val="24"/>
          <w:szCs w:val="24"/>
          <w:lang w:val="es-ES"/>
        </w:rPr>
      </w:pPr>
      <w:r>
        <w:rPr>
          <w:rFonts w:ascii="Arial" w:hAnsi="Arial" w:cs="Arial"/>
          <w:b/>
          <w:sz w:val="24"/>
          <w:szCs w:val="24"/>
          <w:lang w:val="es-ES"/>
        </w:rPr>
        <w:tab/>
      </w:r>
    </w:p>
    <w:p w:rsidR="00F81E35" w:rsidRPr="002E6C76" w:rsidRDefault="002E6C76" w:rsidP="002E6C76">
      <w:pPr>
        <w:pStyle w:val="Sinespaciado"/>
        <w:rPr>
          <w:rFonts w:ascii="Arial" w:hAnsi="Arial" w:cs="Arial"/>
          <w:b/>
          <w:sz w:val="24"/>
          <w:szCs w:val="24"/>
          <w:lang w:val="es-ES"/>
        </w:rPr>
      </w:pPr>
      <w:r>
        <w:rPr>
          <w:rFonts w:ascii="Arial" w:hAnsi="Arial" w:cs="Arial"/>
          <w:b/>
          <w:sz w:val="24"/>
          <w:szCs w:val="24"/>
          <w:lang w:val="es-ES"/>
        </w:rPr>
        <w:t xml:space="preserve">1.- </w:t>
      </w:r>
      <w:r w:rsidR="008F441D">
        <w:rPr>
          <w:rFonts w:ascii="Arial" w:eastAsia="Batang" w:hAnsi="Arial" w:cs="Arial"/>
          <w:b/>
          <w:color w:val="000000"/>
          <w:sz w:val="24"/>
          <w:szCs w:val="24"/>
          <w:bdr w:val="none" w:sz="0" w:space="0" w:color="auto" w:frame="1"/>
        </w:rPr>
        <w:fldChar w:fldCharType="begin"/>
      </w:r>
      <w:r w:rsidR="00A87DC4">
        <w:rPr>
          <w:rFonts w:ascii="Arial" w:eastAsia="Batang" w:hAnsi="Arial" w:cs="Arial"/>
          <w:b/>
          <w:color w:val="000000"/>
          <w:sz w:val="24"/>
          <w:szCs w:val="24"/>
          <w:bdr w:val="none" w:sz="0" w:space="0" w:color="auto" w:frame="1"/>
        </w:rPr>
        <w:instrText xml:space="preserve"> MERGEFIELD EMPRESA1 </w:instrText>
      </w:r>
      <w:r w:rsidR="008F441D">
        <w:rPr>
          <w:rFonts w:ascii="Arial" w:eastAsia="Batang" w:hAnsi="Arial" w:cs="Arial"/>
          <w:b/>
          <w:color w:val="000000"/>
          <w:sz w:val="24"/>
          <w:szCs w:val="24"/>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sz w:val="24"/>
          <w:szCs w:val="24"/>
          <w:bdr w:val="none" w:sz="0" w:space="0" w:color="auto" w:frame="1"/>
        </w:rPr>
        <w:fldChar w:fldCharType="end"/>
      </w:r>
      <w:r w:rsidR="00A87DC4">
        <w:rPr>
          <w:rFonts w:ascii="Arial" w:eastAsia="Batang" w:hAnsi="Arial" w:cs="Arial"/>
          <w:b/>
          <w:color w:val="000000"/>
          <w:sz w:val="24"/>
          <w:szCs w:val="24"/>
          <w:bdr w:val="none" w:sz="0" w:space="0" w:color="auto" w:frame="1"/>
        </w:rPr>
        <w:t xml:space="preserve">, </w:t>
      </w:r>
      <w:r w:rsidR="00F81E35" w:rsidRPr="002E6C76">
        <w:rPr>
          <w:rFonts w:ascii="Arial" w:hAnsi="Arial" w:cs="Arial"/>
        </w:rPr>
        <w:t>SE RECIBE SUS PROPOSICIONES TECNICAS ECONÓMICAS PARA EL ANÁLISIS CUALITATIVO DE LA MISMA.</w:t>
      </w:r>
    </w:p>
    <w:p w:rsidR="00F81E35" w:rsidRPr="00A06C8D" w:rsidRDefault="00F81E35" w:rsidP="00F81E35">
      <w:pPr>
        <w:pStyle w:val="Prrafodelista"/>
        <w:ind w:left="567"/>
        <w:jc w:val="both"/>
        <w:rPr>
          <w:rFonts w:ascii="Arial" w:hAnsi="Arial" w:cs="Arial"/>
          <w:b/>
          <w:bCs/>
          <w:i/>
          <w:color w:val="222222"/>
          <w:sz w:val="22"/>
          <w:szCs w:val="22"/>
        </w:rPr>
      </w:pPr>
    </w:p>
    <w:p w:rsidR="00F81E35" w:rsidRPr="002E6C76" w:rsidRDefault="002E6C76" w:rsidP="002E6C76">
      <w:pPr>
        <w:jc w:val="both"/>
        <w:rPr>
          <w:rFonts w:ascii="Arial" w:hAnsi="Arial" w:cs="Arial"/>
          <w:b/>
          <w:bCs/>
          <w:i/>
          <w:color w:val="222222"/>
          <w:sz w:val="22"/>
          <w:szCs w:val="22"/>
        </w:rPr>
      </w:pPr>
      <w:r>
        <w:rPr>
          <w:rFonts w:ascii="Arial" w:hAnsi="Arial" w:cs="Arial"/>
          <w:b/>
          <w:bCs/>
          <w:color w:val="222222"/>
        </w:rPr>
        <w:t xml:space="preserve">2.- </w:t>
      </w:r>
      <w:r w:rsidR="008F441D">
        <w:rPr>
          <w:rFonts w:ascii="Arial" w:hAnsi="Arial" w:cs="Arial"/>
          <w:b/>
          <w:bCs/>
          <w:color w:val="222222"/>
        </w:rPr>
        <w:fldChar w:fldCharType="begin"/>
      </w:r>
      <w:r w:rsidR="00A87DC4">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r w:rsidR="00F81E35" w:rsidRPr="002E6C76">
        <w:rPr>
          <w:rFonts w:ascii="Arial" w:hAnsi="Arial" w:cs="Arial"/>
          <w:b/>
          <w:sz w:val="22"/>
          <w:szCs w:val="22"/>
        </w:rPr>
        <w:t xml:space="preserve">, </w:t>
      </w:r>
      <w:r w:rsidR="00F81E35" w:rsidRPr="002E6C76">
        <w:rPr>
          <w:rFonts w:ascii="Arial" w:hAnsi="Arial" w:cs="Arial"/>
          <w:sz w:val="22"/>
          <w:szCs w:val="22"/>
        </w:rPr>
        <w:t>SE RECIBE SUS PROPUESTAS TECNICAS ECONÓMICAS PARA EL ANÁLISIS CUALITATIVO DE LA MISMA.</w:t>
      </w:r>
    </w:p>
    <w:p w:rsidR="00F81E35" w:rsidRPr="00A06C8D" w:rsidRDefault="00F81E35" w:rsidP="00F81E35">
      <w:pPr>
        <w:pStyle w:val="Prrafodelista"/>
        <w:ind w:left="567"/>
        <w:jc w:val="both"/>
        <w:rPr>
          <w:rFonts w:ascii="Arial" w:hAnsi="Arial" w:cs="Arial"/>
          <w:b/>
          <w:bCs/>
          <w:i/>
          <w:color w:val="222222"/>
          <w:sz w:val="22"/>
          <w:szCs w:val="22"/>
        </w:rPr>
      </w:pPr>
    </w:p>
    <w:p w:rsidR="00F81E35" w:rsidRPr="002E6C76" w:rsidRDefault="002E6C76" w:rsidP="002E6C76">
      <w:pPr>
        <w:jc w:val="both"/>
        <w:rPr>
          <w:rFonts w:ascii="Arial" w:hAnsi="Arial" w:cs="Arial"/>
          <w:b/>
          <w:bCs/>
          <w:i/>
          <w:color w:val="222222"/>
          <w:sz w:val="22"/>
          <w:szCs w:val="22"/>
        </w:rPr>
      </w:pPr>
      <w:r>
        <w:rPr>
          <w:rFonts w:ascii="Arial" w:hAnsi="Arial" w:cs="Arial"/>
          <w:b/>
        </w:rPr>
        <w:t xml:space="preserve">3.- </w:t>
      </w:r>
      <w:r w:rsidR="008F441D">
        <w:rPr>
          <w:rFonts w:ascii="Arial" w:hAnsi="Arial" w:cs="Arial"/>
          <w:b/>
        </w:rPr>
        <w:fldChar w:fldCharType="begin"/>
      </w:r>
      <w:r w:rsidR="00A87DC4">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r w:rsidR="00F81E35" w:rsidRPr="002E6C76">
        <w:rPr>
          <w:rFonts w:ascii="Arial" w:hAnsi="Arial" w:cs="Arial"/>
          <w:b/>
          <w:bCs/>
          <w:color w:val="222222"/>
        </w:rPr>
        <w:t>.</w:t>
      </w:r>
      <w:r w:rsidR="00F81E35" w:rsidRPr="002E6C76">
        <w:rPr>
          <w:rFonts w:ascii="Arial" w:hAnsi="Arial" w:cs="Arial"/>
          <w:b/>
          <w:sz w:val="22"/>
          <w:szCs w:val="22"/>
        </w:rPr>
        <w:t xml:space="preserve">, </w:t>
      </w:r>
      <w:r w:rsidR="00F81E35" w:rsidRPr="002E6C76">
        <w:rPr>
          <w:rFonts w:ascii="Arial" w:hAnsi="Arial" w:cs="Arial"/>
          <w:sz w:val="22"/>
          <w:szCs w:val="22"/>
        </w:rPr>
        <w:t>SE RECIBE SUS PROPUESTAS TECNICAS ECONÓMICAS PARA EL ANÁLISIS CUALITATIVO DE LA MISMA.</w:t>
      </w:r>
    </w:p>
    <w:p w:rsidR="00F81E35" w:rsidRPr="006D7CEA" w:rsidRDefault="00F81E35" w:rsidP="00F81E35">
      <w:pPr>
        <w:pStyle w:val="Prrafodelista"/>
        <w:widowControl w:val="0"/>
        <w:snapToGrid w:val="0"/>
        <w:ind w:left="567"/>
        <w:jc w:val="both"/>
        <w:rPr>
          <w:rFonts w:ascii="Arial" w:hAnsi="Arial" w:cs="Arial"/>
          <w:b/>
          <w:bCs/>
          <w:i/>
          <w:color w:val="222222"/>
        </w:rPr>
      </w:pPr>
    </w:p>
    <w:p w:rsidR="00F81E35" w:rsidRPr="00A06C8D" w:rsidRDefault="00F81E35" w:rsidP="00F81E35">
      <w:pPr>
        <w:pStyle w:val="Sinespaciado"/>
        <w:ind w:left="-567" w:right="-567"/>
        <w:jc w:val="both"/>
        <w:rPr>
          <w:rFonts w:ascii="Arial" w:hAnsi="Arial" w:cs="Arial"/>
          <w:lang w:val="es-ES"/>
        </w:rPr>
      </w:pPr>
      <w:r w:rsidRPr="00A06C8D">
        <w:rPr>
          <w:rFonts w:ascii="Arial" w:hAnsi="Arial" w:cs="Arial"/>
          <w:lang w:val="es-ES"/>
        </w:rPr>
        <w:t>Los participantes en este proceso, así como los representantes de La Secretaria de Salud y/o Servicios Estatales de Salud, firmaron la parte de las propuestas técnicas, que contienen la descripción de los bienes a adquirir.</w:t>
      </w:r>
    </w:p>
    <w:p w:rsidR="00F81E35" w:rsidRPr="00A06C8D" w:rsidRDefault="00F81E35" w:rsidP="00F81E35">
      <w:pPr>
        <w:pStyle w:val="Sinespaciado"/>
        <w:ind w:left="-567" w:right="-567"/>
        <w:jc w:val="both"/>
        <w:rPr>
          <w:rFonts w:ascii="Arial" w:hAnsi="Arial" w:cs="Arial"/>
          <w:b/>
          <w:lang w:val="es-ES"/>
        </w:rPr>
      </w:pPr>
    </w:p>
    <w:p w:rsidR="00F81E35" w:rsidRPr="00A06C8D" w:rsidRDefault="00F81E35" w:rsidP="00F81E35">
      <w:pPr>
        <w:pStyle w:val="Sinespaciado"/>
        <w:ind w:left="-567" w:right="-567"/>
        <w:jc w:val="both"/>
        <w:rPr>
          <w:rFonts w:ascii="Arial" w:hAnsi="Arial" w:cs="Arial"/>
          <w:b/>
          <w:lang w:val="es-ES"/>
        </w:rPr>
      </w:pPr>
      <w:r w:rsidRPr="00A06C8D">
        <w:rPr>
          <w:rFonts w:ascii="Arial" w:hAnsi="Arial" w:cs="Arial"/>
          <w:b/>
          <w:lang w:val="es-ES"/>
        </w:rPr>
        <w:t xml:space="preserve">Importe de las propuestas económicas </w:t>
      </w:r>
    </w:p>
    <w:p w:rsidR="00F81E35" w:rsidRPr="00A06C8D" w:rsidRDefault="00F81E35" w:rsidP="00F81E35">
      <w:pPr>
        <w:pStyle w:val="Sinespaciado"/>
        <w:ind w:left="-567" w:right="-567"/>
        <w:jc w:val="both"/>
        <w:rPr>
          <w:rFonts w:ascii="Arial" w:hAnsi="Arial" w:cs="Arial"/>
          <w:b/>
          <w:lang w:val="es-ES"/>
        </w:rPr>
      </w:pPr>
    </w:p>
    <w:p w:rsidR="00F81E35" w:rsidRPr="00A06C8D" w:rsidRDefault="00F81E35" w:rsidP="00F81E35">
      <w:pPr>
        <w:pStyle w:val="Sinespaciado"/>
        <w:ind w:left="-567" w:right="-567"/>
        <w:jc w:val="both"/>
        <w:rPr>
          <w:rFonts w:ascii="Arial" w:hAnsi="Arial" w:cs="Arial"/>
          <w:lang w:val="es-ES"/>
        </w:rPr>
      </w:pPr>
      <w:r w:rsidRPr="00A06C8D">
        <w:rPr>
          <w:rFonts w:ascii="Arial" w:hAnsi="Arial" w:cs="Arial"/>
          <w:lang w:val="es-ES"/>
        </w:rPr>
        <w:t xml:space="preserve">Acto seguido el </w:t>
      </w:r>
      <w:r w:rsidR="008F441D">
        <w:rPr>
          <w:rFonts w:ascii="Arial" w:hAnsi="Arial" w:cs="Arial"/>
          <w:b/>
          <w:lang w:val="es-ES" w:eastAsia="es-ES"/>
        </w:rPr>
        <w:fldChar w:fldCharType="begin"/>
      </w:r>
      <w:r w:rsidR="00A87DC4">
        <w:rPr>
          <w:rFonts w:ascii="Arial" w:hAnsi="Arial" w:cs="Arial"/>
          <w:b/>
          <w:lang w:val="es-ES" w:eastAsia="es-ES"/>
        </w:rPr>
        <w:instrText xml:space="preserve"> MERGEFIELD FIRMA_AREA1 </w:instrText>
      </w:r>
      <w:r w:rsidR="008F441D">
        <w:rPr>
          <w:rFonts w:ascii="Arial" w:hAnsi="Arial" w:cs="Arial"/>
          <w:b/>
          <w:lang w:val="es-ES" w:eastAsia="es-ES"/>
        </w:rPr>
        <w:fldChar w:fldCharType="separate"/>
      </w:r>
      <w:r w:rsidR="00FA35A3" w:rsidRPr="00AE2711">
        <w:rPr>
          <w:rFonts w:ascii="Arial" w:hAnsi="Arial" w:cs="Arial"/>
          <w:b/>
          <w:noProof/>
          <w:lang w:val="es-ES" w:eastAsia="es-ES"/>
        </w:rPr>
        <w:t>LIC. JUAN MANUEL SANTAMARIA RAMIREZ</w:t>
      </w:r>
      <w:r w:rsidR="008F441D">
        <w:rPr>
          <w:rFonts w:ascii="Arial" w:hAnsi="Arial" w:cs="Arial"/>
          <w:b/>
          <w:lang w:val="es-ES" w:eastAsia="es-ES"/>
        </w:rPr>
        <w:fldChar w:fldCharType="end"/>
      </w:r>
      <w:r w:rsidRPr="00A06C8D">
        <w:rPr>
          <w:rFonts w:ascii="Arial" w:hAnsi="Arial" w:cs="Arial"/>
          <w:lang w:val="es-ES"/>
        </w:rPr>
        <w:t xml:space="preserve">, Subsecretario de Administración, dio lectura al importe </w:t>
      </w:r>
      <w:r w:rsidR="008D658A">
        <w:rPr>
          <w:rFonts w:ascii="Arial" w:hAnsi="Arial" w:cs="Arial"/>
          <w:lang w:val="es-ES"/>
        </w:rPr>
        <w:t>incluyendo</w:t>
      </w:r>
      <w:r w:rsidRPr="00A06C8D">
        <w:rPr>
          <w:rFonts w:ascii="Arial" w:hAnsi="Arial" w:cs="Arial"/>
          <w:lang w:val="es-ES"/>
        </w:rPr>
        <w:t xml:space="preserve"> el impuesto al valor agregado (IVA) de cada una de las propuestas técnicas económicas presentadas.</w:t>
      </w:r>
    </w:p>
    <w:p w:rsidR="002E6C76" w:rsidRDefault="002E6C76" w:rsidP="002E6C76">
      <w:pPr>
        <w:pStyle w:val="Sinespaciado"/>
        <w:rPr>
          <w:rFonts w:ascii="Arial" w:hAnsi="Arial" w:cs="Arial"/>
          <w:b/>
          <w:sz w:val="24"/>
          <w:szCs w:val="24"/>
        </w:rPr>
      </w:pPr>
    </w:p>
    <w:p w:rsidR="002E6C76" w:rsidRPr="002E6C76" w:rsidRDefault="00F01662" w:rsidP="002E6C76">
      <w:r>
        <w:rPr>
          <w:rFonts w:ascii="Arial" w:eastAsia="Batang" w:hAnsi="Arial" w:cs="Arial"/>
          <w:b/>
          <w:color w:val="000000"/>
          <w:bdr w:val="none" w:sz="0" w:space="0" w:color="auto" w:frame="1"/>
        </w:rPr>
        <w:t xml:space="preserve">1.- </w:t>
      </w:r>
      <w:r w:rsidR="008F441D">
        <w:rPr>
          <w:rFonts w:ascii="Arial" w:eastAsia="Batang" w:hAnsi="Arial" w:cs="Arial"/>
          <w:b/>
          <w:color w:val="000000"/>
          <w:bdr w:val="none" w:sz="0" w:space="0" w:color="auto" w:frame="1"/>
        </w:rPr>
        <w:fldChar w:fldCharType="begin"/>
      </w:r>
      <w:r w:rsidR="00CF5436">
        <w:rPr>
          <w:rFonts w:ascii="Arial" w:eastAsia="Batang" w:hAnsi="Arial" w:cs="Arial"/>
          <w:b/>
          <w:color w:val="000000"/>
          <w:bdr w:val="none" w:sz="0" w:space="0" w:color="auto" w:frame="1"/>
        </w:rPr>
        <w:instrText xml:space="preserve"> MERGEFIELD EMPRESA1 </w:instrText>
      </w:r>
      <w:r w:rsidR="008F441D">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bdr w:val="none" w:sz="0" w:space="0" w:color="auto" w:frame="1"/>
        </w:rPr>
        <w:fldChar w:fldCharType="end"/>
      </w:r>
    </w:p>
    <w:p w:rsidR="00F81E35" w:rsidRPr="00DF5F43" w:rsidRDefault="00F81E35" w:rsidP="002E6C76">
      <w:pPr>
        <w:pStyle w:val="Sinespaciado"/>
        <w:rPr>
          <w:rFonts w:ascii="Arial" w:eastAsia="Batang" w:hAnsi="Arial" w:cs="Arial"/>
          <w:b/>
          <w:color w:val="000000"/>
          <w:sz w:val="24"/>
          <w:szCs w:val="24"/>
          <w:bdr w:val="none" w:sz="0" w:space="0" w:color="auto" w:frame="1"/>
        </w:rPr>
      </w:pPr>
    </w:p>
    <w:tbl>
      <w:tblPr>
        <w:tblStyle w:val="Tablaconcuadrcula"/>
        <w:tblW w:w="0" w:type="auto"/>
        <w:tblLook w:val="04A0" w:firstRow="1" w:lastRow="0" w:firstColumn="1" w:lastColumn="0" w:noHBand="0" w:noVBand="1"/>
      </w:tblPr>
      <w:tblGrid>
        <w:gridCol w:w="6771"/>
        <w:gridCol w:w="2207"/>
      </w:tblGrid>
      <w:tr w:rsidR="00F81E35" w:rsidRPr="00E66E36" w:rsidTr="00584BCC">
        <w:tc>
          <w:tcPr>
            <w:tcW w:w="6771" w:type="dxa"/>
            <w:shd w:val="clear" w:color="auto" w:fill="D9D9D9" w:themeFill="background1" w:themeFillShade="D9"/>
          </w:tcPr>
          <w:p w:rsidR="00F81E35" w:rsidRPr="00E66E36" w:rsidRDefault="00F81E35" w:rsidP="00584BCC">
            <w:pPr>
              <w:pStyle w:val="Sinespaciado"/>
              <w:jc w:val="center"/>
              <w:rPr>
                <w:rFonts w:ascii="Arial" w:hAnsi="Arial" w:cs="Arial"/>
                <w:b/>
                <w:sz w:val="24"/>
                <w:szCs w:val="24"/>
              </w:rPr>
            </w:pPr>
            <w:r w:rsidRPr="00E66E36">
              <w:rPr>
                <w:rFonts w:ascii="Arial" w:hAnsi="Arial" w:cs="Arial"/>
                <w:b/>
                <w:sz w:val="24"/>
                <w:szCs w:val="24"/>
              </w:rPr>
              <w:t>Descripción</w:t>
            </w:r>
          </w:p>
        </w:tc>
        <w:tc>
          <w:tcPr>
            <w:tcW w:w="2207" w:type="dxa"/>
            <w:shd w:val="clear" w:color="auto" w:fill="D9D9D9" w:themeFill="background1" w:themeFillShade="D9"/>
          </w:tcPr>
          <w:p w:rsidR="00F81E35" w:rsidRPr="00E66E36" w:rsidRDefault="00F81E35" w:rsidP="00584BCC">
            <w:pPr>
              <w:pStyle w:val="Sinespaciado"/>
              <w:jc w:val="center"/>
              <w:rPr>
                <w:rFonts w:ascii="Arial" w:hAnsi="Arial" w:cs="Arial"/>
                <w:b/>
                <w:sz w:val="24"/>
                <w:szCs w:val="24"/>
              </w:rPr>
            </w:pPr>
            <w:r w:rsidRPr="00E66E36">
              <w:rPr>
                <w:rFonts w:ascii="Arial" w:hAnsi="Arial" w:cs="Arial"/>
                <w:b/>
                <w:sz w:val="24"/>
                <w:szCs w:val="24"/>
              </w:rPr>
              <w:t>Total</w:t>
            </w:r>
          </w:p>
        </w:tc>
      </w:tr>
      <w:tr w:rsidR="00F81E35" w:rsidRPr="00E66E36" w:rsidTr="00584BCC">
        <w:tc>
          <w:tcPr>
            <w:tcW w:w="6771" w:type="dxa"/>
          </w:tcPr>
          <w:p w:rsidR="00F81E35" w:rsidRPr="00AE59F4" w:rsidRDefault="008F441D" w:rsidP="00584BCC">
            <w:pPr>
              <w:pStyle w:val="Sinespaciado"/>
              <w:jc w:val="both"/>
              <w:rPr>
                <w:rFonts w:ascii="Arial" w:hAnsi="Arial" w:cs="Arial"/>
                <w:b/>
              </w:rPr>
            </w:pPr>
            <w:r>
              <w:rPr>
                <w:rFonts w:ascii="Arial" w:hAnsi="Arial" w:cs="Arial"/>
                <w:b/>
                <w:szCs w:val="24"/>
              </w:rPr>
              <w:fldChar w:fldCharType="begin"/>
            </w:r>
            <w:r w:rsidR="00681EE5">
              <w:rPr>
                <w:rFonts w:ascii="Arial" w:hAnsi="Arial" w:cs="Arial"/>
                <w:b/>
                <w:szCs w:val="24"/>
              </w:rPr>
              <w:instrText xml:space="preserve"> MERGEFIELD PROCESO1 </w:instrText>
            </w:r>
            <w:r>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Pr>
                <w:rFonts w:ascii="Arial" w:hAnsi="Arial" w:cs="Arial"/>
                <w:b/>
                <w:szCs w:val="24"/>
              </w:rPr>
              <w:fldChar w:fldCharType="end"/>
            </w:r>
          </w:p>
        </w:tc>
        <w:tc>
          <w:tcPr>
            <w:tcW w:w="2207" w:type="dxa"/>
          </w:tcPr>
          <w:p w:rsidR="00F81E35" w:rsidRPr="00E66E36" w:rsidRDefault="006A7B3D" w:rsidP="00B41275">
            <w:pPr>
              <w:jc w:val="center"/>
              <w:rPr>
                <w:rFonts w:ascii="Arial" w:hAnsi="Arial" w:cs="Arial"/>
                <w:b/>
              </w:rPr>
            </w:pPr>
            <w:r>
              <w:rPr>
                <w:rFonts w:ascii="Arial" w:hAnsi="Arial" w:cs="Arial"/>
                <w:b/>
              </w:rPr>
              <w:fldChar w:fldCharType="begin"/>
            </w:r>
            <w:r>
              <w:rPr>
                <w:rFonts w:ascii="Arial" w:hAnsi="Arial" w:cs="Arial"/>
                <w:b/>
              </w:rPr>
              <w:instrText xml:space="preserve"> MERGEFIELD "TOTAL" </w:instrText>
            </w:r>
            <w:r>
              <w:rPr>
                <w:rFonts w:ascii="Arial" w:hAnsi="Arial" w:cs="Arial"/>
                <w:b/>
              </w:rPr>
              <w:fldChar w:fldCharType="separate"/>
            </w:r>
            <w:r w:rsidR="00FA35A3" w:rsidRPr="00AE2711">
              <w:rPr>
                <w:rFonts w:ascii="Arial" w:hAnsi="Arial" w:cs="Arial"/>
                <w:b/>
                <w:noProof/>
              </w:rPr>
              <w:t>$999,702.04</w:t>
            </w:r>
            <w:r>
              <w:rPr>
                <w:rFonts w:ascii="Arial" w:hAnsi="Arial" w:cs="Arial"/>
                <w:b/>
              </w:rPr>
              <w:fldChar w:fldCharType="end"/>
            </w:r>
          </w:p>
        </w:tc>
      </w:tr>
    </w:tbl>
    <w:p w:rsidR="00F81E35" w:rsidRPr="00E66E36" w:rsidRDefault="00F81E35" w:rsidP="00F81E35">
      <w:pPr>
        <w:pStyle w:val="Sinespaciado"/>
        <w:rPr>
          <w:rFonts w:ascii="Arial" w:hAnsi="Arial" w:cs="Arial"/>
          <w:b/>
          <w:sz w:val="24"/>
          <w:szCs w:val="24"/>
        </w:rPr>
      </w:pPr>
    </w:p>
    <w:p w:rsidR="00F81E35" w:rsidRDefault="00F81E35" w:rsidP="00F81E35">
      <w:pPr>
        <w:jc w:val="both"/>
        <w:rPr>
          <w:rFonts w:ascii="Arial" w:hAnsi="Arial" w:cs="Arial"/>
          <w:b/>
        </w:rPr>
      </w:pPr>
      <w:r w:rsidRPr="00E66E36">
        <w:rPr>
          <w:rFonts w:ascii="Arial" w:hAnsi="Arial" w:cs="Arial"/>
          <w:b/>
        </w:rPr>
        <w:t xml:space="preserve">2.- </w:t>
      </w:r>
      <w:r w:rsidR="008F441D">
        <w:rPr>
          <w:rFonts w:ascii="Arial" w:hAnsi="Arial" w:cs="Arial"/>
          <w:b/>
          <w:bCs/>
          <w:color w:val="222222"/>
        </w:rPr>
        <w:fldChar w:fldCharType="begin"/>
      </w:r>
      <w:r w:rsidR="00CF5436">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p>
    <w:p w:rsidR="00F81E35" w:rsidRPr="00E66E36" w:rsidRDefault="00F81E35" w:rsidP="00F81E35">
      <w:pPr>
        <w:jc w:val="both"/>
        <w:rPr>
          <w:rFonts w:ascii="Arial" w:hAnsi="Arial" w:cs="Arial"/>
          <w:b/>
          <w:i/>
        </w:rPr>
      </w:pPr>
    </w:p>
    <w:tbl>
      <w:tblPr>
        <w:tblStyle w:val="Tablaconcuadrcula"/>
        <w:tblW w:w="0" w:type="auto"/>
        <w:tblLook w:val="04A0" w:firstRow="1" w:lastRow="0" w:firstColumn="1" w:lastColumn="0" w:noHBand="0" w:noVBand="1"/>
      </w:tblPr>
      <w:tblGrid>
        <w:gridCol w:w="6771"/>
        <w:gridCol w:w="2207"/>
      </w:tblGrid>
      <w:tr w:rsidR="00F81E35" w:rsidRPr="00E66E36" w:rsidTr="00584BCC">
        <w:tc>
          <w:tcPr>
            <w:tcW w:w="6771" w:type="dxa"/>
            <w:shd w:val="clear" w:color="auto" w:fill="D9D9D9" w:themeFill="background1" w:themeFillShade="D9"/>
          </w:tcPr>
          <w:p w:rsidR="00F81E35" w:rsidRPr="00E66E36" w:rsidRDefault="00F81E35" w:rsidP="00584BCC">
            <w:pPr>
              <w:pStyle w:val="Sinespaciado"/>
              <w:jc w:val="both"/>
              <w:rPr>
                <w:rFonts w:ascii="Arial" w:hAnsi="Arial" w:cs="Arial"/>
                <w:b/>
                <w:sz w:val="24"/>
                <w:szCs w:val="24"/>
              </w:rPr>
            </w:pPr>
            <w:r w:rsidRPr="00E66E36">
              <w:rPr>
                <w:rFonts w:ascii="Arial" w:hAnsi="Arial" w:cs="Arial"/>
                <w:b/>
                <w:sz w:val="24"/>
                <w:szCs w:val="24"/>
              </w:rPr>
              <w:t>Descripción</w:t>
            </w:r>
          </w:p>
        </w:tc>
        <w:tc>
          <w:tcPr>
            <w:tcW w:w="2207" w:type="dxa"/>
            <w:shd w:val="clear" w:color="auto" w:fill="D9D9D9" w:themeFill="background1" w:themeFillShade="D9"/>
          </w:tcPr>
          <w:p w:rsidR="00F81E35" w:rsidRPr="00E66E36" w:rsidRDefault="00F81E35" w:rsidP="00584BCC">
            <w:pPr>
              <w:pStyle w:val="Sinespaciado"/>
              <w:jc w:val="center"/>
              <w:rPr>
                <w:rFonts w:ascii="Arial" w:hAnsi="Arial" w:cs="Arial"/>
                <w:b/>
                <w:sz w:val="24"/>
                <w:szCs w:val="24"/>
              </w:rPr>
            </w:pPr>
            <w:r w:rsidRPr="00E66E36">
              <w:rPr>
                <w:rFonts w:ascii="Arial" w:hAnsi="Arial" w:cs="Arial"/>
                <w:b/>
                <w:sz w:val="24"/>
                <w:szCs w:val="24"/>
              </w:rPr>
              <w:t>Total</w:t>
            </w:r>
          </w:p>
        </w:tc>
      </w:tr>
      <w:tr w:rsidR="00F81E35" w:rsidRPr="00E66E36" w:rsidTr="00584BCC">
        <w:tc>
          <w:tcPr>
            <w:tcW w:w="6771" w:type="dxa"/>
          </w:tcPr>
          <w:p w:rsidR="00F81E35" w:rsidRPr="00E66E36" w:rsidRDefault="008F441D" w:rsidP="00584BCC">
            <w:pPr>
              <w:pStyle w:val="Sinespaciado"/>
              <w:jc w:val="both"/>
              <w:rPr>
                <w:rFonts w:ascii="Arial" w:hAnsi="Arial" w:cs="Arial"/>
                <w:sz w:val="24"/>
                <w:szCs w:val="24"/>
              </w:rPr>
            </w:pPr>
            <w:r>
              <w:rPr>
                <w:rFonts w:ascii="Arial" w:hAnsi="Arial" w:cs="Arial"/>
                <w:b/>
                <w:szCs w:val="24"/>
              </w:rPr>
              <w:fldChar w:fldCharType="begin"/>
            </w:r>
            <w:r w:rsidR="00681EE5">
              <w:rPr>
                <w:rFonts w:ascii="Arial" w:hAnsi="Arial" w:cs="Arial"/>
                <w:b/>
                <w:szCs w:val="24"/>
              </w:rPr>
              <w:instrText xml:space="preserve"> MERGEFIELD PROCESO1 </w:instrText>
            </w:r>
            <w:r>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Pr>
                <w:rFonts w:ascii="Arial" w:hAnsi="Arial" w:cs="Arial"/>
                <w:b/>
                <w:szCs w:val="24"/>
              </w:rPr>
              <w:fldChar w:fldCharType="end"/>
            </w:r>
          </w:p>
        </w:tc>
        <w:tc>
          <w:tcPr>
            <w:tcW w:w="2207" w:type="dxa"/>
          </w:tcPr>
          <w:p w:rsidR="00F81E35" w:rsidRPr="00E66E36" w:rsidRDefault="00552BB8" w:rsidP="00552BB8">
            <w:pPr>
              <w:jc w:val="center"/>
              <w:rPr>
                <w:rFonts w:ascii="Arial" w:hAnsi="Arial" w:cs="Arial"/>
                <w:b/>
              </w:rPr>
            </w:pPr>
            <w:r>
              <w:rPr>
                <w:rFonts w:ascii="Arial" w:hAnsi="Arial" w:cs="Arial"/>
              </w:rPr>
              <w:fldChar w:fldCharType="begin"/>
            </w:r>
            <w:r>
              <w:rPr>
                <w:rFonts w:ascii="Arial" w:hAnsi="Arial" w:cs="Arial"/>
              </w:rPr>
              <w:instrText xml:space="preserve"> MERGEFIELD MONTO2 </w:instrText>
            </w:r>
            <w:r>
              <w:rPr>
                <w:rFonts w:ascii="Arial" w:hAnsi="Arial" w:cs="Arial"/>
              </w:rPr>
              <w:fldChar w:fldCharType="separate"/>
            </w:r>
            <w:r w:rsidR="00FA35A3" w:rsidRPr="00AE2711">
              <w:rPr>
                <w:rFonts w:ascii="Arial" w:hAnsi="Arial" w:cs="Arial"/>
                <w:noProof/>
              </w:rPr>
              <w:t>$1,085,244.96</w:t>
            </w:r>
            <w:r>
              <w:rPr>
                <w:rFonts w:ascii="Arial" w:hAnsi="Arial" w:cs="Arial"/>
              </w:rPr>
              <w:fldChar w:fldCharType="end"/>
            </w:r>
          </w:p>
        </w:tc>
      </w:tr>
    </w:tbl>
    <w:p w:rsidR="00F81E35" w:rsidRDefault="00F81E35" w:rsidP="00F81E35">
      <w:pPr>
        <w:rPr>
          <w:rFonts w:ascii="Arial" w:hAnsi="Arial" w:cs="Arial"/>
          <w:b/>
        </w:rPr>
      </w:pPr>
    </w:p>
    <w:p w:rsidR="00F81E35" w:rsidRPr="007324DA" w:rsidRDefault="00F81E35" w:rsidP="00F81E35">
      <w:pPr>
        <w:rPr>
          <w:rFonts w:ascii="Arial" w:hAnsi="Arial" w:cs="Arial"/>
          <w:b/>
          <w:bCs/>
          <w:color w:val="222222"/>
        </w:rPr>
      </w:pPr>
      <w:r w:rsidRPr="00E66E36">
        <w:rPr>
          <w:rFonts w:ascii="Arial" w:hAnsi="Arial" w:cs="Arial"/>
          <w:b/>
        </w:rPr>
        <w:t>3.-</w:t>
      </w:r>
      <w:r w:rsidR="00CF5436">
        <w:rPr>
          <w:rFonts w:ascii="Arial" w:hAnsi="Arial" w:cs="Arial"/>
          <w:b/>
        </w:rPr>
        <w:t xml:space="preserve"> </w:t>
      </w:r>
      <w:r w:rsidR="008F441D">
        <w:rPr>
          <w:rFonts w:ascii="Arial" w:hAnsi="Arial" w:cs="Arial"/>
          <w:b/>
        </w:rPr>
        <w:fldChar w:fldCharType="begin"/>
      </w:r>
      <w:r w:rsidR="00CF5436">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p>
    <w:tbl>
      <w:tblPr>
        <w:tblStyle w:val="Tablaconcuadrcula"/>
        <w:tblW w:w="0" w:type="auto"/>
        <w:tblLook w:val="04A0" w:firstRow="1" w:lastRow="0" w:firstColumn="1" w:lastColumn="0" w:noHBand="0" w:noVBand="1"/>
      </w:tblPr>
      <w:tblGrid>
        <w:gridCol w:w="6771"/>
        <w:gridCol w:w="2207"/>
      </w:tblGrid>
      <w:tr w:rsidR="00F81E35" w:rsidRPr="00E66E36" w:rsidTr="00584BCC">
        <w:tc>
          <w:tcPr>
            <w:tcW w:w="6771" w:type="dxa"/>
            <w:shd w:val="clear" w:color="auto" w:fill="D9D9D9" w:themeFill="background1" w:themeFillShade="D9"/>
          </w:tcPr>
          <w:p w:rsidR="00F81E35" w:rsidRPr="00E66E36" w:rsidRDefault="00F81E35" w:rsidP="00584BCC">
            <w:pPr>
              <w:pStyle w:val="Sinespaciado"/>
              <w:jc w:val="both"/>
              <w:rPr>
                <w:rFonts w:ascii="Arial" w:hAnsi="Arial" w:cs="Arial"/>
                <w:b/>
                <w:sz w:val="24"/>
                <w:szCs w:val="24"/>
              </w:rPr>
            </w:pPr>
            <w:r w:rsidRPr="00E66E36">
              <w:rPr>
                <w:rFonts w:ascii="Arial" w:hAnsi="Arial" w:cs="Arial"/>
                <w:b/>
                <w:sz w:val="24"/>
                <w:szCs w:val="24"/>
              </w:rPr>
              <w:t xml:space="preserve">Descripción </w:t>
            </w:r>
          </w:p>
        </w:tc>
        <w:tc>
          <w:tcPr>
            <w:tcW w:w="2207" w:type="dxa"/>
            <w:shd w:val="clear" w:color="auto" w:fill="D9D9D9" w:themeFill="background1" w:themeFillShade="D9"/>
          </w:tcPr>
          <w:p w:rsidR="00F81E35" w:rsidRPr="00E66E36" w:rsidRDefault="00F81E35" w:rsidP="00584BCC">
            <w:pPr>
              <w:pStyle w:val="Sinespaciado"/>
              <w:jc w:val="center"/>
              <w:rPr>
                <w:rFonts w:ascii="Arial" w:hAnsi="Arial" w:cs="Arial"/>
                <w:b/>
                <w:sz w:val="24"/>
                <w:szCs w:val="24"/>
              </w:rPr>
            </w:pPr>
            <w:r w:rsidRPr="00E66E36">
              <w:rPr>
                <w:rFonts w:ascii="Arial" w:hAnsi="Arial" w:cs="Arial"/>
                <w:b/>
                <w:sz w:val="24"/>
                <w:szCs w:val="24"/>
              </w:rPr>
              <w:t>Total</w:t>
            </w:r>
          </w:p>
        </w:tc>
      </w:tr>
      <w:tr w:rsidR="00F81E35" w:rsidRPr="00E66E36" w:rsidTr="00584BCC">
        <w:tc>
          <w:tcPr>
            <w:tcW w:w="6771" w:type="dxa"/>
          </w:tcPr>
          <w:p w:rsidR="00F81E35" w:rsidRPr="00AE59F4" w:rsidRDefault="008F441D" w:rsidP="00584BCC">
            <w:pPr>
              <w:pStyle w:val="Sinespaciado"/>
              <w:jc w:val="both"/>
              <w:rPr>
                <w:rFonts w:ascii="Arial" w:hAnsi="Arial" w:cs="Arial"/>
              </w:rPr>
            </w:pPr>
            <w:r>
              <w:rPr>
                <w:rFonts w:ascii="Arial" w:hAnsi="Arial" w:cs="Arial"/>
                <w:b/>
                <w:szCs w:val="24"/>
              </w:rPr>
              <w:fldChar w:fldCharType="begin"/>
            </w:r>
            <w:r w:rsidR="00681EE5">
              <w:rPr>
                <w:rFonts w:ascii="Arial" w:hAnsi="Arial" w:cs="Arial"/>
                <w:b/>
                <w:szCs w:val="24"/>
              </w:rPr>
              <w:instrText xml:space="preserve"> MERGEFIELD PROCESO1 </w:instrText>
            </w:r>
            <w:r>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Pr>
                <w:rFonts w:ascii="Arial" w:hAnsi="Arial" w:cs="Arial"/>
                <w:b/>
                <w:szCs w:val="24"/>
              </w:rPr>
              <w:fldChar w:fldCharType="end"/>
            </w:r>
          </w:p>
        </w:tc>
        <w:tc>
          <w:tcPr>
            <w:tcW w:w="2207" w:type="dxa"/>
          </w:tcPr>
          <w:p w:rsidR="008D658A" w:rsidRDefault="006A7B3D" w:rsidP="008D658A">
            <w:pPr>
              <w:jc w:val="center"/>
              <w:rPr>
                <w:rFonts w:ascii="Arial" w:hAnsi="Arial" w:cs="Arial"/>
              </w:rPr>
            </w:pPr>
            <w:r>
              <w:rPr>
                <w:rFonts w:ascii="Arial" w:hAnsi="Arial" w:cs="Arial"/>
              </w:rPr>
              <w:fldChar w:fldCharType="begin"/>
            </w:r>
            <w:r>
              <w:rPr>
                <w:rFonts w:ascii="Arial" w:hAnsi="Arial" w:cs="Arial"/>
              </w:rPr>
              <w:instrText xml:space="preserve"> MERGEFIELD "MONTO3" </w:instrText>
            </w:r>
            <w:r>
              <w:rPr>
                <w:rFonts w:ascii="Arial" w:hAnsi="Arial" w:cs="Arial"/>
              </w:rPr>
              <w:fldChar w:fldCharType="separate"/>
            </w:r>
            <w:r w:rsidR="00FA35A3" w:rsidRPr="00AE2711">
              <w:rPr>
                <w:rFonts w:ascii="Arial" w:hAnsi="Arial" w:cs="Arial"/>
                <w:noProof/>
              </w:rPr>
              <w:t>$999,926.96</w:t>
            </w:r>
            <w:r>
              <w:rPr>
                <w:rFonts w:ascii="Arial" w:hAnsi="Arial" w:cs="Arial"/>
              </w:rPr>
              <w:fldChar w:fldCharType="end"/>
            </w:r>
            <w:r w:rsidR="008D658A">
              <w:rPr>
                <w:rFonts w:ascii="Arial" w:hAnsi="Arial" w:cs="Arial"/>
              </w:rPr>
              <w:t xml:space="preserve"> </w:t>
            </w:r>
          </w:p>
          <w:p w:rsidR="00F81E35" w:rsidRPr="00E66E36" w:rsidRDefault="00F81E35" w:rsidP="00584BCC">
            <w:pPr>
              <w:jc w:val="center"/>
              <w:rPr>
                <w:rFonts w:ascii="Arial" w:hAnsi="Arial" w:cs="Arial"/>
                <w:b/>
              </w:rPr>
            </w:pPr>
          </w:p>
        </w:tc>
      </w:tr>
    </w:tbl>
    <w:p w:rsidR="00F81E35" w:rsidRDefault="00F81E35" w:rsidP="00F81E35">
      <w:pPr>
        <w:pStyle w:val="Sinespaciado"/>
        <w:spacing w:line="276" w:lineRule="auto"/>
        <w:ind w:left="-567" w:right="-567"/>
        <w:jc w:val="both"/>
        <w:rPr>
          <w:rFonts w:ascii="Arial" w:hAnsi="Arial" w:cs="Arial"/>
          <w:sz w:val="24"/>
          <w:szCs w:val="24"/>
          <w:lang w:val="es-ES"/>
        </w:rPr>
      </w:pPr>
    </w:p>
    <w:p w:rsidR="00F81E35" w:rsidRPr="00A06C8D" w:rsidRDefault="00F81E35" w:rsidP="00F81E35">
      <w:pPr>
        <w:pStyle w:val="Sinespaciado"/>
        <w:spacing w:line="276" w:lineRule="auto"/>
        <w:ind w:left="-567" w:right="-567"/>
        <w:jc w:val="both"/>
        <w:rPr>
          <w:rFonts w:ascii="Arial" w:hAnsi="Arial" w:cs="Arial"/>
          <w:lang w:val="es-ES"/>
        </w:rPr>
      </w:pPr>
      <w:r w:rsidRPr="00A06C8D">
        <w:rPr>
          <w:rFonts w:ascii="Arial" w:hAnsi="Arial" w:cs="Arial"/>
          <w:lang w:val="es-ES"/>
        </w:rPr>
        <w:t xml:space="preserve">En uso de la palabra el </w:t>
      </w:r>
      <w:r w:rsidR="008F441D">
        <w:rPr>
          <w:rFonts w:ascii="Arial" w:hAnsi="Arial" w:cs="Arial"/>
          <w:b/>
          <w:lang w:val="es-ES" w:eastAsia="es-ES"/>
        </w:rPr>
        <w:fldChar w:fldCharType="begin"/>
      </w:r>
      <w:r w:rsidR="00CF5436">
        <w:rPr>
          <w:rFonts w:ascii="Arial" w:hAnsi="Arial" w:cs="Arial"/>
          <w:b/>
          <w:lang w:val="es-ES" w:eastAsia="es-ES"/>
        </w:rPr>
        <w:instrText xml:space="preserve"> MERGEFIELD FIRMA_AREA1 </w:instrText>
      </w:r>
      <w:r w:rsidR="008F441D">
        <w:rPr>
          <w:rFonts w:ascii="Arial" w:hAnsi="Arial" w:cs="Arial"/>
          <w:b/>
          <w:lang w:val="es-ES" w:eastAsia="es-ES"/>
        </w:rPr>
        <w:fldChar w:fldCharType="separate"/>
      </w:r>
      <w:r w:rsidR="00FA35A3" w:rsidRPr="00AE2711">
        <w:rPr>
          <w:rFonts w:ascii="Arial" w:hAnsi="Arial" w:cs="Arial"/>
          <w:b/>
          <w:noProof/>
          <w:lang w:val="es-ES" w:eastAsia="es-ES"/>
        </w:rPr>
        <w:t>LIC. JUAN MANUEL SANTAMARIA RAMIREZ</w:t>
      </w:r>
      <w:r w:rsidR="008F441D">
        <w:rPr>
          <w:rFonts w:ascii="Arial" w:hAnsi="Arial" w:cs="Arial"/>
          <w:b/>
          <w:lang w:val="es-ES" w:eastAsia="es-ES"/>
        </w:rPr>
        <w:fldChar w:fldCharType="end"/>
      </w:r>
      <w:r w:rsidRPr="00A06C8D">
        <w:rPr>
          <w:rFonts w:ascii="Arial" w:hAnsi="Arial" w:cs="Arial"/>
          <w:lang w:val="es-ES"/>
        </w:rPr>
        <w:t>, Subsecretario de Administración</w:t>
      </w:r>
      <w:r>
        <w:rPr>
          <w:rFonts w:ascii="Arial" w:hAnsi="Arial" w:cs="Arial"/>
          <w:lang w:val="es-ES"/>
        </w:rPr>
        <w:t xml:space="preserve"> y Finanzas</w:t>
      </w:r>
      <w:r w:rsidRPr="00A06C8D">
        <w:rPr>
          <w:rFonts w:ascii="Arial" w:hAnsi="Arial" w:cs="Arial"/>
          <w:lang w:val="es-ES"/>
        </w:rPr>
        <w:t>, pregunto a los participantes y a los integrantes de esta Secretaria</w:t>
      </w:r>
      <w:r>
        <w:rPr>
          <w:rFonts w:ascii="Arial" w:hAnsi="Arial" w:cs="Arial"/>
          <w:lang w:val="es-ES"/>
        </w:rPr>
        <w:t xml:space="preserve"> de Salud y/o Servicios Estatales de Salud</w:t>
      </w:r>
      <w:r w:rsidRPr="00A06C8D">
        <w:rPr>
          <w:rFonts w:ascii="Arial" w:hAnsi="Arial" w:cs="Arial"/>
          <w:lang w:val="es-ES"/>
        </w:rPr>
        <w:t>, si tenían alguna observación o sugerencia que agregar a lo que respondieron no hay comentario alguno.</w:t>
      </w:r>
    </w:p>
    <w:p w:rsidR="00F81E35" w:rsidRPr="00A06C8D" w:rsidRDefault="00F81E35" w:rsidP="00F81E35">
      <w:pPr>
        <w:pStyle w:val="Sinespaciado"/>
        <w:spacing w:line="276" w:lineRule="auto"/>
        <w:ind w:left="-567" w:right="-567"/>
        <w:jc w:val="both"/>
        <w:rPr>
          <w:rFonts w:ascii="Arial" w:hAnsi="Arial" w:cs="Arial"/>
          <w:lang w:val="es-ES"/>
        </w:rPr>
      </w:pPr>
    </w:p>
    <w:p w:rsidR="00F81E35" w:rsidRPr="00A06C8D" w:rsidRDefault="00F81E35" w:rsidP="00F81E35">
      <w:pPr>
        <w:pStyle w:val="Sinespaciado"/>
        <w:spacing w:line="276" w:lineRule="auto"/>
        <w:ind w:left="-567" w:right="-567"/>
        <w:jc w:val="both"/>
        <w:rPr>
          <w:rFonts w:ascii="Arial" w:hAnsi="Arial" w:cs="Arial"/>
          <w:lang w:val="es-ES"/>
        </w:rPr>
      </w:pPr>
      <w:r w:rsidRPr="00A06C8D">
        <w:rPr>
          <w:rFonts w:ascii="Arial" w:hAnsi="Arial" w:cs="Arial"/>
          <w:lang w:val="es-ES"/>
        </w:rPr>
        <w:t xml:space="preserve">De esta manera, el fallo de la presente Invitación A Cuando Menos Tres Personas, será dado a conocer en esta misma sala, el día </w:t>
      </w:r>
      <w:r w:rsidR="008F441D">
        <w:rPr>
          <w:rFonts w:ascii="Arial" w:hAnsi="Arial" w:cs="Arial"/>
          <w:b/>
          <w:lang w:val="es-ES"/>
        </w:rPr>
        <w:fldChar w:fldCharType="begin"/>
      </w:r>
      <w:r w:rsidR="00CF5436">
        <w:rPr>
          <w:rFonts w:ascii="Arial" w:hAnsi="Arial" w:cs="Arial"/>
          <w:b/>
          <w:lang w:val="es-ES"/>
        </w:rPr>
        <w:instrText xml:space="preserve"> MERGEFIELD FALLO </w:instrText>
      </w:r>
      <w:r w:rsidR="008F441D">
        <w:rPr>
          <w:rFonts w:ascii="Arial" w:hAnsi="Arial" w:cs="Arial"/>
          <w:b/>
          <w:lang w:val="es-ES"/>
        </w:rPr>
        <w:fldChar w:fldCharType="separate"/>
      </w:r>
      <w:r w:rsidR="00FA35A3" w:rsidRPr="00AE2711">
        <w:rPr>
          <w:rFonts w:ascii="Arial" w:hAnsi="Arial" w:cs="Arial"/>
          <w:b/>
          <w:noProof/>
          <w:lang w:val="es-ES"/>
        </w:rPr>
        <w:t>27 de Octubre del 2017</w:t>
      </w:r>
      <w:r w:rsidR="008F441D">
        <w:rPr>
          <w:rFonts w:ascii="Arial" w:hAnsi="Arial" w:cs="Arial"/>
          <w:b/>
          <w:lang w:val="es-ES"/>
        </w:rPr>
        <w:fldChar w:fldCharType="end"/>
      </w:r>
      <w:r w:rsidRPr="00A06C8D">
        <w:rPr>
          <w:rFonts w:ascii="Arial" w:hAnsi="Arial" w:cs="Arial"/>
          <w:lang w:val="es-ES"/>
        </w:rPr>
        <w:t xml:space="preserve">, a las </w:t>
      </w:r>
      <w:r w:rsidR="008F441D">
        <w:rPr>
          <w:rFonts w:ascii="Arial" w:hAnsi="Arial" w:cs="Arial"/>
          <w:lang w:val="es-ES"/>
        </w:rPr>
        <w:fldChar w:fldCharType="begin"/>
      </w:r>
      <w:r w:rsidR="00CF5436">
        <w:rPr>
          <w:rFonts w:ascii="Arial" w:hAnsi="Arial" w:cs="Arial"/>
          <w:lang w:val="es-ES"/>
        </w:rPr>
        <w:instrText xml:space="preserve"> MERGEFIELD HORA_FALLO </w:instrText>
      </w:r>
      <w:r w:rsidR="008F441D">
        <w:rPr>
          <w:rFonts w:ascii="Arial" w:hAnsi="Arial" w:cs="Arial"/>
          <w:lang w:val="es-ES"/>
        </w:rPr>
        <w:fldChar w:fldCharType="separate"/>
      </w:r>
      <w:r w:rsidR="00FA35A3" w:rsidRPr="00AE2711">
        <w:rPr>
          <w:rFonts w:ascii="Arial" w:hAnsi="Arial" w:cs="Arial"/>
          <w:noProof/>
          <w:lang w:val="es-ES"/>
        </w:rPr>
        <w:t>11 horas</w:t>
      </w:r>
      <w:r w:rsidR="008F441D">
        <w:rPr>
          <w:rFonts w:ascii="Arial" w:hAnsi="Arial" w:cs="Arial"/>
          <w:lang w:val="es-ES"/>
        </w:rPr>
        <w:fldChar w:fldCharType="end"/>
      </w:r>
      <w:r w:rsidRPr="00A06C8D">
        <w:rPr>
          <w:rFonts w:ascii="Arial" w:hAnsi="Arial" w:cs="Arial"/>
          <w:lang w:val="es-ES"/>
        </w:rPr>
        <w:t>, por lo que en este evento quedan citados los integrantes de la convocante, así como de las empresas participantes.</w:t>
      </w:r>
    </w:p>
    <w:p w:rsidR="00F81E35" w:rsidRPr="00A06C8D" w:rsidRDefault="00F81E35" w:rsidP="00F81E35">
      <w:pPr>
        <w:pStyle w:val="Sinespaciado"/>
        <w:spacing w:line="276" w:lineRule="auto"/>
        <w:ind w:left="-567" w:right="-567"/>
        <w:jc w:val="both"/>
        <w:rPr>
          <w:rFonts w:ascii="Arial" w:hAnsi="Arial" w:cs="Arial"/>
          <w:lang w:val="es-ES"/>
        </w:rPr>
      </w:pPr>
    </w:p>
    <w:p w:rsidR="00F81E35" w:rsidRPr="00A06C8D" w:rsidRDefault="00F81E35" w:rsidP="00F81E35">
      <w:pPr>
        <w:pStyle w:val="Sinespaciado"/>
        <w:spacing w:line="276" w:lineRule="auto"/>
        <w:ind w:left="-567" w:right="-567"/>
        <w:jc w:val="both"/>
        <w:rPr>
          <w:rFonts w:ascii="Arial" w:hAnsi="Arial" w:cs="Arial"/>
        </w:rPr>
      </w:pPr>
      <w:r w:rsidRPr="00A06C8D">
        <w:rPr>
          <w:rFonts w:ascii="Arial" w:hAnsi="Arial" w:cs="Arial"/>
          <w:lang w:val="es-ES"/>
        </w:rPr>
        <w:t xml:space="preserve">Es conveniente precisar que en caso que los participantes no asistan a la lectura del fallo en la fecha y hora señaladas en bases de la invitación, dicha acta estará disponible en los estrados </w:t>
      </w:r>
      <w:r w:rsidRPr="00A06C8D">
        <w:rPr>
          <w:rFonts w:ascii="Arial" w:hAnsi="Arial" w:cs="Arial"/>
        </w:rPr>
        <w:t xml:space="preserve">del Departamento de Adquisiciones </w:t>
      </w:r>
    </w:p>
    <w:p w:rsidR="00F81E35" w:rsidRPr="00A06C8D" w:rsidRDefault="00F81E35" w:rsidP="00F81E35">
      <w:pPr>
        <w:pStyle w:val="Sinespaciado"/>
        <w:spacing w:line="276" w:lineRule="auto"/>
        <w:ind w:left="-567" w:right="-567"/>
        <w:jc w:val="both"/>
        <w:rPr>
          <w:rFonts w:ascii="Arial" w:hAnsi="Arial" w:cs="Arial"/>
        </w:rPr>
      </w:pPr>
    </w:p>
    <w:p w:rsidR="00F81E35" w:rsidRPr="00351691" w:rsidRDefault="00F81E35" w:rsidP="00F81E35">
      <w:pPr>
        <w:pStyle w:val="Prrafodelista"/>
        <w:tabs>
          <w:tab w:val="left" w:pos="5460"/>
        </w:tabs>
        <w:spacing w:line="276" w:lineRule="auto"/>
        <w:ind w:left="-567" w:right="-567"/>
        <w:jc w:val="both"/>
        <w:rPr>
          <w:rFonts w:ascii="Arial" w:hAnsi="Arial" w:cs="Arial"/>
          <w:sz w:val="22"/>
          <w:szCs w:val="22"/>
        </w:rPr>
      </w:pPr>
      <w:r w:rsidRPr="00A06C8D">
        <w:rPr>
          <w:rFonts w:ascii="Arial" w:hAnsi="Arial" w:cs="Arial"/>
          <w:sz w:val="22"/>
          <w:szCs w:val="22"/>
        </w:rPr>
        <w:t xml:space="preserve">No habiendo otro asunto que tratar, ni observación que asentar, leída que fue la presente acta, se firman de conformidad por los que en ella intervinieron al calce y al margen siendo las </w:t>
      </w:r>
      <w:r w:rsidRPr="00A06C8D">
        <w:rPr>
          <w:rFonts w:ascii="Arial" w:hAnsi="Arial" w:cs="Arial"/>
          <w:b/>
          <w:sz w:val="22"/>
          <w:szCs w:val="22"/>
        </w:rPr>
        <w:t>1</w:t>
      </w:r>
      <w:r w:rsidR="002808B6">
        <w:rPr>
          <w:rFonts w:ascii="Arial" w:hAnsi="Arial" w:cs="Arial"/>
          <w:b/>
          <w:sz w:val="22"/>
          <w:szCs w:val="22"/>
        </w:rPr>
        <w:t>2</w:t>
      </w:r>
      <w:r w:rsidRPr="00A06C8D">
        <w:rPr>
          <w:rFonts w:ascii="Arial" w:hAnsi="Arial" w:cs="Arial"/>
          <w:b/>
          <w:sz w:val="22"/>
          <w:szCs w:val="22"/>
        </w:rPr>
        <w:t xml:space="preserve">:00 </w:t>
      </w:r>
      <w:r w:rsidRPr="00A06C8D">
        <w:rPr>
          <w:rFonts w:ascii="Arial" w:hAnsi="Arial" w:cs="Arial"/>
          <w:sz w:val="22"/>
          <w:szCs w:val="22"/>
        </w:rPr>
        <w:t>horas del día de su inicio.</w:t>
      </w:r>
    </w:p>
    <w:p w:rsidR="00F81E35" w:rsidRDefault="00F81E35" w:rsidP="00F81E35">
      <w:pPr>
        <w:pStyle w:val="Sinespaciado"/>
        <w:spacing w:line="276" w:lineRule="auto"/>
        <w:jc w:val="both"/>
        <w:rPr>
          <w:rFonts w:ascii="Arial" w:hAnsi="Arial" w:cs="Arial"/>
        </w:rPr>
      </w:pPr>
    </w:p>
    <w:p w:rsidR="00F81E35" w:rsidRDefault="00F81E35"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701431" w:rsidRDefault="00701431" w:rsidP="00F81E35">
      <w:pPr>
        <w:pStyle w:val="Sinespaciado"/>
        <w:jc w:val="center"/>
        <w:rPr>
          <w:rFonts w:ascii="Arial" w:hAnsi="Arial" w:cs="Arial"/>
          <w:sz w:val="23"/>
          <w:szCs w:val="23"/>
        </w:rPr>
      </w:pPr>
    </w:p>
    <w:p w:rsidR="00701431" w:rsidRDefault="00701431" w:rsidP="00F81E35">
      <w:pPr>
        <w:pStyle w:val="Sinespaciado"/>
        <w:jc w:val="center"/>
        <w:rPr>
          <w:rFonts w:ascii="Arial" w:hAnsi="Arial" w:cs="Arial"/>
          <w:sz w:val="23"/>
          <w:szCs w:val="23"/>
        </w:rPr>
      </w:pPr>
    </w:p>
    <w:p w:rsidR="00701431" w:rsidRDefault="00701431" w:rsidP="00F81E35">
      <w:pPr>
        <w:pStyle w:val="Sinespaciado"/>
        <w:jc w:val="center"/>
        <w:rPr>
          <w:rFonts w:ascii="Arial" w:hAnsi="Arial" w:cs="Arial"/>
          <w:sz w:val="23"/>
          <w:szCs w:val="23"/>
        </w:rPr>
      </w:pPr>
    </w:p>
    <w:p w:rsidR="00701431" w:rsidRDefault="00701431"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F81E35" w:rsidRDefault="00F81E35" w:rsidP="00F81E35">
      <w:pPr>
        <w:pStyle w:val="Sinespaciado"/>
        <w:jc w:val="center"/>
        <w:rPr>
          <w:rFonts w:ascii="Arial" w:hAnsi="Arial" w:cs="Arial"/>
          <w:sz w:val="23"/>
          <w:szCs w:val="23"/>
        </w:rPr>
      </w:pPr>
    </w:p>
    <w:p w:rsidR="00F81E35" w:rsidRDefault="00F81E35" w:rsidP="00F81E35">
      <w:pPr>
        <w:pStyle w:val="Textoindependiente3"/>
        <w:rPr>
          <w:rFonts w:ascii="Arial" w:hAnsi="Arial" w:cs="Arial"/>
          <w:sz w:val="23"/>
          <w:szCs w:val="23"/>
        </w:rPr>
      </w:pPr>
    </w:p>
    <w:p w:rsidR="00F81E35" w:rsidRPr="00BB5541" w:rsidRDefault="00F81E35" w:rsidP="00F81E35">
      <w:pPr>
        <w:widowControl w:val="0"/>
        <w:jc w:val="center"/>
        <w:rPr>
          <w:rFonts w:ascii="Arial" w:hAnsi="Arial" w:cs="Arial"/>
          <w:b/>
        </w:rPr>
      </w:pPr>
      <w:r w:rsidRPr="00BB5541">
        <w:rPr>
          <w:rFonts w:ascii="Arial" w:hAnsi="Arial" w:cs="Arial"/>
          <w:b/>
        </w:rPr>
        <w:t xml:space="preserve">POR LA SECRETARIA DE SALUD Y/O </w:t>
      </w:r>
    </w:p>
    <w:p w:rsidR="00F81E35" w:rsidRPr="00BB5541" w:rsidRDefault="00F81E35" w:rsidP="00F81E35">
      <w:pPr>
        <w:widowControl w:val="0"/>
        <w:jc w:val="center"/>
        <w:rPr>
          <w:rFonts w:ascii="Arial" w:hAnsi="Arial" w:cs="Arial"/>
          <w:b/>
        </w:rPr>
      </w:pPr>
      <w:r w:rsidRPr="00BB5541">
        <w:rPr>
          <w:rFonts w:ascii="Arial" w:hAnsi="Arial" w:cs="Arial"/>
          <w:b/>
        </w:rPr>
        <w:t>SERVICIOS ESTATALES DE SALUD</w:t>
      </w:r>
    </w:p>
    <w:p w:rsidR="00F81E35" w:rsidRPr="00452962" w:rsidRDefault="00F81E35" w:rsidP="00F81E35">
      <w:pPr>
        <w:widowControl w:val="0"/>
        <w:rPr>
          <w:rFonts w:ascii="Arial" w:hAnsi="Arial" w:cs="Arial"/>
          <w:b/>
        </w:rPr>
      </w:pPr>
    </w:p>
    <w:p w:rsidR="00F81E35" w:rsidRDefault="00F81E35" w:rsidP="00F81E35">
      <w:pPr>
        <w:widowControl w:val="0"/>
        <w:jc w:val="center"/>
        <w:rPr>
          <w:rFonts w:ascii="Arial" w:hAnsi="Arial" w:cs="Arial"/>
          <w:b/>
        </w:rPr>
      </w:pPr>
    </w:p>
    <w:p w:rsidR="00F81E35" w:rsidRDefault="00F81E35" w:rsidP="00F81E35">
      <w:pPr>
        <w:widowControl w:val="0"/>
        <w:jc w:val="center"/>
        <w:rPr>
          <w:rFonts w:ascii="Arial" w:hAnsi="Arial" w:cs="Arial"/>
          <w:b/>
        </w:rPr>
      </w:pPr>
    </w:p>
    <w:p w:rsidR="005933AA" w:rsidRPr="00452962" w:rsidRDefault="005933AA" w:rsidP="005933AA">
      <w:pPr>
        <w:widowControl w:val="0"/>
        <w:jc w:val="center"/>
        <w:rPr>
          <w:rFonts w:ascii="Arial" w:hAnsi="Arial" w:cs="Arial"/>
          <w:b/>
          <w:sz w:val="22"/>
          <w:szCs w:val="22"/>
        </w:rPr>
      </w:pPr>
    </w:p>
    <w:p w:rsidR="005933AA" w:rsidRPr="00452962" w:rsidRDefault="005933AA" w:rsidP="005933AA">
      <w:pPr>
        <w:widowControl w:val="0"/>
        <w:jc w:val="center"/>
        <w:rPr>
          <w:rFonts w:ascii="Arial" w:hAnsi="Arial" w:cs="Arial"/>
          <w:b/>
          <w:sz w:val="22"/>
          <w:szCs w:val="22"/>
        </w:rPr>
      </w:pPr>
    </w:p>
    <w:p w:rsidR="005933AA" w:rsidRDefault="008F441D" w:rsidP="005933AA">
      <w:pPr>
        <w:widowControl w:val="0"/>
        <w:jc w:val="center"/>
        <w:rPr>
          <w:rFonts w:ascii="Arial" w:hAnsi="Arial" w:cs="Arial"/>
          <w:b/>
          <w:sz w:val="22"/>
          <w:szCs w:val="22"/>
        </w:rPr>
      </w:pPr>
      <w:r>
        <w:rPr>
          <w:rFonts w:ascii="Arial" w:hAnsi="Arial" w:cs="Arial"/>
          <w:b/>
          <w:sz w:val="22"/>
          <w:szCs w:val="22"/>
        </w:rPr>
        <w:fldChar w:fldCharType="begin"/>
      </w:r>
      <w:r w:rsidR="005933AA">
        <w:rPr>
          <w:rFonts w:ascii="Arial" w:hAnsi="Arial" w:cs="Arial"/>
          <w:b/>
          <w:sz w:val="22"/>
          <w:szCs w:val="22"/>
        </w:rPr>
        <w:instrText xml:space="preserve"> MERGEFIELD FIRMA_AREA1 </w:instrText>
      </w:r>
      <w:r>
        <w:rPr>
          <w:rFonts w:ascii="Arial" w:hAnsi="Arial" w:cs="Arial"/>
          <w:b/>
          <w:sz w:val="22"/>
          <w:szCs w:val="22"/>
        </w:rPr>
        <w:fldChar w:fldCharType="separate"/>
      </w:r>
      <w:r w:rsidR="00FA35A3" w:rsidRPr="00AE2711">
        <w:rPr>
          <w:rFonts w:ascii="Arial" w:hAnsi="Arial" w:cs="Arial"/>
          <w:b/>
          <w:noProof/>
          <w:sz w:val="22"/>
          <w:szCs w:val="22"/>
        </w:rPr>
        <w:t>LIC. JUAN MANUEL SANTAMARIA RAMIREZ</w:t>
      </w:r>
      <w:r>
        <w:rPr>
          <w:rFonts w:ascii="Arial" w:hAnsi="Arial" w:cs="Arial"/>
          <w:b/>
          <w:sz w:val="22"/>
          <w:szCs w:val="22"/>
        </w:rPr>
        <w:fldChar w:fldCharType="end"/>
      </w:r>
    </w:p>
    <w:p w:rsidR="005933AA" w:rsidRPr="00452962" w:rsidRDefault="008F441D" w:rsidP="005933AA">
      <w:pPr>
        <w:widowControl w:val="0"/>
        <w:jc w:val="center"/>
        <w:rPr>
          <w:rFonts w:ascii="Arial" w:hAnsi="Arial" w:cs="Arial"/>
          <w:b/>
          <w:sz w:val="22"/>
          <w:szCs w:val="22"/>
        </w:rPr>
      </w:pPr>
      <w:r>
        <w:rPr>
          <w:rFonts w:ascii="Arial" w:hAnsi="Arial" w:cs="Arial"/>
          <w:b/>
          <w:sz w:val="22"/>
          <w:szCs w:val="22"/>
        </w:rPr>
        <w:fldChar w:fldCharType="begin"/>
      </w:r>
      <w:r w:rsidR="005933AA">
        <w:rPr>
          <w:rFonts w:ascii="Arial" w:hAnsi="Arial" w:cs="Arial"/>
          <w:b/>
          <w:sz w:val="22"/>
          <w:szCs w:val="22"/>
        </w:rPr>
        <w:instrText xml:space="preserve"> MERGEFIELD CARGO1 </w:instrText>
      </w:r>
      <w:r>
        <w:rPr>
          <w:rFonts w:ascii="Arial" w:hAnsi="Arial" w:cs="Arial"/>
          <w:b/>
          <w:sz w:val="22"/>
          <w:szCs w:val="22"/>
        </w:rPr>
        <w:fldChar w:fldCharType="separate"/>
      </w:r>
      <w:r w:rsidR="00FA35A3" w:rsidRPr="00AE2711">
        <w:rPr>
          <w:rFonts w:ascii="Arial" w:hAnsi="Arial" w:cs="Arial"/>
          <w:b/>
          <w:noProof/>
          <w:sz w:val="22"/>
          <w:szCs w:val="22"/>
        </w:rPr>
        <w:t>SUBSECRETARIO DE ADMINISTRACION Y FINANZAS</w:t>
      </w:r>
      <w:r>
        <w:rPr>
          <w:rFonts w:ascii="Arial" w:hAnsi="Arial" w:cs="Arial"/>
          <w:b/>
          <w:sz w:val="22"/>
          <w:szCs w:val="22"/>
        </w:rPr>
        <w:fldChar w:fldCharType="end"/>
      </w:r>
      <w:r w:rsidR="005933AA" w:rsidRPr="00452962">
        <w:rPr>
          <w:rFonts w:ascii="Arial" w:hAnsi="Arial" w:cs="Arial"/>
          <w:b/>
          <w:sz w:val="22"/>
          <w:szCs w:val="22"/>
        </w:rPr>
        <w:t>.</w:t>
      </w:r>
    </w:p>
    <w:p w:rsidR="005933AA" w:rsidRPr="00452962" w:rsidRDefault="005933AA" w:rsidP="005933AA">
      <w:pPr>
        <w:widowControl w:val="0"/>
        <w:jc w:val="center"/>
        <w:rPr>
          <w:rFonts w:ascii="Arial" w:hAnsi="Arial" w:cs="Arial"/>
          <w:b/>
          <w:sz w:val="22"/>
          <w:szCs w:val="22"/>
        </w:rPr>
      </w:pPr>
    </w:p>
    <w:p w:rsidR="005933AA" w:rsidRPr="00452962" w:rsidRDefault="005933AA" w:rsidP="005933AA">
      <w:pPr>
        <w:widowControl w:val="0"/>
        <w:jc w:val="center"/>
        <w:rPr>
          <w:rFonts w:ascii="Arial" w:hAnsi="Arial" w:cs="Arial"/>
          <w:b/>
          <w:spacing w:val="8"/>
          <w:sz w:val="22"/>
          <w:szCs w:val="22"/>
        </w:rPr>
      </w:pPr>
    </w:p>
    <w:p w:rsidR="005933AA" w:rsidRPr="00452962" w:rsidRDefault="005933AA" w:rsidP="005933AA">
      <w:pPr>
        <w:widowControl w:val="0"/>
        <w:jc w:val="center"/>
        <w:rPr>
          <w:rFonts w:ascii="Arial" w:hAnsi="Arial" w:cs="Arial"/>
          <w:b/>
          <w:spacing w:val="8"/>
          <w:sz w:val="22"/>
          <w:szCs w:val="22"/>
        </w:rPr>
      </w:pPr>
    </w:p>
    <w:tbl>
      <w:tblPr>
        <w:tblW w:w="9973" w:type="dxa"/>
        <w:jc w:val="center"/>
        <w:tblLayout w:type="fixed"/>
        <w:tblCellMar>
          <w:left w:w="0" w:type="dxa"/>
          <w:right w:w="0" w:type="dxa"/>
        </w:tblCellMar>
        <w:tblLook w:val="04A0" w:firstRow="1" w:lastRow="0" w:firstColumn="1" w:lastColumn="0" w:noHBand="0" w:noVBand="1"/>
      </w:tblPr>
      <w:tblGrid>
        <w:gridCol w:w="4984"/>
        <w:gridCol w:w="4989"/>
      </w:tblGrid>
      <w:tr w:rsidR="005933AA" w:rsidRPr="00452962" w:rsidTr="002E5BEC">
        <w:trPr>
          <w:trHeight w:val="4772"/>
          <w:jc w:val="center"/>
        </w:trPr>
        <w:tc>
          <w:tcPr>
            <w:tcW w:w="4984" w:type="dxa"/>
          </w:tcPr>
          <w:p w:rsidR="005933AA" w:rsidRPr="00452962" w:rsidRDefault="005933AA" w:rsidP="002E5BEC">
            <w:pPr>
              <w:widowControl w:val="0"/>
              <w:jc w:val="center"/>
              <w:rPr>
                <w:rFonts w:ascii="Arial" w:hAnsi="Arial" w:cs="Arial"/>
                <w:b/>
              </w:rPr>
            </w:pPr>
          </w:p>
          <w:p w:rsidR="005933AA" w:rsidRPr="00452962" w:rsidRDefault="005933AA" w:rsidP="002E5BEC">
            <w:pPr>
              <w:widowControl w:val="0"/>
              <w:jc w:val="center"/>
              <w:rPr>
                <w:rFonts w:ascii="Arial" w:hAnsi="Arial" w:cs="Arial"/>
                <w:b/>
              </w:rPr>
            </w:pPr>
          </w:p>
          <w:p w:rsidR="005933AA" w:rsidRPr="00452962" w:rsidRDefault="005933AA" w:rsidP="002E5BEC">
            <w:pPr>
              <w:widowControl w:val="0"/>
              <w:jc w:val="center"/>
              <w:rPr>
                <w:rFonts w:ascii="Arial" w:hAnsi="Arial" w:cs="Arial"/>
                <w:b/>
              </w:rPr>
            </w:pPr>
          </w:p>
          <w:p w:rsidR="005933AA" w:rsidRPr="00452962" w:rsidRDefault="005933AA" w:rsidP="002E5BEC">
            <w:pPr>
              <w:jc w:val="center"/>
              <w:rPr>
                <w:rFonts w:ascii="Arial" w:hAnsi="Arial" w:cs="Arial"/>
                <w:b/>
              </w:rPr>
            </w:pPr>
            <w:r w:rsidRPr="00452962">
              <w:rPr>
                <w:rFonts w:ascii="Arial" w:hAnsi="Arial" w:cs="Arial"/>
                <w:b/>
                <w:spacing w:val="8"/>
                <w:sz w:val="22"/>
                <w:szCs w:val="22"/>
              </w:rPr>
              <w:br/>
            </w:r>
            <w:r w:rsidR="008F441D">
              <w:rPr>
                <w:rFonts w:ascii="Arial" w:hAnsi="Arial" w:cs="Arial"/>
                <w:b/>
                <w:sz w:val="22"/>
                <w:szCs w:val="22"/>
              </w:rPr>
              <w:fldChar w:fldCharType="begin"/>
            </w:r>
            <w:r>
              <w:rPr>
                <w:rFonts w:ascii="Arial" w:hAnsi="Arial" w:cs="Arial"/>
                <w:b/>
                <w:sz w:val="22"/>
                <w:szCs w:val="22"/>
              </w:rPr>
              <w:instrText xml:space="preserve"> MERGEFIELD FIRMA_AREA2 </w:instrText>
            </w:r>
            <w:r w:rsidR="008F441D">
              <w:rPr>
                <w:rFonts w:ascii="Arial" w:hAnsi="Arial" w:cs="Arial"/>
                <w:b/>
                <w:sz w:val="22"/>
                <w:szCs w:val="22"/>
              </w:rPr>
              <w:fldChar w:fldCharType="separate"/>
            </w:r>
            <w:r w:rsidR="00FA35A3" w:rsidRPr="00AE2711">
              <w:rPr>
                <w:rFonts w:ascii="Arial" w:hAnsi="Arial" w:cs="Arial"/>
                <w:b/>
                <w:noProof/>
                <w:sz w:val="22"/>
                <w:szCs w:val="22"/>
              </w:rPr>
              <w:t>DR. TOMAS PATIÑO CASTRO</w:t>
            </w:r>
            <w:r w:rsidR="008F441D">
              <w:rPr>
                <w:rFonts w:ascii="Arial" w:hAnsi="Arial" w:cs="Arial"/>
                <w:b/>
                <w:sz w:val="22"/>
                <w:szCs w:val="22"/>
              </w:rPr>
              <w:fldChar w:fldCharType="end"/>
            </w:r>
          </w:p>
          <w:p w:rsidR="005933AA" w:rsidRPr="00C1284C" w:rsidRDefault="008F441D" w:rsidP="002E5BEC">
            <w:pPr>
              <w:widowControl w:val="0"/>
              <w:jc w:val="center"/>
              <w:rPr>
                <w:rFonts w:ascii="Arial" w:hAnsi="Arial" w:cs="Arial"/>
                <w:b/>
                <w:spacing w:val="8"/>
              </w:rPr>
            </w:pPr>
            <w:r>
              <w:rPr>
                <w:rFonts w:ascii="Arial" w:hAnsi="Arial" w:cs="Arial"/>
                <w:b/>
                <w:sz w:val="22"/>
                <w:szCs w:val="22"/>
              </w:rPr>
              <w:fldChar w:fldCharType="begin"/>
            </w:r>
            <w:r w:rsidR="005933AA">
              <w:rPr>
                <w:rFonts w:ascii="Arial" w:hAnsi="Arial" w:cs="Arial"/>
                <w:b/>
                <w:sz w:val="22"/>
                <w:szCs w:val="22"/>
              </w:rPr>
              <w:instrText xml:space="preserve"> MERGEFIELD CARGO2 </w:instrText>
            </w:r>
            <w:r>
              <w:rPr>
                <w:rFonts w:ascii="Arial" w:hAnsi="Arial" w:cs="Arial"/>
                <w:b/>
                <w:sz w:val="22"/>
                <w:szCs w:val="22"/>
              </w:rPr>
              <w:fldChar w:fldCharType="separate"/>
            </w:r>
            <w:r w:rsidR="00FA35A3" w:rsidRPr="00AE2711">
              <w:rPr>
                <w:rFonts w:ascii="Arial" w:hAnsi="Arial" w:cs="Arial"/>
                <w:b/>
                <w:noProof/>
                <w:sz w:val="22"/>
                <w:szCs w:val="22"/>
              </w:rPr>
              <w:t>DIRECTOR DE SERVICIOS DE SALUD</w:t>
            </w:r>
            <w:r>
              <w:rPr>
                <w:rFonts w:ascii="Arial" w:hAnsi="Arial" w:cs="Arial"/>
                <w:b/>
                <w:sz w:val="22"/>
                <w:szCs w:val="22"/>
              </w:rPr>
              <w:fldChar w:fldCharType="end"/>
            </w:r>
          </w:p>
          <w:p w:rsidR="005933AA" w:rsidRPr="00452962" w:rsidRDefault="005933AA" w:rsidP="002E5BEC">
            <w:pPr>
              <w:widowControl w:val="0"/>
              <w:jc w:val="center"/>
              <w:rPr>
                <w:rFonts w:ascii="Arial" w:hAnsi="Arial" w:cs="Arial"/>
                <w:b/>
                <w:spacing w:val="8"/>
              </w:rPr>
            </w:pPr>
          </w:p>
          <w:p w:rsidR="005933AA" w:rsidRPr="00452962" w:rsidRDefault="005933AA" w:rsidP="002E5BEC">
            <w:pPr>
              <w:widowControl w:val="0"/>
              <w:rPr>
                <w:rFonts w:ascii="Arial" w:hAnsi="Arial" w:cs="Arial"/>
                <w:b/>
                <w:spacing w:val="8"/>
              </w:rPr>
            </w:pPr>
          </w:p>
          <w:p w:rsidR="005933AA" w:rsidRDefault="005933AA" w:rsidP="002E5BEC">
            <w:pPr>
              <w:jc w:val="center"/>
              <w:rPr>
                <w:rFonts w:ascii="Arial" w:hAnsi="Arial" w:cs="Arial"/>
                <w:b/>
              </w:rPr>
            </w:pPr>
            <w:r w:rsidRPr="00452962">
              <w:rPr>
                <w:rFonts w:ascii="Arial" w:hAnsi="Arial" w:cs="Arial"/>
                <w:b/>
                <w:sz w:val="22"/>
                <w:szCs w:val="22"/>
              </w:rPr>
              <w:br/>
            </w:r>
          </w:p>
          <w:p w:rsidR="005933AA" w:rsidRDefault="005933AA" w:rsidP="002E5BEC">
            <w:pPr>
              <w:jc w:val="center"/>
              <w:rPr>
                <w:rFonts w:ascii="Arial" w:hAnsi="Arial" w:cs="Arial"/>
                <w:b/>
              </w:rPr>
            </w:pPr>
          </w:p>
          <w:p w:rsidR="005933AA" w:rsidRPr="00452962" w:rsidRDefault="005933AA" w:rsidP="002E5BEC">
            <w:pPr>
              <w:jc w:val="center"/>
              <w:rPr>
                <w:rFonts w:ascii="Arial" w:hAnsi="Arial" w:cs="Arial"/>
                <w:b/>
              </w:rPr>
            </w:pPr>
          </w:p>
          <w:p w:rsidR="005933AA" w:rsidRDefault="008F441D" w:rsidP="002E5BEC">
            <w:pPr>
              <w:widowControl w:val="0"/>
              <w:jc w:val="center"/>
              <w:rPr>
                <w:rFonts w:ascii="Arial" w:hAnsi="Arial" w:cs="Arial"/>
                <w:b/>
                <w:bCs/>
                <w:lang w:eastAsia="ar-SA"/>
              </w:rPr>
            </w:pPr>
            <w:r>
              <w:rPr>
                <w:rFonts w:ascii="Arial" w:hAnsi="Arial" w:cs="Arial"/>
                <w:b/>
                <w:bCs/>
                <w:sz w:val="22"/>
                <w:szCs w:val="22"/>
                <w:lang w:eastAsia="ar-SA"/>
              </w:rPr>
              <w:fldChar w:fldCharType="begin"/>
            </w:r>
            <w:r w:rsidR="005933AA">
              <w:rPr>
                <w:rFonts w:ascii="Arial" w:hAnsi="Arial" w:cs="Arial"/>
                <w:b/>
                <w:bCs/>
                <w:sz w:val="22"/>
                <w:szCs w:val="22"/>
                <w:lang w:eastAsia="ar-SA"/>
              </w:rPr>
              <w:instrText xml:space="preserve"> MERGEFIELD FIRMA_AREA4 </w:instrText>
            </w:r>
            <w:r>
              <w:rPr>
                <w:rFonts w:ascii="Arial" w:hAnsi="Arial" w:cs="Arial"/>
                <w:b/>
                <w:bCs/>
                <w:sz w:val="22"/>
                <w:szCs w:val="22"/>
                <w:lang w:eastAsia="ar-SA"/>
              </w:rPr>
              <w:fldChar w:fldCharType="separate"/>
            </w:r>
            <w:r w:rsidR="00FA35A3" w:rsidRPr="00AE2711">
              <w:rPr>
                <w:rFonts w:ascii="Arial" w:hAnsi="Arial" w:cs="Arial"/>
                <w:b/>
                <w:bCs/>
                <w:noProof/>
                <w:sz w:val="22"/>
                <w:szCs w:val="22"/>
                <w:lang w:eastAsia="ar-SA"/>
              </w:rPr>
              <w:t>C.P. BERNARDO MONDRAGON LUVIANO</w:t>
            </w:r>
            <w:r>
              <w:rPr>
                <w:rFonts w:ascii="Arial" w:hAnsi="Arial" w:cs="Arial"/>
                <w:b/>
                <w:bCs/>
                <w:sz w:val="22"/>
                <w:szCs w:val="22"/>
                <w:lang w:eastAsia="ar-SA"/>
              </w:rPr>
              <w:fldChar w:fldCharType="end"/>
            </w:r>
          </w:p>
          <w:p w:rsidR="005933AA" w:rsidRPr="00452962" w:rsidRDefault="008F441D" w:rsidP="002E5BEC">
            <w:pPr>
              <w:widowControl w:val="0"/>
              <w:jc w:val="center"/>
              <w:rPr>
                <w:rFonts w:ascii="Arial" w:eastAsia="Arial Unicode MS" w:hAnsi="Arial" w:cs="Arial"/>
                <w:b/>
              </w:rPr>
            </w:pPr>
            <w:r>
              <w:rPr>
                <w:rFonts w:ascii="Arial" w:hAnsi="Arial" w:cs="Arial"/>
                <w:b/>
                <w:bCs/>
                <w:sz w:val="22"/>
                <w:szCs w:val="22"/>
                <w:lang w:eastAsia="ar-SA"/>
              </w:rPr>
              <w:fldChar w:fldCharType="begin"/>
            </w:r>
            <w:r w:rsidR="005933AA">
              <w:rPr>
                <w:rFonts w:ascii="Arial" w:hAnsi="Arial" w:cs="Arial"/>
                <w:b/>
                <w:bCs/>
                <w:sz w:val="22"/>
                <w:szCs w:val="22"/>
                <w:lang w:eastAsia="ar-SA"/>
              </w:rPr>
              <w:instrText xml:space="preserve"> MERGEFIELD CARGO4 </w:instrText>
            </w:r>
            <w:r>
              <w:rPr>
                <w:rFonts w:ascii="Arial" w:hAnsi="Arial" w:cs="Arial"/>
                <w:b/>
                <w:bCs/>
                <w:sz w:val="22"/>
                <w:szCs w:val="22"/>
                <w:lang w:eastAsia="ar-SA"/>
              </w:rPr>
              <w:fldChar w:fldCharType="separate"/>
            </w:r>
            <w:r w:rsidR="00FA35A3" w:rsidRPr="00AE2711">
              <w:rPr>
                <w:rFonts w:ascii="Arial" w:hAnsi="Arial" w:cs="Arial"/>
                <w:b/>
                <w:bCs/>
                <w:noProof/>
                <w:sz w:val="22"/>
                <w:szCs w:val="22"/>
                <w:lang w:eastAsia="ar-SA"/>
              </w:rPr>
              <w:t>JEFE DEL DEPARTAMENTO DE ADQUISICIONES</w:t>
            </w:r>
            <w:r>
              <w:rPr>
                <w:rFonts w:ascii="Arial" w:hAnsi="Arial" w:cs="Arial"/>
                <w:b/>
                <w:bCs/>
                <w:sz w:val="22"/>
                <w:szCs w:val="22"/>
                <w:lang w:eastAsia="ar-SA"/>
              </w:rPr>
              <w:fldChar w:fldCharType="end"/>
            </w:r>
          </w:p>
        </w:tc>
        <w:tc>
          <w:tcPr>
            <w:tcW w:w="4989" w:type="dxa"/>
          </w:tcPr>
          <w:p w:rsidR="005933AA" w:rsidRPr="00452962" w:rsidRDefault="005933AA" w:rsidP="002E5BEC">
            <w:pPr>
              <w:jc w:val="center"/>
              <w:rPr>
                <w:rFonts w:ascii="Arial" w:hAnsi="Arial" w:cs="Arial"/>
                <w:b/>
              </w:rPr>
            </w:pPr>
            <w:r w:rsidRPr="00452962">
              <w:rPr>
                <w:rFonts w:ascii="Arial" w:hAnsi="Arial" w:cs="Arial"/>
                <w:b/>
                <w:sz w:val="22"/>
                <w:szCs w:val="22"/>
              </w:rPr>
              <w:br/>
            </w:r>
          </w:p>
          <w:p w:rsidR="005933AA" w:rsidRPr="00452962" w:rsidRDefault="005933AA" w:rsidP="002E5BEC">
            <w:pPr>
              <w:jc w:val="center"/>
              <w:rPr>
                <w:rFonts w:ascii="Arial" w:hAnsi="Arial" w:cs="Arial"/>
                <w:b/>
              </w:rPr>
            </w:pPr>
          </w:p>
          <w:p w:rsidR="005933AA" w:rsidRPr="00452962" w:rsidRDefault="005933AA" w:rsidP="002E5BEC">
            <w:pPr>
              <w:jc w:val="center"/>
              <w:rPr>
                <w:rFonts w:ascii="Arial" w:hAnsi="Arial" w:cs="Arial"/>
                <w:b/>
              </w:rPr>
            </w:pPr>
          </w:p>
          <w:p w:rsidR="005933AA" w:rsidRPr="00452962" w:rsidRDefault="008F441D" w:rsidP="002E5BEC">
            <w:pPr>
              <w:widowControl w:val="0"/>
              <w:jc w:val="center"/>
              <w:rPr>
                <w:rFonts w:ascii="Arial" w:hAnsi="Arial" w:cs="Arial"/>
                <w:b/>
              </w:rPr>
            </w:pPr>
            <w:r>
              <w:rPr>
                <w:rFonts w:ascii="Arial" w:hAnsi="Arial" w:cs="Arial"/>
                <w:b/>
                <w:spacing w:val="8"/>
                <w:sz w:val="22"/>
                <w:szCs w:val="22"/>
              </w:rPr>
              <w:fldChar w:fldCharType="begin"/>
            </w:r>
            <w:r w:rsidR="005933AA">
              <w:rPr>
                <w:rFonts w:ascii="Arial" w:hAnsi="Arial" w:cs="Arial"/>
                <w:b/>
                <w:spacing w:val="8"/>
                <w:sz w:val="22"/>
                <w:szCs w:val="22"/>
              </w:rPr>
              <w:instrText xml:space="preserve"> MERGEFIELD FIRMA_AREA3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C.P. CHRISTIAN GARIBAY GALEANA</w:t>
            </w:r>
            <w:r>
              <w:rPr>
                <w:rFonts w:ascii="Arial" w:hAnsi="Arial" w:cs="Arial"/>
                <w:b/>
                <w:spacing w:val="8"/>
                <w:sz w:val="22"/>
                <w:szCs w:val="22"/>
              </w:rPr>
              <w:fldChar w:fldCharType="end"/>
            </w:r>
            <w:r w:rsidR="005933AA">
              <w:rPr>
                <w:rFonts w:ascii="Arial" w:hAnsi="Arial" w:cs="Arial"/>
                <w:b/>
                <w:spacing w:val="8"/>
                <w:sz w:val="22"/>
                <w:szCs w:val="22"/>
              </w:rPr>
              <w:t xml:space="preserve"> </w:t>
            </w:r>
            <w:r>
              <w:rPr>
                <w:rFonts w:ascii="Arial" w:hAnsi="Arial" w:cs="Arial"/>
                <w:b/>
                <w:spacing w:val="8"/>
                <w:sz w:val="22"/>
                <w:szCs w:val="22"/>
              </w:rPr>
              <w:fldChar w:fldCharType="begin"/>
            </w:r>
            <w:r w:rsidR="005933AA">
              <w:rPr>
                <w:rFonts w:ascii="Arial" w:hAnsi="Arial" w:cs="Arial"/>
                <w:b/>
                <w:spacing w:val="8"/>
                <w:sz w:val="22"/>
                <w:szCs w:val="22"/>
              </w:rPr>
              <w:instrText xml:space="preserve"> MERGEFIELD CARGO3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SUBDIRECTOR DE RECURSOS MATERIALES</w:t>
            </w:r>
            <w:r>
              <w:rPr>
                <w:rFonts w:ascii="Arial" w:hAnsi="Arial" w:cs="Arial"/>
                <w:b/>
                <w:spacing w:val="8"/>
                <w:sz w:val="22"/>
                <w:szCs w:val="22"/>
              </w:rPr>
              <w:fldChar w:fldCharType="end"/>
            </w:r>
            <w:r w:rsidR="005933AA" w:rsidRPr="00452962">
              <w:rPr>
                <w:rFonts w:ascii="Arial" w:hAnsi="Arial" w:cs="Arial"/>
                <w:b/>
                <w:spacing w:val="8"/>
                <w:sz w:val="22"/>
                <w:szCs w:val="22"/>
              </w:rPr>
              <w:t xml:space="preserve">.  </w:t>
            </w:r>
          </w:p>
          <w:p w:rsidR="005933AA" w:rsidRPr="00452962" w:rsidRDefault="005933AA" w:rsidP="002E5BEC">
            <w:pPr>
              <w:widowControl w:val="0"/>
              <w:jc w:val="center"/>
              <w:rPr>
                <w:rFonts w:ascii="Arial" w:hAnsi="Arial" w:cs="Arial"/>
                <w:b/>
              </w:rPr>
            </w:pPr>
          </w:p>
          <w:p w:rsidR="005933AA" w:rsidRDefault="005933AA" w:rsidP="002E5BEC">
            <w:pPr>
              <w:overflowPunct w:val="0"/>
              <w:autoSpaceDE w:val="0"/>
              <w:autoSpaceDN w:val="0"/>
              <w:adjustRightInd w:val="0"/>
              <w:rPr>
                <w:rFonts w:ascii="Arial" w:hAnsi="Arial" w:cs="Arial"/>
                <w:b/>
              </w:rPr>
            </w:pPr>
          </w:p>
          <w:p w:rsidR="005933AA" w:rsidRDefault="005933AA" w:rsidP="002E5BEC">
            <w:pPr>
              <w:overflowPunct w:val="0"/>
              <w:autoSpaceDE w:val="0"/>
              <w:autoSpaceDN w:val="0"/>
              <w:adjustRightInd w:val="0"/>
              <w:rPr>
                <w:rFonts w:ascii="Arial" w:hAnsi="Arial" w:cs="Arial"/>
                <w:b/>
              </w:rPr>
            </w:pPr>
          </w:p>
          <w:p w:rsidR="005933AA" w:rsidRPr="00452962" w:rsidRDefault="005933AA" w:rsidP="002E5BEC">
            <w:pPr>
              <w:rPr>
                <w:rFonts w:ascii="Arial" w:hAnsi="Arial" w:cs="Arial"/>
                <w:b/>
              </w:rPr>
            </w:pPr>
          </w:p>
          <w:p w:rsidR="005933AA" w:rsidRPr="00452962" w:rsidRDefault="005933AA" w:rsidP="002E5BEC">
            <w:pPr>
              <w:jc w:val="center"/>
              <w:rPr>
                <w:rFonts w:ascii="Arial" w:hAnsi="Arial" w:cs="Arial"/>
                <w:b/>
              </w:rPr>
            </w:pPr>
          </w:p>
          <w:p w:rsidR="005933AA" w:rsidRPr="00452962" w:rsidRDefault="008F441D" w:rsidP="002E5BEC">
            <w:pPr>
              <w:widowControl w:val="0"/>
              <w:snapToGrid w:val="0"/>
              <w:jc w:val="center"/>
              <w:rPr>
                <w:rFonts w:ascii="Arial" w:hAnsi="Arial" w:cs="Arial"/>
                <w:b/>
                <w:bCs/>
                <w:lang w:eastAsia="ar-SA"/>
              </w:rPr>
            </w:pPr>
            <w:r>
              <w:rPr>
                <w:rFonts w:ascii="Arial" w:hAnsi="Arial" w:cs="Arial"/>
                <w:b/>
                <w:spacing w:val="8"/>
                <w:sz w:val="22"/>
                <w:szCs w:val="22"/>
              </w:rPr>
              <w:fldChar w:fldCharType="begin"/>
            </w:r>
            <w:r w:rsidR="005933AA">
              <w:rPr>
                <w:rFonts w:ascii="Arial" w:hAnsi="Arial" w:cs="Arial"/>
                <w:b/>
                <w:spacing w:val="8"/>
                <w:sz w:val="22"/>
                <w:szCs w:val="22"/>
              </w:rPr>
              <w:instrText xml:space="preserve"> MERGEFIELD FIRMA_AREA5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DR. JUAN CARLOS HERNANDEZ LUNA</w:t>
            </w:r>
            <w:r>
              <w:rPr>
                <w:rFonts w:ascii="Arial" w:hAnsi="Arial" w:cs="Arial"/>
                <w:b/>
                <w:spacing w:val="8"/>
                <w:sz w:val="22"/>
                <w:szCs w:val="22"/>
              </w:rPr>
              <w:fldChar w:fldCharType="end"/>
            </w:r>
            <w:r w:rsidR="005933AA">
              <w:rPr>
                <w:rFonts w:ascii="Arial" w:hAnsi="Arial" w:cs="Arial"/>
                <w:b/>
                <w:spacing w:val="8"/>
                <w:sz w:val="22"/>
                <w:szCs w:val="22"/>
              </w:rPr>
              <w:t xml:space="preserve"> </w:t>
            </w:r>
          </w:p>
          <w:p w:rsidR="005933AA" w:rsidRPr="00452962" w:rsidRDefault="008F441D" w:rsidP="002E5BEC">
            <w:pPr>
              <w:widowControl w:val="0"/>
              <w:jc w:val="center"/>
              <w:rPr>
                <w:rFonts w:ascii="Arial" w:hAnsi="Arial" w:cs="Arial"/>
                <w:b/>
                <w:spacing w:val="8"/>
              </w:rPr>
            </w:pPr>
            <w:r>
              <w:rPr>
                <w:rFonts w:ascii="Arial" w:hAnsi="Arial" w:cs="Arial"/>
                <w:b/>
                <w:spacing w:val="8"/>
                <w:sz w:val="22"/>
                <w:szCs w:val="22"/>
              </w:rPr>
              <w:fldChar w:fldCharType="begin"/>
            </w:r>
            <w:r w:rsidR="005933AA">
              <w:rPr>
                <w:rFonts w:ascii="Arial" w:hAnsi="Arial" w:cs="Arial"/>
                <w:b/>
                <w:spacing w:val="8"/>
                <w:sz w:val="22"/>
                <w:szCs w:val="22"/>
              </w:rPr>
              <w:instrText xml:space="preserve"> MERGEFIELD CARGO5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SUBDIRECTOR DE ATENCION MEDICA</w:t>
            </w:r>
            <w:r>
              <w:rPr>
                <w:rFonts w:ascii="Arial" w:hAnsi="Arial" w:cs="Arial"/>
                <w:b/>
                <w:spacing w:val="8"/>
                <w:sz w:val="22"/>
                <w:szCs w:val="22"/>
              </w:rPr>
              <w:fldChar w:fldCharType="end"/>
            </w:r>
            <w:r w:rsidR="005933AA">
              <w:rPr>
                <w:rFonts w:ascii="Arial" w:hAnsi="Arial" w:cs="Arial"/>
                <w:b/>
                <w:spacing w:val="8"/>
                <w:sz w:val="22"/>
                <w:szCs w:val="22"/>
              </w:rPr>
              <w:t xml:space="preserve"> </w:t>
            </w:r>
          </w:p>
          <w:p w:rsidR="005933AA" w:rsidRPr="00452962" w:rsidRDefault="005933AA" w:rsidP="002E5BEC">
            <w:pPr>
              <w:widowControl w:val="0"/>
              <w:jc w:val="center"/>
              <w:rPr>
                <w:rFonts w:ascii="Arial" w:hAnsi="Arial" w:cs="Arial"/>
                <w:b/>
              </w:rPr>
            </w:pPr>
            <w:r w:rsidRPr="00452962">
              <w:rPr>
                <w:rFonts w:ascii="Arial" w:hAnsi="Arial" w:cs="Arial"/>
                <w:b/>
                <w:spacing w:val="8"/>
                <w:sz w:val="22"/>
                <w:szCs w:val="22"/>
              </w:rPr>
              <w:t xml:space="preserve">.  </w:t>
            </w:r>
          </w:p>
          <w:p w:rsidR="005933AA" w:rsidRPr="00452962" w:rsidRDefault="005933AA" w:rsidP="002E5BEC">
            <w:pPr>
              <w:widowControl w:val="0"/>
              <w:jc w:val="center"/>
              <w:rPr>
                <w:rFonts w:ascii="Arial" w:hAnsi="Arial" w:cs="Arial"/>
                <w:b/>
              </w:rPr>
            </w:pPr>
          </w:p>
          <w:p w:rsidR="005933AA" w:rsidRPr="00452962" w:rsidRDefault="005933AA" w:rsidP="002E5BEC">
            <w:pPr>
              <w:overflowPunct w:val="0"/>
              <w:autoSpaceDE w:val="0"/>
              <w:autoSpaceDN w:val="0"/>
              <w:adjustRightInd w:val="0"/>
              <w:rPr>
                <w:rFonts w:ascii="Arial" w:hAnsi="Arial" w:cs="Arial"/>
                <w:b/>
              </w:rPr>
            </w:pPr>
          </w:p>
        </w:tc>
      </w:tr>
    </w:tbl>
    <w:p w:rsidR="00F81E35" w:rsidRDefault="00F81E35" w:rsidP="00F81E35">
      <w:pPr>
        <w:pStyle w:val="Sinespaciado"/>
        <w:jc w:val="both"/>
        <w:rPr>
          <w:rFonts w:ascii="Arial" w:hAnsi="Arial" w:cs="Arial"/>
        </w:rPr>
      </w:pPr>
    </w:p>
    <w:p w:rsidR="00F81E35" w:rsidRDefault="00F81E35" w:rsidP="00F81E35">
      <w:pPr>
        <w:pStyle w:val="Sinespaciado"/>
        <w:jc w:val="both"/>
        <w:rPr>
          <w:rFonts w:ascii="Arial" w:hAnsi="Arial" w:cs="Arial"/>
        </w:rPr>
      </w:pPr>
    </w:p>
    <w:p w:rsidR="00F81E35" w:rsidRDefault="00F81E35" w:rsidP="00F81E35">
      <w:pPr>
        <w:pStyle w:val="Sinespaciado"/>
        <w:jc w:val="both"/>
        <w:rPr>
          <w:rFonts w:ascii="Arial" w:hAnsi="Arial" w:cs="Arial"/>
        </w:rPr>
      </w:pPr>
    </w:p>
    <w:p w:rsidR="00F81E35" w:rsidRDefault="00F81E35" w:rsidP="00F81E35">
      <w:pPr>
        <w:pStyle w:val="Sinespaciado"/>
        <w:jc w:val="both"/>
        <w:rPr>
          <w:rFonts w:ascii="Arial" w:hAnsi="Arial" w:cs="Arial"/>
        </w:rPr>
      </w:pPr>
    </w:p>
    <w:p w:rsidR="00F81E35" w:rsidRDefault="00F81E35" w:rsidP="00F81E35">
      <w:pPr>
        <w:pStyle w:val="Sinespaciado"/>
        <w:jc w:val="both"/>
        <w:rPr>
          <w:rFonts w:ascii="Arial" w:hAnsi="Arial" w:cs="Arial"/>
        </w:rPr>
      </w:pPr>
    </w:p>
    <w:p w:rsidR="00F81E35" w:rsidRDefault="00F81E35" w:rsidP="00F81E35">
      <w:pPr>
        <w:pStyle w:val="Sinespaciado"/>
        <w:jc w:val="both"/>
        <w:rPr>
          <w:rFonts w:ascii="Arial" w:hAnsi="Arial" w:cs="Arial"/>
        </w:rPr>
      </w:pPr>
    </w:p>
    <w:p w:rsidR="00F81E35" w:rsidRDefault="00F81E35" w:rsidP="00F81E35">
      <w:pPr>
        <w:pStyle w:val="Sinespaciado"/>
        <w:jc w:val="both"/>
        <w:rPr>
          <w:rFonts w:ascii="Arial" w:hAnsi="Arial" w:cs="Arial"/>
        </w:rPr>
      </w:pPr>
    </w:p>
    <w:p w:rsidR="00F81E35" w:rsidRDefault="008F441D" w:rsidP="00F81E35">
      <w:pPr>
        <w:pStyle w:val="Sinespaciado"/>
        <w:jc w:val="both"/>
        <w:rPr>
          <w:rFonts w:ascii="Arial" w:hAnsi="Arial" w:cs="Arial"/>
        </w:rPr>
      </w:pPr>
      <w:r>
        <w:rPr>
          <w:rFonts w:ascii="Arial" w:hAnsi="Arial" w:cs="Arial"/>
          <w:b/>
          <w:szCs w:val="24"/>
        </w:rPr>
        <w:fldChar w:fldCharType="begin"/>
      </w:r>
      <w:r w:rsidR="00644598">
        <w:rPr>
          <w:rFonts w:ascii="Arial" w:hAnsi="Arial" w:cs="Arial"/>
          <w:b/>
          <w:szCs w:val="24"/>
        </w:rPr>
        <w:instrText xml:space="preserve"> MERGEFIELD PROCESO1 </w:instrText>
      </w:r>
      <w:r>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Pr>
          <w:rFonts w:ascii="Arial" w:hAnsi="Arial" w:cs="Arial"/>
          <w:b/>
          <w:szCs w:val="24"/>
        </w:rPr>
        <w:fldChar w:fldCharType="end"/>
      </w:r>
    </w:p>
    <w:p w:rsidR="00F81E35" w:rsidRDefault="00F81E35" w:rsidP="00F81E35">
      <w:pPr>
        <w:pStyle w:val="Sinespaciado"/>
        <w:jc w:val="both"/>
        <w:rPr>
          <w:rFonts w:ascii="Arial" w:hAnsi="Arial" w:cs="Arial"/>
        </w:rPr>
      </w:pPr>
    </w:p>
    <w:p w:rsidR="00F81E35" w:rsidRDefault="00F81E35" w:rsidP="00F81E35">
      <w:pPr>
        <w:pStyle w:val="Sinespaciado"/>
        <w:jc w:val="both"/>
        <w:rPr>
          <w:rFonts w:ascii="Arial" w:hAnsi="Arial" w:cs="Arial"/>
        </w:rPr>
      </w:pPr>
    </w:p>
    <w:p w:rsidR="00F81E35" w:rsidRDefault="00F81E35" w:rsidP="00F81E35">
      <w:pPr>
        <w:pStyle w:val="Sinespaciado"/>
        <w:jc w:val="both"/>
        <w:rPr>
          <w:rFonts w:ascii="Arial" w:hAnsi="Arial" w:cs="Arial"/>
          <w:b/>
          <w:sz w:val="20"/>
          <w:szCs w:val="20"/>
          <w:lang w:val="es-ES_tradnl" w:eastAsia="zh-CN"/>
        </w:rPr>
      </w:pPr>
      <w:r>
        <w:rPr>
          <w:rFonts w:ascii="Arial" w:hAnsi="Arial" w:cs="Arial"/>
        </w:rPr>
        <w:t>Razón social, nombre y firma</w:t>
      </w:r>
      <w:r w:rsidRPr="00C04FC9">
        <w:rPr>
          <w:rFonts w:ascii="Arial" w:hAnsi="Arial" w:cs="Arial"/>
        </w:rPr>
        <w:t xml:space="preserve"> de los representantes de las empresas que asistieron al presente acto:</w:t>
      </w:r>
    </w:p>
    <w:p w:rsidR="00F81E35" w:rsidRDefault="00F81E35" w:rsidP="00F81E35">
      <w:pPr>
        <w:pStyle w:val="Sinespaciado"/>
        <w:jc w:val="both"/>
        <w:rPr>
          <w:rFonts w:ascii="Arial" w:hAnsi="Arial" w:cs="Arial"/>
          <w:b/>
          <w:sz w:val="20"/>
          <w:szCs w:val="20"/>
          <w:lang w:val="es-ES_tradnl" w:eastAsia="zh-CN"/>
        </w:rPr>
      </w:pPr>
    </w:p>
    <w:p w:rsidR="00701431" w:rsidRDefault="00701431" w:rsidP="00F81E35">
      <w:pPr>
        <w:pStyle w:val="Sinespaciado"/>
        <w:jc w:val="both"/>
        <w:rPr>
          <w:rFonts w:ascii="Arial" w:hAnsi="Arial" w:cs="Arial"/>
          <w:b/>
          <w:sz w:val="20"/>
          <w:szCs w:val="20"/>
          <w:lang w:val="es-ES_tradnl" w:eastAsia="zh-CN"/>
        </w:rPr>
      </w:pPr>
    </w:p>
    <w:p w:rsidR="008D658A" w:rsidRDefault="008D658A" w:rsidP="00F81E35">
      <w:pPr>
        <w:pStyle w:val="Sinespaciado"/>
        <w:jc w:val="both"/>
        <w:rPr>
          <w:rFonts w:ascii="Arial" w:hAnsi="Arial" w:cs="Arial"/>
          <w:b/>
          <w:sz w:val="20"/>
          <w:szCs w:val="20"/>
          <w:lang w:val="es-ES_tradnl" w:eastAsia="zh-CN"/>
        </w:rPr>
      </w:pPr>
    </w:p>
    <w:p w:rsidR="008D658A" w:rsidRDefault="008D658A" w:rsidP="00F81E35">
      <w:pPr>
        <w:pStyle w:val="Sinespaciado"/>
        <w:jc w:val="both"/>
        <w:rPr>
          <w:rFonts w:ascii="Arial" w:hAnsi="Arial" w:cs="Arial"/>
          <w:b/>
          <w:sz w:val="20"/>
          <w:szCs w:val="20"/>
          <w:lang w:val="es-ES_tradnl" w:eastAsia="zh-CN"/>
        </w:rPr>
      </w:pPr>
    </w:p>
    <w:p w:rsidR="00396C14" w:rsidRDefault="00396C14" w:rsidP="00396C14">
      <w:pPr>
        <w:pStyle w:val="Sinespaciado"/>
        <w:jc w:val="center"/>
        <w:rPr>
          <w:rFonts w:ascii="Arial" w:hAnsi="Arial" w:cs="Arial"/>
          <w:b/>
          <w:sz w:val="24"/>
          <w:szCs w:val="24"/>
          <w:lang w:val="es-ES_tradnl" w:eastAsia="zh-CN"/>
        </w:rPr>
      </w:pPr>
    </w:p>
    <w:p w:rsidR="00396C14" w:rsidRPr="00F01662" w:rsidRDefault="00396C14" w:rsidP="00396C14">
      <w:pPr>
        <w:pStyle w:val="Sinespaciado"/>
        <w:jc w:val="center"/>
        <w:rPr>
          <w:rFonts w:ascii="Arial" w:hAnsi="Arial" w:cs="Arial"/>
          <w:b/>
          <w:sz w:val="24"/>
          <w:szCs w:val="24"/>
          <w:lang w:val="es-ES_tradnl" w:eastAsia="zh-CN"/>
        </w:rPr>
      </w:pPr>
    </w:p>
    <w:p w:rsidR="00396C14" w:rsidRPr="00F01662" w:rsidRDefault="008F441D" w:rsidP="00396C14">
      <w:pPr>
        <w:rPr>
          <w:rFonts w:ascii="Arial" w:hAnsi="Arial" w:cs="Arial"/>
          <w:b/>
        </w:rPr>
      </w:pPr>
      <w:r>
        <w:rPr>
          <w:rFonts w:ascii="Arial" w:hAnsi="Arial" w:cs="Arial"/>
          <w:b/>
        </w:rPr>
        <w:fldChar w:fldCharType="begin"/>
      </w:r>
      <w:r w:rsidR="00396C14">
        <w:rPr>
          <w:rFonts w:ascii="Arial" w:hAnsi="Arial" w:cs="Arial"/>
          <w:b/>
        </w:rPr>
        <w:instrText xml:space="preserve"> MERGEFIELD NOMBRE1 </w:instrText>
      </w:r>
      <w:r>
        <w:rPr>
          <w:rFonts w:ascii="Arial" w:hAnsi="Arial" w:cs="Arial"/>
          <w:b/>
        </w:rPr>
        <w:fldChar w:fldCharType="separate"/>
      </w:r>
      <w:r w:rsidR="00FA35A3" w:rsidRPr="00AE2711">
        <w:rPr>
          <w:rFonts w:ascii="Arial" w:hAnsi="Arial" w:cs="Arial"/>
          <w:b/>
          <w:noProof/>
        </w:rPr>
        <w:t>C. AURELIANO GUSTAVO TORRES PEÑALOZA</w:t>
      </w:r>
      <w:r>
        <w:rPr>
          <w:rFonts w:ascii="Arial" w:hAnsi="Arial" w:cs="Arial"/>
          <w:b/>
        </w:rPr>
        <w:fldChar w:fldCharType="end"/>
      </w:r>
      <w:r w:rsidR="00396C14" w:rsidRPr="00F01662">
        <w:rPr>
          <w:rFonts w:ascii="Arial" w:hAnsi="Arial" w:cs="Arial"/>
          <w:b/>
        </w:rPr>
        <w:t xml:space="preserve"> </w:t>
      </w:r>
    </w:p>
    <w:p w:rsidR="00396C14" w:rsidRPr="00F01662" w:rsidRDefault="00396C14" w:rsidP="00396C14">
      <w:pPr>
        <w:rPr>
          <w:rFonts w:ascii="Arial" w:hAnsi="Arial" w:cs="Arial"/>
          <w:b/>
        </w:rPr>
      </w:pPr>
      <w:r w:rsidRPr="00F01662">
        <w:rPr>
          <w:rFonts w:ascii="Arial" w:hAnsi="Arial" w:cs="Arial"/>
          <w:b/>
        </w:rPr>
        <w:t xml:space="preserve">REPRESENTANTE DE LA EMPRESA </w:t>
      </w:r>
    </w:p>
    <w:p w:rsidR="00396C14" w:rsidRPr="00F01662" w:rsidRDefault="008F441D" w:rsidP="00396C14">
      <w:r>
        <w:rPr>
          <w:rFonts w:ascii="Arial" w:eastAsia="Batang" w:hAnsi="Arial" w:cs="Arial"/>
          <w:b/>
          <w:color w:val="000000"/>
          <w:bdr w:val="none" w:sz="0" w:space="0" w:color="auto" w:frame="1"/>
        </w:rPr>
        <w:fldChar w:fldCharType="begin"/>
      </w:r>
      <w:r w:rsidR="00396C14">
        <w:rPr>
          <w:rFonts w:ascii="Arial" w:eastAsia="Batang" w:hAnsi="Arial" w:cs="Arial"/>
          <w:b/>
          <w:color w:val="000000"/>
          <w:bdr w:val="none" w:sz="0" w:space="0" w:color="auto" w:frame="1"/>
        </w:rPr>
        <w:instrText xml:space="preserve"> MERGEFIELD EMPRESA1 </w:instrText>
      </w:r>
      <w:r>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Pr>
          <w:rFonts w:ascii="Arial" w:eastAsia="Batang" w:hAnsi="Arial" w:cs="Arial"/>
          <w:b/>
          <w:color w:val="000000"/>
          <w:bdr w:val="none" w:sz="0" w:space="0" w:color="auto" w:frame="1"/>
        </w:rPr>
        <w:fldChar w:fldCharType="end"/>
      </w:r>
    </w:p>
    <w:p w:rsidR="00396C14" w:rsidRDefault="00396C14" w:rsidP="00396C14"/>
    <w:p w:rsidR="00396C14" w:rsidRDefault="00396C14" w:rsidP="00396C14"/>
    <w:p w:rsidR="00396C14" w:rsidRDefault="00396C14" w:rsidP="00396C14"/>
    <w:p w:rsidR="00396C14" w:rsidRDefault="00396C14" w:rsidP="00396C14"/>
    <w:p w:rsidR="00396C14" w:rsidRDefault="00396C14" w:rsidP="00396C14"/>
    <w:p w:rsidR="00396C14" w:rsidRDefault="00396C14" w:rsidP="00396C14"/>
    <w:p w:rsidR="00396C14" w:rsidRDefault="00396C14" w:rsidP="00396C14"/>
    <w:p w:rsidR="00396C14" w:rsidRPr="00701431" w:rsidRDefault="008F441D" w:rsidP="00396C14">
      <w:pPr>
        <w:widowControl w:val="0"/>
        <w:snapToGrid w:val="0"/>
        <w:rPr>
          <w:rFonts w:ascii="Arial" w:hAnsi="Arial" w:cs="Arial"/>
          <w:b/>
          <w:bCs/>
          <w:lang w:eastAsia="ar-SA"/>
        </w:rPr>
      </w:pPr>
      <w:r>
        <w:rPr>
          <w:rFonts w:ascii="Arial" w:hAnsi="Arial" w:cs="Arial"/>
          <w:b/>
        </w:rPr>
        <w:fldChar w:fldCharType="begin"/>
      </w:r>
      <w:r w:rsidR="00396C14">
        <w:rPr>
          <w:rFonts w:ascii="Arial" w:hAnsi="Arial" w:cs="Arial"/>
          <w:b/>
        </w:rPr>
        <w:instrText xml:space="preserve"> MERGEFIELD NOMBRE2 </w:instrText>
      </w:r>
      <w:r>
        <w:rPr>
          <w:rFonts w:ascii="Arial" w:hAnsi="Arial" w:cs="Arial"/>
          <w:b/>
        </w:rPr>
        <w:fldChar w:fldCharType="separate"/>
      </w:r>
      <w:r w:rsidR="00FA35A3" w:rsidRPr="00AE2711">
        <w:rPr>
          <w:rFonts w:ascii="Arial" w:hAnsi="Arial" w:cs="Arial"/>
          <w:b/>
          <w:noProof/>
        </w:rPr>
        <w:t>C. PEDRO BARRANCO FIESCO</w:t>
      </w:r>
      <w:r>
        <w:rPr>
          <w:rFonts w:ascii="Arial" w:hAnsi="Arial" w:cs="Arial"/>
          <w:b/>
        </w:rPr>
        <w:fldChar w:fldCharType="end"/>
      </w:r>
    </w:p>
    <w:p w:rsidR="00396C14" w:rsidRPr="00701431" w:rsidRDefault="00396C14" w:rsidP="00396C14">
      <w:pPr>
        <w:rPr>
          <w:rFonts w:ascii="Arial" w:hAnsi="Arial" w:cs="Arial"/>
          <w:b/>
        </w:rPr>
      </w:pPr>
      <w:r w:rsidRPr="00701431">
        <w:rPr>
          <w:rFonts w:ascii="Arial" w:hAnsi="Arial" w:cs="Arial"/>
          <w:b/>
        </w:rPr>
        <w:t xml:space="preserve">REPRESENTANTE DE LA EMPRESA </w:t>
      </w:r>
    </w:p>
    <w:p w:rsidR="00396C14" w:rsidRPr="00701431" w:rsidRDefault="008F441D" w:rsidP="00396C14">
      <w:pPr>
        <w:rPr>
          <w:rFonts w:ascii="Arial" w:hAnsi="Arial" w:cs="Arial"/>
          <w:b/>
        </w:rPr>
      </w:pPr>
      <w:r>
        <w:rPr>
          <w:rFonts w:ascii="Arial" w:hAnsi="Arial" w:cs="Arial"/>
          <w:b/>
          <w:bCs/>
          <w:color w:val="222222"/>
        </w:rPr>
        <w:fldChar w:fldCharType="begin"/>
      </w:r>
      <w:r w:rsidR="00396C14">
        <w:rPr>
          <w:rFonts w:ascii="Arial" w:hAnsi="Arial" w:cs="Arial"/>
          <w:b/>
          <w:bCs/>
          <w:color w:val="222222"/>
        </w:rPr>
        <w:instrText xml:space="preserve"> MERGEFIELD EMPRESA2 </w:instrText>
      </w:r>
      <w:r>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Pr>
          <w:rFonts w:ascii="Arial" w:hAnsi="Arial" w:cs="Arial"/>
          <w:b/>
          <w:bCs/>
          <w:color w:val="222222"/>
        </w:rPr>
        <w:fldChar w:fldCharType="end"/>
      </w:r>
    </w:p>
    <w:p w:rsidR="00396C14" w:rsidRPr="00701431" w:rsidRDefault="00396C14" w:rsidP="00396C14"/>
    <w:p w:rsidR="00396C14" w:rsidRDefault="00396C14" w:rsidP="00396C14"/>
    <w:p w:rsidR="00396C14" w:rsidRDefault="00396C14" w:rsidP="00396C14"/>
    <w:p w:rsidR="00396C14" w:rsidRDefault="00396C14" w:rsidP="00396C14"/>
    <w:p w:rsidR="00396C14" w:rsidRDefault="00396C14" w:rsidP="00396C14"/>
    <w:p w:rsidR="00396C14" w:rsidRDefault="00396C14" w:rsidP="00396C14"/>
    <w:p w:rsidR="00396C14" w:rsidRDefault="00396C14" w:rsidP="00396C14"/>
    <w:p w:rsidR="00396C14" w:rsidRPr="00701431" w:rsidRDefault="008F441D" w:rsidP="00396C14">
      <w:pPr>
        <w:jc w:val="both"/>
        <w:rPr>
          <w:rFonts w:ascii="Arial" w:hAnsi="Arial" w:cs="Arial"/>
          <w:b/>
          <w:spacing w:val="8"/>
        </w:rPr>
      </w:pPr>
      <w:r>
        <w:rPr>
          <w:rFonts w:ascii="Arial" w:hAnsi="Arial" w:cs="Arial"/>
          <w:b/>
        </w:rPr>
        <w:fldChar w:fldCharType="begin"/>
      </w:r>
      <w:r w:rsidR="00396C14">
        <w:rPr>
          <w:rFonts w:ascii="Arial" w:hAnsi="Arial" w:cs="Arial"/>
          <w:b/>
        </w:rPr>
        <w:instrText xml:space="preserve"> MERGEFIELD NOMBRE3 </w:instrText>
      </w:r>
      <w:r>
        <w:rPr>
          <w:rFonts w:ascii="Arial" w:hAnsi="Arial" w:cs="Arial"/>
          <w:b/>
        </w:rPr>
        <w:fldChar w:fldCharType="separate"/>
      </w:r>
      <w:r w:rsidR="00FA35A3" w:rsidRPr="00AE2711">
        <w:rPr>
          <w:rFonts w:ascii="Arial" w:hAnsi="Arial" w:cs="Arial"/>
          <w:b/>
          <w:noProof/>
        </w:rPr>
        <w:t>C. FERNANDO SUÁREZ GARCÍA</w:t>
      </w:r>
      <w:r>
        <w:rPr>
          <w:rFonts w:ascii="Arial" w:hAnsi="Arial" w:cs="Arial"/>
          <w:b/>
        </w:rPr>
        <w:fldChar w:fldCharType="end"/>
      </w:r>
    </w:p>
    <w:p w:rsidR="00396C14" w:rsidRPr="00701431" w:rsidRDefault="00396C14" w:rsidP="00396C14">
      <w:pPr>
        <w:jc w:val="both"/>
        <w:rPr>
          <w:rFonts w:ascii="Arial" w:hAnsi="Arial" w:cs="Arial"/>
          <w:b/>
        </w:rPr>
      </w:pPr>
      <w:r w:rsidRPr="00701431">
        <w:rPr>
          <w:rFonts w:ascii="Arial" w:hAnsi="Arial" w:cs="Arial"/>
          <w:b/>
        </w:rPr>
        <w:t>REPRESENTANTE DE LA EMPRESA</w:t>
      </w:r>
    </w:p>
    <w:p w:rsidR="00396C14" w:rsidRPr="00701431" w:rsidRDefault="008F441D" w:rsidP="00396C14">
      <w:pPr>
        <w:jc w:val="both"/>
        <w:rPr>
          <w:rFonts w:ascii="Arial" w:hAnsi="Arial" w:cs="Arial"/>
          <w:b/>
        </w:rPr>
      </w:pPr>
      <w:r>
        <w:rPr>
          <w:rFonts w:ascii="Arial" w:hAnsi="Arial" w:cs="Arial"/>
          <w:b/>
        </w:rPr>
        <w:fldChar w:fldCharType="begin"/>
      </w:r>
      <w:r w:rsidR="00396C14">
        <w:rPr>
          <w:rFonts w:ascii="Arial" w:hAnsi="Arial" w:cs="Arial"/>
          <w:b/>
        </w:rPr>
        <w:instrText xml:space="preserve"> MERGEFIELD EMPRESA3 </w:instrText>
      </w:r>
      <w:r>
        <w:rPr>
          <w:rFonts w:ascii="Arial" w:hAnsi="Arial" w:cs="Arial"/>
          <w:b/>
        </w:rPr>
        <w:fldChar w:fldCharType="separate"/>
      </w:r>
      <w:r w:rsidR="00FA35A3" w:rsidRPr="00AE2711">
        <w:rPr>
          <w:rFonts w:ascii="Arial" w:hAnsi="Arial" w:cs="Arial"/>
          <w:b/>
          <w:noProof/>
        </w:rPr>
        <w:t>NEO 4 HEALTH DE MEXICO, S.A. DE C.V.</w:t>
      </w:r>
      <w:r>
        <w:rPr>
          <w:rFonts w:ascii="Arial" w:hAnsi="Arial" w:cs="Arial"/>
          <w:b/>
        </w:rPr>
        <w:fldChar w:fldCharType="end"/>
      </w:r>
    </w:p>
    <w:p w:rsidR="00396C14" w:rsidRDefault="00396C14" w:rsidP="00396C14"/>
    <w:p w:rsidR="00701431" w:rsidRDefault="00701431"/>
    <w:p w:rsidR="00701431" w:rsidRDefault="00701431"/>
    <w:p w:rsidR="00701431" w:rsidRDefault="00701431"/>
    <w:p w:rsidR="00701431" w:rsidRDefault="00701431"/>
    <w:p w:rsidR="00701431" w:rsidRDefault="00701431"/>
    <w:p w:rsidR="00701431" w:rsidRDefault="00701431"/>
    <w:p w:rsidR="00701431" w:rsidRDefault="00701431"/>
    <w:p w:rsidR="00701431" w:rsidRDefault="00701431"/>
    <w:p w:rsidR="00701431" w:rsidRDefault="00701431"/>
    <w:p w:rsidR="00701431" w:rsidRDefault="00701431"/>
    <w:p w:rsidR="00701431" w:rsidRDefault="00701431"/>
    <w:p w:rsidR="00701431" w:rsidRDefault="00701431"/>
    <w:p w:rsidR="00701431" w:rsidRDefault="00701431"/>
    <w:p w:rsidR="008D658A" w:rsidRPr="005235BC" w:rsidRDefault="008D658A" w:rsidP="008D658A">
      <w:pPr>
        <w:pStyle w:val="Piedepgina"/>
        <w:ind w:right="-93"/>
        <w:jc w:val="both"/>
        <w:rPr>
          <w:rFonts w:ascii="Arial" w:hAnsi="Arial" w:cs="Arial"/>
          <w:b/>
          <w:szCs w:val="24"/>
          <w:lang w:val="es-MX"/>
        </w:rPr>
      </w:pPr>
      <w:r w:rsidRPr="00BF2F40">
        <w:rPr>
          <w:rFonts w:ascii="Arial" w:hAnsi="Arial" w:cs="Arial"/>
          <w:sz w:val="22"/>
          <w:szCs w:val="22"/>
        </w:rPr>
        <w:t>En relación con la</w:t>
      </w:r>
      <w:r w:rsidR="00396C14">
        <w:rPr>
          <w:rFonts w:ascii="Arial" w:hAnsi="Arial" w:cs="Arial"/>
          <w:sz w:val="22"/>
          <w:szCs w:val="22"/>
        </w:rPr>
        <w:t xml:space="preserve"> </w:t>
      </w:r>
      <w:r w:rsidR="008F441D">
        <w:rPr>
          <w:rFonts w:ascii="Arial" w:hAnsi="Arial" w:cs="Arial"/>
          <w:b/>
          <w:szCs w:val="24"/>
        </w:rPr>
        <w:fldChar w:fldCharType="begin"/>
      </w:r>
      <w:r w:rsidR="00396C14">
        <w:rPr>
          <w:rFonts w:ascii="Arial" w:hAnsi="Arial" w:cs="Arial"/>
          <w:b/>
          <w:szCs w:val="24"/>
        </w:rPr>
        <w:instrText xml:space="preserve"> MERGEFIELD PROCESO1 </w:instrText>
      </w:r>
      <w:r w:rsidR="008F441D">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szCs w:val="24"/>
        </w:rPr>
        <w:fldChar w:fldCharType="end"/>
      </w:r>
      <w:r w:rsidRPr="00BF2F40">
        <w:rPr>
          <w:rFonts w:ascii="Arial" w:hAnsi="Arial" w:cs="Arial"/>
          <w:sz w:val="22"/>
          <w:szCs w:val="22"/>
        </w:rPr>
        <w:t xml:space="preserve"> derivado de la revisión efectuada a las especificaciones técnicas ofertadas por los participantes, se emite </w:t>
      </w:r>
      <w:r w:rsidR="00D96FF6">
        <w:rPr>
          <w:rFonts w:ascii="Arial" w:hAnsi="Arial" w:cs="Arial"/>
          <w:sz w:val="22"/>
          <w:szCs w:val="22"/>
        </w:rPr>
        <w:t>el</w:t>
      </w:r>
      <w:r w:rsidRPr="00BF2F40">
        <w:rPr>
          <w:rFonts w:ascii="Arial" w:hAnsi="Arial" w:cs="Arial"/>
          <w:sz w:val="22"/>
          <w:szCs w:val="22"/>
        </w:rPr>
        <w:t xml:space="preserve"> siguiente:</w:t>
      </w:r>
    </w:p>
    <w:p w:rsidR="008D658A" w:rsidRPr="00BF2F40" w:rsidRDefault="008D658A" w:rsidP="008D658A">
      <w:pPr>
        <w:spacing w:line="276" w:lineRule="auto"/>
        <w:rPr>
          <w:rFonts w:ascii="Arial" w:hAnsi="Arial" w:cs="Arial"/>
          <w:b/>
          <w:sz w:val="22"/>
          <w:szCs w:val="22"/>
        </w:rPr>
      </w:pPr>
    </w:p>
    <w:p w:rsidR="008D658A" w:rsidRPr="00A14451" w:rsidRDefault="008D658A" w:rsidP="008D658A">
      <w:pPr>
        <w:jc w:val="center"/>
        <w:rPr>
          <w:rFonts w:ascii="Arial" w:hAnsi="Arial" w:cs="Arial"/>
          <w:b/>
          <w:sz w:val="28"/>
          <w:szCs w:val="28"/>
        </w:rPr>
      </w:pPr>
      <w:r w:rsidRPr="00A14451">
        <w:rPr>
          <w:rFonts w:ascii="Arial" w:hAnsi="Arial" w:cs="Arial"/>
          <w:b/>
          <w:sz w:val="28"/>
          <w:szCs w:val="28"/>
        </w:rPr>
        <w:t>DICTAMEN TÉCNICO</w:t>
      </w:r>
    </w:p>
    <w:p w:rsidR="008D658A" w:rsidRPr="0049155D" w:rsidRDefault="008D658A" w:rsidP="008D658A">
      <w:pPr>
        <w:rPr>
          <w:rFonts w:ascii="Arial" w:hAnsi="Arial" w:cs="Arial"/>
          <w:b/>
          <w:sz w:val="22"/>
          <w:szCs w:val="22"/>
        </w:rPr>
      </w:pPr>
    </w:p>
    <w:p w:rsidR="008D658A" w:rsidRPr="005235BC" w:rsidRDefault="008D658A" w:rsidP="008D658A">
      <w:pPr>
        <w:jc w:val="both"/>
        <w:rPr>
          <w:rFonts w:ascii="Arial" w:eastAsia="Calibri" w:hAnsi="Arial" w:cs="Arial"/>
          <w:b/>
          <w:sz w:val="22"/>
          <w:szCs w:val="22"/>
        </w:rPr>
      </w:pPr>
      <w:r w:rsidRPr="00353809">
        <w:rPr>
          <w:rFonts w:ascii="Arial" w:hAnsi="Arial" w:cs="Arial"/>
          <w:sz w:val="22"/>
          <w:szCs w:val="22"/>
        </w:rPr>
        <w:t>1.- Mediante invitación realizada por el Departamento de Adquisiciones de la Secretaría de Salud y/o Servicios Estatales de Salud del Estado de Guerrero, se invitó a las empresas interesadas a participar en la presentación de prop</w:t>
      </w:r>
      <w:r>
        <w:rPr>
          <w:rFonts w:ascii="Arial" w:hAnsi="Arial" w:cs="Arial"/>
          <w:sz w:val="22"/>
          <w:szCs w:val="22"/>
        </w:rPr>
        <w:t>osiciones</w:t>
      </w:r>
      <w:r w:rsidRPr="00353809">
        <w:rPr>
          <w:rFonts w:ascii="Arial" w:hAnsi="Arial" w:cs="Arial"/>
          <w:sz w:val="22"/>
          <w:szCs w:val="22"/>
        </w:rPr>
        <w:t xml:space="preserve"> técnicas y económicas del proceso de </w:t>
      </w:r>
      <w:r w:rsidR="008F441D">
        <w:rPr>
          <w:rFonts w:ascii="Arial" w:hAnsi="Arial" w:cs="Arial"/>
          <w:b/>
        </w:rPr>
        <w:fldChar w:fldCharType="begin"/>
      </w:r>
      <w:r w:rsidR="00396C14">
        <w:rPr>
          <w:rFonts w:ascii="Arial" w:hAnsi="Arial" w:cs="Arial"/>
          <w:b/>
        </w:rPr>
        <w:instrText xml:space="preserve"> MERGEFIELD PROCESO1 </w:instrText>
      </w:r>
      <w:r w:rsidR="008F441D">
        <w:rPr>
          <w:rFonts w:ascii="Arial" w:hAnsi="Arial" w:cs="Arial"/>
          <w:b/>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rPr>
        <w:fldChar w:fldCharType="end"/>
      </w:r>
      <w:r w:rsidR="00396C14">
        <w:rPr>
          <w:rFonts w:ascii="Arial" w:hAnsi="Arial" w:cs="Arial"/>
          <w:b/>
        </w:rPr>
        <w:t>.</w:t>
      </w:r>
    </w:p>
    <w:p w:rsidR="008D658A" w:rsidRPr="00353809" w:rsidRDefault="008D658A" w:rsidP="008D658A">
      <w:pPr>
        <w:jc w:val="both"/>
        <w:rPr>
          <w:rFonts w:ascii="Arial" w:hAnsi="Arial" w:cs="Arial"/>
          <w:sz w:val="22"/>
          <w:szCs w:val="22"/>
        </w:rPr>
      </w:pPr>
    </w:p>
    <w:p w:rsidR="008D658A" w:rsidRPr="00353809" w:rsidRDefault="008D658A" w:rsidP="008D658A">
      <w:pPr>
        <w:jc w:val="both"/>
        <w:rPr>
          <w:rFonts w:ascii="Arial" w:hAnsi="Arial" w:cs="Arial"/>
          <w:sz w:val="22"/>
          <w:szCs w:val="22"/>
        </w:rPr>
      </w:pPr>
      <w:r w:rsidRPr="00353809">
        <w:rPr>
          <w:rFonts w:ascii="Arial" w:hAnsi="Arial" w:cs="Arial"/>
          <w:sz w:val="22"/>
          <w:szCs w:val="22"/>
        </w:rPr>
        <w:t>2.- Con fecha</w:t>
      </w:r>
      <w:r>
        <w:rPr>
          <w:rFonts w:ascii="Arial" w:hAnsi="Arial" w:cs="Arial"/>
          <w:sz w:val="22"/>
          <w:szCs w:val="22"/>
        </w:rPr>
        <w:t xml:space="preserve"> </w:t>
      </w:r>
      <w:r w:rsidR="008F441D">
        <w:rPr>
          <w:rFonts w:ascii="Arial" w:hAnsi="Arial" w:cs="Arial"/>
          <w:sz w:val="22"/>
          <w:szCs w:val="22"/>
        </w:rPr>
        <w:fldChar w:fldCharType="begin"/>
      </w:r>
      <w:r w:rsidR="00396C14">
        <w:rPr>
          <w:rFonts w:ascii="Arial" w:hAnsi="Arial" w:cs="Arial"/>
          <w:sz w:val="22"/>
          <w:szCs w:val="22"/>
        </w:rPr>
        <w:instrText xml:space="preserve"> MERGEFIELD J_ACLARACION </w:instrText>
      </w:r>
      <w:r w:rsidR="008F441D">
        <w:rPr>
          <w:rFonts w:ascii="Arial" w:hAnsi="Arial" w:cs="Arial"/>
          <w:sz w:val="22"/>
          <w:szCs w:val="22"/>
        </w:rPr>
        <w:fldChar w:fldCharType="separate"/>
      </w:r>
      <w:r w:rsidR="00FA35A3" w:rsidRPr="00AE2711">
        <w:rPr>
          <w:rFonts w:ascii="Arial" w:hAnsi="Arial" w:cs="Arial"/>
          <w:noProof/>
          <w:sz w:val="22"/>
          <w:szCs w:val="22"/>
        </w:rPr>
        <w:t>18 de Octubre del 2017</w:t>
      </w:r>
      <w:r w:rsidR="008F441D">
        <w:rPr>
          <w:rFonts w:ascii="Arial" w:hAnsi="Arial" w:cs="Arial"/>
          <w:sz w:val="22"/>
          <w:szCs w:val="22"/>
        </w:rPr>
        <w:fldChar w:fldCharType="end"/>
      </w:r>
      <w:r w:rsidRPr="00353809">
        <w:rPr>
          <w:rFonts w:ascii="Arial" w:hAnsi="Arial" w:cs="Arial"/>
          <w:sz w:val="22"/>
          <w:szCs w:val="22"/>
        </w:rPr>
        <w:t xml:space="preserve">, a las </w:t>
      </w:r>
      <w:r w:rsidR="008F441D">
        <w:rPr>
          <w:rFonts w:ascii="Arial" w:hAnsi="Arial" w:cs="Arial"/>
          <w:sz w:val="22"/>
          <w:szCs w:val="22"/>
        </w:rPr>
        <w:fldChar w:fldCharType="begin"/>
      </w:r>
      <w:r w:rsidR="00396C14">
        <w:rPr>
          <w:rFonts w:ascii="Arial" w:hAnsi="Arial" w:cs="Arial"/>
          <w:sz w:val="22"/>
          <w:szCs w:val="22"/>
        </w:rPr>
        <w:instrText xml:space="preserve"> MERGEFIELD HORA_J_ACLARACIONES </w:instrText>
      </w:r>
      <w:r w:rsidR="008F441D">
        <w:rPr>
          <w:rFonts w:ascii="Arial" w:hAnsi="Arial" w:cs="Arial"/>
          <w:sz w:val="22"/>
          <w:szCs w:val="22"/>
        </w:rPr>
        <w:fldChar w:fldCharType="separate"/>
      </w:r>
      <w:r w:rsidR="00FA35A3" w:rsidRPr="00AE2711">
        <w:rPr>
          <w:rFonts w:ascii="Arial" w:hAnsi="Arial" w:cs="Arial"/>
          <w:noProof/>
          <w:sz w:val="22"/>
          <w:szCs w:val="22"/>
        </w:rPr>
        <w:t>11 horas</w:t>
      </w:r>
      <w:r w:rsidR="008F441D">
        <w:rPr>
          <w:rFonts w:ascii="Arial" w:hAnsi="Arial" w:cs="Arial"/>
          <w:sz w:val="22"/>
          <w:szCs w:val="22"/>
        </w:rPr>
        <w:fldChar w:fldCharType="end"/>
      </w:r>
      <w:r w:rsidRPr="00353809">
        <w:rPr>
          <w:rFonts w:ascii="Arial" w:hAnsi="Arial" w:cs="Arial"/>
          <w:sz w:val="22"/>
          <w:szCs w:val="22"/>
        </w:rPr>
        <w:t>, de conformidad con lo establecido en el Apartado A, Disposiciones específicas, numeral 5 de las bases concúrsales, se llevó a cabo la Junta de Aclaraciones de la Invitación referida, a la que asistieron las empresas:</w:t>
      </w:r>
    </w:p>
    <w:p w:rsidR="008D658A" w:rsidRPr="00E66E36" w:rsidRDefault="008D658A" w:rsidP="008D658A">
      <w:pPr>
        <w:pStyle w:val="Sinespaciado"/>
        <w:rPr>
          <w:rFonts w:ascii="Arial" w:hAnsi="Arial" w:cs="Arial"/>
          <w:b/>
          <w:sz w:val="24"/>
          <w:szCs w:val="24"/>
          <w:lang w:val="es-ES"/>
        </w:rPr>
      </w:pPr>
      <w:r w:rsidRPr="00E66E36">
        <w:rPr>
          <w:rFonts w:ascii="Arial" w:hAnsi="Arial" w:cs="Arial"/>
          <w:b/>
          <w:sz w:val="24"/>
          <w:szCs w:val="24"/>
          <w:lang w:val="es-ES"/>
        </w:rPr>
        <w:tab/>
      </w:r>
    </w:p>
    <w:p w:rsidR="008D658A" w:rsidRPr="007C03A5" w:rsidRDefault="008D658A" w:rsidP="008D658A">
      <w:pPr>
        <w:jc w:val="both"/>
        <w:rPr>
          <w:rFonts w:ascii="Arial" w:hAnsi="Arial" w:cs="Arial"/>
          <w:b/>
          <w:bCs/>
          <w:i/>
          <w:color w:val="222222"/>
          <w:sz w:val="22"/>
          <w:szCs w:val="22"/>
        </w:rPr>
      </w:pPr>
      <w:r>
        <w:rPr>
          <w:rFonts w:ascii="Arial" w:eastAsia="Batang" w:hAnsi="Arial" w:cs="Arial"/>
          <w:b/>
          <w:color w:val="000000"/>
          <w:bdr w:val="none" w:sz="0" w:space="0" w:color="auto" w:frame="1"/>
        </w:rPr>
        <w:t xml:space="preserve">1.- </w:t>
      </w:r>
      <w:r w:rsidR="008F441D">
        <w:rPr>
          <w:rFonts w:ascii="Arial" w:eastAsia="Batang" w:hAnsi="Arial" w:cs="Arial"/>
          <w:b/>
          <w:color w:val="000000"/>
          <w:bdr w:val="none" w:sz="0" w:space="0" w:color="auto" w:frame="1"/>
        </w:rPr>
        <w:fldChar w:fldCharType="begin"/>
      </w:r>
      <w:r w:rsidR="00B426BE">
        <w:rPr>
          <w:rFonts w:ascii="Arial" w:eastAsia="Batang" w:hAnsi="Arial" w:cs="Arial"/>
          <w:b/>
          <w:color w:val="000000"/>
          <w:bdr w:val="none" w:sz="0" w:space="0" w:color="auto" w:frame="1"/>
        </w:rPr>
        <w:instrText xml:space="preserve"> MERGEFIELD EMPRESA1 </w:instrText>
      </w:r>
      <w:r w:rsidR="008F441D">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bdr w:val="none" w:sz="0" w:space="0" w:color="auto" w:frame="1"/>
        </w:rPr>
        <w:fldChar w:fldCharType="end"/>
      </w:r>
    </w:p>
    <w:p w:rsidR="008D658A" w:rsidRPr="007C03A5" w:rsidRDefault="008D658A" w:rsidP="008D658A">
      <w:pPr>
        <w:jc w:val="both"/>
        <w:rPr>
          <w:rFonts w:ascii="Arial" w:hAnsi="Arial" w:cs="Arial"/>
          <w:b/>
          <w:bCs/>
          <w:i/>
          <w:color w:val="222222"/>
          <w:sz w:val="22"/>
          <w:szCs w:val="22"/>
        </w:rPr>
      </w:pPr>
      <w:r>
        <w:rPr>
          <w:rFonts w:ascii="Arial" w:hAnsi="Arial" w:cs="Arial"/>
          <w:b/>
          <w:bCs/>
          <w:color w:val="222222"/>
        </w:rPr>
        <w:t xml:space="preserve">2.- </w:t>
      </w:r>
      <w:r w:rsidR="008F441D">
        <w:rPr>
          <w:rFonts w:ascii="Arial" w:hAnsi="Arial" w:cs="Arial"/>
          <w:b/>
          <w:bCs/>
          <w:color w:val="222222"/>
        </w:rPr>
        <w:fldChar w:fldCharType="begin"/>
      </w:r>
      <w:r w:rsidR="00B426BE">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p>
    <w:p w:rsidR="008D658A" w:rsidRPr="007C03A5" w:rsidRDefault="008D658A" w:rsidP="008D658A">
      <w:pPr>
        <w:jc w:val="both"/>
        <w:rPr>
          <w:rFonts w:ascii="Arial" w:hAnsi="Arial" w:cs="Arial"/>
          <w:sz w:val="22"/>
          <w:szCs w:val="22"/>
        </w:rPr>
      </w:pPr>
      <w:r>
        <w:rPr>
          <w:rFonts w:ascii="Arial" w:hAnsi="Arial" w:cs="Arial"/>
          <w:b/>
        </w:rPr>
        <w:t xml:space="preserve">3.- </w:t>
      </w:r>
      <w:r w:rsidR="008F441D">
        <w:rPr>
          <w:rFonts w:ascii="Arial" w:hAnsi="Arial" w:cs="Arial"/>
          <w:b/>
        </w:rPr>
        <w:fldChar w:fldCharType="begin"/>
      </w:r>
      <w:r w:rsidR="00B426BE">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p>
    <w:p w:rsidR="008D658A" w:rsidRPr="00435D93" w:rsidRDefault="008D658A" w:rsidP="008D658A">
      <w:pPr>
        <w:pStyle w:val="Prrafodelista"/>
        <w:ind w:left="567"/>
        <w:jc w:val="both"/>
        <w:rPr>
          <w:rFonts w:ascii="Arial" w:hAnsi="Arial" w:cs="Arial"/>
          <w:sz w:val="22"/>
          <w:szCs w:val="22"/>
        </w:rPr>
      </w:pPr>
    </w:p>
    <w:p w:rsidR="008D658A" w:rsidRDefault="008D658A" w:rsidP="008D658A">
      <w:pPr>
        <w:pStyle w:val="Prrafodelista"/>
        <w:ind w:left="0"/>
        <w:jc w:val="both"/>
        <w:rPr>
          <w:rFonts w:ascii="Arial" w:hAnsi="Arial" w:cs="Arial"/>
          <w:sz w:val="22"/>
          <w:szCs w:val="22"/>
        </w:rPr>
      </w:pPr>
      <w:r w:rsidRPr="00353809">
        <w:rPr>
          <w:rFonts w:ascii="Arial" w:hAnsi="Arial" w:cs="Arial"/>
          <w:sz w:val="22"/>
          <w:szCs w:val="22"/>
        </w:rPr>
        <w:t xml:space="preserve">Se precisa que no se recibieron en esta junta los cuestionarios de preguntas sobre algunas dudas o aclaraciones que pudieran darse respecto de cualquier requisito solicitado en las bases concúrsales, de las empresas: </w:t>
      </w:r>
      <w:r w:rsidRPr="00353809">
        <w:rPr>
          <w:rFonts w:ascii="Arial" w:hAnsi="Arial" w:cs="Arial"/>
          <w:b/>
          <w:sz w:val="22"/>
          <w:szCs w:val="22"/>
        </w:rPr>
        <w:t>participantes</w:t>
      </w:r>
      <w:r w:rsidRPr="00353809">
        <w:rPr>
          <w:rFonts w:ascii="Arial" w:hAnsi="Arial" w:cs="Arial"/>
          <w:sz w:val="22"/>
          <w:szCs w:val="22"/>
        </w:rPr>
        <w:t xml:space="preserve"> y que constan en el acta debidamente firmada por los funcionarios participantes.</w:t>
      </w:r>
    </w:p>
    <w:p w:rsidR="008D658A" w:rsidRPr="00353809" w:rsidRDefault="008D658A" w:rsidP="008D658A">
      <w:pPr>
        <w:jc w:val="both"/>
        <w:rPr>
          <w:rFonts w:ascii="Arial" w:hAnsi="Arial" w:cs="Arial"/>
          <w:sz w:val="22"/>
          <w:szCs w:val="22"/>
          <w:highlight w:val="yellow"/>
        </w:rPr>
      </w:pPr>
    </w:p>
    <w:p w:rsidR="008D658A" w:rsidRPr="00353809" w:rsidRDefault="008D658A" w:rsidP="008D658A">
      <w:pPr>
        <w:jc w:val="both"/>
        <w:rPr>
          <w:rFonts w:ascii="Arial" w:hAnsi="Arial" w:cs="Arial"/>
          <w:sz w:val="22"/>
          <w:szCs w:val="22"/>
          <w:highlight w:val="yellow"/>
        </w:rPr>
      </w:pPr>
      <w:r w:rsidRPr="00353809">
        <w:rPr>
          <w:rFonts w:ascii="Arial" w:hAnsi="Arial" w:cs="Arial"/>
          <w:sz w:val="22"/>
          <w:szCs w:val="22"/>
        </w:rPr>
        <w:t xml:space="preserve">3.- El día </w:t>
      </w:r>
      <w:r w:rsidR="008F441D">
        <w:rPr>
          <w:rFonts w:ascii="Arial" w:hAnsi="Arial" w:cs="Arial"/>
          <w:sz w:val="22"/>
          <w:szCs w:val="22"/>
        </w:rPr>
        <w:fldChar w:fldCharType="begin"/>
      </w:r>
      <w:r w:rsidR="00B426BE">
        <w:rPr>
          <w:rFonts w:ascii="Arial" w:hAnsi="Arial" w:cs="Arial"/>
          <w:sz w:val="22"/>
          <w:szCs w:val="22"/>
        </w:rPr>
        <w:instrText xml:space="preserve"> MERGEFIELD APERTURA </w:instrText>
      </w:r>
      <w:r w:rsidR="008F441D">
        <w:rPr>
          <w:rFonts w:ascii="Arial" w:hAnsi="Arial" w:cs="Arial"/>
          <w:sz w:val="22"/>
          <w:szCs w:val="22"/>
        </w:rPr>
        <w:fldChar w:fldCharType="separate"/>
      </w:r>
      <w:r w:rsidR="00FA35A3" w:rsidRPr="00AE2711">
        <w:rPr>
          <w:rFonts w:ascii="Arial" w:hAnsi="Arial" w:cs="Arial"/>
          <w:noProof/>
          <w:sz w:val="22"/>
          <w:szCs w:val="22"/>
        </w:rPr>
        <w:t>20 de Octubre del 2017</w:t>
      </w:r>
      <w:r w:rsidR="008F441D">
        <w:rPr>
          <w:rFonts w:ascii="Arial" w:hAnsi="Arial" w:cs="Arial"/>
          <w:sz w:val="22"/>
          <w:szCs w:val="22"/>
        </w:rPr>
        <w:fldChar w:fldCharType="end"/>
      </w:r>
      <w:r w:rsidRPr="00353809">
        <w:rPr>
          <w:rFonts w:ascii="Arial" w:hAnsi="Arial" w:cs="Arial"/>
          <w:sz w:val="22"/>
          <w:szCs w:val="22"/>
        </w:rPr>
        <w:t xml:space="preserve"> a las </w:t>
      </w:r>
      <w:r w:rsidR="008F441D">
        <w:rPr>
          <w:rFonts w:ascii="Arial" w:hAnsi="Arial" w:cs="Arial"/>
          <w:sz w:val="22"/>
          <w:szCs w:val="22"/>
        </w:rPr>
        <w:fldChar w:fldCharType="begin"/>
      </w:r>
      <w:r w:rsidR="00B426BE">
        <w:rPr>
          <w:rFonts w:ascii="Arial" w:hAnsi="Arial" w:cs="Arial"/>
          <w:sz w:val="22"/>
          <w:szCs w:val="22"/>
        </w:rPr>
        <w:instrText xml:space="preserve"> MERGEFIELD HORA_APERTURA </w:instrText>
      </w:r>
      <w:r w:rsidR="008F441D">
        <w:rPr>
          <w:rFonts w:ascii="Arial" w:hAnsi="Arial" w:cs="Arial"/>
          <w:sz w:val="22"/>
          <w:szCs w:val="22"/>
        </w:rPr>
        <w:fldChar w:fldCharType="separate"/>
      </w:r>
      <w:r w:rsidR="00FA35A3" w:rsidRPr="00AE2711">
        <w:rPr>
          <w:rFonts w:ascii="Arial" w:hAnsi="Arial" w:cs="Arial"/>
          <w:noProof/>
          <w:sz w:val="22"/>
          <w:szCs w:val="22"/>
        </w:rPr>
        <w:t>13 horas</w:t>
      </w:r>
      <w:r w:rsidR="008F441D">
        <w:rPr>
          <w:rFonts w:ascii="Arial" w:hAnsi="Arial" w:cs="Arial"/>
          <w:sz w:val="22"/>
          <w:szCs w:val="22"/>
        </w:rPr>
        <w:fldChar w:fldCharType="end"/>
      </w:r>
      <w:r w:rsidRPr="00353809">
        <w:rPr>
          <w:rFonts w:ascii="Arial" w:hAnsi="Arial" w:cs="Arial"/>
          <w:sz w:val="22"/>
          <w:szCs w:val="22"/>
        </w:rPr>
        <w:t xml:space="preserve"> y de acuerdo con lo establecido en las bases  concúrsales, se realizó en el lugar indicado para este efecto, la recepción de sobres que contienen las prop</w:t>
      </w:r>
      <w:r>
        <w:rPr>
          <w:rFonts w:ascii="Arial" w:hAnsi="Arial" w:cs="Arial"/>
          <w:sz w:val="22"/>
          <w:szCs w:val="22"/>
        </w:rPr>
        <w:t>osiciones</w:t>
      </w:r>
      <w:r w:rsidRPr="00353809">
        <w:rPr>
          <w:rFonts w:ascii="Arial" w:hAnsi="Arial" w:cs="Arial"/>
          <w:sz w:val="22"/>
          <w:szCs w:val="22"/>
        </w:rPr>
        <w:t xml:space="preserve"> técnicas y económicas y se efectuó las aperturas de los sobres qu</w:t>
      </w:r>
      <w:r>
        <w:rPr>
          <w:rFonts w:ascii="Arial" w:hAnsi="Arial" w:cs="Arial"/>
          <w:sz w:val="22"/>
          <w:szCs w:val="22"/>
        </w:rPr>
        <w:t>e contienen dichas proposiciones</w:t>
      </w:r>
      <w:r w:rsidRPr="00353809">
        <w:rPr>
          <w:rFonts w:ascii="Arial" w:hAnsi="Arial" w:cs="Arial"/>
          <w:sz w:val="22"/>
          <w:szCs w:val="22"/>
        </w:rPr>
        <w:t xml:space="preserve"> técnicas y económicas respectivamente de las siguientes empresas:</w:t>
      </w:r>
    </w:p>
    <w:p w:rsidR="008D658A" w:rsidRPr="00E66E36" w:rsidRDefault="008D658A" w:rsidP="008D658A">
      <w:pPr>
        <w:pStyle w:val="Sinespaciado"/>
        <w:rPr>
          <w:rFonts w:ascii="Arial" w:hAnsi="Arial" w:cs="Arial"/>
          <w:b/>
          <w:sz w:val="24"/>
          <w:szCs w:val="24"/>
          <w:lang w:val="es-ES"/>
        </w:rPr>
      </w:pPr>
    </w:p>
    <w:p w:rsidR="0094750C" w:rsidRPr="007C03A5" w:rsidRDefault="0094750C" w:rsidP="0094750C">
      <w:pPr>
        <w:jc w:val="both"/>
        <w:rPr>
          <w:rFonts w:ascii="Arial" w:hAnsi="Arial" w:cs="Arial"/>
          <w:b/>
          <w:bCs/>
          <w:i/>
          <w:color w:val="222222"/>
          <w:sz w:val="22"/>
          <w:szCs w:val="22"/>
        </w:rPr>
      </w:pPr>
      <w:r>
        <w:rPr>
          <w:rFonts w:ascii="Arial" w:eastAsia="Batang" w:hAnsi="Arial" w:cs="Arial"/>
          <w:b/>
          <w:color w:val="000000"/>
          <w:bdr w:val="none" w:sz="0" w:space="0" w:color="auto" w:frame="1"/>
        </w:rPr>
        <w:t xml:space="preserve">1.- </w:t>
      </w:r>
      <w:r w:rsidR="008F441D">
        <w:rPr>
          <w:rFonts w:ascii="Arial" w:eastAsia="Batang" w:hAnsi="Arial" w:cs="Arial"/>
          <w:b/>
          <w:color w:val="000000"/>
          <w:bdr w:val="none" w:sz="0" w:space="0" w:color="auto" w:frame="1"/>
        </w:rPr>
        <w:fldChar w:fldCharType="begin"/>
      </w:r>
      <w:r>
        <w:rPr>
          <w:rFonts w:ascii="Arial" w:eastAsia="Batang" w:hAnsi="Arial" w:cs="Arial"/>
          <w:b/>
          <w:color w:val="000000"/>
          <w:bdr w:val="none" w:sz="0" w:space="0" w:color="auto" w:frame="1"/>
        </w:rPr>
        <w:instrText xml:space="preserve"> MERGEFIELD EMPRESA1 </w:instrText>
      </w:r>
      <w:r w:rsidR="008F441D">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bdr w:val="none" w:sz="0" w:space="0" w:color="auto" w:frame="1"/>
        </w:rPr>
        <w:fldChar w:fldCharType="end"/>
      </w:r>
    </w:p>
    <w:p w:rsidR="0094750C" w:rsidRPr="007C03A5" w:rsidRDefault="0094750C" w:rsidP="0094750C">
      <w:pPr>
        <w:jc w:val="both"/>
        <w:rPr>
          <w:rFonts w:ascii="Arial" w:hAnsi="Arial" w:cs="Arial"/>
          <w:b/>
          <w:bCs/>
          <w:i/>
          <w:color w:val="222222"/>
          <w:sz w:val="22"/>
          <w:szCs w:val="22"/>
        </w:rPr>
      </w:pPr>
      <w:r>
        <w:rPr>
          <w:rFonts w:ascii="Arial" w:hAnsi="Arial" w:cs="Arial"/>
          <w:b/>
          <w:bCs/>
          <w:color w:val="222222"/>
        </w:rPr>
        <w:t xml:space="preserve">2.- </w:t>
      </w:r>
      <w:r w:rsidR="008F441D">
        <w:rPr>
          <w:rFonts w:ascii="Arial" w:hAnsi="Arial" w:cs="Arial"/>
          <w:b/>
          <w:bCs/>
          <w:color w:val="222222"/>
        </w:rPr>
        <w:fldChar w:fldCharType="begin"/>
      </w:r>
      <w:r>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p>
    <w:p w:rsidR="0094750C" w:rsidRPr="007C03A5" w:rsidRDefault="0094750C" w:rsidP="0094750C">
      <w:pPr>
        <w:jc w:val="both"/>
        <w:rPr>
          <w:rFonts w:ascii="Arial" w:hAnsi="Arial" w:cs="Arial"/>
          <w:sz w:val="22"/>
          <w:szCs w:val="22"/>
        </w:rPr>
      </w:pPr>
      <w:r>
        <w:rPr>
          <w:rFonts w:ascii="Arial" w:hAnsi="Arial" w:cs="Arial"/>
          <w:b/>
        </w:rPr>
        <w:t xml:space="preserve">3.- </w:t>
      </w:r>
      <w:r w:rsidR="008F441D">
        <w:rPr>
          <w:rFonts w:ascii="Arial" w:hAnsi="Arial" w:cs="Arial"/>
          <w:b/>
        </w:rPr>
        <w:fldChar w:fldCharType="begin"/>
      </w:r>
      <w:r>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p>
    <w:p w:rsidR="008D658A" w:rsidRDefault="008D658A" w:rsidP="008D658A">
      <w:pPr>
        <w:jc w:val="both"/>
        <w:rPr>
          <w:rFonts w:ascii="Arial" w:hAnsi="Arial" w:cs="Arial"/>
          <w:sz w:val="22"/>
          <w:szCs w:val="22"/>
        </w:rPr>
      </w:pPr>
    </w:p>
    <w:p w:rsidR="008D658A" w:rsidRDefault="008D658A" w:rsidP="008D658A">
      <w:pPr>
        <w:jc w:val="both"/>
        <w:rPr>
          <w:rFonts w:ascii="Arial" w:hAnsi="Arial" w:cs="Arial"/>
          <w:sz w:val="22"/>
          <w:szCs w:val="22"/>
        </w:rPr>
      </w:pPr>
      <w:r w:rsidRPr="00F840F1">
        <w:rPr>
          <w:rFonts w:ascii="Arial" w:hAnsi="Arial" w:cs="Arial"/>
          <w:sz w:val="22"/>
          <w:szCs w:val="22"/>
        </w:rPr>
        <w:t>De las cuales se revisó y analizó por el personal responsable dependiente del Departamento de Adquisiciones de la Secretaría de Salud y/o Servicios Estatales de Salud, la documentación respectiva, determinando que cumplieron con la presentación de los requisitos solicitados en las bases concúrsales, por lo que fueron aceptadas para realizar con posterioridad el análisis de las características técnicas y económicas de los bienes.</w:t>
      </w:r>
    </w:p>
    <w:p w:rsidR="008D658A" w:rsidRDefault="008D658A" w:rsidP="008D658A">
      <w:pPr>
        <w:jc w:val="both"/>
        <w:rPr>
          <w:rFonts w:ascii="Arial" w:hAnsi="Arial" w:cs="Arial"/>
          <w:sz w:val="22"/>
          <w:szCs w:val="22"/>
        </w:rPr>
      </w:pPr>
    </w:p>
    <w:p w:rsidR="008D658A" w:rsidRPr="00F840F1" w:rsidRDefault="008D658A" w:rsidP="008D658A">
      <w:pPr>
        <w:jc w:val="both"/>
        <w:rPr>
          <w:rFonts w:ascii="Arial" w:hAnsi="Arial" w:cs="Arial"/>
          <w:sz w:val="22"/>
          <w:szCs w:val="22"/>
        </w:rPr>
      </w:pPr>
      <w:r w:rsidRPr="00F840F1">
        <w:rPr>
          <w:rFonts w:ascii="Arial" w:hAnsi="Arial" w:cs="Arial"/>
          <w:sz w:val="22"/>
          <w:szCs w:val="22"/>
        </w:rPr>
        <w:t xml:space="preserve">4.- Posteriormente se procedió a la revisión de las especificaciones técnicas de los bienes ofertados por los concursantes que cumplieron con los requisitos solicitados, de las cuales se verificó que cumplen con las requeridas por la convocante en las bases de la presente Invitación.  </w:t>
      </w:r>
    </w:p>
    <w:p w:rsidR="008D658A" w:rsidRPr="00BF2F40" w:rsidRDefault="008D658A" w:rsidP="008D658A">
      <w:pPr>
        <w:pStyle w:val="Textoindependiente"/>
        <w:ind w:right="43"/>
        <w:rPr>
          <w:b/>
          <w:bCs/>
          <w:szCs w:val="16"/>
          <w:u w:val="single"/>
          <w:lang w:val="es-MX"/>
        </w:rPr>
      </w:pPr>
    </w:p>
    <w:p w:rsidR="008D658A" w:rsidRDefault="008D658A" w:rsidP="008D658A">
      <w:pPr>
        <w:rPr>
          <w:rFonts w:ascii="Arial" w:hAnsi="Arial" w:cs="Arial"/>
          <w:b/>
          <w:bCs/>
          <w:color w:val="000000"/>
          <w:u w:val="single"/>
        </w:rPr>
      </w:pPr>
      <w:r>
        <w:rPr>
          <w:rFonts w:ascii="Arial" w:hAnsi="Arial" w:cs="Arial"/>
          <w:b/>
          <w:bCs/>
          <w:color w:val="000000"/>
          <w:u w:val="single"/>
        </w:rPr>
        <w:t xml:space="preserve">Por cuanto a la lote 1: </w:t>
      </w:r>
    </w:p>
    <w:p w:rsidR="008D658A" w:rsidRPr="00496735" w:rsidRDefault="008D658A" w:rsidP="008D658A">
      <w:pPr>
        <w:rPr>
          <w:color w:val="000000"/>
        </w:rPr>
      </w:pPr>
    </w:p>
    <w:p w:rsidR="008D658A" w:rsidRDefault="008D658A" w:rsidP="008D658A">
      <w:pPr>
        <w:jc w:val="both"/>
        <w:rPr>
          <w:rFonts w:ascii="Arial" w:hAnsi="Arial" w:cs="Arial"/>
          <w:color w:val="000000"/>
          <w:sz w:val="22"/>
          <w:szCs w:val="22"/>
        </w:rPr>
      </w:pPr>
      <w:r>
        <w:rPr>
          <w:rFonts w:ascii="Arial" w:hAnsi="Arial" w:cs="Arial"/>
          <w:color w:val="000000"/>
          <w:sz w:val="22"/>
          <w:szCs w:val="22"/>
        </w:rPr>
        <w:t>Las empresas que ofertan est</w:t>
      </w:r>
      <w:r w:rsidR="0044389F">
        <w:rPr>
          <w:rFonts w:ascii="Arial" w:hAnsi="Arial" w:cs="Arial"/>
          <w:color w:val="000000"/>
          <w:sz w:val="22"/>
          <w:szCs w:val="22"/>
        </w:rPr>
        <w:t>e</w:t>
      </w:r>
      <w:r>
        <w:rPr>
          <w:rFonts w:ascii="Arial" w:hAnsi="Arial" w:cs="Arial"/>
          <w:color w:val="000000"/>
          <w:sz w:val="22"/>
          <w:szCs w:val="22"/>
        </w:rPr>
        <w:t xml:space="preserve"> </w:t>
      </w:r>
      <w:r w:rsidR="0044389F">
        <w:rPr>
          <w:rFonts w:ascii="Arial" w:hAnsi="Arial" w:cs="Arial"/>
          <w:color w:val="000000"/>
          <w:sz w:val="22"/>
          <w:szCs w:val="22"/>
        </w:rPr>
        <w:t>lote</w:t>
      </w:r>
      <w:r>
        <w:rPr>
          <w:rFonts w:ascii="Arial" w:hAnsi="Arial" w:cs="Arial"/>
          <w:color w:val="000000"/>
          <w:sz w:val="22"/>
          <w:szCs w:val="22"/>
        </w:rPr>
        <w:t xml:space="preserve"> son</w:t>
      </w:r>
      <w:r w:rsidRPr="00496735">
        <w:rPr>
          <w:rFonts w:ascii="Arial" w:hAnsi="Arial" w:cs="Arial"/>
          <w:color w:val="000000"/>
          <w:sz w:val="22"/>
          <w:szCs w:val="22"/>
        </w:rPr>
        <w:t>:</w:t>
      </w:r>
    </w:p>
    <w:p w:rsidR="008D658A" w:rsidRDefault="008D658A" w:rsidP="008D658A">
      <w:pPr>
        <w:pStyle w:val="Prrafodelista"/>
        <w:ind w:left="0"/>
        <w:jc w:val="both"/>
        <w:rPr>
          <w:rFonts w:ascii="Arial" w:hAnsi="Arial" w:cs="Arial"/>
          <w:b/>
          <w:bCs/>
          <w:iCs/>
        </w:rPr>
      </w:pPr>
    </w:p>
    <w:p w:rsidR="00CB6F66" w:rsidRPr="007C03A5" w:rsidRDefault="00CB6F66" w:rsidP="00CB6F66">
      <w:pPr>
        <w:jc w:val="both"/>
        <w:rPr>
          <w:rFonts w:ascii="Arial" w:hAnsi="Arial" w:cs="Arial"/>
          <w:b/>
          <w:bCs/>
          <w:i/>
          <w:color w:val="222222"/>
          <w:sz w:val="22"/>
          <w:szCs w:val="22"/>
        </w:rPr>
      </w:pPr>
      <w:r>
        <w:rPr>
          <w:rFonts w:ascii="Arial" w:eastAsia="Batang" w:hAnsi="Arial" w:cs="Arial"/>
          <w:b/>
          <w:color w:val="000000"/>
          <w:bdr w:val="none" w:sz="0" w:space="0" w:color="auto" w:frame="1"/>
        </w:rPr>
        <w:t xml:space="preserve">1.- </w:t>
      </w:r>
      <w:r w:rsidR="008F441D">
        <w:rPr>
          <w:rFonts w:ascii="Arial" w:eastAsia="Batang" w:hAnsi="Arial" w:cs="Arial"/>
          <w:b/>
          <w:color w:val="000000"/>
          <w:bdr w:val="none" w:sz="0" w:space="0" w:color="auto" w:frame="1"/>
        </w:rPr>
        <w:fldChar w:fldCharType="begin"/>
      </w:r>
      <w:r>
        <w:rPr>
          <w:rFonts w:ascii="Arial" w:eastAsia="Batang" w:hAnsi="Arial" w:cs="Arial"/>
          <w:b/>
          <w:color w:val="000000"/>
          <w:bdr w:val="none" w:sz="0" w:space="0" w:color="auto" w:frame="1"/>
        </w:rPr>
        <w:instrText xml:space="preserve"> MERGEFIELD EMPRESA1 </w:instrText>
      </w:r>
      <w:r w:rsidR="008F441D">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bdr w:val="none" w:sz="0" w:space="0" w:color="auto" w:frame="1"/>
        </w:rPr>
        <w:fldChar w:fldCharType="end"/>
      </w:r>
    </w:p>
    <w:p w:rsidR="00CB6F66" w:rsidRPr="007C03A5" w:rsidRDefault="00CB6F66" w:rsidP="00CB6F66">
      <w:pPr>
        <w:jc w:val="both"/>
        <w:rPr>
          <w:rFonts w:ascii="Arial" w:hAnsi="Arial" w:cs="Arial"/>
          <w:b/>
          <w:bCs/>
          <w:i/>
          <w:color w:val="222222"/>
          <w:sz w:val="22"/>
          <w:szCs w:val="22"/>
        </w:rPr>
      </w:pPr>
      <w:r>
        <w:rPr>
          <w:rFonts w:ascii="Arial" w:hAnsi="Arial" w:cs="Arial"/>
          <w:b/>
          <w:bCs/>
          <w:color w:val="222222"/>
        </w:rPr>
        <w:t xml:space="preserve">2.- </w:t>
      </w:r>
      <w:r w:rsidR="008F441D">
        <w:rPr>
          <w:rFonts w:ascii="Arial" w:hAnsi="Arial" w:cs="Arial"/>
          <w:b/>
          <w:bCs/>
          <w:color w:val="222222"/>
        </w:rPr>
        <w:fldChar w:fldCharType="begin"/>
      </w:r>
      <w:r>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p>
    <w:p w:rsidR="00CB6F66" w:rsidRPr="007C03A5" w:rsidRDefault="00CB6F66" w:rsidP="00CB6F66">
      <w:pPr>
        <w:jc w:val="both"/>
        <w:rPr>
          <w:rFonts w:ascii="Arial" w:hAnsi="Arial" w:cs="Arial"/>
          <w:sz w:val="22"/>
          <w:szCs w:val="22"/>
        </w:rPr>
      </w:pPr>
      <w:r>
        <w:rPr>
          <w:rFonts w:ascii="Arial" w:hAnsi="Arial" w:cs="Arial"/>
          <w:b/>
        </w:rPr>
        <w:t xml:space="preserve">3.- </w:t>
      </w:r>
      <w:r w:rsidR="008F441D">
        <w:rPr>
          <w:rFonts w:ascii="Arial" w:hAnsi="Arial" w:cs="Arial"/>
          <w:b/>
        </w:rPr>
        <w:fldChar w:fldCharType="begin"/>
      </w:r>
      <w:r>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p>
    <w:p w:rsidR="008D658A" w:rsidRDefault="008D658A" w:rsidP="008D658A">
      <w:pPr>
        <w:pStyle w:val="Prrafodelista"/>
        <w:ind w:left="0"/>
        <w:jc w:val="both"/>
        <w:rPr>
          <w:rFonts w:ascii="Arial" w:eastAsia="Batang" w:hAnsi="Arial" w:cs="Arial"/>
          <w:b/>
          <w:color w:val="000000"/>
          <w:bdr w:val="none" w:sz="0" w:space="0" w:color="auto" w:frame="1"/>
        </w:rPr>
      </w:pPr>
    </w:p>
    <w:p w:rsidR="008D658A" w:rsidRDefault="008D658A" w:rsidP="008D658A">
      <w:pPr>
        <w:pStyle w:val="Prrafodelista"/>
        <w:ind w:left="0"/>
        <w:jc w:val="both"/>
        <w:rPr>
          <w:rFonts w:ascii="Arial" w:hAnsi="Arial" w:cs="Arial"/>
          <w:b/>
          <w:bCs/>
          <w:color w:val="222222"/>
        </w:rPr>
      </w:pPr>
    </w:p>
    <w:p w:rsidR="008D658A" w:rsidRDefault="008D658A" w:rsidP="008D658A">
      <w:pPr>
        <w:pStyle w:val="Prrafodelista"/>
        <w:ind w:left="0"/>
        <w:jc w:val="both"/>
        <w:rPr>
          <w:rFonts w:ascii="Arial" w:hAnsi="Arial" w:cs="Arial"/>
          <w:b/>
          <w:bCs/>
          <w:color w:val="000000"/>
          <w:sz w:val="22"/>
          <w:szCs w:val="22"/>
          <w:lang w:eastAsia="es-MX"/>
        </w:rPr>
      </w:pPr>
      <w:r>
        <w:rPr>
          <w:rFonts w:ascii="Arial" w:hAnsi="Arial" w:cs="Arial"/>
          <w:b/>
          <w:bCs/>
          <w:color w:val="222222"/>
        </w:rPr>
        <w:t xml:space="preserve">1.- </w:t>
      </w:r>
      <w:r w:rsidR="008F441D">
        <w:rPr>
          <w:rFonts w:ascii="Arial" w:eastAsia="Batang" w:hAnsi="Arial" w:cs="Arial"/>
          <w:b/>
          <w:color w:val="000000"/>
          <w:sz w:val="24"/>
          <w:szCs w:val="24"/>
          <w:bdr w:val="none" w:sz="0" w:space="0" w:color="auto" w:frame="1"/>
        </w:rPr>
        <w:fldChar w:fldCharType="begin"/>
      </w:r>
      <w:r w:rsidR="00CB6F66">
        <w:rPr>
          <w:rFonts w:ascii="Arial" w:eastAsia="Batang" w:hAnsi="Arial" w:cs="Arial"/>
          <w:b/>
          <w:color w:val="000000"/>
          <w:sz w:val="24"/>
          <w:szCs w:val="24"/>
          <w:bdr w:val="none" w:sz="0" w:space="0" w:color="auto" w:frame="1"/>
        </w:rPr>
        <w:instrText xml:space="preserve"> MERGEFIELD EMPRESA1 </w:instrText>
      </w:r>
      <w:r w:rsidR="008F441D">
        <w:rPr>
          <w:rFonts w:ascii="Arial" w:eastAsia="Batang" w:hAnsi="Arial" w:cs="Arial"/>
          <w:b/>
          <w:color w:val="000000"/>
          <w:sz w:val="24"/>
          <w:szCs w:val="24"/>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sz w:val="24"/>
          <w:szCs w:val="24"/>
          <w:bdr w:val="none" w:sz="0" w:space="0" w:color="auto" w:frame="1"/>
        </w:rPr>
        <w:fldChar w:fldCharType="end"/>
      </w:r>
      <w:r w:rsidR="00CB6F66">
        <w:rPr>
          <w:rFonts w:ascii="Arial" w:eastAsia="Batang" w:hAnsi="Arial" w:cs="Arial"/>
          <w:b/>
          <w:color w:val="000000"/>
          <w:sz w:val="24"/>
          <w:szCs w:val="24"/>
          <w:bdr w:val="none" w:sz="0" w:space="0" w:color="auto" w:frame="1"/>
        </w:rPr>
        <w:t xml:space="preserve"> </w:t>
      </w:r>
      <w:r w:rsidRPr="004177FE">
        <w:rPr>
          <w:rFonts w:ascii="Arial" w:hAnsi="Arial" w:cs="Arial"/>
          <w:color w:val="000000"/>
          <w:sz w:val="22"/>
          <w:szCs w:val="22"/>
          <w:lang w:eastAsia="es-MX"/>
        </w:rPr>
        <w:t xml:space="preserve">del análisis cualitativo realizado se desprende que </w:t>
      </w:r>
      <w:r w:rsidRPr="004177FE">
        <w:rPr>
          <w:rFonts w:ascii="Arial" w:hAnsi="Arial" w:cs="Arial"/>
          <w:b/>
          <w:bCs/>
          <w:color w:val="000000"/>
          <w:sz w:val="22"/>
          <w:szCs w:val="22"/>
          <w:lang w:eastAsia="es-MX"/>
        </w:rPr>
        <w:t xml:space="preserve">cumple </w:t>
      </w:r>
      <w:r w:rsidRPr="004177FE">
        <w:rPr>
          <w:rFonts w:ascii="Arial" w:hAnsi="Arial" w:cs="Arial"/>
          <w:color w:val="000000"/>
          <w:sz w:val="22"/>
          <w:szCs w:val="22"/>
          <w:lang w:eastAsia="es-MX"/>
        </w:rPr>
        <w:t>con todos los requisitos técnicos</w:t>
      </w:r>
      <w:r>
        <w:rPr>
          <w:rFonts w:ascii="Arial" w:hAnsi="Arial" w:cs="Arial"/>
          <w:color w:val="000000"/>
          <w:sz w:val="22"/>
          <w:szCs w:val="22"/>
          <w:lang w:eastAsia="es-MX"/>
        </w:rPr>
        <w:t xml:space="preserve">, y económicos del presente concurso </w:t>
      </w:r>
      <w:r w:rsidRPr="00F840F1">
        <w:rPr>
          <w:rFonts w:ascii="Arial" w:hAnsi="Arial" w:cs="Arial"/>
          <w:b/>
          <w:bCs/>
          <w:color w:val="000000"/>
          <w:sz w:val="22"/>
          <w:szCs w:val="22"/>
          <w:lang w:eastAsia="es-MX"/>
        </w:rPr>
        <w:t>Invitación a Cuando Menos Tres Personas</w:t>
      </w:r>
      <w:r>
        <w:rPr>
          <w:rFonts w:ascii="Arial" w:hAnsi="Arial" w:cs="Arial"/>
          <w:b/>
          <w:bCs/>
          <w:color w:val="000000"/>
          <w:sz w:val="22"/>
          <w:szCs w:val="22"/>
          <w:lang w:eastAsia="es-MX"/>
        </w:rPr>
        <w:t>.</w:t>
      </w:r>
    </w:p>
    <w:p w:rsidR="008D658A" w:rsidRDefault="008D658A" w:rsidP="008D658A">
      <w:pPr>
        <w:pStyle w:val="Prrafodelista"/>
        <w:ind w:left="0"/>
        <w:jc w:val="both"/>
        <w:rPr>
          <w:rFonts w:ascii="Arial" w:hAnsi="Arial" w:cs="Arial"/>
          <w:b/>
          <w:bCs/>
          <w:color w:val="222222"/>
        </w:rPr>
      </w:pPr>
    </w:p>
    <w:p w:rsidR="008D658A" w:rsidRDefault="008D658A" w:rsidP="008D658A">
      <w:pPr>
        <w:pStyle w:val="Prrafodelista"/>
        <w:ind w:left="0"/>
        <w:jc w:val="both"/>
        <w:rPr>
          <w:rFonts w:ascii="Arial" w:hAnsi="Arial" w:cs="Arial"/>
          <w:b/>
          <w:bCs/>
          <w:color w:val="222222"/>
        </w:rPr>
      </w:pPr>
      <w:r>
        <w:rPr>
          <w:rFonts w:ascii="Arial" w:hAnsi="Arial" w:cs="Arial"/>
          <w:b/>
          <w:bCs/>
          <w:color w:val="222222"/>
        </w:rPr>
        <w:t xml:space="preserve">2.- </w:t>
      </w:r>
      <w:r w:rsidR="008F441D">
        <w:rPr>
          <w:rFonts w:ascii="Arial" w:hAnsi="Arial" w:cs="Arial"/>
          <w:b/>
          <w:bCs/>
          <w:color w:val="222222"/>
        </w:rPr>
        <w:fldChar w:fldCharType="begin"/>
      </w:r>
      <w:r w:rsidR="00CB6F66">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r>
        <w:rPr>
          <w:rFonts w:ascii="Arial" w:hAnsi="Arial" w:cs="Arial"/>
          <w:b/>
          <w:bCs/>
          <w:color w:val="222222"/>
        </w:rPr>
        <w:t xml:space="preserve">, </w:t>
      </w:r>
      <w:r w:rsidRPr="004177FE">
        <w:rPr>
          <w:rFonts w:ascii="Arial" w:hAnsi="Arial" w:cs="Arial"/>
          <w:color w:val="000000"/>
          <w:sz w:val="22"/>
          <w:szCs w:val="22"/>
          <w:lang w:eastAsia="es-MX"/>
        </w:rPr>
        <w:t>del análisis cualitativo realizado se desprende que</w:t>
      </w:r>
      <w:r w:rsidR="00CB6F66">
        <w:rPr>
          <w:rFonts w:ascii="Arial" w:hAnsi="Arial" w:cs="Arial"/>
          <w:color w:val="000000"/>
          <w:sz w:val="22"/>
          <w:szCs w:val="22"/>
          <w:lang w:eastAsia="es-MX"/>
        </w:rPr>
        <w:t xml:space="preserve"> no</w:t>
      </w:r>
      <w:r w:rsidRPr="004177FE">
        <w:rPr>
          <w:rFonts w:ascii="Arial" w:hAnsi="Arial" w:cs="Arial"/>
          <w:color w:val="000000"/>
          <w:sz w:val="22"/>
          <w:szCs w:val="22"/>
          <w:lang w:eastAsia="es-MX"/>
        </w:rPr>
        <w:t xml:space="preserve"> </w:t>
      </w:r>
      <w:r w:rsidRPr="004177FE">
        <w:rPr>
          <w:rFonts w:ascii="Arial" w:hAnsi="Arial" w:cs="Arial"/>
          <w:b/>
          <w:bCs/>
          <w:color w:val="000000"/>
          <w:sz w:val="22"/>
          <w:szCs w:val="22"/>
          <w:lang w:eastAsia="es-MX"/>
        </w:rPr>
        <w:t xml:space="preserve">cumple </w:t>
      </w:r>
      <w:r w:rsidRPr="004177FE">
        <w:rPr>
          <w:rFonts w:ascii="Arial" w:hAnsi="Arial" w:cs="Arial"/>
          <w:color w:val="000000"/>
          <w:sz w:val="22"/>
          <w:szCs w:val="22"/>
          <w:lang w:eastAsia="es-MX"/>
        </w:rPr>
        <w:t>con todos los requisitos técnicos</w:t>
      </w:r>
      <w:r>
        <w:rPr>
          <w:rFonts w:ascii="Arial" w:hAnsi="Arial" w:cs="Arial"/>
          <w:color w:val="000000"/>
          <w:sz w:val="22"/>
          <w:szCs w:val="22"/>
          <w:lang w:eastAsia="es-MX"/>
        </w:rPr>
        <w:t xml:space="preserve"> del presente concurso </w:t>
      </w:r>
      <w:r w:rsidRPr="00F840F1">
        <w:rPr>
          <w:rFonts w:ascii="Arial" w:hAnsi="Arial" w:cs="Arial"/>
          <w:b/>
          <w:bCs/>
          <w:color w:val="000000"/>
          <w:sz w:val="22"/>
          <w:szCs w:val="22"/>
          <w:lang w:eastAsia="es-MX"/>
        </w:rPr>
        <w:t>Invitación a Cuando Menos Tres Personas</w:t>
      </w:r>
      <w:r>
        <w:rPr>
          <w:rFonts w:ascii="Arial" w:hAnsi="Arial" w:cs="Arial"/>
          <w:b/>
          <w:bCs/>
          <w:color w:val="000000"/>
          <w:sz w:val="22"/>
          <w:szCs w:val="22"/>
          <w:lang w:eastAsia="es-MX"/>
        </w:rPr>
        <w:t>.</w:t>
      </w:r>
    </w:p>
    <w:p w:rsidR="008D658A" w:rsidRPr="00BA3890" w:rsidRDefault="008D658A" w:rsidP="008D658A">
      <w:pPr>
        <w:pStyle w:val="Prrafodelista"/>
        <w:ind w:left="0"/>
        <w:jc w:val="both"/>
        <w:rPr>
          <w:rFonts w:ascii="Arial" w:hAnsi="Arial" w:cs="Arial"/>
          <w:b/>
          <w:bCs/>
          <w:i/>
          <w:color w:val="222222"/>
          <w:sz w:val="22"/>
          <w:szCs w:val="22"/>
        </w:rPr>
      </w:pPr>
    </w:p>
    <w:p w:rsidR="008D658A" w:rsidRPr="00435D93" w:rsidRDefault="008D658A" w:rsidP="008D658A">
      <w:pPr>
        <w:pStyle w:val="Prrafodelista"/>
        <w:ind w:left="0"/>
        <w:jc w:val="both"/>
        <w:rPr>
          <w:rFonts w:ascii="Arial" w:hAnsi="Arial" w:cs="Arial"/>
          <w:sz w:val="22"/>
          <w:szCs w:val="22"/>
        </w:rPr>
      </w:pPr>
      <w:r>
        <w:rPr>
          <w:rFonts w:ascii="Arial" w:hAnsi="Arial" w:cs="Arial"/>
          <w:b/>
        </w:rPr>
        <w:t xml:space="preserve">3.- </w:t>
      </w:r>
      <w:r w:rsidR="008F441D">
        <w:rPr>
          <w:rFonts w:ascii="Arial" w:hAnsi="Arial" w:cs="Arial"/>
          <w:b/>
        </w:rPr>
        <w:fldChar w:fldCharType="begin"/>
      </w:r>
      <w:r w:rsidR="00CB6F66">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r>
        <w:rPr>
          <w:rFonts w:ascii="Arial" w:hAnsi="Arial" w:cs="Arial"/>
          <w:b/>
        </w:rPr>
        <w:t xml:space="preserve">, </w:t>
      </w:r>
      <w:r w:rsidRPr="004177FE">
        <w:rPr>
          <w:rFonts w:ascii="Arial" w:hAnsi="Arial" w:cs="Arial"/>
          <w:color w:val="000000"/>
          <w:sz w:val="22"/>
          <w:szCs w:val="22"/>
          <w:lang w:eastAsia="es-MX"/>
        </w:rPr>
        <w:t>del análisis cualitativo realizado se desprende que</w:t>
      </w:r>
      <w:r w:rsidR="00CB6F66">
        <w:rPr>
          <w:rFonts w:ascii="Arial" w:hAnsi="Arial" w:cs="Arial"/>
          <w:color w:val="000000"/>
          <w:sz w:val="22"/>
          <w:szCs w:val="22"/>
          <w:lang w:eastAsia="es-MX"/>
        </w:rPr>
        <w:t xml:space="preserve"> no</w:t>
      </w:r>
      <w:r w:rsidRPr="004177FE">
        <w:rPr>
          <w:rFonts w:ascii="Arial" w:hAnsi="Arial" w:cs="Arial"/>
          <w:color w:val="000000"/>
          <w:sz w:val="22"/>
          <w:szCs w:val="22"/>
          <w:lang w:eastAsia="es-MX"/>
        </w:rPr>
        <w:t xml:space="preserve"> </w:t>
      </w:r>
      <w:r w:rsidRPr="004177FE">
        <w:rPr>
          <w:rFonts w:ascii="Arial" w:hAnsi="Arial" w:cs="Arial"/>
          <w:b/>
          <w:bCs/>
          <w:color w:val="000000"/>
          <w:sz w:val="22"/>
          <w:szCs w:val="22"/>
          <w:lang w:eastAsia="es-MX"/>
        </w:rPr>
        <w:t xml:space="preserve">cumple </w:t>
      </w:r>
      <w:r w:rsidRPr="004177FE">
        <w:rPr>
          <w:rFonts w:ascii="Arial" w:hAnsi="Arial" w:cs="Arial"/>
          <w:color w:val="000000"/>
          <w:sz w:val="22"/>
          <w:szCs w:val="22"/>
          <w:lang w:eastAsia="es-MX"/>
        </w:rPr>
        <w:t>con todos los requisitos técnicos</w:t>
      </w:r>
      <w:r>
        <w:rPr>
          <w:rFonts w:ascii="Arial" w:hAnsi="Arial" w:cs="Arial"/>
          <w:color w:val="000000"/>
          <w:sz w:val="22"/>
          <w:szCs w:val="22"/>
          <w:lang w:eastAsia="es-MX"/>
        </w:rPr>
        <w:t xml:space="preserve"> del presente concurso </w:t>
      </w:r>
      <w:r w:rsidRPr="00F840F1">
        <w:rPr>
          <w:rFonts w:ascii="Arial" w:hAnsi="Arial" w:cs="Arial"/>
          <w:b/>
          <w:bCs/>
          <w:color w:val="000000"/>
          <w:sz w:val="22"/>
          <w:szCs w:val="22"/>
          <w:lang w:eastAsia="es-MX"/>
        </w:rPr>
        <w:t>Invitación a Cuando Menos Tres Personas</w:t>
      </w:r>
      <w:r>
        <w:rPr>
          <w:rFonts w:ascii="Arial" w:hAnsi="Arial" w:cs="Arial"/>
          <w:b/>
          <w:bCs/>
          <w:color w:val="000000"/>
          <w:sz w:val="22"/>
          <w:szCs w:val="22"/>
          <w:lang w:eastAsia="es-MX"/>
        </w:rPr>
        <w:t>.</w:t>
      </w:r>
    </w:p>
    <w:p w:rsidR="008D658A" w:rsidRDefault="008D658A" w:rsidP="008D658A">
      <w:pPr>
        <w:jc w:val="both"/>
        <w:rPr>
          <w:rFonts w:ascii="Arial" w:hAnsi="Arial" w:cs="Arial"/>
          <w:color w:val="000000"/>
          <w:sz w:val="22"/>
          <w:szCs w:val="22"/>
        </w:rPr>
      </w:pPr>
    </w:p>
    <w:p w:rsidR="008D658A" w:rsidRDefault="008D658A" w:rsidP="008D658A">
      <w:pPr>
        <w:jc w:val="both"/>
        <w:rPr>
          <w:rFonts w:ascii="Arial" w:eastAsia="Batang" w:hAnsi="Arial" w:cs="Arial"/>
          <w:b/>
          <w:color w:val="000000"/>
          <w:bdr w:val="none" w:sz="0" w:space="0" w:color="auto" w:frame="1"/>
        </w:rPr>
      </w:pPr>
      <w:r w:rsidRPr="00F840F1">
        <w:rPr>
          <w:rFonts w:ascii="Arial" w:hAnsi="Arial" w:cs="Arial"/>
          <w:color w:val="000000"/>
          <w:sz w:val="22"/>
          <w:szCs w:val="22"/>
        </w:rPr>
        <w:t xml:space="preserve">Por lo que de acuerdo a lo establecido en el numeral 7, inciso 7.1 y 7.2 de las bases de la </w:t>
      </w:r>
      <w:r w:rsidRPr="00F840F1">
        <w:rPr>
          <w:rFonts w:ascii="Arial" w:hAnsi="Arial" w:cs="Arial"/>
          <w:b/>
          <w:bCs/>
          <w:color w:val="000000"/>
          <w:sz w:val="22"/>
          <w:szCs w:val="22"/>
        </w:rPr>
        <w:t>Invitación a Cuando Menos Tres Personas</w:t>
      </w:r>
      <w:r w:rsidRPr="00F840F1">
        <w:rPr>
          <w:rFonts w:ascii="Arial" w:hAnsi="Arial" w:cs="Arial"/>
          <w:color w:val="000000"/>
          <w:sz w:val="22"/>
          <w:szCs w:val="22"/>
        </w:rPr>
        <w:t xml:space="preserve">, se adjudica </w:t>
      </w:r>
      <w:r w:rsidR="0044389F">
        <w:rPr>
          <w:rFonts w:ascii="Arial" w:hAnsi="Arial" w:cs="Arial"/>
          <w:color w:val="000000"/>
          <w:sz w:val="22"/>
          <w:szCs w:val="22"/>
        </w:rPr>
        <w:t>el lote</w:t>
      </w:r>
      <w:r w:rsidRPr="00F840F1">
        <w:rPr>
          <w:rFonts w:ascii="Arial" w:hAnsi="Arial" w:cs="Arial"/>
          <w:color w:val="000000"/>
          <w:sz w:val="22"/>
          <w:szCs w:val="22"/>
        </w:rPr>
        <w:t xml:space="preserve"> que a continuación se detalla, de acuerdo a la disponibil</w:t>
      </w:r>
      <w:r>
        <w:rPr>
          <w:rFonts w:ascii="Arial" w:hAnsi="Arial" w:cs="Arial"/>
          <w:color w:val="000000"/>
          <w:sz w:val="22"/>
          <w:szCs w:val="22"/>
        </w:rPr>
        <w:t>idad presupuestal a la empresa:</w:t>
      </w:r>
      <w:r w:rsidR="004D3040">
        <w:rPr>
          <w:rFonts w:ascii="Arial" w:hAnsi="Arial" w:cs="Arial"/>
          <w:color w:val="000000"/>
          <w:sz w:val="22"/>
          <w:szCs w:val="22"/>
        </w:rPr>
        <w:t xml:space="preserve"> </w:t>
      </w:r>
      <w:r w:rsidR="008F441D">
        <w:rPr>
          <w:rFonts w:ascii="Arial" w:eastAsia="Batang" w:hAnsi="Arial" w:cs="Arial"/>
          <w:b/>
          <w:color w:val="000000"/>
          <w:bdr w:val="none" w:sz="0" w:space="0" w:color="auto" w:frame="1"/>
        </w:rPr>
        <w:fldChar w:fldCharType="begin"/>
      </w:r>
      <w:r w:rsidR="004D3040">
        <w:rPr>
          <w:rFonts w:ascii="Arial" w:eastAsia="Batang" w:hAnsi="Arial" w:cs="Arial"/>
          <w:b/>
          <w:color w:val="000000"/>
          <w:bdr w:val="none" w:sz="0" w:space="0" w:color="auto" w:frame="1"/>
        </w:rPr>
        <w:instrText xml:space="preserve"> MERGEFIELD EMPRESA1 </w:instrText>
      </w:r>
      <w:r w:rsidR="008F441D">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bdr w:val="none" w:sz="0" w:space="0" w:color="auto" w:frame="1"/>
        </w:rPr>
        <w:fldChar w:fldCharType="end"/>
      </w:r>
    </w:p>
    <w:p w:rsidR="003176D4" w:rsidRDefault="003176D4" w:rsidP="008D658A">
      <w:pPr>
        <w:jc w:val="both"/>
        <w:rPr>
          <w:rFonts w:ascii="Arial" w:eastAsia="Batang" w:hAnsi="Arial" w:cs="Arial"/>
          <w:b/>
          <w:color w:val="000000"/>
          <w:bdr w:val="none" w:sz="0" w:space="0" w:color="auto" w:frame="1"/>
        </w:rPr>
      </w:pPr>
    </w:p>
    <w:p w:rsidR="003176D4" w:rsidRDefault="003176D4" w:rsidP="003176D4">
      <w:pPr>
        <w:jc w:val="both"/>
        <w:rPr>
          <w:rFonts w:ascii="Arial" w:hAnsi="Arial" w:cs="Arial"/>
        </w:rPr>
      </w:pPr>
    </w:p>
    <w:p w:rsidR="003176D4" w:rsidRDefault="003176D4" w:rsidP="003176D4">
      <w:pPr>
        <w:jc w:val="both"/>
        <w:rPr>
          <w:rFonts w:ascii="Arial" w:hAnsi="Arial" w:cs="Arial"/>
        </w:rPr>
      </w:pPr>
    </w:p>
    <w:p w:rsidR="003176D4" w:rsidRDefault="003176D4" w:rsidP="003176D4">
      <w:pPr>
        <w:jc w:val="both"/>
        <w:rPr>
          <w:rFonts w:ascii="Arial" w:hAnsi="Arial" w:cs="Arial"/>
        </w:rPr>
      </w:pPr>
    </w:p>
    <w:p w:rsidR="003176D4" w:rsidRDefault="003176D4" w:rsidP="003176D4">
      <w:pPr>
        <w:jc w:val="both"/>
        <w:rPr>
          <w:rFonts w:ascii="Arial" w:hAnsi="Arial" w:cs="Arial"/>
        </w:rPr>
      </w:pPr>
    </w:p>
    <w:p w:rsidR="00043BC4" w:rsidRDefault="00043BC4" w:rsidP="003176D4">
      <w:pPr>
        <w:jc w:val="both"/>
        <w:rPr>
          <w:rFonts w:ascii="Arial" w:hAnsi="Arial" w:cs="Arial"/>
        </w:rPr>
      </w:pPr>
    </w:p>
    <w:p w:rsidR="00043BC4" w:rsidRDefault="00043BC4" w:rsidP="003176D4">
      <w:pPr>
        <w:jc w:val="both"/>
        <w:rPr>
          <w:rFonts w:ascii="Arial" w:hAnsi="Arial" w:cs="Arial"/>
        </w:rPr>
      </w:pPr>
    </w:p>
    <w:p w:rsidR="00043BC4" w:rsidRDefault="00043BC4" w:rsidP="003176D4">
      <w:pPr>
        <w:jc w:val="both"/>
        <w:rPr>
          <w:rFonts w:ascii="Arial" w:hAnsi="Arial" w:cs="Arial"/>
        </w:rPr>
      </w:pPr>
    </w:p>
    <w:p w:rsidR="003176D4" w:rsidRDefault="003176D4" w:rsidP="003176D4">
      <w:pPr>
        <w:jc w:val="both"/>
        <w:rPr>
          <w:rFonts w:ascii="Arial" w:hAnsi="Arial" w:cs="Arial"/>
        </w:rPr>
      </w:pPr>
    </w:p>
    <w:p w:rsidR="003176D4" w:rsidRDefault="003176D4" w:rsidP="003176D4">
      <w:pPr>
        <w:jc w:val="both"/>
        <w:rPr>
          <w:rFonts w:ascii="Arial" w:hAnsi="Arial" w:cs="Arial"/>
        </w:rPr>
      </w:pPr>
    </w:p>
    <w:p w:rsidR="003176D4" w:rsidRDefault="003176D4" w:rsidP="003176D4">
      <w:pPr>
        <w:jc w:val="both"/>
        <w:rPr>
          <w:rFonts w:ascii="Arial" w:hAnsi="Arial" w:cs="Arial"/>
        </w:rPr>
      </w:pPr>
    </w:p>
    <w:p w:rsidR="003176D4" w:rsidRDefault="003176D4" w:rsidP="003176D4">
      <w:pPr>
        <w:jc w:val="both"/>
        <w:rPr>
          <w:rFonts w:ascii="Arial" w:hAnsi="Arial" w:cs="Arial"/>
        </w:rPr>
      </w:pPr>
    </w:p>
    <w:p w:rsidR="003176D4" w:rsidRPr="00711B53" w:rsidRDefault="003176D4" w:rsidP="003176D4">
      <w:pPr>
        <w:jc w:val="both"/>
        <w:rPr>
          <w:rFonts w:ascii="Arial" w:hAnsi="Arial" w:cs="Arial"/>
        </w:rPr>
      </w:pPr>
      <w:r w:rsidRPr="00711B53">
        <w:rPr>
          <w:rFonts w:ascii="Arial" w:hAnsi="Arial" w:cs="Arial"/>
        </w:rPr>
        <w:t>(Nota: De acuerdo a las necesidades del Área Usuaria se ajustaron cantidades que se detallan en el siguiente cuadro):</w:t>
      </w:r>
    </w:p>
    <w:tbl>
      <w:tblPr>
        <w:tblW w:w="8340" w:type="dxa"/>
        <w:tblInd w:w="75" w:type="dxa"/>
        <w:tblCellMar>
          <w:left w:w="70" w:type="dxa"/>
          <w:right w:w="70" w:type="dxa"/>
        </w:tblCellMar>
        <w:tblLook w:val="04A0" w:firstRow="1" w:lastRow="0" w:firstColumn="1" w:lastColumn="0" w:noHBand="0" w:noVBand="1"/>
      </w:tblPr>
      <w:tblGrid>
        <w:gridCol w:w="781"/>
        <w:gridCol w:w="1829"/>
        <w:gridCol w:w="877"/>
        <w:gridCol w:w="940"/>
        <w:gridCol w:w="1151"/>
        <w:gridCol w:w="1147"/>
        <w:gridCol w:w="1802"/>
      </w:tblGrid>
      <w:tr w:rsidR="00497104" w:rsidRPr="00497104" w:rsidTr="00497104">
        <w:trPr>
          <w:trHeight w:val="600"/>
        </w:trPr>
        <w:tc>
          <w:tcPr>
            <w:tcW w:w="748"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Partida</w:t>
            </w:r>
          </w:p>
        </w:tc>
        <w:tc>
          <w:tcPr>
            <w:tcW w:w="1719"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Descripcion</w:t>
            </w:r>
          </w:p>
        </w:tc>
        <w:tc>
          <w:tcPr>
            <w:tcW w:w="848"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Unidad</w:t>
            </w:r>
          </w:p>
        </w:tc>
        <w:tc>
          <w:tcPr>
            <w:tcW w:w="925"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Cantidad</w:t>
            </w:r>
          </w:p>
        </w:tc>
        <w:tc>
          <w:tcPr>
            <w:tcW w:w="1151"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Cantidad ajustada</w:t>
            </w:r>
          </w:p>
        </w:tc>
        <w:tc>
          <w:tcPr>
            <w:tcW w:w="2949" w:type="dxa"/>
            <w:gridSpan w:val="2"/>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ZATORR COMERCIALIZADORA, S.A. DE C.V.</w:t>
            </w:r>
          </w:p>
        </w:tc>
      </w:tr>
      <w:tr w:rsidR="00497104" w:rsidRPr="00497104" w:rsidTr="00497104">
        <w:trPr>
          <w:trHeight w:val="8190"/>
        </w:trPr>
        <w:tc>
          <w:tcPr>
            <w:tcW w:w="748" w:type="dxa"/>
            <w:tcBorders>
              <w:top w:val="nil"/>
              <w:left w:val="single" w:sz="4" w:space="0" w:color="auto"/>
              <w:bottom w:val="single" w:sz="4" w:space="0" w:color="auto"/>
              <w:right w:val="single" w:sz="4" w:space="0" w:color="auto"/>
            </w:tcBorders>
            <w:shd w:val="clear" w:color="auto" w:fill="auto"/>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1</w:t>
            </w:r>
          </w:p>
        </w:tc>
        <w:tc>
          <w:tcPr>
            <w:tcW w:w="1719"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rPr>
                <w:rFonts w:ascii="Calibri" w:hAnsi="Calibri"/>
                <w:color w:val="000000"/>
              </w:rPr>
            </w:pPr>
            <w:r w:rsidRPr="00497104">
              <w:rPr>
                <w:rFonts w:ascii="Calibri" w:hAnsi="Calibri"/>
                <w:color w:val="000000"/>
                <w:sz w:val="22"/>
                <w:szCs w:val="22"/>
              </w:rPr>
              <w:t>ROPA QUIRURGICA PAQUETE PARA CIRUGIA GENERAL UNIVERSAL. TELA NO TEJIDA DE POLIPROPILENO IMPERMEABLE A LA PENETRACIÓN DE LIQUIDOS Y FLUIDOS, COLOR ANTIRREFLEJANTE, NO TRANSPARENTE, ANTIESTATICA Y RESISTENTE A LA TENSIÓN EN USO NORMAL. ESTERIL Y DESECHABLE. CONTIENE: TRES BATAS QUIRURGICAS PARA CIRUGANO, PUÑOS AJUSTABLES, REFUERZO EN MANGAS Y PECHO, TAMAÑO GRANDE. UNA BATA QUIRURGICA PARA INSTRUMENTISTA, PUÑOS AJUSTABLES, TAMAÑO MEDIANO. CUATRO CAMPOS SENCILLOS DE 90 + 10 CM X 90 + 10 CM. UNA SABANA SUPERIOR DE 150+10 CM X 190 +. 10CM. UNA SABANA INFERIOR DE 170 + 10 CM X 190 + 10 CM. UNA CUBIERTA PARA MESA DE RIÑON DE 240 + 10 CM X 150 + 10CM. UNA FUNDA DE MESA MAYO CON REFUERZO DE 50+ 10 CM. CM X 140+10 CM. CUATRO TOALLAS ABSORBENTES DE 40+ 5 CM X 40+5 CM. BULTO O PAQUETE.; PIEZA</w:t>
            </w:r>
          </w:p>
        </w:tc>
        <w:tc>
          <w:tcPr>
            <w:tcW w:w="848"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rPr>
                <w:rFonts w:ascii="Calibri" w:hAnsi="Calibri"/>
                <w:color w:val="000000"/>
              </w:rPr>
            </w:pPr>
            <w:r w:rsidRPr="00497104">
              <w:rPr>
                <w:rFonts w:ascii="Calibri" w:hAnsi="Calibri"/>
                <w:color w:val="000000"/>
                <w:sz w:val="22"/>
                <w:szCs w:val="22"/>
              </w:rPr>
              <w:t>UNIDAD</w:t>
            </w:r>
          </w:p>
        </w:tc>
        <w:tc>
          <w:tcPr>
            <w:tcW w:w="925"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2,942</w:t>
            </w:r>
          </w:p>
        </w:tc>
        <w:tc>
          <w:tcPr>
            <w:tcW w:w="1151"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3,079</w:t>
            </w:r>
          </w:p>
        </w:tc>
        <w:tc>
          <w:tcPr>
            <w:tcW w:w="1147"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279.9</w:t>
            </w:r>
          </w:p>
        </w:tc>
        <w:tc>
          <w:tcPr>
            <w:tcW w:w="1802"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861,812.10</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Subtotal</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$861,812.10</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Iva</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$137,889.94</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Total</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$999,702.04</w:t>
            </w:r>
          </w:p>
        </w:tc>
      </w:tr>
    </w:tbl>
    <w:p w:rsidR="00D96FF6" w:rsidRDefault="00D96FF6" w:rsidP="008D658A">
      <w:pPr>
        <w:jc w:val="both"/>
        <w:rPr>
          <w:rFonts w:ascii="Arial" w:hAnsi="Arial" w:cs="Arial"/>
          <w:b/>
          <w:bCs/>
          <w:color w:val="222222"/>
        </w:rPr>
      </w:pPr>
    </w:p>
    <w:p w:rsidR="00D96FF6" w:rsidRDefault="00D96FF6" w:rsidP="008D658A">
      <w:pPr>
        <w:jc w:val="both"/>
        <w:rPr>
          <w:rFonts w:ascii="Arial" w:hAnsi="Arial" w:cs="Arial"/>
          <w:b/>
          <w:bCs/>
          <w:color w:val="222222"/>
        </w:rPr>
      </w:pPr>
    </w:p>
    <w:p w:rsidR="008D658A" w:rsidRPr="0049155D" w:rsidRDefault="008D658A" w:rsidP="008D658A">
      <w:pPr>
        <w:spacing w:before="100" w:beforeAutospacing="1" w:line="276" w:lineRule="auto"/>
        <w:jc w:val="center"/>
        <w:rPr>
          <w:rFonts w:ascii="Arial" w:hAnsi="Arial" w:cs="Arial"/>
          <w:b/>
          <w:bCs/>
          <w:sz w:val="28"/>
          <w:szCs w:val="28"/>
        </w:rPr>
      </w:pPr>
      <w:r w:rsidRPr="0049155D">
        <w:rPr>
          <w:rFonts w:ascii="Arial" w:hAnsi="Arial" w:cs="Arial"/>
          <w:b/>
          <w:bCs/>
          <w:sz w:val="28"/>
          <w:szCs w:val="28"/>
        </w:rPr>
        <w:t>ADJUDICACIÓN</w:t>
      </w:r>
    </w:p>
    <w:p w:rsidR="008D658A" w:rsidRDefault="008D658A" w:rsidP="008D658A">
      <w:pPr>
        <w:spacing w:line="276" w:lineRule="auto"/>
        <w:jc w:val="both"/>
        <w:rPr>
          <w:rFonts w:ascii="Arial" w:hAnsi="Arial" w:cs="Arial"/>
          <w:b/>
          <w:bCs/>
          <w:sz w:val="22"/>
          <w:szCs w:val="22"/>
        </w:rPr>
      </w:pPr>
    </w:p>
    <w:p w:rsidR="008D658A" w:rsidRPr="008D0336" w:rsidRDefault="008D658A" w:rsidP="008D658A">
      <w:pPr>
        <w:spacing w:line="276" w:lineRule="auto"/>
        <w:jc w:val="both"/>
        <w:rPr>
          <w:rFonts w:ascii="Arial" w:hAnsi="Arial" w:cs="Arial"/>
          <w:sz w:val="22"/>
          <w:szCs w:val="22"/>
        </w:rPr>
      </w:pPr>
      <w:r w:rsidRPr="008D0336">
        <w:rPr>
          <w:rFonts w:ascii="Arial" w:hAnsi="Arial" w:cs="Arial"/>
          <w:sz w:val="22"/>
          <w:szCs w:val="22"/>
        </w:rPr>
        <w:t>Se informa que de la evaluación económica realizada a la oferta presentada, considerando el resultado técnico en cita. Se determina la adjudicación a la empresa que se ajusta sustancialmente a lo solicitado por la convocante en cuanto a condiciones legales, técnicas y económicas, siendo esta la siguiente:</w:t>
      </w:r>
    </w:p>
    <w:p w:rsidR="008D658A" w:rsidRDefault="008D658A" w:rsidP="008D658A">
      <w:pPr>
        <w:spacing w:line="276" w:lineRule="auto"/>
        <w:jc w:val="both"/>
        <w:rPr>
          <w:rFonts w:ascii="Arial" w:hAnsi="Arial" w:cs="Arial"/>
        </w:rPr>
      </w:pPr>
    </w:p>
    <w:p w:rsidR="008D658A" w:rsidRPr="00FB6EC7" w:rsidRDefault="008D658A" w:rsidP="008D658A">
      <w:pPr>
        <w:spacing w:line="276" w:lineRule="auto"/>
        <w:jc w:val="both"/>
        <w:rPr>
          <w:rFonts w:ascii="Arial" w:hAnsi="Arial" w:cs="Arial"/>
          <w:sz w:val="16"/>
          <w:szCs w:val="16"/>
        </w:rPr>
      </w:pPr>
      <w:r w:rsidRPr="0049155D">
        <w:rPr>
          <w:rFonts w:ascii="Arial" w:hAnsi="Arial" w:cs="Arial"/>
        </w:rPr>
        <w:tab/>
      </w:r>
      <w:r>
        <w:rPr>
          <w:rFonts w:ascii="Arial" w:hAnsi="Arial" w:cs="Arial"/>
          <w:sz w:val="16"/>
          <w:szCs w:val="16"/>
        </w:rPr>
        <w:tab/>
      </w:r>
      <w:r>
        <w:rPr>
          <w:rFonts w:ascii="Arial" w:hAnsi="Arial" w:cs="Arial"/>
          <w:sz w:val="16"/>
          <w:szCs w:val="16"/>
        </w:rPr>
        <w:tab/>
      </w:r>
      <w:r>
        <w:rPr>
          <w:rFonts w:ascii="Arial" w:hAnsi="Arial" w:cs="Arial"/>
          <w:sz w:val="16"/>
          <w:szCs w:val="16"/>
        </w:rPr>
        <w:tab/>
      </w:r>
    </w:p>
    <w:tbl>
      <w:tblPr>
        <w:tblW w:w="10320" w:type="dxa"/>
        <w:jc w:val="center"/>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770"/>
        <w:gridCol w:w="3910"/>
        <w:gridCol w:w="1912"/>
        <w:gridCol w:w="1551"/>
        <w:gridCol w:w="2177"/>
      </w:tblGrid>
      <w:tr w:rsidR="008D658A" w:rsidRPr="00BA0C9C" w:rsidTr="00E81899">
        <w:trPr>
          <w:trHeight w:val="352"/>
          <w:tblCellSpacing w:w="0" w:type="dxa"/>
          <w:jc w:val="center"/>
        </w:trPr>
        <w:tc>
          <w:tcPr>
            <w:tcW w:w="694" w:type="dxa"/>
            <w:tcBorders>
              <w:top w:val="outset" w:sz="6" w:space="0" w:color="000000"/>
              <w:left w:val="outset" w:sz="6" w:space="0" w:color="000000"/>
              <w:bottom w:val="outset" w:sz="6" w:space="0" w:color="000000"/>
              <w:right w:val="outset" w:sz="6" w:space="0" w:color="000000"/>
            </w:tcBorders>
            <w:shd w:val="clear" w:color="auto" w:fill="A8D08D"/>
            <w:vAlign w:val="center"/>
            <w:hideMark/>
          </w:tcPr>
          <w:p w:rsidR="008D658A" w:rsidRPr="00BA0C9C" w:rsidRDefault="0044389F" w:rsidP="009667EF">
            <w:pPr>
              <w:pStyle w:val="Sinespaciado"/>
              <w:rPr>
                <w:rFonts w:ascii="Arial" w:hAnsi="Arial" w:cs="Arial"/>
                <w:b/>
                <w:color w:val="000000"/>
                <w:sz w:val="18"/>
                <w:szCs w:val="18"/>
              </w:rPr>
            </w:pPr>
            <w:r>
              <w:rPr>
                <w:rFonts w:ascii="Arial" w:hAnsi="Arial" w:cs="Arial"/>
                <w:b/>
                <w:color w:val="000000"/>
                <w:sz w:val="18"/>
                <w:szCs w:val="18"/>
              </w:rPr>
              <w:t>LOTE</w:t>
            </w:r>
            <w:r w:rsidR="008D658A" w:rsidRPr="00BA0C9C">
              <w:rPr>
                <w:rFonts w:ascii="Arial" w:hAnsi="Arial" w:cs="Arial"/>
                <w:b/>
                <w:color w:val="000000"/>
                <w:sz w:val="18"/>
                <w:szCs w:val="18"/>
              </w:rPr>
              <w:t>.</w:t>
            </w:r>
          </w:p>
        </w:tc>
        <w:tc>
          <w:tcPr>
            <w:tcW w:w="3964" w:type="dxa"/>
            <w:tcBorders>
              <w:top w:val="outset" w:sz="6" w:space="0" w:color="000000"/>
              <w:left w:val="outset" w:sz="6" w:space="0" w:color="000000"/>
              <w:bottom w:val="outset" w:sz="6" w:space="0" w:color="000000"/>
              <w:right w:val="outset" w:sz="6" w:space="0" w:color="000000"/>
            </w:tcBorders>
            <w:shd w:val="clear" w:color="auto" w:fill="A8D08D"/>
            <w:vAlign w:val="center"/>
            <w:hideMark/>
          </w:tcPr>
          <w:p w:rsidR="008D658A" w:rsidRPr="00BA0C9C" w:rsidRDefault="008D658A" w:rsidP="009667EF">
            <w:pPr>
              <w:pStyle w:val="Sinespaciado"/>
              <w:rPr>
                <w:rFonts w:ascii="Arial" w:hAnsi="Arial" w:cs="Arial"/>
                <w:b/>
                <w:color w:val="000000"/>
                <w:sz w:val="18"/>
                <w:szCs w:val="18"/>
              </w:rPr>
            </w:pPr>
            <w:r w:rsidRPr="00BA0C9C">
              <w:rPr>
                <w:rFonts w:ascii="Arial" w:hAnsi="Arial" w:cs="Arial"/>
                <w:b/>
                <w:color w:val="000000"/>
                <w:sz w:val="18"/>
                <w:szCs w:val="18"/>
              </w:rPr>
              <w:t>NOMBRE DE LA EMPRESA</w:t>
            </w:r>
          </w:p>
        </w:tc>
        <w:tc>
          <w:tcPr>
            <w:tcW w:w="1950" w:type="dxa"/>
            <w:tcBorders>
              <w:top w:val="outset" w:sz="6" w:space="0" w:color="000000"/>
              <w:left w:val="outset" w:sz="6" w:space="0" w:color="000000"/>
              <w:bottom w:val="outset" w:sz="6" w:space="0" w:color="000000"/>
              <w:right w:val="outset" w:sz="6" w:space="0" w:color="000000"/>
            </w:tcBorders>
            <w:shd w:val="clear" w:color="auto" w:fill="A8D08D"/>
            <w:vAlign w:val="center"/>
            <w:hideMark/>
          </w:tcPr>
          <w:p w:rsidR="008D658A" w:rsidRPr="00BA0C9C" w:rsidRDefault="008D658A" w:rsidP="009667EF">
            <w:pPr>
              <w:pStyle w:val="Sinespaciado"/>
              <w:jc w:val="center"/>
              <w:rPr>
                <w:rFonts w:ascii="Arial" w:hAnsi="Arial" w:cs="Arial"/>
                <w:b/>
                <w:color w:val="000000"/>
                <w:sz w:val="18"/>
                <w:szCs w:val="18"/>
              </w:rPr>
            </w:pPr>
            <w:r w:rsidRPr="00BA0C9C">
              <w:rPr>
                <w:rFonts w:ascii="Arial" w:hAnsi="Arial" w:cs="Arial"/>
                <w:b/>
                <w:color w:val="000000"/>
                <w:sz w:val="18"/>
                <w:szCs w:val="18"/>
              </w:rPr>
              <w:t>TOTAL DE</w:t>
            </w:r>
            <w:r>
              <w:rPr>
                <w:rFonts w:ascii="Arial" w:hAnsi="Arial" w:cs="Arial"/>
                <w:b/>
                <w:color w:val="000000"/>
                <w:sz w:val="18"/>
                <w:szCs w:val="18"/>
              </w:rPr>
              <w:t xml:space="preserve"> PARTIDAS</w:t>
            </w:r>
          </w:p>
        </w:tc>
        <w:tc>
          <w:tcPr>
            <w:tcW w:w="1504" w:type="dxa"/>
            <w:tcBorders>
              <w:top w:val="outset" w:sz="6" w:space="0" w:color="000000"/>
              <w:left w:val="outset" w:sz="6" w:space="0" w:color="000000"/>
              <w:bottom w:val="outset" w:sz="6" w:space="0" w:color="000000"/>
              <w:right w:val="outset" w:sz="6" w:space="0" w:color="000000"/>
            </w:tcBorders>
            <w:shd w:val="clear" w:color="auto" w:fill="A8D08D"/>
            <w:vAlign w:val="center"/>
            <w:hideMark/>
          </w:tcPr>
          <w:p w:rsidR="008D658A" w:rsidRPr="00BA0C9C" w:rsidRDefault="008D658A" w:rsidP="009667EF">
            <w:pPr>
              <w:pStyle w:val="Sinespaciado"/>
              <w:rPr>
                <w:rFonts w:ascii="Arial" w:hAnsi="Arial" w:cs="Arial"/>
                <w:b/>
                <w:color w:val="000000"/>
                <w:sz w:val="18"/>
                <w:szCs w:val="18"/>
              </w:rPr>
            </w:pPr>
            <w:r>
              <w:rPr>
                <w:rFonts w:ascii="Arial" w:hAnsi="Arial" w:cs="Arial"/>
                <w:b/>
                <w:color w:val="000000"/>
                <w:sz w:val="18"/>
                <w:szCs w:val="18"/>
              </w:rPr>
              <w:t>PARTIDAS ADJUDICADAS</w:t>
            </w:r>
          </w:p>
        </w:tc>
        <w:tc>
          <w:tcPr>
            <w:tcW w:w="2208" w:type="dxa"/>
            <w:tcBorders>
              <w:top w:val="outset" w:sz="6" w:space="0" w:color="000000"/>
              <w:left w:val="outset" w:sz="6" w:space="0" w:color="000000"/>
              <w:bottom w:val="outset" w:sz="6" w:space="0" w:color="000000"/>
              <w:right w:val="outset" w:sz="6" w:space="0" w:color="000000"/>
            </w:tcBorders>
            <w:shd w:val="clear" w:color="auto" w:fill="A8D08D"/>
            <w:vAlign w:val="center"/>
            <w:hideMark/>
          </w:tcPr>
          <w:p w:rsidR="008D658A" w:rsidRPr="00BA0C9C" w:rsidRDefault="008D658A" w:rsidP="009667EF">
            <w:pPr>
              <w:pStyle w:val="Sinespaciado"/>
              <w:rPr>
                <w:rFonts w:ascii="Arial" w:hAnsi="Arial" w:cs="Arial"/>
                <w:b/>
                <w:color w:val="000000"/>
                <w:sz w:val="18"/>
                <w:szCs w:val="18"/>
              </w:rPr>
            </w:pPr>
            <w:r w:rsidRPr="00BA0C9C">
              <w:rPr>
                <w:rFonts w:ascii="Arial" w:hAnsi="Arial" w:cs="Arial"/>
                <w:b/>
                <w:color w:val="000000"/>
                <w:sz w:val="18"/>
                <w:szCs w:val="18"/>
              </w:rPr>
              <w:t>IMPORTE ADJUDICADO</w:t>
            </w:r>
          </w:p>
        </w:tc>
      </w:tr>
      <w:tr w:rsidR="008D658A" w:rsidRPr="00BA0C9C" w:rsidTr="00E81899">
        <w:trPr>
          <w:trHeight w:val="777"/>
          <w:tblCellSpacing w:w="0" w:type="dxa"/>
          <w:jc w:val="center"/>
        </w:trPr>
        <w:tc>
          <w:tcPr>
            <w:tcW w:w="694" w:type="dxa"/>
            <w:tcBorders>
              <w:top w:val="outset" w:sz="6" w:space="0" w:color="000000"/>
              <w:left w:val="outset" w:sz="6" w:space="0" w:color="000000"/>
              <w:bottom w:val="outset" w:sz="6" w:space="0" w:color="000000"/>
              <w:right w:val="outset" w:sz="6" w:space="0" w:color="000000"/>
            </w:tcBorders>
            <w:vAlign w:val="center"/>
            <w:hideMark/>
          </w:tcPr>
          <w:p w:rsidR="008D658A" w:rsidRPr="00BA0C9C" w:rsidRDefault="008D658A" w:rsidP="009667EF">
            <w:pPr>
              <w:pStyle w:val="Sinespaciado"/>
              <w:jc w:val="center"/>
              <w:rPr>
                <w:rFonts w:ascii="Arial" w:hAnsi="Arial" w:cs="Arial"/>
                <w:b/>
                <w:sz w:val="18"/>
                <w:szCs w:val="18"/>
                <w:lang w:val="es-ES"/>
              </w:rPr>
            </w:pPr>
            <w:r w:rsidRPr="00BA0C9C">
              <w:rPr>
                <w:rFonts w:ascii="Arial" w:hAnsi="Arial" w:cs="Arial"/>
                <w:b/>
                <w:sz w:val="18"/>
                <w:szCs w:val="18"/>
                <w:lang w:val="es-ES"/>
              </w:rPr>
              <w:t>1</w:t>
            </w:r>
          </w:p>
        </w:tc>
        <w:tc>
          <w:tcPr>
            <w:tcW w:w="3964" w:type="dxa"/>
            <w:tcBorders>
              <w:top w:val="outset" w:sz="6" w:space="0" w:color="000000"/>
              <w:left w:val="outset" w:sz="6" w:space="0" w:color="000000"/>
              <w:bottom w:val="outset" w:sz="6" w:space="0" w:color="000000"/>
              <w:right w:val="outset" w:sz="6" w:space="0" w:color="000000"/>
            </w:tcBorders>
            <w:vAlign w:val="center"/>
            <w:hideMark/>
          </w:tcPr>
          <w:p w:rsidR="008D658A" w:rsidRPr="00BA0C9C" w:rsidRDefault="008F441D" w:rsidP="009667EF">
            <w:pPr>
              <w:jc w:val="both"/>
              <w:rPr>
                <w:rFonts w:ascii="Arial" w:hAnsi="Arial" w:cs="Arial"/>
                <w:b/>
                <w:sz w:val="18"/>
                <w:szCs w:val="18"/>
              </w:rPr>
            </w:pPr>
            <w:r>
              <w:rPr>
                <w:rFonts w:ascii="Arial" w:eastAsia="Batang" w:hAnsi="Arial" w:cs="Arial"/>
                <w:b/>
                <w:color w:val="000000"/>
                <w:bdr w:val="none" w:sz="0" w:space="0" w:color="auto" w:frame="1"/>
              </w:rPr>
              <w:fldChar w:fldCharType="begin"/>
            </w:r>
            <w:r w:rsidR="00E81899">
              <w:rPr>
                <w:rFonts w:ascii="Arial" w:eastAsia="Batang" w:hAnsi="Arial" w:cs="Arial"/>
                <w:b/>
                <w:color w:val="000000"/>
                <w:bdr w:val="none" w:sz="0" w:space="0" w:color="auto" w:frame="1"/>
              </w:rPr>
              <w:instrText xml:space="preserve"> MERGEFIELD EMPRESA1 </w:instrText>
            </w:r>
            <w:r>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Pr>
                <w:rFonts w:ascii="Arial" w:eastAsia="Batang" w:hAnsi="Arial" w:cs="Arial"/>
                <w:b/>
                <w:color w:val="000000"/>
                <w:bdr w:val="none" w:sz="0" w:space="0" w:color="auto" w:frame="1"/>
              </w:rPr>
              <w:fldChar w:fldCharType="end"/>
            </w:r>
          </w:p>
        </w:tc>
        <w:tc>
          <w:tcPr>
            <w:tcW w:w="1950" w:type="dxa"/>
            <w:tcBorders>
              <w:top w:val="outset" w:sz="6" w:space="0" w:color="000000"/>
              <w:left w:val="outset" w:sz="6" w:space="0" w:color="000000"/>
              <w:bottom w:val="outset" w:sz="6" w:space="0" w:color="000000"/>
              <w:right w:val="outset" w:sz="6" w:space="0" w:color="000000"/>
            </w:tcBorders>
            <w:vAlign w:val="center"/>
            <w:hideMark/>
          </w:tcPr>
          <w:p w:rsidR="008D658A" w:rsidRPr="00BA0C9C" w:rsidRDefault="00E81899" w:rsidP="009667EF">
            <w:pPr>
              <w:pStyle w:val="Sinespaciado"/>
              <w:jc w:val="center"/>
              <w:rPr>
                <w:rFonts w:ascii="Arial" w:hAnsi="Arial" w:cs="Arial"/>
                <w:b/>
                <w:sz w:val="18"/>
                <w:szCs w:val="18"/>
                <w:lang w:val="pt-BR"/>
              </w:rPr>
            </w:pPr>
            <w:r>
              <w:rPr>
                <w:rFonts w:ascii="Arial" w:hAnsi="Arial" w:cs="Arial"/>
                <w:b/>
                <w:sz w:val="18"/>
                <w:szCs w:val="18"/>
                <w:lang w:val="pt-BR"/>
              </w:rPr>
              <w:t>9</w:t>
            </w:r>
          </w:p>
        </w:tc>
        <w:tc>
          <w:tcPr>
            <w:tcW w:w="1504" w:type="dxa"/>
            <w:tcBorders>
              <w:top w:val="outset" w:sz="6" w:space="0" w:color="000000"/>
              <w:left w:val="outset" w:sz="6" w:space="0" w:color="000000"/>
              <w:bottom w:val="outset" w:sz="6" w:space="0" w:color="000000"/>
              <w:right w:val="outset" w:sz="6" w:space="0" w:color="000000"/>
            </w:tcBorders>
            <w:vAlign w:val="center"/>
            <w:hideMark/>
          </w:tcPr>
          <w:p w:rsidR="008D658A" w:rsidRPr="00BA0C9C" w:rsidRDefault="00E81899" w:rsidP="009667EF">
            <w:pPr>
              <w:pStyle w:val="Sinespaciado"/>
              <w:jc w:val="center"/>
              <w:rPr>
                <w:rFonts w:ascii="Arial" w:hAnsi="Arial" w:cs="Arial"/>
                <w:b/>
                <w:sz w:val="18"/>
                <w:szCs w:val="18"/>
                <w:lang w:val="pt-BR"/>
              </w:rPr>
            </w:pPr>
            <w:r>
              <w:rPr>
                <w:rFonts w:ascii="Arial" w:hAnsi="Arial" w:cs="Arial"/>
                <w:b/>
                <w:sz w:val="18"/>
                <w:szCs w:val="18"/>
                <w:lang w:val="pt-BR"/>
              </w:rPr>
              <w:t>9</w:t>
            </w:r>
          </w:p>
        </w:tc>
        <w:tc>
          <w:tcPr>
            <w:tcW w:w="2208" w:type="dxa"/>
            <w:tcBorders>
              <w:top w:val="outset" w:sz="6" w:space="0" w:color="000000"/>
              <w:left w:val="outset" w:sz="6" w:space="0" w:color="000000"/>
              <w:bottom w:val="outset" w:sz="6" w:space="0" w:color="000000"/>
              <w:right w:val="outset" w:sz="6" w:space="0" w:color="000000"/>
            </w:tcBorders>
            <w:vAlign w:val="center"/>
          </w:tcPr>
          <w:p w:rsidR="008D658A" w:rsidRPr="008D658A" w:rsidRDefault="008D658A" w:rsidP="00E81899">
            <w:pPr>
              <w:jc w:val="right"/>
              <w:rPr>
                <w:rFonts w:ascii="Arial" w:hAnsi="Arial" w:cs="Arial"/>
              </w:rPr>
            </w:pPr>
            <w:r w:rsidRPr="008D658A">
              <w:rPr>
                <w:rFonts w:ascii="Arial" w:hAnsi="Arial" w:cs="Arial"/>
              </w:rPr>
              <w:t xml:space="preserve"> </w:t>
            </w:r>
            <w:r w:rsidR="008F441D">
              <w:rPr>
                <w:rFonts w:ascii="Arial" w:hAnsi="Arial" w:cs="Arial"/>
              </w:rPr>
              <w:fldChar w:fldCharType="begin"/>
            </w:r>
            <w:r w:rsidR="00E81899">
              <w:rPr>
                <w:rFonts w:ascii="Arial" w:hAnsi="Arial" w:cs="Arial"/>
              </w:rPr>
              <w:instrText xml:space="preserve"> MERGEFIELD MONTO1 </w:instrText>
            </w:r>
            <w:r w:rsidR="008F441D">
              <w:rPr>
                <w:rFonts w:ascii="Arial" w:hAnsi="Arial" w:cs="Arial"/>
              </w:rPr>
              <w:fldChar w:fldCharType="separate"/>
            </w:r>
            <w:r w:rsidR="00FA35A3" w:rsidRPr="00AE2711">
              <w:rPr>
                <w:rFonts w:ascii="Arial" w:hAnsi="Arial" w:cs="Arial"/>
                <w:noProof/>
              </w:rPr>
              <w:t>$861,812.10</w:t>
            </w:r>
            <w:r w:rsidR="008F441D">
              <w:rPr>
                <w:rFonts w:ascii="Arial" w:hAnsi="Arial" w:cs="Arial"/>
              </w:rPr>
              <w:fldChar w:fldCharType="end"/>
            </w:r>
          </w:p>
        </w:tc>
      </w:tr>
      <w:tr w:rsidR="008D658A" w:rsidRPr="00BA0C9C" w:rsidTr="00E81899">
        <w:trPr>
          <w:trHeight w:val="195"/>
          <w:tblCellSpacing w:w="0" w:type="dxa"/>
          <w:jc w:val="center"/>
        </w:trPr>
        <w:tc>
          <w:tcPr>
            <w:tcW w:w="694" w:type="dxa"/>
            <w:tcBorders>
              <w:top w:val="nil"/>
              <w:left w:val="nil"/>
              <w:bottom w:val="nil"/>
              <w:right w:val="nil"/>
            </w:tcBorders>
          </w:tcPr>
          <w:p w:rsidR="008D658A" w:rsidRPr="00BA0C9C" w:rsidRDefault="008D658A" w:rsidP="009667EF">
            <w:pPr>
              <w:pStyle w:val="Sinespaciado"/>
              <w:jc w:val="center"/>
              <w:rPr>
                <w:rFonts w:ascii="Arial" w:hAnsi="Arial" w:cs="Arial"/>
                <w:b/>
                <w:sz w:val="18"/>
                <w:szCs w:val="18"/>
                <w:lang w:val="pt-BR"/>
              </w:rPr>
            </w:pPr>
          </w:p>
        </w:tc>
        <w:tc>
          <w:tcPr>
            <w:tcW w:w="3964" w:type="dxa"/>
            <w:tcBorders>
              <w:top w:val="nil"/>
              <w:left w:val="nil"/>
              <w:bottom w:val="nil"/>
              <w:right w:val="nil"/>
            </w:tcBorders>
            <w:vAlign w:val="center"/>
          </w:tcPr>
          <w:p w:rsidR="008D658A" w:rsidRPr="00BA0C9C" w:rsidRDefault="008D658A" w:rsidP="009667EF">
            <w:pPr>
              <w:pStyle w:val="Sinespaciado"/>
              <w:jc w:val="center"/>
              <w:rPr>
                <w:rFonts w:ascii="Arial" w:hAnsi="Arial" w:cs="Arial"/>
                <w:b/>
                <w:sz w:val="18"/>
                <w:szCs w:val="18"/>
                <w:lang w:val="pt-BR"/>
              </w:rPr>
            </w:pPr>
          </w:p>
        </w:tc>
        <w:tc>
          <w:tcPr>
            <w:tcW w:w="1950" w:type="dxa"/>
            <w:tcBorders>
              <w:top w:val="nil"/>
              <w:left w:val="nil"/>
              <w:bottom w:val="nil"/>
              <w:right w:val="nil"/>
            </w:tcBorders>
            <w:vAlign w:val="center"/>
          </w:tcPr>
          <w:p w:rsidR="008D658A" w:rsidRPr="00BA0C9C" w:rsidRDefault="008D658A" w:rsidP="009667EF">
            <w:pPr>
              <w:pStyle w:val="Sinespaciado"/>
              <w:jc w:val="center"/>
              <w:rPr>
                <w:rFonts w:ascii="Arial" w:hAnsi="Arial" w:cs="Arial"/>
                <w:b/>
                <w:sz w:val="18"/>
                <w:szCs w:val="18"/>
                <w:lang w:val="es-ES"/>
              </w:rPr>
            </w:pPr>
          </w:p>
        </w:tc>
        <w:tc>
          <w:tcPr>
            <w:tcW w:w="1504" w:type="dxa"/>
            <w:tcBorders>
              <w:top w:val="outset" w:sz="6" w:space="0" w:color="000000"/>
              <w:left w:val="outset" w:sz="6" w:space="0" w:color="000000"/>
              <w:bottom w:val="outset" w:sz="6" w:space="0" w:color="000000"/>
              <w:right w:val="outset" w:sz="6" w:space="0" w:color="000000"/>
            </w:tcBorders>
            <w:vAlign w:val="center"/>
            <w:hideMark/>
          </w:tcPr>
          <w:p w:rsidR="008D658A" w:rsidRPr="00BA0C9C" w:rsidRDefault="008D658A" w:rsidP="009667EF">
            <w:pPr>
              <w:pStyle w:val="Sinespaciado"/>
              <w:jc w:val="center"/>
              <w:rPr>
                <w:rFonts w:ascii="Arial" w:hAnsi="Arial" w:cs="Arial"/>
                <w:b/>
                <w:sz w:val="18"/>
                <w:szCs w:val="18"/>
                <w:lang w:val="es-ES"/>
              </w:rPr>
            </w:pPr>
            <w:r w:rsidRPr="00BA0C9C">
              <w:rPr>
                <w:rFonts w:ascii="Arial" w:hAnsi="Arial" w:cs="Arial"/>
                <w:b/>
                <w:sz w:val="18"/>
                <w:szCs w:val="18"/>
                <w:lang w:val="es-ES"/>
              </w:rPr>
              <w:t>SUBTOTAL</w:t>
            </w:r>
          </w:p>
        </w:tc>
        <w:tc>
          <w:tcPr>
            <w:tcW w:w="2208" w:type="dxa"/>
            <w:tcBorders>
              <w:top w:val="outset" w:sz="6" w:space="0" w:color="000000"/>
              <w:left w:val="outset" w:sz="6" w:space="0" w:color="000000"/>
              <w:bottom w:val="outset" w:sz="6" w:space="0" w:color="000000"/>
              <w:right w:val="outset" w:sz="6" w:space="0" w:color="000000"/>
            </w:tcBorders>
            <w:vAlign w:val="center"/>
          </w:tcPr>
          <w:p w:rsidR="008D658A" w:rsidRPr="008D658A" w:rsidRDefault="008D658A" w:rsidP="00E81899">
            <w:pPr>
              <w:jc w:val="right"/>
              <w:rPr>
                <w:rFonts w:ascii="Arial" w:hAnsi="Arial" w:cs="Arial"/>
              </w:rPr>
            </w:pPr>
            <w:r w:rsidRPr="008D658A">
              <w:rPr>
                <w:rFonts w:ascii="Arial" w:hAnsi="Arial" w:cs="Arial"/>
              </w:rPr>
              <w:t xml:space="preserve"> </w:t>
            </w:r>
            <w:r w:rsidR="008F441D">
              <w:rPr>
                <w:rFonts w:ascii="Arial" w:hAnsi="Arial" w:cs="Arial"/>
              </w:rPr>
              <w:fldChar w:fldCharType="begin"/>
            </w:r>
            <w:r w:rsidR="00E81899">
              <w:rPr>
                <w:rFonts w:ascii="Arial" w:hAnsi="Arial" w:cs="Arial"/>
              </w:rPr>
              <w:instrText xml:space="preserve"> MERGEFIELD MONTO1 </w:instrText>
            </w:r>
            <w:r w:rsidR="008F441D">
              <w:rPr>
                <w:rFonts w:ascii="Arial" w:hAnsi="Arial" w:cs="Arial"/>
              </w:rPr>
              <w:fldChar w:fldCharType="separate"/>
            </w:r>
            <w:r w:rsidR="00FA35A3" w:rsidRPr="00AE2711">
              <w:rPr>
                <w:rFonts w:ascii="Arial" w:hAnsi="Arial" w:cs="Arial"/>
                <w:noProof/>
              </w:rPr>
              <w:t>$861,812.10</w:t>
            </w:r>
            <w:r w:rsidR="008F441D">
              <w:rPr>
                <w:rFonts w:ascii="Arial" w:hAnsi="Arial" w:cs="Arial"/>
              </w:rPr>
              <w:fldChar w:fldCharType="end"/>
            </w:r>
          </w:p>
        </w:tc>
      </w:tr>
      <w:tr w:rsidR="008D658A" w:rsidRPr="00BA0C9C" w:rsidTr="00E81899">
        <w:trPr>
          <w:trHeight w:val="195"/>
          <w:tblCellSpacing w:w="0" w:type="dxa"/>
          <w:jc w:val="center"/>
        </w:trPr>
        <w:tc>
          <w:tcPr>
            <w:tcW w:w="694" w:type="dxa"/>
            <w:tcBorders>
              <w:top w:val="nil"/>
              <w:left w:val="nil"/>
              <w:bottom w:val="nil"/>
              <w:right w:val="nil"/>
            </w:tcBorders>
            <w:hideMark/>
          </w:tcPr>
          <w:p w:rsidR="008D658A" w:rsidRPr="00BA0C9C" w:rsidRDefault="008D658A" w:rsidP="009667EF">
            <w:pPr>
              <w:pStyle w:val="Sinespaciado"/>
              <w:jc w:val="center"/>
              <w:rPr>
                <w:rFonts w:ascii="Arial" w:hAnsi="Arial" w:cs="Arial"/>
                <w:b/>
                <w:sz w:val="18"/>
                <w:szCs w:val="18"/>
                <w:lang w:val="pt-BR"/>
              </w:rPr>
            </w:pPr>
          </w:p>
        </w:tc>
        <w:tc>
          <w:tcPr>
            <w:tcW w:w="3964" w:type="dxa"/>
            <w:tcBorders>
              <w:top w:val="nil"/>
              <w:left w:val="nil"/>
              <w:bottom w:val="nil"/>
              <w:right w:val="nil"/>
            </w:tcBorders>
            <w:vAlign w:val="center"/>
            <w:hideMark/>
          </w:tcPr>
          <w:p w:rsidR="008D658A" w:rsidRPr="00BA0C9C" w:rsidRDefault="008D658A" w:rsidP="009667EF">
            <w:pPr>
              <w:pStyle w:val="Sinespaciado"/>
              <w:jc w:val="center"/>
              <w:rPr>
                <w:rFonts w:ascii="Arial" w:hAnsi="Arial" w:cs="Arial"/>
                <w:b/>
                <w:sz w:val="18"/>
                <w:szCs w:val="18"/>
                <w:lang w:val="pt-BR"/>
              </w:rPr>
            </w:pPr>
          </w:p>
        </w:tc>
        <w:tc>
          <w:tcPr>
            <w:tcW w:w="1950" w:type="dxa"/>
            <w:tcBorders>
              <w:top w:val="nil"/>
              <w:left w:val="nil"/>
              <w:bottom w:val="nil"/>
              <w:right w:val="nil"/>
            </w:tcBorders>
            <w:vAlign w:val="center"/>
            <w:hideMark/>
          </w:tcPr>
          <w:p w:rsidR="008D658A" w:rsidRPr="00BA0C9C" w:rsidRDefault="008D658A" w:rsidP="009667EF">
            <w:pPr>
              <w:pStyle w:val="Sinespaciado"/>
              <w:jc w:val="center"/>
              <w:rPr>
                <w:rFonts w:ascii="Arial" w:hAnsi="Arial" w:cs="Arial"/>
                <w:b/>
                <w:sz w:val="18"/>
                <w:szCs w:val="18"/>
                <w:lang w:val="es-ES"/>
              </w:rPr>
            </w:pPr>
          </w:p>
        </w:tc>
        <w:tc>
          <w:tcPr>
            <w:tcW w:w="1504" w:type="dxa"/>
            <w:tcBorders>
              <w:top w:val="outset" w:sz="6" w:space="0" w:color="000000"/>
              <w:left w:val="outset" w:sz="6" w:space="0" w:color="000000"/>
              <w:bottom w:val="outset" w:sz="6" w:space="0" w:color="000000"/>
              <w:right w:val="outset" w:sz="6" w:space="0" w:color="000000"/>
            </w:tcBorders>
            <w:vAlign w:val="center"/>
            <w:hideMark/>
          </w:tcPr>
          <w:p w:rsidR="008D658A" w:rsidRPr="00BA0C9C" w:rsidRDefault="008D658A" w:rsidP="009667EF">
            <w:pPr>
              <w:pStyle w:val="Sinespaciado"/>
              <w:jc w:val="center"/>
              <w:rPr>
                <w:rFonts w:ascii="Arial" w:hAnsi="Arial" w:cs="Arial"/>
                <w:b/>
                <w:sz w:val="18"/>
                <w:szCs w:val="18"/>
                <w:lang w:val="es-ES"/>
              </w:rPr>
            </w:pPr>
            <w:r w:rsidRPr="00BA0C9C">
              <w:rPr>
                <w:rFonts w:ascii="Arial" w:hAnsi="Arial" w:cs="Arial"/>
                <w:b/>
                <w:sz w:val="18"/>
                <w:szCs w:val="18"/>
                <w:lang w:val="es-ES"/>
              </w:rPr>
              <w:t>IVA</w:t>
            </w:r>
          </w:p>
        </w:tc>
        <w:tc>
          <w:tcPr>
            <w:tcW w:w="2208" w:type="dxa"/>
            <w:tcBorders>
              <w:top w:val="outset" w:sz="6" w:space="0" w:color="000000"/>
              <w:left w:val="outset" w:sz="6" w:space="0" w:color="000000"/>
              <w:bottom w:val="outset" w:sz="6" w:space="0" w:color="000000"/>
              <w:right w:val="outset" w:sz="6" w:space="0" w:color="000000"/>
            </w:tcBorders>
            <w:vAlign w:val="bottom"/>
          </w:tcPr>
          <w:p w:rsidR="008D658A" w:rsidRPr="008D658A" w:rsidRDefault="008D658A" w:rsidP="00E81899">
            <w:pPr>
              <w:jc w:val="right"/>
              <w:rPr>
                <w:rFonts w:ascii="Arial" w:hAnsi="Arial" w:cs="Arial"/>
              </w:rPr>
            </w:pPr>
            <w:r w:rsidRPr="008D658A">
              <w:rPr>
                <w:rFonts w:ascii="Arial" w:hAnsi="Arial" w:cs="Arial"/>
              </w:rPr>
              <w:t xml:space="preserve"> </w:t>
            </w:r>
            <w:r w:rsidR="008F441D">
              <w:rPr>
                <w:rFonts w:ascii="Arial" w:hAnsi="Arial" w:cs="Arial"/>
              </w:rPr>
              <w:fldChar w:fldCharType="begin"/>
            </w:r>
            <w:r w:rsidR="00E81899">
              <w:rPr>
                <w:rFonts w:ascii="Arial" w:hAnsi="Arial" w:cs="Arial"/>
              </w:rPr>
              <w:instrText xml:space="preserve"> MERGEFIELD IVA </w:instrText>
            </w:r>
            <w:r w:rsidR="008F441D">
              <w:rPr>
                <w:rFonts w:ascii="Arial" w:hAnsi="Arial" w:cs="Arial"/>
              </w:rPr>
              <w:fldChar w:fldCharType="separate"/>
            </w:r>
            <w:r w:rsidR="00FA35A3" w:rsidRPr="00AE2711">
              <w:rPr>
                <w:rFonts w:ascii="Arial" w:hAnsi="Arial" w:cs="Arial"/>
                <w:noProof/>
              </w:rPr>
              <w:t>$137,889.94</w:t>
            </w:r>
            <w:r w:rsidR="008F441D">
              <w:rPr>
                <w:rFonts w:ascii="Arial" w:hAnsi="Arial" w:cs="Arial"/>
              </w:rPr>
              <w:fldChar w:fldCharType="end"/>
            </w:r>
          </w:p>
        </w:tc>
      </w:tr>
      <w:tr w:rsidR="008D658A" w:rsidRPr="00BA0C9C" w:rsidTr="00E81899">
        <w:trPr>
          <w:trHeight w:val="330"/>
          <w:tblCellSpacing w:w="0" w:type="dxa"/>
          <w:jc w:val="center"/>
        </w:trPr>
        <w:tc>
          <w:tcPr>
            <w:tcW w:w="694" w:type="dxa"/>
            <w:tcBorders>
              <w:top w:val="nil"/>
              <w:left w:val="nil"/>
              <w:bottom w:val="nil"/>
              <w:right w:val="nil"/>
            </w:tcBorders>
            <w:hideMark/>
          </w:tcPr>
          <w:p w:rsidR="008D658A" w:rsidRPr="00BA0C9C" w:rsidRDefault="008D658A" w:rsidP="009667EF">
            <w:pPr>
              <w:pStyle w:val="Sinespaciado"/>
              <w:jc w:val="center"/>
              <w:rPr>
                <w:rFonts w:ascii="Arial" w:hAnsi="Arial" w:cs="Arial"/>
                <w:b/>
                <w:sz w:val="18"/>
                <w:szCs w:val="18"/>
                <w:lang w:val="pt-BR"/>
              </w:rPr>
            </w:pPr>
          </w:p>
        </w:tc>
        <w:tc>
          <w:tcPr>
            <w:tcW w:w="3964" w:type="dxa"/>
            <w:tcBorders>
              <w:top w:val="nil"/>
              <w:left w:val="nil"/>
              <w:bottom w:val="nil"/>
              <w:right w:val="nil"/>
            </w:tcBorders>
            <w:vAlign w:val="center"/>
            <w:hideMark/>
          </w:tcPr>
          <w:p w:rsidR="008D658A" w:rsidRPr="00BA0C9C" w:rsidRDefault="008D658A" w:rsidP="009667EF">
            <w:pPr>
              <w:pStyle w:val="Sinespaciado"/>
              <w:jc w:val="center"/>
              <w:rPr>
                <w:rFonts w:ascii="Arial" w:hAnsi="Arial" w:cs="Arial"/>
                <w:b/>
                <w:sz w:val="18"/>
                <w:szCs w:val="18"/>
                <w:lang w:val="pt-BR"/>
              </w:rPr>
            </w:pPr>
          </w:p>
        </w:tc>
        <w:tc>
          <w:tcPr>
            <w:tcW w:w="1950" w:type="dxa"/>
            <w:tcBorders>
              <w:top w:val="nil"/>
              <w:left w:val="nil"/>
              <w:bottom w:val="nil"/>
              <w:right w:val="nil"/>
            </w:tcBorders>
            <w:vAlign w:val="center"/>
            <w:hideMark/>
          </w:tcPr>
          <w:p w:rsidR="008D658A" w:rsidRPr="00BA0C9C" w:rsidRDefault="008D658A" w:rsidP="009667EF">
            <w:pPr>
              <w:pStyle w:val="Sinespaciado"/>
              <w:jc w:val="center"/>
              <w:rPr>
                <w:rFonts w:ascii="Arial" w:hAnsi="Arial" w:cs="Arial"/>
                <w:b/>
                <w:sz w:val="18"/>
                <w:szCs w:val="18"/>
                <w:lang w:val="es-ES"/>
              </w:rPr>
            </w:pPr>
          </w:p>
        </w:tc>
        <w:tc>
          <w:tcPr>
            <w:tcW w:w="1504" w:type="dxa"/>
            <w:tcBorders>
              <w:top w:val="outset" w:sz="6" w:space="0" w:color="000000"/>
              <w:left w:val="outset" w:sz="6" w:space="0" w:color="000000"/>
              <w:bottom w:val="outset" w:sz="6" w:space="0" w:color="000000"/>
              <w:right w:val="outset" w:sz="6" w:space="0" w:color="000000"/>
            </w:tcBorders>
            <w:vAlign w:val="center"/>
            <w:hideMark/>
          </w:tcPr>
          <w:p w:rsidR="008D658A" w:rsidRPr="00BA0C9C" w:rsidRDefault="008D658A" w:rsidP="009667EF">
            <w:pPr>
              <w:pStyle w:val="Sinespaciado"/>
              <w:jc w:val="center"/>
              <w:rPr>
                <w:rFonts w:ascii="Arial" w:hAnsi="Arial" w:cs="Arial"/>
                <w:b/>
                <w:sz w:val="18"/>
                <w:szCs w:val="18"/>
                <w:lang w:val="es-ES"/>
              </w:rPr>
            </w:pPr>
            <w:r w:rsidRPr="00BA0C9C">
              <w:rPr>
                <w:rFonts w:ascii="Arial" w:hAnsi="Arial" w:cs="Arial"/>
                <w:b/>
                <w:sz w:val="18"/>
                <w:szCs w:val="18"/>
                <w:lang w:val="es-ES"/>
              </w:rPr>
              <w:t>TOTAL</w:t>
            </w:r>
          </w:p>
        </w:tc>
        <w:tc>
          <w:tcPr>
            <w:tcW w:w="2208" w:type="dxa"/>
            <w:tcBorders>
              <w:top w:val="outset" w:sz="6" w:space="0" w:color="000000"/>
              <w:left w:val="outset" w:sz="6" w:space="0" w:color="000000"/>
              <w:bottom w:val="outset" w:sz="6" w:space="0" w:color="000000"/>
              <w:right w:val="outset" w:sz="6" w:space="0" w:color="000000"/>
            </w:tcBorders>
            <w:vAlign w:val="bottom"/>
          </w:tcPr>
          <w:p w:rsidR="008D658A" w:rsidRPr="00BA3890" w:rsidRDefault="008F441D" w:rsidP="00E81899">
            <w:pPr>
              <w:jc w:val="right"/>
              <w:rPr>
                <w:rFonts w:ascii="Century Gothic" w:hAnsi="Century Gothic"/>
                <w:b/>
                <w:bCs/>
                <w:color w:val="000000"/>
              </w:rPr>
            </w:pPr>
            <w:r>
              <w:rPr>
                <w:rFonts w:ascii="Arial" w:hAnsi="Arial" w:cs="Arial"/>
                <w:b/>
              </w:rPr>
              <w:fldChar w:fldCharType="begin"/>
            </w:r>
            <w:r w:rsidR="00E81899">
              <w:rPr>
                <w:rFonts w:ascii="Arial" w:hAnsi="Arial" w:cs="Arial"/>
                <w:b/>
              </w:rPr>
              <w:instrText xml:space="preserve"> MERGEFIELD TOTAL </w:instrText>
            </w:r>
            <w:r>
              <w:rPr>
                <w:rFonts w:ascii="Arial" w:hAnsi="Arial" w:cs="Arial"/>
                <w:b/>
              </w:rPr>
              <w:fldChar w:fldCharType="separate"/>
            </w:r>
            <w:r w:rsidR="00FA35A3" w:rsidRPr="00AE2711">
              <w:rPr>
                <w:rFonts w:ascii="Arial" w:hAnsi="Arial" w:cs="Arial"/>
                <w:b/>
                <w:noProof/>
              </w:rPr>
              <w:t>$999,702.04</w:t>
            </w:r>
            <w:r>
              <w:rPr>
                <w:rFonts w:ascii="Arial" w:hAnsi="Arial" w:cs="Arial"/>
                <w:b/>
              </w:rPr>
              <w:fldChar w:fldCharType="end"/>
            </w:r>
          </w:p>
        </w:tc>
      </w:tr>
    </w:tbl>
    <w:p w:rsidR="008D658A" w:rsidRDefault="008D658A" w:rsidP="008D658A">
      <w:pPr>
        <w:spacing w:line="276" w:lineRule="auto"/>
        <w:ind w:right="43"/>
        <w:jc w:val="both"/>
        <w:rPr>
          <w:rFonts w:ascii="Arial" w:hAnsi="Arial" w:cs="Arial"/>
          <w:b/>
          <w:bCs/>
          <w:i/>
        </w:rPr>
      </w:pPr>
    </w:p>
    <w:p w:rsidR="008D658A" w:rsidRPr="007E341E" w:rsidRDefault="008D658A" w:rsidP="008D658A">
      <w:pPr>
        <w:spacing w:line="276" w:lineRule="auto"/>
        <w:ind w:right="43"/>
        <w:jc w:val="both"/>
        <w:rPr>
          <w:rFonts w:ascii="Arial" w:hAnsi="Arial" w:cs="Arial"/>
          <w:b/>
          <w:bCs/>
          <w:i/>
        </w:rPr>
      </w:pPr>
    </w:p>
    <w:p w:rsidR="006D4A16" w:rsidRDefault="006D4A16" w:rsidP="006D4A16">
      <w:pPr>
        <w:spacing w:line="276" w:lineRule="auto"/>
        <w:ind w:right="43"/>
        <w:jc w:val="both"/>
        <w:rPr>
          <w:rFonts w:ascii="Arial" w:hAnsi="Arial" w:cs="Arial"/>
          <w:b/>
          <w:bCs/>
          <w:color w:val="000000"/>
          <w:sz w:val="22"/>
          <w:szCs w:val="22"/>
        </w:rPr>
      </w:pPr>
      <w:r w:rsidRPr="00000A17">
        <w:rPr>
          <w:rFonts w:ascii="Arial" w:hAnsi="Arial" w:cs="Arial"/>
          <w:b/>
          <w:bCs/>
          <w:sz w:val="22"/>
          <w:szCs w:val="22"/>
        </w:rPr>
        <w:t xml:space="preserve">TOTAL ADJUDICADO POR UN MONTO DE </w:t>
      </w:r>
      <w:r w:rsidR="008F441D">
        <w:rPr>
          <w:rFonts w:ascii="Arial" w:hAnsi="Arial" w:cs="Arial"/>
          <w:b/>
        </w:rPr>
        <w:fldChar w:fldCharType="begin"/>
      </w:r>
      <w:r w:rsidR="003561A5">
        <w:rPr>
          <w:rFonts w:ascii="Arial" w:hAnsi="Arial" w:cs="Arial"/>
          <w:b/>
        </w:rPr>
        <w:instrText xml:space="preserve"> MERGEFIELD TOTAL </w:instrText>
      </w:r>
      <w:r w:rsidR="008F441D">
        <w:rPr>
          <w:rFonts w:ascii="Arial" w:hAnsi="Arial" w:cs="Arial"/>
          <w:b/>
        </w:rPr>
        <w:fldChar w:fldCharType="separate"/>
      </w:r>
      <w:r w:rsidR="00FA35A3" w:rsidRPr="00AE2711">
        <w:rPr>
          <w:rFonts w:ascii="Arial" w:hAnsi="Arial" w:cs="Arial"/>
          <w:b/>
          <w:noProof/>
        </w:rPr>
        <w:t>$999,702.04</w:t>
      </w:r>
      <w:r w:rsidR="008F441D">
        <w:rPr>
          <w:rFonts w:ascii="Arial" w:hAnsi="Arial" w:cs="Arial"/>
          <w:b/>
        </w:rPr>
        <w:fldChar w:fldCharType="end"/>
      </w:r>
      <w:r>
        <w:rPr>
          <w:rFonts w:ascii="Arial" w:hAnsi="Arial" w:cs="Arial"/>
          <w:b/>
        </w:rPr>
        <w:t xml:space="preserve"> </w:t>
      </w:r>
      <w:r w:rsidR="008F441D">
        <w:rPr>
          <w:rFonts w:ascii="Arial" w:hAnsi="Arial" w:cs="Arial"/>
          <w:b/>
        </w:rPr>
        <w:fldChar w:fldCharType="begin"/>
      </w:r>
      <w:r w:rsidR="003561A5">
        <w:rPr>
          <w:rFonts w:ascii="Arial" w:hAnsi="Arial" w:cs="Arial"/>
          <w:b/>
        </w:rPr>
        <w:instrText xml:space="preserve"> MERGEFIELD CON_LETRA </w:instrText>
      </w:r>
      <w:r w:rsidR="008F441D">
        <w:rPr>
          <w:rFonts w:ascii="Arial" w:hAnsi="Arial" w:cs="Arial"/>
          <w:b/>
        </w:rPr>
        <w:fldChar w:fldCharType="separate"/>
      </w:r>
      <w:r w:rsidR="00FA35A3" w:rsidRPr="00AE2711">
        <w:rPr>
          <w:rFonts w:ascii="Arial" w:hAnsi="Arial" w:cs="Arial"/>
          <w:b/>
          <w:noProof/>
        </w:rPr>
        <w:t>(NOVECIENTOS NOVENTA Y NUEVE MIL SETECIENTOS DOS PESOS 04/100 M.N.)</w:t>
      </w:r>
      <w:r w:rsidR="008F441D">
        <w:rPr>
          <w:rFonts w:ascii="Arial" w:hAnsi="Arial" w:cs="Arial"/>
          <w:b/>
        </w:rPr>
        <w:fldChar w:fldCharType="end"/>
      </w:r>
    </w:p>
    <w:p w:rsidR="002A58C8" w:rsidRDefault="002A58C8" w:rsidP="006D4A16">
      <w:pPr>
        <w:spacing w:line="276" w:lineRule="auto"/>
        <w:ind w:right="43"/>
        <w:jc w:val="both"/>
        <w:rPr>
          <w:rFonts w:ascii="Arial" w:hAnsi="Arial" w:cs="Arial"/>
          <w:b/>
          <w:bCs/>
          <w:color w:val="000000"/>
          <w:sz w:val="22"/>
          <w:szCs w:val="22"/>
        </w:rPr>
      </w:pPr>
    </w:p>
    <w:p w:rsidR="002A58C8" w:rsidRDefault="002A58C8" w:rsidP="002A58C8">
      <w:pPr>
        <w:pStyle w:val="Sinespaciado"/>
        <w:jc w:val="both"/>
        <w:rPr>
          <w:rFonts w:ascii="Arial" w:hAnsi="Arial" w:cs="Arial"/>
        </w:rPr>
      </w:pPr>
      <w:r w:rsidRPr="002812FA">
        <w:rPr>
          <w:rFonts w:ascii="Arial" w:hAnsi="Arial" w:cs="Arial"/>
          <w:lang w:val="es-ES"/>
        </w:rPr>
        <w:t>Finalmente se informa que la partida se adjudica de acuerdo al techo presupuestal autorizado y de conformidad a lo establecido en el numeral 7, de las bases que rigen el presente procedimiento de</w:t>
      </w:r>
      <w:r w:rsidR="00CB6F66">
        <w:rPr>
          <w:rFonts w:ascii="Arial" w:hAnsi="Arial" w:cs="Arial"/>
          <w:lang w:val="es-ES"/>
        </w:rPr>
        <w:t xml:space="preserve"> </w:t>
      </w:r>
      <w:r w:rsidR="008F441D">
        <w:rPr>
          <w:rFonts w:ascii="Arial" w:hAnsi="Arial" w:cs="Arial"/>
          <w:b/>
          <w:szCs w:val="24"/>
        </w:rPr>
        <w:fldChar w:fldCharType="begin"/>
      </w:r>
      <w:r w:rsidR="006E762B">
        <w:rPr>
          <w:rFonts w:ascii="Arial" w:hAnsi="Arial" w:cs="Arial"/>
          <w:b/>
          <w:szCs w:val="24"/>
        </w:rPr>
        <w:instrText xml:space="preserve"> MERGEFIELD PROCESO1 </w:instrText>
      </w:r>
      <w:r w:rsidR="008F441D">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szCs w:val="24"/>
        </w:rPr>
        <w:fldChar w:fldCharType="end"/>
      </w:r>
      <w:r w:rsidR="00040DFF">
        <w:rPr>
          <w:rFonts w:ascii="Arial" w:hAnsi="Arial" w:cs="Arial"/>
          <w:b/>
          <w:szCs w:val="24"/>
        </w:rPr>
        <w:t>.</w:t>
      </w: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6E762B" w:rsidRDefault="006E762B" w:rsidP="002A58C8">
      <w:pPr>
        <w:pStyle w:val="Textoindependiente3"/>
        <w:rPr>
          <w:rFonts w:ascii="Arial" w:hAnsi="Arial" w:cs="Arial"/>
          <w:sz w:val="23"/>
          <w:szCs w:val="23"/>
          <w:lang w:val="es-MX"/>
        </w:rPr>
      </w:pPr>
    </w:p>
    <w:p w:rsidR="006E762B" w:rsidRDefault="006E762B" w:rsidP="002A58C8">
      <w:pPr>
        <w:pStyle w:val="Textoindependiente3"/>
        <w:rPr>
          <w:rFonts w:ascii="Arial" w:hAnsi="Arial" w:cs="Arial"/>
          <w:sz w:val="23"/>
          <w:szCs w:val="23"/>
          <w:lang w:val="es-MX"/>
        </w:rPr>
      </w:pPr>
    </w:p>
    <w:p w:rsidR="006E762B" w:rsidRDefault="006E762B" w:rsidP="002A58C8">
      <w:pPr>
        <w:pStyle w:val="Textoindependiente3"/>
        <w:rPr>
          <w:rFonts w:ascii="Arial" w:hAnsi="Arial" w:cs="Arial"/>
          <w:sz w:val="23"/>
          <w:szCs w:val="23"/>
          <w:lang w:val="es-MX"/>
        </w:rPr>
      </w:pPr>
    </w:p>
    <w:p w:rsidR="006E762B" w:rsidRDefault="006E762B" w:rsidP="002A58C8">
      <w:pPr>
        <w:pStyle w:val="Textoindependiente3"/>
        <w:rPr>
          <w:rFonts w:ascii="Arial" w:hAnsi="Arial" w:cs="Arial"/>
          <w:sz w:val="23"/>
          <w:szCs w:val="23"/>
          <w:lang w:val="es-MX"/>
        </w:rPr>
      </w:pPr>
    </w:p>
    <w:p w:rsidR="006E762B" w:rsidRDefault="006E762B" w:rsidP="002A58C8">
      <w:pPr>
        <w:pStyle w:val="Textoindependiente3"/>
        <w:rPr>
          <w:rFonts w:ascii="Arial" w:hAnsi="Arial" w:cs="Arial"/>
          <w:sz w:val="23"/>
          <w:szCs w:val="23"/>
          <w:lang w:val="es-MX"/>
        </w:rPr>
      </w:pPr>
    </w:p>
    <w:p w:rsidR="006E762B" w:rsidRDefault="006E762B" w:rsidP="002A58C8">
      <w:pPr>
        <w:pStyle w:val="Textoindependiente3"/>
        <w:rPr>
          <w:rFonts w:ascii="Arial" w:hAnsi="Arial" w:cs="Arial"/>
          <w:sz w:val="23"/>
          <w:szCs w:val="23"/>
          <w:lang w:val="es-MX"/>
        </w:rPr>
      </w:pPr>
    </w:p>
    <w:p w:rsidR="002A58C8" w:rsidRDefault="002A58C8" w:rsidP="002A58C8">
      <w:pPr>
        <w:pStyle w:val="Textoindependiente3"/>
        <w:rPr>
          <w:rFonts w:ascii="Arial" w:hAnsi="Arial" w:cs="Arial"/>
          <w:sz w:val="23"/>
          <w:szCs w:val="23"/>
          <w:lang w:val="es-MX"/>
        </w:rPr>
      </w:pPr>
    </w:p>
    <w:p w:rsidR="002A58C8" w:rsidRPr="00BB5541" w:rsidRDefault="002A58C8" w:rsidP="002A58C8">
      <w:pPr>
        <w:jc w:val="center"/>
        <w:rPr>
          <w:rFonts w:ascii="Arial" w:hAnsi="Arial" w:cs="Arial"/>
          <w:b/>
        </w:rPr>
      </w:pPr>
      <w:r w:rsidRPr="00BB5541">
        <w:rPr>
          <w:rFonts w:ascii="Arial" w:hAnsi="Arial" w:cs="Arial"/>
          <w:b/>
        </w:rPr>
        <w:t xml:space="preserve">POR LA SECRETARIA DE SALUD Y/O </w:t>
      </w:r>
    </w:p>
    <w:p w:rsidR="002A58C8" w:rsidRPr="00BB5541" w:rsidRDefault="002A58C8" w:rsidP="002A58C8">
      <w:pPr>
        <w:jc w:val="center"/>
        <w:rPr>
          <w:rFonts w:ascii="Arial" w:hAnsi="Arial" w:cs="Arial"/>
          <w:b/>
        </w:rPr>
      </w:pPr>
      <w:r w:rsidRPr="00BB5541">
        <w:rPr>
          <w:rFonts w:ascii="Arial" w:hAnsi="Arial" w:cs="Arial"/>
          <w:b/>
        </w:rPr>
        <w:t>SERVICIOS ESTATALES DE SALUD</w:t>
      </w:r>
    </w:p>
    <w:p w:rsidR="002A58C8" w:rsidRPr="00452962" w:rsidRDefault="002A58C8" w:rsidP="002A58C8">
      <w:pPr>
        <w:rPr>
          <w:rFonts w:ascii="Arial" w:hAnsi="Arial" w:cs="Arial"/>
          <w:b/>
        </w:rPr>
      </w:pPr>
    </w:p>
    <w:p w:rsidR="002A58C8" w:rsidRDefault="002A58C8" w:rsidP="002A58C8">
      <w:pPr>
        <w:jc w:val="center"/>
        <w:rPr>
          <w:rFonts w:ascii="Arial" w:hAnsi="Arial" w:cs="Arial"/>
          <w:b/>
        </w:rPr>
      </w:pPr>
    </w:p>
    <w:p w:rsidR="002A58C8" w:rsidRPr="00452962" w:rsidRDefault="002A58C8" w:rsidP="002A58C8">
      <w:pPr>
        <w:jc w:val="center"/>
        <w:rPr>
          <w:rFonts w:ascii="Arial" w:hAnsi="Arial" w:cs="Arial"/>
          <w:b/>
        </w:rPr>
      </w:pPr>
    </w:p>
    <w:p w:rsidR="003110E9" w:rsidRDefault="003110E9" w:rsidP="003110E9">
      <w:pPr>
        <w:widowControl w:val="0"/>
        <w:jc w:val="center"/>
        <w:rPr>
          <w:rFonts w:ascii="Arial" w:hAnsi="Arial" w:cs="Arial"/>
          <w:b/>
        </w:rPr>
      </w:pPr>
    </w:p>
    <w:p w:rsidR="003110E9" w:rsidRPr="00452962" w:rsidRDefault="003110E9" w:rsidP="003110E9">
      <w:pPr>
        <w:widowControl w:val="0"/>
        <w:jc w:val="center"/>
        <w:rPr>
          <w:rFonts w:ascii="Arial" w:hAnsi="Arial" w:cs="Arial"/>
          <w:b/>
          <w:sz w:val="22"/>
          <w:szCs w:val="22"/>
        </w:rPr>
      </w:pPr>
    </w:p>
    <w:p w:rsidR="003110E9" w:rsidRPr="00452962" w:rsidRDefault="003110E9" w:rsidP="003110E9">
      <w:pPr>
        <w:widowControl w:val="0"/>
        <w:jc w:val="center"/>
        <w:rPr>
          <w:rFonts w:ascii="Arial" w:hAnsi="Arial" w:cs="Arial"/>
          <w:b/>
          <w:sz w:val="22"/>
          <w:szCs w:val="22"/>
        </w:rPr>
      </w:pPr>
    </w:p>
    <w:p w:rsidR="003110E9" w:rsidRDefault="008F441D" w:rsidP="003110E9">
      <w:pPr>
        <w:widowControl w:val="0"/>
        <w:jc w:val="center"/>
        <w:rPr>
          <w:rFonts w:ascii="Arial" w:hAnsi="Arial" w:cs="Arial"/>
          <w:b/>
          <w:sz w:val="22"/>
          <w:szCs w:val="22"/>
        </w:rPr>
      </w:pPr>
      <w:r>
        <w:rPr>
          <w:rFonts w:ascii="Arial" w:hAnsi="Arial" w:cs="Arial"/>
          <w:b/>
          <w:sz w:val="22"/>
          <w:szCs w:val="22"/>
        </w:rPr>
        <w:fldChar w:fldCharType="begin"/>
      </w:r>
      <w:r w:rsidR="003110E9">
        <w:rPr>
          <w:rFonts w:ascii="Arial" w:hAnsi="Arial" w:cs="Arial"/>
          <w:b/>
          <w:sz w:val="22"/>
          <w:szCs w:val="22"/>
        </w:rPr>
        <w:instrText xml:space="preserve"> MERGEFIELD FIRMA_AREA1 </w:instrText>
      </w:r>
      <w:r>
        <w:rPr>
          <w:rFonts w:ascii="Arial" w:hAnsi="Arial" w:cs="Arial"/>
          <w:b/>
          <w:sz w:val="22"/>
          <w:szCs w:val="22"/>
        </w:rPr>
        <w:fldChar w:fldCharType="separate"/>
      </w:r>
      <w:r w:rsidR="00FA35A3" w:rsidRPr="00AE2711">
        <w:rPr>
          <w:rFonts w:ascii="Arial" w:hAnsi="Arial" w:cs="Arial"/>
          <w:b/>
          <w:noProof/>
          <w:sz w:val="22"/>
          <w:szCs w:val="22"/>
        </w:rPr>
        <w:t>LIC. JUAN MANUEL SANTAMARIA RAMIREZ</w:t>
      </w:r>
      <w:r>
        <w:rPr>
          <w:rFonts w:ascii="Arial" w:hAnsi="Arial" w:cs="Arial"/>
          <w:b/>
          <w:sz w:val="22"/>
          <w:szCs w:val="22"/>
        </w:rPr>
        <w:fldChar w:fldCharType="end"/>
      </w:r>
    </w:p>
    <w:p w:rsidR="003110E9" w:rsidRPr="00452962" w:rsidRDefault="008F441D" w:rsidP="003110E9">
      <w:pPr>
        <w:widowControl w:val="0"/>
        <w:jc w:val="center"/>
        <w:rPr>
          <w:rFonts w:ascii="Arial" w:hAnsi="Arial" w:cs="Arial"/>
          <w:b/>
          <w:sz w:val="22"/>
          <w:szCs w:val="22"/>
        </w:rPr>
      </w:pPr>
      <w:r>
        <w:rPr>
          <w:rFonts w:ascii="Arial" w:hAnsi="Arial" w:cs="Arial"/>
          <w:b/>
          <w:sz w:val="22"/>
          <w:szCs w:val="22"/>
        </w:rPr>
        <w:fldChar w:fldCharType="begin"/>
      </w:r>
      <w:r w:rsidR="003110E9">
        <w:rPr>
          <w:rFonts w:ascii="Arial" w:hAnsi="Arial" w:cs="Arial"/>
          <w:b/>
          <w:sz w:val="22"/>
          <w:szCs w:val="22"/>
        </w:rPr>
        <w:instrText xml:space="preserve"> MERGEFIELD CARGO1 </w:instrText>
      </w:r>
      <w:r>
        <w:rPr>
          <w:rFonts w:ascii="Arial" w:hAnsi="Arial" w:cs="Arial"/>
          <w:b/>
          <w:sz w:val="22"/>
          <w:szCs w:val="22"/>
        </w:rPr>
        <w:fldChar w:fldCharType="separate"/>
      </w:r>
      <w:r w:rsidR="00FA35A3" w:rsidRPr="00AE2711">
        <w:rPr>
          <w:rFonts w:ascii="Arial" w:hAnsi="Arial" w:cs="Arial"/>
          <w:b/>
          <w:noProof/>
          <w:sz w:val="22"/>
          <w:szCs w:val="22"/>
        </w:rPr>
        <w:t>SUBSECRETARIO DE ADMINISTRACION Y FINANZAS</w:t>
      </w:r>
      <w:r>
        <w:rPr>
          <w:rFonts w:ascii="Arial" w:hAnsi="Arial" w:cs="Arial"/>
          <w:b/>
          <w:sz w:val="22"/>
          <w:szCs w:val="22"/>
        </w:rPr>
        <w:fldChar w:fldCharType="end"/>
      </w:r>
      <w:r w:rsidR="003110E9" w:rsidRPr="00452962">
        <w:rPr>
          <w:rFonts w:ascii="Arial" w:hAnsi="Arial" w:cs="Arial"/>
          <w:b/>
          <w:sz w:val="22"/>
          <w:szCs w:val="22"/>
        </w:rPr>
        <w:t>.</w:t>
      </w:r>
    </w:p>
    <w:p w:rsidR="003110E9" w:rsidRPr="00452962" w:rsidRDefault="003110E9" w:rsidP="003110E9">
      <w:pPr>
        <w:widowControl w:val="0"/>
        <w:jc w:val="center"/>
        <w:rPr>
          <w:rFonts w:ascii="Arial" w:hAnsi="Arial" w:cs="Arial"/>
          <w:b/>
          <w:sz w:val="22"/>
          <w:szCs w:val="22"/>
        </w:rPr>
      </w:pPr>
    </w:p>
    <w:p w:rsidR="003110E9" w:rsidRPr="00452962" w:rsidRDefault="003110E9" w:rsidP="003110E9">
      <w:pPr>
        <w:widowControl w:val="0"/>
        <w:jc w:val="center"/>
        <w:rPr>
          <w:rFonts w:ascii="Arial" w:hAnsi="Arial" w:cs="Arial"/>
          <w:b/>
          <w:spacing w:val="8"/>
          <w:sz w:val="22"/>
          <w:szCs w:val="22"/>
        </w:rPr>
      </w:pPr>
    </w:p>
    <w:p w:rsidR="003110E9" w:rsidRPr="00452962" w:rsidRDefault="003110E9" w:rsidP="003110E9">
      <w:pPr>
        <w:widowControl w:val="0"/>
        <w:jc w:val="center"/>
        <w:rPr>
          <w:rFonts w:ascii="Arial" w:hAnsi="Arial" w:cs="Arial"/>
          <w:b/>
          <w:spacing w:val="8"/>
          <w:sz w:val="22"/>
          <w:szCs w:val="22"/>
        </w:rPr>
      </w:pPr>
    </w:p>
    <w:tbl>
      <w:tblPr>
        <w:tblW w:w="9973" w:type="dxa"/>
        <w:jc w:val="center"/>
        <w:tblLayout w:type="fixed"/>
        <w:tblCellMar>
          <w:left w:w="0" w:type="dxa"/>
          <w:right w:w="0" w:type="dxa"/>
        </w:tblCellMar>
        <w:tblLook w:val="04A0" w:firstRow="1" w:lastRow="0" w:firstColumn="1" w:lastColumn="0" w:noHBand="0" w:noVBand="1"/>
      </w:tblPr>
      <w:tblGrid>
        <w:gridCol w:w="4984"/>
        <w:gridCol w:w="4989"/>
      </w:tblGrid>
      <w:tr w:rsidR="003110E9" w:rsidRPr="00452962" w:rsidTr="002E5BEC">
        <w:trPr>
          <w:trHeight w:val="4772"/>
          <w:jc w:val="center"/>
        </w:trPr>
        <w:tc>
          <w:tcPr>
            <w:tcW w:w="4984" w:type="dxa"/>
          </w:tcPr>
          <w:p w:rsidR="003110E9" w:rsidRPr="00452962" w:rsidRDefault="003110E9" w:rsidP="002E5BEC">
            <w:pPr>
              <w:widowControl w:val="0"/>
              <w:jc w:val="center"/>
              <w:rPr>
                <w:rFonts w:ascii="Arial" w:hAnsi="Arial" w:cs="Arial"/>
                <w:b/>
              </w:rPr>
            </w:pPr>
          </w:p>
          <w:p w:rsidR="003110E9" w:rsidRPr="00452962" w:rsidRDefault="003110E9" w:rsidP="002E5BEC">
            <w:pPr>
              <w:widowControl w:val="0"/>
              <w:jc w:val="center"/>
              <w:rPr>
                <w:rFonts w:ascii="Arial" w:hAnsi="Arial" w:cs="Arial"/>
                <w:b/>
              </w:rPr>
            </w:pPr>
          </w:p>
          <w:p w:rsidR="003110E9" w:rsidRPr="00452962" w:rsidRDefault="003110E9" w:rsidP="002E5BEC">
            <w:pPr>
              <w:widowControl w:val="0"/>
              <w:jc w:val="center"/>
              <w:rPr>
                <w:rFonts w:ascii="Arial" w:hAnsi="Arial" w:cs="Arial"/>
                <w:b/>
              </w:rPr>
            </w:pPr>
          </w:p>
          <w:p w:rsidR="003110E9" w:rsidRPr="00452962" w:rsidRDefault="003110E9" w:rsidP="002E5BEC">
            <w:pPr>
              <w:jc w:val="center"/>
              <w:rPr>
                <w:rFonts w:ascii="Arial" w:hAnsi="Arial" w:cs="Arial"/>
                <w:b/>
              </w:rPr>
            </w:pPr>
            <w:r w:rsidRPr="00452962">
              <w:rPr>
                <w:rFonts w:ascii="Arial" w:hAnsi="Arial" w:cs="Arial"/>
                <w:b/>
                <w:spacing w:val="8"/>
                <w:sz w:val="22"/>
                <w:szCs w:val="22"/>
              </w:rPr>
              <w:br/>
            </w:r>
            <w:r w:rsidR="008F441D">
              <w:rPr>
                <w:rFonts w:ascii="Arial" w:hAnsi="Arial" w:cs="Arial"/>
                <w:b/>
                <w:sz w:val="22"/>
                <w:szCs w:val="22"/>
              </w:rPr>
              <w:fldChar w:fldCharType="begin"/>
            </w:r>
            <w:r>
              <w:rPr>
                <w:rFonts w:ascii="Arial" w:hAnsi="Arial" w:cs="Arial"/>
                <w:b/>
                <w:sz w:val="22"/>
                <w:szCs w:val="22"/>
              </w:rPr>
              <w:instrText xml:space="preserve"> MERGEFIELD FIRMA_AREA2 </w:instrText>
            </w:r>
            <w:r w:rsidR="008F441D">
              <w:rPr>
                <w:rFonts w:ascii="Arial" w:hAnsi="Arial" w:cs="Arial"/>
                <w:b/>
                <w:sz w:val="22"/>
                <w:szCs w:val="22"/>
              </w:rPr>
              <w:fldChar w:fldCharType="separate"/>
            </w:r>
            <w:r w:rsidR="00FA35A3" w:rsidRPr="00AE2711">
              <w:rPr>
                <w:rFonts w:ascii="Arial" w:hAnsi="Arial" w:cs="Arial"/>
                <w:b/>
                <w:noProof/>
                <w:sz w:val="22"/>
                <w:szCs w:val="22"/>
              </w:rPr>
              <w:t>DR. TOMAS PATIÑO CASTRO</w:t>
            </w:r>
            <w:r w:rsidR="008F441D">
              <w:rPr>
                <w:rFonts w:ascii="Arial" w:hAnsi="Arial" w:cs="Arial"/>
                <w:b/>
                <w:sz w:val="22"/>
                <w:szCs w:val="22"/>
              </w:rPr>
              <w:fldChar w:fldCharType="end"/>
            </w:r>
          </w:p>
          <w:p w:rsidR="003110E9" w:rsidRPr="00C1284C" w:rsidRDefault="008F441D" w:rsidP="002E5BEC">
            <w:pPr>
              <w:widowControl w:val="0"/>
              <w:jc w:val="center"/>
              <w:rPr>
                <w:rFonts w:ascii="Arial" w:hAnsi="Arial" w:cs="Arial"/>
                <w:b/>
                <w:spacing w:val="8"/>
              </w:rPr>
            </w:pPr>
            <w:r>
              <w:rPr>
                <w:rFonts w:ascii="Arial" w:hAnsi="Arial" w:cs="Arial"/>
                <w:b/>
                <w:sz w:val="22"/>
                <w:szCs w:val="22"/>
              </w:rPr>
              <w:fldChar w:fldCharType="begin"/>
            </w:r>
            <w:r w:rsidR="003110E9">
              <w:rPr>
                <w:rFonts w:ascii="Arial" w:hAnsi="Arial" w:cs="Arial"/>
                <w:b/>
                <w:sz w:val="22"/>
                <w:szCs w:val="22"/>
              </w:rPr>
              <w:instrText xml:space="preserve"> MERGEFIELD CARGO2 </w:instrText>
            </w:r>
            <w:r>
              <w:rPr>
                <w:rFonts w:ascii="Arial" w:hAnsi="Arial" w:cs="Arial"/>
                <w:b/>
                <w:sz w:val="22"/>
                <w:szCs w:val="22"/>
              </w:rPr>
              <w:fldChar w:fldCharType="separate"/>
            </w:r>
            <w:r w:rsidR="00FA35A3" w:rsidRPr="00AE2711">
              <w:rPr>
                <w:rFonts w:ascii="Arial" w:hAnsi="Arial" w:cs="Arial"/>
                <w:b/>
                <w:noProof/>
                <w:sz w:val="22"/>
                <w:szCs w:val="22"/>
              </w:rPr>
              <w:t>DIRECTOR DE SERVICIOS DE SALUD</w:t>
            </w:r>
            <w:r>
              <w:rPr>
                <w:rFonts w:ascii="Arial" w:hAnsi="Arial" w:cs="Arial"/>
                <w:b/>
                <w:sz w:val="22"/>
                <w:szCs w:val="22"/>
              </w:rPr>
              <w:fldChar w:fldCharType="end"/>
            </w:r>
          </w:p>
          <w:p w:rsidR="003110E9" w:rsidRPr="00452962" w:rsidRDefault="003110E9" w:rsidP="002E5BEC">
            <w:pPr>
              <w:widowControl w:val="0"/>
              <w:jc w:val="center"/>
              <w:rPr>
                <w:rFonts w:ascii="Arial" w:hAnsi="Arial" w:cs="Arial"/>
                <w:b/>
                <w:spacing w:val="8"/>
              </w:rPr>
            </w:pPr>
          </w:p>
          <w:p w:rsidR="003110E9" w:rsidRPr="00452962" w:rsidRDefault="003110E9" w:rsidP="002E5BEC">
            <w:pPr>
              <w:widowControl w:val="0"/>
              <w:rPr>
                <w:rFonts w:ascii="Arial" w:hAnsi="Arial" w:cs="Arial"/>
                <w:b/>
                <w:spacing w:val="8"/>
              </w:rPr>
            </w:pPr>
          </w:p>
          <w:p w:rsidR="003110E9" w:rsidRDefault="003110E9" w:rsidP="002E5BEC">
            <w:pPr>
              <w:jc w:val="center"/>
              <w:rPr>
                <w:rFonts w:ascii="Arial" w:hAnsi="Arial" w:cs="Arial"/>
                <w:b/>
              </w:rPr>
            </w:pPr>
            <w:r w:rsidRPr="00452962">
              <w:rPr>
                <w:rFonts w:ascii="Arial" w:hAnsi="Arial" w:cs="Arial"/>
                <w:b/>
                <w:sz w:val="22"/>
                <w:szCs w:val="22"/>
              </w:rPr>
              <w:br/>
            </w:r>
          </w:p>
          <w:p w:rsidR="003110E9" w:rsidRDefault="003110E9" w:rsidP="002E5BEC">
            <w:pPr>
              <w:jc w:val="center"/>
              <w:rPr>
                <w:rFonts w:ascii="Arial" w:hAnsi="Arial" w:cs="Arial"/>
                <w:b/>
              </w:rPr>
            </w:pPr>
          </w:p>
          <w:p w:rsidR="003110E9" w:rsidRPr="00452962" w:rsidRDefault="003110E9" w:rsidP="002E5BEC">
            <w:pPr>
              <w:jc w:val="center"/>
              <w:rPr>
                <w:rFonts w:ascii="Arial" w:hAnsi="Arial" w:cs="Arial"/>
                <w:b/>
              </w:rPr>
            </w:pPr>
          </w:p>
          <w:p w:rsidR="003110E9" w:rsidRDefault="008F441D" w:rsidP="002E5BEC">
            <w:pPr>
              <w:widowControl w:val="0"/>
              <w:jc w:val="center"/>
              <w:rPr>
                <w:rFonts w:ascii="Arial" w:hAnsi="Arial" w:cs="Arial"/>
                <w:b/>
                <w:bCs/>
                <w:lang w:eastAsia="ar-SA"/>
              </w:rPr>
            </w:pPr>
            <w:r>
              <w:rPr>
                <w:rFonts w:ascii="Arial" w:hAnsi="Arial" w:cs="Arial"/>
                <w:b/>
                <w:bCs/>
                <w:sz w:val="22"/>
                <w:szCs w:val="22"/>
                <w:lang w:eastAsia="ar-SA"/>
              </w:rPr>
              <w:fldChar w:fldCharType="begin"/>
            </w:r>
            <w:r w:rsidR="003110E9">
              <w:rPr>
                <w:rFonts w:ascii="Arial" w:hAnsi="Arial" w:cs="Arial"/>
                <w:b/>
                <w:bCs/>
                <w:sz w:val="22"/>
                <w:szCs w:val="22"/>
                <w:lang w:eastAsia="ar-SA"/>
              </w:rPr>
              <w:instrText xml:space="preserve"> MERGEFIELD FIRMA_AREA4 </w:instrText>
            </w:r>
            <w:r>
              <w:rPr>
                <w:rFonts w:ascii="Arial" w:hAnsi="Arial" w:cs="Arial"/>
                <w:b/>
                <w:bCs/>
                <w:sz w:val="22"/>
                <w:szCs w:val="22"/>
                <w:lang w:eastAsia="ar-SA"/>
              </w:rPr>
              <w:fldChar w:fldCharType="separate"/>
            </w:r>
            <w:r w:rsidR="00FA35A3" w:rsidRPr="00AE2711">
              <w:rPr>
                <w:rFonts w:ascii="Arial" w:hAnsi="Arial" w:cs="Arial"/>
                <w:b/>
                <w:bCs/>
                <w:noProof/>
                <w:sz w:val="22"/>
                <w:szCs w:val="22"/>
                <w:lang w:eastAsia="ar-SA"/>
              </w:rPr>
              <w:t>C.P. BERNARDO MONDRAGON LUVIANO</w:t>
            </w:r>
            <w:r>
              <w:rPr>
                <w:rFonts w:ascii="Arial" w:hAnsi="Arial" w:cs="Arial"/>
                <w:b/>
                <w:bCs/>
                <w:sz w:val="22"/>
                <w:szCs w:val="22"/>
                <w:lang w:eastAsia="ar-SA"/>
              </w:rPr>
              <w:fldChar w:fldCharType="end"/>
            </w:r>
          </w:p>
          <w:p w:rsidR="003110E9" w:rsidRPr="00452962" w:rsidRDefault="008F441D" w:rsidP="002E5BEC">
            <w:pPr>
              <w:widowControl w:val="0"/>
              <w:jc w:val="center"/>
              <w:rPr>
                <w:rFonts w:ascii="Arial" w:eastAsia="Arial Unicode MS" w:hAnsi="Arial" w:cs="Arial"/>
                <w:b/>
              </w:rPr>
            </w:pPr>
            <w:r>
              <w:rPr>
                <w:rFonts w:ascii="Arial" w:hAnsi="Arial" w:cs="Arial"/>
                <w:b/>
                <w:bCs/>
                <w:sz w:val="22"/>
                <w:szCs w:val="22"/>
                <w:lang w:eastAsia="ar-SA"/>
              </w:rPr>
              <w:fldChar w:fldCharType="begin"/>
            </w:r>
            <w:r w:rsidR="003110E9">
              <w:rPr>
                <w:rFonts w:ascii="Arial" w:hAnsi="Arial" w:cs="Arial"/>
                <w:b/>
                <w:bCs/>
                <w:sz w:val="22"/>
                <w:szCs w:val="22"/>
                <w:lang w:eastAsia="ar-SA"/>
              </w:rPr>
              <w:instrText xml:space="preserve"> MERGEFIELD CARGO4 </w:instrText>
            </w:r>
            <w:r>
              <w:rPr>
                <w:rFonts w:ascii="Arial" w:hAnsi="Arial" w:cs="Arial"/>
                <w:b/>
                <w:bCs/>
                <w:sz w:val="22"/>
                <w:szCs w:val="22"/>
                <w:lang w:eastAsia="ar-SA"/>
              </w:rPr>
              <w:fldChar w:fldCharType="separate"/>
            </w:r>
            <w:r w:rsidR="00FA35A3" w:rsidRPr="00AE2711">
              <w:rPr>
                <w:rFonts w:ascii="Arial" w:hAnsi="Arial" w:cs="Arial"/>
                <w:b/>
                <w:bCs/>
                <w:noProof/>
                <w:sz w:val="22"/>
                <w:szCs w:val="22"/>
                <w:lang w:eastAsia="ar-SA"/>
              </w:rPr>
              <w:t>JEFE DEL DEPARTAMENTO DE ADQUISICIONES</w:t>
            </w:r>
            <w:r>
              <w:rPr>
                <w:rFonts w:ascii="Arial" w:hAnsi="Arial" w:cs="Arial"/>
                <w:b/>
                <w:bCs/>
                <w:sz w:val="22"/>
                <w:szCs w:val="22"/>
                <w:lang w:eastAsia="ar-SA"/>
              </w:rPr>
              <w:fldChar w:fldCharType="end"/>
            </w:r>
          </w:p>
        </w:tc>
        <w:tc>
          <w:tcPr>
            <w:tcW w:w="4989" w:type="dxa"/>
          </w:tcPr>
          <w:p w:rsidR="003110E9" w:rsidRPr="00452962" w:rsidRDefault="003110E9" w:rsidP="002E5BEC">
            <w:pPr>
              <w:jc w:val="center"/>
              <w:rPr>
                <w:rFonts w:ascii="Arial" w:hAnsi="Arial" w:cs="Arial"/>
                <w:b/>
              </w:rPr>
            </w:pPr>
            <w:r w:rsidRPr="00452962">
              <w:rPr>
                <w:rFonts w:ascii="Arial" w:hAnsi="Arial" w:cs="Arial"/>
                <w:b/>
                <w:sz w:val="22"/>
                <w:szCs w:val="22"/>
              </w:rPr>
              <w:br/>
            </w:r>
          </w:p>
          <w:p w:rsidR="003110E9" w:rsidRPr="00452962" w:rsidRDefault="003110E9" w:rsidP="002E5BEC">
            <w:pPr>
              <w:jc w:val="center"/>
              <w:rPr>
                <w:rFonts w:ascii="Arial" w:hAnsi="Arial" w:cs="Arial"/>
                <w:b/>
              </w:rPr>
            </w:pPr>
          </w:p>
          <w:p w:rsidR="003110E9" w:rsidRPr="00452962" w:rsidRDefault="003110E9" w:rsidP="002E5BEC">
            <w:pPr>
              <w:jc w:val="center"/>
              <w:rPr>
                <w:rFonts w:ascii="Arial" w:hAnsi="Arial" w:cs="Arial"/>
                <w:b/>
              </w:rPr>
            </w:pPr>
          </w:p>
          <w:p w:rsidR="003110E9" w:rsidRPr="00452962" w:rsidRDefault="008F441D" w:rsidP="002E5BEC">
            <w:pPr>
              <w:widowControl w:val="0"/>
              <w:jc w:val="center"/>
              <w:rPr>
                <w:rFonts w:ascii="Arial" w:hAnsi="Arial" w:cs="Arial"/>
                <w:b/>
              </w:rPr>
            </w:pPr>
            <w:r>
              <w:rPr>
                <w:rFonts w:ascii="Arial" w:hAnsi="Arial" w:cs="Arial"/>
                <w:b/>
                <w:spacing w:val="8"/>
                <w:sz w:val="22"/>
                <w:szCs w:val="22"/>
              </w:rPr>
              <w:fldChar w:fldCharType="begin"/>
            </w:r>
            <w:r w:rsidR="003110E9">
              <w:rPr>
                <w:rFonts w:ascii="Arial" w:hAnsi="Arial" w:cs="Arial"/>
                <w:b/>
                <w:spacing w:val="8"/>
                <w:sz w:val="22"/>
                <w:szCs w:val="22"/>
              </w:rPr>
              <w:instrText xml:space="preserve"> MERGEFIELD FIRMA_AREA3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C.P. CHRISTIAN GARIBAY GALEANA</w:t>
            </w:r>
            <w:r>
              <w:rPr>
                <w:rFonts w:ascii="Arial" w:hAnsi="Arial" w:cs="Arial"/>
                <w:b/>
                <w:spacing w:val="8"/>
                <w:sz w:val="22"/>
                <w:szCs w:val="22"/>
              </w:rPr>
              <w:fldChar w:fldCharType="end"/>
            </w:r>
            <w:r w:rsidR="003110E9">
              <w:rPr>
                <w:rFonts w:ascii="Arial" w:hAnsi="Arial" w:cs="Arial"/>
                <w:b/>
                <w:spacing w:val="8"/>
                <w:sz w:val="22"/>
                <w:szCs w:val="22"/>
              </w:rPr>
              <w:t xml:space="preserve"> </w:t>
            </w:r>
            <w:r>
              <w:rPr>
                <w:rFonts w:ascii="Arial" w:hAnsi="Arial" w:cs="Arial"/>
                <w:b/>
                <w:spacing w:val="8"/>
                <w:sz w:val="22"/>
                <w:szCs w:val="22"/>
              </w:rPr>
              <w:fldChar w:fldCharType="begin"/>
            </w:r>
            <w:r w:rsidR="003110E9">
              <w:rPr>
                <w:rFonts w:ascii="Arial" w:hAnsi="Arial" w:cs="Arial"/>
                <w:b/>
                <w:spacing w:val="8"/>
                <w:sz w:val="22"/>
                <w:szCs w:val="22"/>
              </w:rPr>
              <w:instrText xml:space="preserve"> MERGEFIELD CARGO3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SUBDIRECTOR DE RECURSOS MATERIALES</w:t>
            </w:r>
            <w:r>
              <w:rPr>
                <w:rFonts w:ascii="Arial" w:hAnsi="Arial" w:cs="Arial"/>
                <w:b/>
                <w:spacing w:val="8"/>
                <w:sz w:val="22"/>
                <w:szCs w:val="22"/>
              </w:rPr>
              <w:fldChar w:fldCharType="end"/>
            </w:r>
            <w:r w:rsidR="003110E9" w:rsidRPr="00452962">
              <w:rPr>
                <w:rFonts w:ascii="Arial" w:hAnsi="Arial" w:cs="Arial"/>
                <w:b/>
                <w:spacing w:val="8"/>
                <w:sz w:val="22"/>
                <w:szCs w:val="22"/>
              </w:rPr>
              <w:t xml:space="preserve">.  </w:t>
            </w:r>
          </w:p>
          <w:p w:rsidR="003110E9" w:rsidRPr="00452962" w:rsidRDefault="003110E9" w:rsidP="002E5BEC">
            <w:pPr>
              <w:widowControl w:val="0"/>
              <w:jc w:val="center"/>
              <w:rPr>
                <w:rFonts w:ascii="Arial" w:hAnsi="Arial" w:cs="Arial"/>
                <w:b/>
              </w:rPr>
            </w:pPr>
          </w:p>
          <w:p w:rsidR="003110E9" w:rsidRDefault="003110E9" w:rsidP="002E5BEC">
            <w:pPr>
              <w:overflowPunct w:val="0"/>
              <w:autoSpaceDE w:val="0"/>
              <w:autoSpaceDN w:val="0"/>
              <w:adjustRightInd w:val="0"/>
              <w:rPr>
                <w:rFonts w:ascii="Arial" w:hAnsi="Arial" w:cs="Arial"/>
                <w:b/>
              </w:rPr>
            </w:pPr>
          </w:p>
          <w:p w:rsidR="003110E9" w:rsidRDefault="003110E9" w:rsidP="002E5BEC">
            <w:pPr>
              <w:overflowPunct w:val="0"/>
              <w:autoSpaceDE w:val="0"/>
              <w:autoSpaceDN w:val="0"/>
              <w:adjustRightInd w:val="0"/>
              <w:rPr>
                <w:rFonts w:ascii="Arial" w:hAnsi="Arial" w:cs="Arial"/>
                <w:b/>
              </w:rPr>
            </w:pPr>
          </w:p>
          <w:p w:rsidR="003110E9" w:rsidRPr="00452962" w:rsidRDefault="003110E9" w:rsidP="002E5BEC">
            <w:pPr>
              <w:rPr>
                <w:rFonts w:ascii="Arial" w:hAnsi="Arial" w:cs="Arial"/>
                <w:b/>
              </w:rPr>
            </w:pPr>
          </w:p>
          <w:p w:rsidR="003110E9" w:rsidRPr="00452962" w:rsidRDefault="003110E9" w:rsidP="002E5BEC">
            <w:pPr>
              <w:jc w:val="center"/>
              <w:rPr>
                <w:rFonts w:ascii="Arial" w:hAnsi="Arial" w:cs="Arial"/>
                <w:b/>
              </w:rPr>
            </w:pPr>
          </w:p>
          <w:p w:rsidR="003110E9" w:rsidRPr="00452962" w:rsidRDefault="008F441D" w:rsidP="002E5BEC">
            <w:pPr>
              <w:widowControl w:val="0"/>
              <w:snapToGrid w:val="0"/>
              <w:jc w:val="center"/>
              <w:rPr>
                <w:rFonts w:ascii="Arial" w:hAnsi="Arial" w:cs="Arial"/>
                <w:b/>
                <w:bCs/>
                <w:lang w:eastAsia="ar-SA"/>
              </w:rPr>
            </w:pPr>
            <w:r>
              <w:rPr>
                <w:rFonts w:ascii="Arial" w:hAnsi="Arial" w:cs="Arial"/>
                <w:b/>
                <w:spacing w:val="8"/>
                <w:sz w:val="22"/>
                <w:szCs w:val="22"/>
              </w:rPr>
              <w:fldChar w:fldCharType="begin"/>
            </w:r>
            <w:r w:rsidR="003110E9">
              <w:rPr>
                <w:rFonts w:ascii="Arial" w:hAnsi="Arial" w:cs="Arial"/>
                <w:b/>
                <w:spacing w:val="8"/>
                <w:sz w:val="22"/>
                <w:szCs w:val="22"/>
              </w:rPr>
              <w:instrText xml:space="preserve"> MERGEFIELD FIRMA_AREA5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DR. JUAN CARLOS HERNANDEZ LUNA</w:t>
            </w:r>
            <w:r>
              <w:rPr>
                <w:rFonts w:ascii="Arial" w:hAnsi="Arial" w:cs="Arial"/>
                <w:b/>
                <w:spacing w:val="8"/>
                <w:sz w:val="22"/>
                <w:szCs w:val="22"/>
              </w:rPr>
              <w:fldChar w:fldCharType="end"/>
            </w:r>
            <w:r w:rsidR="003110E9">
              <w:rPr>
                <w:rFonts w:ascii="Arial" w:hAnsi="Arial" w:cs="Arial"/>
                <w:b/>
                <w:spacing w:val="8"/>
                <w:sz w:val="22"/>
                <w:szCs w:val="22"/>
              </w:rPr>
              <w:t xml:space="preserve"> </w:t>
            </w:r>
          </w:p>
          <w:p w:rsidR="003110E9" w:rsidRPr="00452962" w:rsidRDefault="008F441D" w:rsidP="002E5BEC">
            <w:pPr>
              <w:widowControl w:val="0"/>
              <w:jc w:val="center"/>
              <w:rPr>
                <w:rFonts w:ascii="Arial" w:hAnsi="Arial" w:cs="Arial"/>
                <w:b/>
                <w:spacing w:val="8"/>
              </w:rPr>
            </w:pPr>
            <w:r>
              <w:rPr>
                <w:rFonts w:ascii="Arial" w:hAnsi="Arial" w:cs="Arial"/>
                <w:b/>
                <w:spacing w:val="8"/>
                <w:sz w:val="22"/>
                <w:szCs w:val="22"/>
              </w:rPr>
              <w:fldChar w:fldCharType="begin"/>
            </w:r>
            <w:r w:rsidR="003110E9">
              <w:rPr>
                <w:rFonts w:ascii="Arial" w:hAnsi="Arial" w:cs="Arial"/>
                <w:b/>
                <w:spacing w:val="8"/>
                <w:sz w:val="22"/>
                <w:szCs w:val="22"/>
              </w:rPr>
              <w:instrText xml:space="preserve"> MERGEFIELD CARGO5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SUBDIRECTOR DE ATENCION MEDICA</w:t>
            </w:r>
            <w:r>
              <w:rPr>
                <w:rFonts w:ascii="Arial" w:hAnsi="Arial" w:cs="Arial"/>
                <w:b/>
                <w:spacing w:val="8"/>
                <w:sz w:val="22"/>
                <w:szCs w:val="22"/>
              </w:rPr>
              <w:fldChar w:fldCharType="end"/>
            </w:r>
            <w:r w:rsidR="003110E9">
              <w:rPr>
                <w:rFonts w:ascii="Arial" w:hAnsi="Arial" w:cs="Arial"/>
                <w:b/>
                <w:spacing w:val="8"/>
                <w:sz w:val="22"/>
                <w:szCs w:val="22"/>
              </w:rPr>
              <w:t xml:space="preserve"> </w:t>
            </w:r>
          </w:p>
          <w:p w:rsidR="003110E9" w:rsidRPr="00452962" w:rsidRDefault="003110E9" w:rsidP="002E5BEC">
            <w:pPr>
              <w:widowControl w:val="0"/>
              <w:jc w:val="center"/>
              <w:rPr>
                <w:rFonts w:ascii="Arial" w:hAnsi="Arial" w:cs="Arial"/>
                <w:b/>
              </w:rPr>
            </w:pPr>
            <w:r w:rsidRPr="00452962">
              <w:rPr>
                <w:rFonts w:ascii="Arial" w:hAnsi="Arial" w:cs="Arial"/>
                <w:b/>
                <w:spacing w:val="8"/>
                <w:sz w:val="22"/>
                <w:szCs w:val="22"/>
              </w:rPr>
              <w:t xml:space="preserve">.  </w:t>
            </w:r>
          </w:p>
          <w:p w:rsidR="003110E9" w:rsidRPr="00452962" w:rsidRDefault="003110E9" w:rsidP="002E5BEC">
            <w:pPr>
              <w:widowControl w:val="0"/>
              <w:jc w:val="center"/>
              <w:rPr>
                <w:rFonts w:ascii="Arial" w:hAnsi="Arial" w:cs="Arial"/>
                <w:b/>
              </w:rPr>
            </w:pPr>
          </w:p>
          <w:p w:rsidR="003110E9" w:rsidRPr="00452962" w:rsidRDefault="003110E9" w:rsidP="002E5BEC">
            <w:pPr>
              <w:overflowPunct w:val="0"/>
              <w:autoSpaceDE w:val="0"/>
              <w:autoSpaceDN w:val="0"/>
              <w:adjustRightInd w:val="0"/>
              <w:rPr>
                <w:rFonts w:ascii="Arial" w:hAnsi="Arial" w:cs="Arial"/>
                <w:b/>
              </w:rPr>
            </w:pPr>
          </w:p>
        </w:tc>
      </w:tr>
    </w:tbl>
    <w:p w:rsidR="002A58C8" w:rsidRDefault="002A58C8" w:rsidP="002A58C8">
      <w:pPr>
        <w:jc w:val="center"/>
        <w:rPr>
          <w:rFonts w:ascii="Arial" w:hAnsi="Arial" w:cs="Arial"/>
          <w:b/>
        </w:rPr>
      </w:pPr>
    </w:p>
    <w:p w:rsidR="003110E9" w:rsidRDefault="003110E9" w:rsidP="002A58C8">
      <w:pPr>
        <w:jc w:val="center"/>
        <w:rPr>
          <w:rFonts w:ascii="Arial" w:hAnsi="Arial" w:cs="Arial"/>
          <w:b/>
        </w:rPr>
      </w:pPr>
    </w:p>
    <w:p w:rsidR="003110E9" w:rsidRDefault="003110E9" w:rsidP="002A58C8">
      <w:pPr>
        <w:jc w:val="center"/>
        <w:rPr>
          <w:rFonts w:ascii="Arial" w:hAnsi="Arial" w:cs="Arial"/>
          <w:b/>
        </w:rPr>
      </w:pPr>
    </w:p>
    <w:p w:rsidR="003110E9" w:rsidRDefault="003110E9" w:rsidP="002A58C8">
      <w:pPr>
        <w:jc w:val="center"/>
        <w:rPr>
          <w:rFonts w:ascii="Arial" w:hAnsi="Arial" w:cs="Arial"/>
          <w:b/>
        </w:rPr>
      </w:pPr>
    </w:p>
    <w:p w:rsidR="002A58C8" w:rsidRDefault="008F441D" w:rsidP="008D658A">
      <w:pPr>
        <w:jc w:val="both"/>
        <w:rPr>
          <w:rFonts w:ascii="Arial" w:hAnsi="Arial" w:cs="Arial"/>
          <w:b/>
        </w:rPr>
      </w:pPr>
      <w:r>
        <w:rPr>
          <w:rFonts w:ascii="Arial" w:hAnsi="Arial" w:cs="Arial"/>
          <w:b/>
        </w:rPr>
        <w:fldChar w:fldCharType="begin"/>
      </w:r>
      <w:r w:rsidR="003110E9">
        <w:rPr>
          <w:rFonts w:ascii="Arial" w:hAnsi="Arial" w:cs="Arial"/>
          <w:b/>
        </w:rPr>
        <w:instrText xml:space="preserve"> MERGEFIELD PROCESO1 </w:instrText>
      </w:r>
      <w:r>
        <w:rPr>
          <w:rFonts w:ascii="Arial" w:hAnsi="Arial" w:cs="Arial"/>
          <w:b/>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Pr>
          <w:rFonts w:ascii="Arial" w:hAnsi="Arial" w:cs="Arial"/>
          <w:b/>
        </w:rPr>
        <w:fldChar w:fldCharType="end"/>
      </w:r>
    </w:p>
    <w:p w:rsidR="008D658A" w:rsidRDefault="008D658A" w:rsidP="008D658A">
      <w:pPr>
        <w:jc w:val="both"/>
        <w:rPr>
          <w:rFonts w:ascii="Arial" w:hAnsi="Arial" w:cs="Arial"/>
          <w:b/>
        </w:rPr>
      </w:pPr>
    </w:p>
    <w:p w:rsidR="002A58C8" w:rsidRDefault="002A58C8"/>
    <w:p w:rsidR="002A58C8" w:rsidRPr="00FE549E" w:rsidRDefault="002A58C8" w:rsidP="002A58C8">
      <w:pPr>
        <w:jc w:val="center"/>
        <w:rPr>
          <w:rFonts w:ascii="Arial" w:hAnsi="Arial" w:cs="Arial"/>
          <w:sz w:val="32"/>
          <w:szCs w:val="32"/>
        </w:rPr>
      </w:pPr>
      <w:r w:rsidRPr="00FE549E">
        <w:rPr>
          <w:rFonts w:ascii="Arial" w:hAnsi="Arial" w:cs="Arial"/>
          <w:b/>
          <w:sz w:val="32"/>
          <w:szCs w:val="32"/>
        </w:rPr>
        <w:t>Acta de Fallo</w:t>
      </w:r>
    </w:p>
    <w:p w:rsidR="002A58C8" w:rsidRPr="00FE549E" w:rsidRDefault="00B41275" w:rsidP="002A58C8">
      <w:pPr>
        <w:pStyle w:val="Textoindependiente"/>
        <w:jc w:val="center"/>
        <w:rPr>
          <w:b/>
          <w:sz w:val="32"/>
          <w:szCs w:val="32"/>
        </w:rPr>
      </w:pPr>
      <w:r>
        <w:rPr>
          <w:b/>
          <w:bCs/>
          <w:i/>
          <w:noProof/>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left:0;text-align:left;margin-left:588.7pt;margin-top:7.75pt;width:126pt;height:33.75pt;z-index:251670528" fillcolor="#9400ed" strokecolor="#eaeaea" strokeweight="1pt">
            <v:fill color2="blue" angle="-90" colors="0 #a603ab;13763f #0819fb;22938f #1a8d48;34079f yellow;47841f #ee3f17;57672f #e81766;1 #a603ab" method="none" type="gradient"/>
            <v:shadow on="t" type="perspective" color="silver" origin="-.5,.5" matrix=",46340f,,.5,,-4768371582e-16"/>
            <v:textpath style="font-family:&quot;Script MT Bold&quot;;font-size:18pt;v-text-kern:t" trim="t" fitpath="t" string="13:00 Hrs."/>
          </v:shape>
        </w:pict>
      </w:r>
      <w:r w:rsidR="002A58C8" w:rsidRPr="00FE549E">
        <w:rPr>
          <w:b/>
          <w:sz w:val="32"/>
          <w:szCs w:val="32"/>
        </w:rPr>
        <w:t>Invitación a Cuando Menos Tres Personas.</w:t>
      </w:r>
    </w:p>
    <w:p w:rsidR="002A58C8" w:rsidRPr="001E18D9" w:rsidRDefault="002A58C8" w:rsidP="002A58C8">
      <w:pPr>
        <w:jc w:val="center"/>
        <w:rPr>
          <w:rFonts w:ascii="Arial" w:hAnsi="Arial"/>
          <w:b/>
        </w:rPr>
      </w:pPr>
    </w:p>
    <w:p w:rsidR="002A58C8" w:rsidRPr="005456AD" w:rsidRDefault="002A58C8" w:rsidP="002A58C8">
      <w:pPr>
        <w:jc w:val="both"/>
        <w:rPr>
          <w:rFonts w:ascii="Arial" w:hAnsi="Arial" w:cs="Arial"/>
          <w:b/>
        </w:rPr>
      </w:pPr>
      <w:r w:rsidRPr="00022682">
        <w:rPr>
          <w:rFonts w:ascii="Arial" w:hAnsi="Arial"/>
          <w:sz w:val="22"/>
          <w:szCs w:val="22"/>
        </w:rPr>
        <w:t xml:space="preserve">En </w:t>
      </w:r>
      <w:r w:rsidRPr="00022682">
        <w:rPr>
          <w:rFonts w:ascii="Arial" w:hAnsi="Arial" w:cs="Arial"/>
          <w:sz w:val="22"/>
          <w:szCs w:val="22"/>
        </w:rPr>
        <w:t xml:space="preserve">la Ciudad de Chilpancingo de los Bravo, Estado de Guerrero, siendo las </w:t>
      </w:r>
      <w:r w:rsidR="008F441D">
        <w:rPr>
          <w:rFonts w:ascii="Arial" w:hAnsi="Arial" w:cs="Arial"/>
          <w:sz w:val="22"/>
          <w:szCs w:val="22"/>
        </w:rPr>
        <w:fldChar w:fldCharType="begin"/>
      </w:r>
      <w:r w:rsidR="007F2976">
        <w:rPr>
          <w:rFonts w:ascii="Arial" w:hAnsi="Arial" w:cs="Arial"/>
          <w:sz w:val="22"/>
          <w:szCs w:val="22"/>
        </w:rPr>
        <w:instrText xml:space="preserve"> MERGEFIELD HORA_FALLO </w:instrText>
      </w:r>
      <w:r w:rsidR="008F441D">
        <w:rPr>
          <w:rFonts w:ascii="Arial" w:hAnsi="Arial" w:cs="Arial"/>
          <w:sz w:val="22"/>
          <w:szCs w:val="22"/>
        </w:rPr>
        <w:fldChar w:fldCharType="separate"/>
      </w:r>
      <w:r w:rsidR="00FA35A3" w:rsidRPr="00AE2711">
        <w:rPr>
          <w:rFonts w:ascii="Arial" w:hAnsi="Arial" w:cs="Arial"/>
          <w:noProof/>
          <w:sz w:val="22"/>
          <w:szCs w:val="22"/>
        </w:rPr>
        <w:t>11 horas</w:t>
      </w:r>
      <w:r w:rsidR="008F441D">
        <w:rPr>
          <w:rFonts w:ascii="Arial" w:hAnsi="Arial" w:cs="Arial"/>
          <w:sz w:val="22"/>
          <w:szCs w:val="22"/>
        </w:rPr>
        <w:fldChar w:fldCharType="end"/>
      </w:r>
      <w:r w:rsidRPr="00022682">
        <w:rPr>
          <w:rFonts w:ascii="Arial" w:hAnsi="Arial" w:cs="Arial"/>
          <w:sz w:val="22"/>
          <w:szCs w:val="22"/>
        </w:rPr>
        <w:t xml:space="preserve"> del día </w:t>
      </w:r>
      <w:r w:rsidR="008F441D">
        <w:rPr>
          <w:rFonts w:ascii="Arial" w:hAnsi="Arial" w:cs="Arial"/>
          <w:b/>
          <w:sz w:val="22"/>
          <w:szCs w:val="22"/>
        </w:rPr>
        <w:fldChar w:fldCharType="begin"/>
      </w:r>
      <w:r w:rsidR="007F2976">
        <w:rPr>
          <w:rFonts w:ascii="Arial" w:hAnsi="Arial" w:cs="Arial"/>
          <w:b/>
          <w:sz w:val="22"/>
          <w:szCs w:val="22"/>
        </w:rPr>
        <w:instrText xml:space="preserve"> MERGEFIELD FALLO </w:instrText>
      </w:r>
      <w:r w:rsidR="008F441D">
        <w:rPr>
          <w:rFonts w:ascii="Arial" w:hAnsi="Arial" w:cs="Arial"/>
          <w:b/>
          <w:sz w:val="22"/>
          <w:szCs w:val="22"/>
        </w:rPr>
        <w:fldChar w:fldCharType="separate"/>
      </w:r>
      <w:r w:rsidR="00FA35A3" w:rsidRPr="00AE2711">
        <w:rPr>
          <w:rFonts w:ascii="Arial" w:hAnsi="Arial" w:cs="Arial"/>
          <w:b/>
          <w:noProof/>
          <w:sz w:val="22"/>
          <w:szCs w:val="22"/>
        </w:rPr>
        <w:t>27 de Octubre del 2017</w:t>
      </w:r>
      <w:r w:rsidR="008F441D">
        <w:rPr>
          <w:rFonts w:ascii="Arial" w:hAnsi="Arial" w:cs="Arial"/>
          <w:b/>
          <w:sz w:val="22"/>
          <w:szCs w:val="22"/>
        </w:rPr>
        <w:fldChar w:fldCharType="end"/>
      </w:r>
      <w:r w:rsidRPr="00022682">
        <w:rPr>
          <w:rFonts w:ascii="Arial" w:hAnsi="Arial" w:cs="Arial"/>
          <w:sz w:val="22"/>
          <w:szCs w:val="22"/>
        </w:rPr>
        <w:t xml:space="preserve"> se reunieron en la Sala de Juntas “Dr. Cesar A. Cámara Piña” de la Secretaria de Salud y/o Servicios Estatales de Salud, ubicado en Avenida Ruffo Figueroa número. 6, Código Postal 39090, Colonia Burócratas, en esta Ciudad Capital, los funcionarios cuyos nombres y firmas se anotan al final de la presente acta, así como los representantes de las empresas participantes, para dar inicio al </w:t>
      </w:r>
      <w:r w:rsidRPr="00022682">
        <w:rPr>
          <w:rFonts w:ascii="Arial" w:hAnsi="Arial" w:cs="Arial"/>
          <w:bCs/>
          <w:sz w:val="22"/>
          <w:szCs w:val="22"/>
        </w:rPr>
        <w:t>acto de fallo del procedimiento</w:t>
      </w:r>
      <w:r w:rsidR="007F2976">
        <w:rPr>
          <w:rFonts w:ascii="Arial" w:hAnsi="Arial" w:cs="Arial"/>
          <w:bCs/>
          <w:sz w:val="22"/>
          <w:szCs w:val="22"/>
        </w:rPr>
        <w:t xml:space="preserve"> </w:t>
      </w:r>
      <w:r w:rsidRPr="00022682">
        <w:rPr>
          <w:rFonts w:ascii="Arial" w:hAnsi="Arial" w:cs="Arial"/>
          <w:sz w:val="22"/>
          <w:szCs w:val="22"/>
        </w:rPr>
        <w:t>de</w:t>
      </w:r>
      <w:r w:rsidR="007F2976">
        <w:rPr>
          <w:rFonts w:ascii="Arial" w:hAnsi="Arial" w:cs="Arial"/>
          <w:sz w:val="22"/>
          <w:szCs w:val="22"/>
        </w:rPr>
        <w:t xml:space="preserve"> </w:t>
      </w:r>
      <w:r w:rsidR="008F441D">
        <w:rPr>
          <w:rFonts w:ascii="Arial" w:hAnsi="Arial" w:cs="Arial"/>
          <w:b/>
        </w:rPr>
        <w:fldChar w:fldCharType="begin"/>
      </w:r>
      <w:r w:rsidR="007F2976">
        <w:rPr>
          <w:rFonts w:ascii="Arial" w:hAnsi="Arial" w:cs="Arial"/>
          <w:b/>
        </w:rPr>
        <w:instrText xml:space="preserve"> MERGEFIELD PROCESO1 </w:instrText>
      </w:r>
      <w:r w:rsidR="008F441D">
        <w:rPr>
          <w:rFonts w:ascii="Arial" w:hAnsi="Arial" w:cs="Arial"/>
          <w:b/>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rPr>
        <w:fldChar w:fldCharType="end"/>
      </w:r>
      <w:r w:rsidR="007F2976">
        <w:rPr>
          <w:rFonts w:ascii="Arial" w:hAnsi="Arial" w:cs="Arial"/>
          <w:b/>
        </w:rPr>
        <w:t xml:space="preserve"> </w:t>
      </w:r>
      <w:r w:rsidRPr="00D3215D">
        <w:rPr>
          <w:rFonts w:ascii="Arial" w:hAnsi="Arial" w:cs="Arial"/>
          <w:sz w:val="22"/>
          <w:szCs w:val="22"/>
        </w:rPr>
        <w:t>de acuerdo con las especificaciones señaladas en el anexo técnico, de las bases concúrsales</w:t>
      </w:r>
      <w:r w:rsidR="007F2976">
        <w:rPr>
          <w:rFonts w:ascii="Arial" w:hAnsi="Arial" w:cs="Arial"/>
          <w:sz w:val="22"/>
          <w:szCs w:val="22"/>
        </w:rPr>
        <w:t xml:space="preserve"> </w:t>
      </w:r>
      <w:r w:rsidRPr="00D3215D">
        <w:rPr>
          <w:rFonts w:ascii="Arial" w:hAnsi="Arial" w:cs="Arial"/>
          <w:sz w:val="22"/>
          <w:szCs w:val="22"/>
        </w:rPr>
        <w:t xml:space="preserve">levantándose para tal efecto la presente acta.    </w:t>
      </w:r>
    </w:p>
    <w:p w:rsidR="002A58C8" w:rsidRPr="00D3215D" w:rsidRDefault="002A58C8" w:rsidP="002A58C8">
      <w:pPr>
        <w:jc w:val="both"/>
        <w:rPr>
          <w:rFonts w:ascii="Arial" w:hAnsi="Arial" w:cs="Arial"/>
          <w:sz w:val="22"/>
          <w:szCs w:val="22"/>
        </w:rPr>
      </w:pPr>
    </w:p>
    <w:p w:rsidR="002A58C8" w:rsidRPr="007C03A5" w:rsidRDefault="002A58C8" w:rsidP="002A58C8">
      <w:pPr>
        <w:spacing w:line="200" w:lineRule="atLeast"/>
        <w:jc w:val="both"/>
        <w:rPr>
          <w:rFonts w:ascii="Arial" w:hAnsi="Arial" w:cs="Arial"/>
        </w:rPr>
      </w:pPr>
      <w:r w:rsidRPr="00D3215D">
        <w:rPr>
          <w:rFonts w:ascii="Arial" w:hAnsi="Arial" w:cs="Arial"/>
          <w:sz w:val="22"/>
          <w:szCs w:val="22"/>
        </w:rPr>
        <w:t xml:space="preserve">De conformidad con los artículos 134 de </w:t>
      </w:r>
      <w:smartTag w:uri="urn:schemas-microsoft-com:office:smarttags" w:element="PersonName">
        <w:smartTagPr>
          <w:attr w:name="ProductID" w:val="la Constituci￳n Pol￭tica"/>
        </w:smartTagPr>
        <w:r w:rsidRPr="00D3215D">
          <w:rPr>
            <w:rFonts w:ascii="Arial" w:hAnsi="Arial" w:cs="Arial"/>
            <w:sz w:val="22"/>
            <w:szCs w:val="22"/>
          </w:rPr>
          <w:t>la Constitución Política</w:t>
        </w:r>
      </w:smartTag>
      <w:r w:rsidRPr="00D3215D">
        <w:rPr>
          <w:rFonts w:ascii="Arial" w:hAnsi="Arial" w:cs="Arial"/>
          <w:sz w:val="22"/>
          <w:szCs w:val="22"/>
        </w:rPr>
        <w:t xml:space="preserve"> d</w:t>
      </w:r>
      <w:r w:rsidRPr="007C03A5">
        <w:rPr>
          <w:rFonts w:ascii="Arial" w:hAnsi="Arial" w:cs="Arial"/>
        </w:rPr>
        <w:t>e los Estados Unidos Mexicanos, así como 1, 7, 32 fracción II, 33 párrafo segundo y 55 fracción II de la Ley Número 230 de Adquisicio</w:t>
      </w:r>
      <w:r w:rsidRPr="007C03A5">
        <w:rPr>
          <w:rFonts w:ascii="Arial" w:hAnsi="Arial" w:cs="Arial"/>
        </w:rPr>
        <w:softHyphen/>
        <w:t>nes, Enajenaciones, Arrendamien</w:t>
      </w:r>
      <w:r w:rsidRPr="007C03A5">
        <w:rPr>
          <w:rFonts w:ascii="Arial" w:hAnsi="Arial" w:cs="Arial"/>
        </w:rPr>
        <w:softHyphen/>
        <w:t>tos, Prestación de Servicios y Administración de Bienes Mue</w:t>
      </w:r>
      <w:r w:rsidRPr="007C03A5">
        <w:rPr>
          <w:rFonts w:ascii="Arial" w:hAnsi="Arial" w:cs="Arial"/>
        </w:rPr>
        <w:softHyphen/>
        <w:t>bles e Inmuebles del Estado de Guerrero, y las bases concursales, se desarrolló el presente procedimiento de Invitación a Cuando Menos Tres Personas, bajo el siguiente orden:</w:t>
      </w:r>
    </w:p>
    <w:p w:rsidR="002A58C8" w:rsidRPr="007C03A5" w:rsidRDefault="002A58C8" w:rsidP="002A58C8">
      <w:pPr>
        <w:jc w:val="both"/>
        <w:rPr>
          <w:rFonts w:ascii="Arial" w:hAnsi="Arial" w:cs="Arial"/>
        </w:rPr>
      </w:pPr>
    </w:p>
    <w:p w:rsidR="002A58C8" w:rsidRPr="007C03A5" w:rsidRDefault="002A58C8" w:rsidP="002A58C8">
      <w:pPr>
        <w:pStyle w:val="Textoindependiente2"/>
        <w:rPr>
          <w:rFonts w:ascii="Arial" w:hAnsi="Arial" w:cs="Arial"/>
          <w:b/>
          <w:sz w:val="24"/>
          <w:szCs w:val="24"/>
        </w:rPr>
      </w:pPr>
      <w:r w:rsidRPr="007C03A5">
        <w:rPr>
          <w:rFonts w:ascii="Arial" w:hAnsi="Arial" w:cs="Arial"/>
          <w:sz w:val="24"/>
          <w:szCs w:val="24"/>
        </w:rPr>
        <w:t xml:space="preserve">Acto de presentación de los sobres que contienen las proposiciones  técnicas- económicas, de la documentación legal y administrativa, y la apertura de las proposiciones técnicas-económicas del procedimiento de </w:t>
      </w:r>
      <w:r w:rsidR="008F441D">
        <w:rPr>
          <w:rFonts w:ascii="Arial" w:hAnsi="Arial" w:cs="Arial"/>
          <w:b/>
          <w:sz w:val="24"/>
          <w:szCs w:val="24"/>
        </w:rPr>
        <w:fldChar w:fldCharType="begin"/>
      </w:r>
      <w:r w:rsidR="007C43ED">
        <w:rPr>
          <w:rFonts w:ascii="Arial" w:hAnsi="Arial" w:cs="Arial"/>
          <w:b/>
          <w:sz w:val="24"/>
          <w:szCs w:val="24"/>
        </w:rPr>
        <w:instrText xml:space="preserve"> MERGEFIELD PROCESO1 </w:instrText>
      </w:r>
      <w:r w:rsidR="008F441D">
        <w:rPr>
          <w:rFonts w:ascii="Arial" w:hAnsi="Arial" w:cs="Arial"/>
          <w:b/>
          <w:sz w:val="24"/>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sz w:val="24"/>
          <w:szCs w:val="24"/>
        </w:rPr>
        <w:fldChar w:fldCharType="end"/>
      </w:r>
      <w:r w:rsidRPr="007C03A5">
        <w:rPr>
          <w:rFonts w:ascii="Arial" w:hAnsi="Arial" w:cs="Arial"/>
          <w:b/>
          <w:sz w:val="24"/>
          <w:szCs w:val="24"/>
        </w:rPr>
        <w:t xml:space="preserve"> </w:t>
      </w:r>
      <w:r w:rsidRPr="007C03A5">
        <w:rPr>
          <w:rFonts w:ascii="Arial" w:hAnsi="Arial" w:cs="Arial"/>
          <w:sz w:val="24"/>
          <w:szCs w:val="24"/>
          <w:lang w:val="es-MX"/>
        </w:rPr>
        <w:t>de acuerdo con las especificaciones señaladas en el anexo técnico de las bases.</w:t>
      </w:r>
    </w:p>
    <w:p w:rsidR="002A58C8" w:rsidRPr="007C03A5" w:rsidRDefault="002A58C8" w:rsidP="002A58C8">
      <w:pPr>
        <w:pStyle w:val="Textoindependiente2"/>
        <w:rPr>
          <w:rFonts w:ascii="Arial" w:hAnsi="Arial" w:cs="Arial"/>
          <w:sz w:val="24"/>
          <w:szCs w:val="24"/>
        </w:rPr>
      </w:pPr>
    </w:p>
    <w:p w:rsidR="002A58C8" w:rsidRPr="007C03A5" w:rsidRDefault="002A58C8" w:rsidP="002A58C8">
      <w:pPr>
        <w:pStyle w:val="Textoindependiente2"/>
        <w:rPr>
          <w:rFonts w:ascii="Arial" w:hAnsi="Arial" w:cs="Arial"/>
          <w:sz w:val="24"/>
          <w:szCs w:val="24"/>
        </w:rPr>
      </w:pPr>
      <w:r w:rsidRPr="007C03A5">
        <w:rPr>
          <w:rFonts w:ascii="Arial" w:hAnsi="Arial" w:cs="Arial"/>
          <w:sz w:val="24"/>
          <w:szCs w:val="24"/>
        </w:rPr>
        <w:t xml:space="preserve">En uso de la palabra el </w:t>
      </w:r>
      <w:r w:rsidR="008F441D">
        <w:rPr>
          <w:rFonts w:ascii="Arial" w:hAnsi="Arial" w:cs="Arial"/>
          <w:b/>
          <w:sz w:val="24"/>
          <w:szCs w:val="24"/>
        </w:rPr>
        <w:fldChar w:fldCharType="begin"/>
      </w:r>
      <w:r w:rsidR="007C43ED">
        <w:rPr>
          <w:rFonts w:ascii="Arial" w:hAnsi="Arial" w:cs="Arial"/>
          <w:b/>
          <w:sz w:val="24"/>
          <w:szCs w:val="24"/>
        </w:rPr>
        <w:instrText xml:space="preserve"> MERGEFIELD FIRMA_AREA1 </w:instrText>
      </w:r>
      <w:r w:rsidR="008F441D">
        <w:rPr>
          <w:rFonts w:ascii="Arial" w:hAnsi="Arial" w:cs="Arial"/>
          <w:b/>
          <w:sz w:val="24"/>
          <w:szCs w:val="24"/>
        </w:rPr>
        <w:fldChar w:fldCharType="separate"/>
      </w:r>
      <w:r w:rsidR="00FA35A3" w:rsidRPr="00AE2711">
        <w:rPr>
          <w:rFonts w:ascii="Arial" w:hAnsi="Arial" w:cs="Arial"/>
          <w:b/>
          <w:noProof/>
        </w:rPr>
        <w:t>LIC. JUAN MANUEL SANTAMARIA RAMIREZ</w:t>
      </w:r>
      <w:r w:rsidR="008F441D">
        <w:rPr>
          <w:rFonts w:ascii="Arial" w:hAnsi="Arial" w:cs="Arial"/>
          <w:b/>
          <w:sz w:val="24"/>
          <w:szCs w:val="24"/>
        </w:rPr>
        <w:fldChar w:fldCharType="end"/>
      </w:r>
      <w:r w:rsidRPr="007C03A5">
        <w:rPr>
          <w:rFonts w:ascii="Arial" w:hAnsi="Arial" w:cs="Arial"/>
          <w:sz w:val="24"/>
          <w:szCs w:val="24"/>
        </w:rPr>
        <w:t>, Subsecretario de Administración y Finanzas de la Secretaría de Salud y/o Servicios Estatales de salud, manifestó que el presente procedimiento de Invitación a Cuando Menos Tres Personas, se llevó a cabo en dos actos públicos de acuerdo a lo siguiente: En el primer acto se recibieron de cada uno de los participantes el sobre cerrado que contiene sus proposiciones técnica-económica, así como su documentación legal y administrativa, se revisó cuantitativamente la documentación legal, administrativa y proposiciones técnica-económica y se dio lectura al importe total de cada una de las proposiciones económicas, en el segundo y último acto público del presente procedimiento administrativo, se dará a conocer el fallo de la misma.</w:t>
      </w:r>
    </w:p>
    <w:p w:rsidR="002A58C8" w:rsidRPr="007C03A5" w:rsidRDefault="002A58C8" w:rsidP="002A58C8">
      <w:pPr>
        <w:pStyle w:val="Textoindependiente2"/>
        <w:rPr>
          <w:rFonts w:ascii="Arial" w:hAnsi="Arial" w:cs="Arial"/>
          <w:b/>
          <w:sz w:val="24"/>
          <w:szCs w:val="24"/>
        </w:rPr>
      </w:pPr>
      <w:r w:rsidRPr="007C03A5">
        <w:rPr>
          <w:rFonts w:ascii="Arial" w:hAnsi="Arial" w:cs="Arial"/>
          <w:b/>
          <w:sz w:val="24"/>
          <w:szCs w:val="24"/>
        </w:rPr>
        <w:t xml:space="preserve">Primer acto </w:t>
      </w:r>
    </w:p>
    <w:p w:rsidR="002A58C8" w:rsidRPr="007C03A5" w:rsidRDefault="002A58C8" w:rsidP="002A58C8">
      <w:pPr>
        <w:jc w:val="both"/>
        <w:rPr>
          <w:rFonts w:ascii="Arial" w:hAnsi="Arial" w:cs="Arial"/>
        </w:rPr>
      </w:pPr>
    </w:p>
    <w:p w:rsidR="002A58C8" w:rsidRPr="007C03A5" w:rsidRDefault="002A58C8" w:rsidP="002A58C8">
      <w:pPr>
        <w:pStyle w:val="Textoindependiente3"/>
        <w:rPr>
          <w:rFonts w:ascii="Arial" w:hAnsi="Arial" w:cs="Arial"/>
          <w:szCs w:val="24"/>
        </w:rPr>
      </w:pPr>
      <w:r w:rsidRPr="007C03A5">
        <w:rPr>
          <w:rFonts w:ascii="Arial" w:hAnsi="Arial" w:cs="Arial"/>
          <w:szCs w:val="24"/>
        </w:rPr>
        <w:t xml:space="preserve">Se procedió a recibir de los concursantes, el sobre que contiene su propuesta técnica-  económica y su documentación legal y administrativa, acto seguido, los representantes de La Secretaria de Salud y/o Servicios Estatales de Salud, abrieron los sobres que contienen la proposiciones técnica y económica y la documentación legal, administrativa de los concursantes y se efectuó la </w:t>
      </w:r>
      <w:r w:rsidR="001359F5" w:rsidRPr="007C03A5">
        <w:rPr>
          <w:rFonts w:ascii="Arial" w:hAnsi="Arial" w:cs="Arial"/>
          <w:szCs w:val="24"/>
        </w:rPr>
        <w:t>revisión</w:t>
      </w:r>
      <w:r w:rsidRPr="007C03A5">
        <w:rPr>
          <w:rFonts w:ascii="Arial" w:hAnsi="Arial" w:cs="Arial"/>
          <w:szCs w:val="24"/>
        </w:rPr>
        <w:t xml:space="preserve"> cuantitativa de la misma.   </w:t>
      </w:r>
    </w:p>
    <w:p w:rsidR="002A58C8" w:rsidRPr="007C03A5" w:rsidRDefault="002A58C8" w:rsidP="002A58C8">
      <w:pPr>
        <w:pStyle w:val="Textoindependiente3"/>
        <w:rPr>
          <w:rFonts w:ascii="Arial" w:hAnsi="Arial" w:cs="Arial"/>
          <w:szCs w:val="24"/>
        </w:rPr>
      </w:pPr>
    </w:p>
    <w:p w:rsidR="002A58C8" w:rsidRPr="007C03A5" w:rsidRDefault="002A58C8" w:rsidP="002A58C8">
      <w:pPr>
        <w:pStyle w:val="Sinespaciado"/>
        <w:jc w:val="both"/>
        <w:rPr>
          <w:rFonts w:ascii="Arial" w:hAnsi="Arial" w:cs="Arial"/>
          <w:sz w:val="24"/>
          <w:szCs w:val="24"/>
          <w:lang w:val="es-ES"/>
        </w:rPr>
      </w:pPr>
      <w:r w:rsidRPr="007C03A5">
        <w:rPr>
          <w:rFonts w:ascii="Arial" w:hAnsi="Arial" w:cs="Arial"/>
          <w:sz w:val="24"/>
          <w:szCs w:val="24"/>
          <w:lang w:val="es-ES"/>
        </w:rPr>
        <w:t>Una vez cotejado los documentos, se devuelven los originales de la documentación legal y administrativa a cada uno de los licitantes.</w:t>
      </w:r>
    </w:p>
    <w:p w:rsidR="002A58C8" w:rsidRPr="007C03A5" w:rsidRDefault="002A58C8" w:rsidP="002A58C8">
      <w:pPr>
        <w:pStyle w:val="Sinespaciado"/>
        <w:jc w:val="both"/>
        <w:rPr>
          <w:rFonts w:ascii="Arial" w:hAnsi="Arial" w:cs="Arial"/>
          <w:sz w:val="24"/>
          <w:szCs w:val="24"/>
          <w:lang w:val="es-ES"/>
        </w:rPr>
      </w:pPr>
    </w:p>
    <w:p w:rsidR="002A58C8" w:rsidRPr="007D2D06" w:rsidRDefault="002A58C8" w:rsidP="002A58C8">
      <w:pPr>
        <w:pStyle w:val="Sinespaciado"/>
        <w:jc w:val="both"/>
        <w:rPr>
          <w:rFonts w:ascii="Arial" w:hAnsi="Arial" w:cs="Arial"/>
          <w:sz w:val="24"/>
          <w:szCs w:val="24"/>
          <w:lang w:val="es-ES"/>
        </w:rPr>
      </w:pPr>
      <w:r w:rsidRPr="007C03A5">
        <w:rPr>
          <w:rFonts w:ascii="Arial" w:hAnsi="Arial" w:cs="Arial"/>
          <w:sz w:val="24"/>
          <w:szCs w:val="24"/>
          <w:lang w:val="es-ES"/>
        </w:rPr>
        <w:t xml:space="preserve">Después de haber hecho la revisión de la documentación legal y administrativa y análisis generales de las proposiciones técnicas de conformidad con lo que establece el artículo 51 </w:t>
      </w:r>
      <w:r w:rsidRPr="007C03A5">
        <w:rPr>
          <w:rFonts w:ascii="Arial" w:hAnsi="Arial" w:cs="Arial"/>
          <w:sz w:val="24"/>
          <w:szCs w:val="24"/>
        </w:rPr>
        <w:t>de la Ley Número 230 de Adquisicio</w:t>
      </w:r>
      <w:r w:rsidRPr="007C03A5">
        <w:rPr>
          <w:rFonts w:ascii="Arial" w:hAnsi="Arial" w:cs="Arial"/>
          <w:sz w:val="24"/>
          <w:szCs w:val="24"/>
        </w:rPr>
        <w:softHyphen/>
        <w:t>nes, Enajenaciones, Arren</w:t>
      </w:r>
      <w:r w:rsidRPr="00D3215D">
        <w:rPr>
          <w:rFonts w:ascii="Arial" w:hAnsi="Arial" w:cs="Arial"/>
        </w:rPr>
        <w:t>damien</w:t>
      </w:r>
      <w:r w:rsidRPr="00D3215D">
        <w:rPr>
          <w:rFonts w:ascii="Arial" w:hAnsi="Arial" w:cs="Arial"/>
        </w:rPr>
        <w:softHyphen/>
        <w:t>tos, Prestación de Servicios y Administración de Bienes Mue</w:t>
      </w:r>
      <w:r w:rsidRPr="00D3215D">
        <w:rPr>
          <w:rFonts w:ascii="Arial" w:hAnsi="Arial" w:cs="Arial"/>
        </w:rPr>
        <w:softHyphen/>
        <w:t>bles e Inmuebles del Estado de Guerrero</w:t>
      </w:r>
      <w:r w:rsidRPr="00D3215D">
        <w:rPr>
          <w:rFonts w:ascii="Arial" w:hAnsi="Arial" w:cs="Arial"/>
          <w:lang w:val="es-ES"/>
        </w:rPr>
        <w:t xml:space="preserve">, el pleno de </w:t>
      </w:r>
      <w:r w:rsidRPr="00D3215D">
        <w:rPr>
          <w:rFonts w:ascii="Arial" w:hAnsi="Arial" w:cs="Arial"/>
        </w:rPr>
        <w:t>La Secretaria de Salud y/o Servicios Estatales de Salud</w:t>
      </w:r>
      <w:r w:rsidRPr="00D3215D">
        <w:rPr>
          <w:rFonts w:ascii="Arial" w:hAnsi="Arial" w:cs="Arial"/>
          <w:lang w:val="es-ES"/>
        </w:rPr>
        <w:t>, determina que</w:t>
      </w:r>
      <w:r>
        <w:rPr>
          <w:rFonts w:ascii="Arial" w:hAnsi="Arial" w:cs="Arial"/>
          <w:sz w:val="24"/>
          <w:szCs w:val="24"/>
          <w:lang w:val="es-ES"/>
        </w:rPr>
        <w:t>:</w:t>
      </w:r>
    </w:p>
    <w:p w:rsidR="002A58C8" w:rsidRPr="00A06C8D" w:rsidRDefault="002A58C8" w:rsidP="002A58C8">
      <w:pPr>
        <w:pStyle w:val="Sinespaciado"/>
        <w:ind w:left="-567" w:right="-567"/>
        <w:jc w:val="both"/>
        <w:rPr>
          <w:rFonts w:ascii="Arial" w:hAnsi="Arial" w:cs="Arial"/>
          <w:lang w:val="es-ES"/>
        </w:rPr>
      </w:pPr>
    </w:p>
    <w:p w:rsidR="008D658A" w:rsidRDefault="008D658A" w:rsidP="008D658A">
      <w:pPr>
        <w:pStyle w:val="Sinespaciado"/>
        <w:rPr>
          <w:rFonts w:ascii="Arial" w:hAnsi="Arial" w:cs="Arial"/>
          <w:b/>
          <w:sz w:val="24"/>
          <w:szCs w:val="24"/>
          <w:lang w:val="es-ES"/>
        </w:rPr>
      </w:pPr>
      <w:r>
        <w:rPr>
          <w:rFonts w:ascii="Arial" w:hAnsi="Arial" w:cs="Arial"/>
          <w:b/>
          <w:sz w:val="24"/>
          <w:szCs w:val="24"/>
          <w:lang w:val="es-ES"/>
        </w:rPr>
        <w:tab/>
      </w:r>
    </w:p>
    <w:p w:rsidR="008D658A" w:rsidRPr="002E6C76" w:rsidRDefault="008D658A" w:rsidP="008D658A">
      <w:pPr>
        <w:pStyle w:val="Sinespaciado"/>
        <w:rPr>
          <w:rFonts w:ascii="Arial" w:hAnsi="Arial" w:cs="Arial"/>
          <w:b/>
          <w:sz w:val="24"/>
          <w:szCs w:val="24"/>
          <w:lang w:val="es-ES"/>
        </w:rPr>
      </w:pPr>
      <w:r>
        <w:rPr>
          <w:rFonts w:ascii="Arial" w:hAnsi="Arial" w:cs="Arial"/>
          <w:b/>
          <w:sz w:val="24"/>
          <w:szCs w:val="24"/>
          <w:lang w:val="es-ES"/>
        </w:rPr>
        <w:t xml:space="preserve">1.- </w:t>
      </w:r>
      <w:r w:rsidR="008F441D">
        <w:rPr>
          <w:rFonts w:ascii="Arial" w:eastAsia="Batang" w:hAnsi="Arial" w:cs="Arial"/>
          <w:b/>
          <w:color w:val="000000"/>
          <w:sz w:val="24"/>
          <w:szCs w:val="24"/>
          <w:bdr w:val="none" w:sz="0" w:space="0" w:color="auto" w:frame="1"/>
        </w:rPr>
        <w:fldChar w:fldCharType="begin"/>
      </w:r>
      <w:r w:rsidR="008C752E">
        <w:rPr>
          <w:rFonts w:ascii="Arial" w:eastAsia="Batang" w:hAnsi="Arial" w:cs="Arial"/>
          <w:b/>
          <w:color w:val="000000"/>
          <w:sz w:val="24"/>
          <w:szCs w:val="24"/>
          <w:bdr w:val="none" w:sz="0" w:space="0" w:color="auto" w:frame="1"/>
        </w:rPr>
        <w:instrText xml:space="preserve"> MERGEFIELD EMPRESA1 </w:instrText>
      </w:r>
      <w:r w:rsidR="008F441D">
        <w:rPr>
          <w:rFonts w:ascii="Arial" w:eastAsia="Batang" w:hAnsi="Arial" w:cs="Arial"/>
          <w:b/>
          <w:color w:val="000000"/>
          <w:sz w:val="24"/>
          <w:szCs w:val="24"/>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sz w:val="24"/>
          <w:szCs w:val="24"/>
          <w:bdr w:val="none" w:sz="0" w:space="0" w:color="auto" w:frame="1"/>
        </w:rPr>
        <w:fldChar w:fldCharType="end"/>
      </w:r>
      <w:r w:rsidR="008C752E">
        <w:rPr>
          <w:rFonts w:ascii="Arial" w:eastAsia="Batang" w:hAnsi="Arial" w:cs="Arial"/>
          <w:b/>
          <w:color w:val="000000"/>
          <w:sz w:val="24"/>
          <w:szCs w:val="24"/>
          <w:bdr w:val="none" w:sz="0" w:space="0" w:color="auto" w:frame="1"/>
        </w:rPr>
        <w:t xml:space="preserve">, </w:t>
      </w:r>
      <w:r w:rsidRPr="002E6C76">
        <w:rPr>
          <w:rFonts w:ascii="Arial" w:hAnsi="Arial" w:cs="Arial"/>
        </w:rPr>
        <w:t>SE RECIBE SUS PROPOSICIONES TECNICAS ECONÓMICAS PARA EL ANÁLISIS CUALITATIVO DE LA MISMA.</w:t>
      </w:r>
    </w:p>
    <w:p w:rsidR="008D658A" w:rsidRPr="00A06C8D" w:rsidRDefault="008D658A" w:rsidP="008D658A">
      <w:pPr>
        <w:pStyle w:val="Prrafodelista"/>
        <w:ind w:left="567"/>
        <w:jc w:val="both"/>
        <w:rPr>
          <w:rFonts w:ascii="Arial" w:hAnsi="Arial" w:cs="Arial"/>
          <w:b/>
          <w:bCs/>
          <w:i/>
          <w:color w:val="222222"/>
          <w:sz w:val="22"/>
          <w:szCs w:val="22"/>
        </w:rPr>
      </w:pPr>
    </w:p>
    <w:p w:rsidR="008D658A" w:rsidRPr="002E6C76" w:rsidRDefault="008D658A" w:rsidP="008D658A">
      <w:pPr>
        <w:jc w:val="both"/>
        <w:rPr>
          <w:rFonts w:ascii="Arial" w:hAnsi="Arial" w:cs="Arial"/>
          <w:b/>
          <w:bCs/>
          <w:i/>
          <w:color w:val="222222"/>
          <w:sz w:val="22"/>
          <w:szCs w:val="22"/>
        </w:rPr>
      </w:pPr>
      <w:r>
        <w:rPr>
          <w:rFonts w:ascii="Arial" w:hAnsi="Arial" w:cs="Arial"/>
          <w:b/>
          <w:bCs/>
          <w:color w:val="222222"/>
        </w:rPr>
        <w:t xml:space="preserve">2.- </w:t>
      </w:r>
      <w:r w:rsidR="008F441D">
        <w:rPr>
          <w:rFonts w:ascii="Arial" w:hAnsi="Arial" w:cs="Arial"/>
          <w:b/>
          <w:bCs/>
          <w:color w:val="222222"/>
        </w:rPr>
        <w:fldChar w:fldCharType="begin"/>
      </w:r>
      <w:r w:rsidR="008C752E">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r w:rsidRPr="002E6C76">
        <w:rPr>
          <w:rFonts w:ascii="Arial" w:hAnsi="Arial" w:cs="Arial"/>
          <w:b/>
          <w:sz w:val="22"/>
          <w:szCs w:val="22"/>
        </w:rPr>
        <w:t xml:space="preserve">, </w:t>
      </w:r>
      <w:r w:rsidRPr="002E6C76">
        <w:rPr>
          <w:rFonts w:ascii="Arial" w:hAnsi="Arial" w:cs="Arial"/>
          <w:sz w:val="22"/>
          <w:szCs w:val="22"/>
        </w:rPr>
        <w:t>SE RECIBE SUS PROPUESTAS TECNICAS ECONÓMICAS PARA EL ANÁLISIS CUALITATIVO DE LA MISMA.</w:t>
      </w:r>
    </w:p>
    <w:p w:rsidR="008D658A" w:rsidRPr="00A06C8D" w:rsidRDefault="008D658A" w:rsidP="008D658A">
      <w:pPr>
        <w:pStyle w:val="Prrafodelista"/>
        <w:ind w:left="567"/>
        <w:jc w:val="both"/>
        <w:rPr>
          <w:rFonts w:ascii="Arial" w:hAnsi="Arial" w:cs="Arial"/>
          <w:b/>
          <w:bCs/>
          <w:i/>
          <w:color w:val="222222"/>
          <w:sz w:val="22"/>
          <w:szCs w:val="22"/>
        </w:rPr>
      </w:pPr>
    </w:p>
    <w:p w:rsidR="008D658A" w:rsidRPr="002E6C76" w:rsidRDefault="008D658A" w:rsidP="008D658A">
      <w:pPr>
        <w:jc w:val="both"/>
        <w:rPr>
          <w:rFonts w:ascii="Arial" w:hAnsi="Arial" w:cs="Arial"/>
          <w:b/>
          <w:bCs/>
          <w:i/>
          <w:color w:val="222222"/>
          <w:sz w:val="22"/>
          <w:szCs w:val="22"/>
        </w:rPr>
      </w:pPr>
      <w:r>
        <w:rPr>
          <w:rFonts w:ascii="Arial" w:hAnsi="Arial" w:cs="Arial"/>
          <w:b/>
        </w:rPr>
        <w:t xml:space="preserve">3.- </w:t>
      </w:r>
      <w:r w:rsidR="008F441D">
        <w:rPr>
          <w:rFonts w:ascii="Arial" w:hAnsi="Arial" w:cs="Arial"/>
          <w:b/>
        </w:rPr>
        <w:fldChar w:fldCharType="begin"/>
      </w:r>
      <w:r w:rsidR="008C752E">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r w:rsidRPr="002E6C76">
        <w:rPr>
          <w:rFonts w:ascii="Arial" w:hAnsi="Arial" w:cs="Arial"/>
          <w:b/>
          <w:sz w:val="22"/>
          <w:szCs w:val="22"/>
        </w:rPr>
        <w:t xml:space="preserve">, </w:t>
      </w:r>
      <w:r w:rsidRPr="002E6C76">
        <w:rPr>
          <w:rFonts w:ascii="Arial" w:hAnsi="Arial" w:cs="Arial"/>
          <w:sz w:val="22"/>
          <w:szCs w:val="22"/>
        </w:rPr>
        <w:t>SE RECIBE SUS PROPUESTAS TECNICAS ECONÓMICAS PARA EL ANÁLISIS CUALITATIVO DE LA MISMA.</w:t>
      </w:r>
    </w:p>
    <w:p w:rsidR="008D658A" w:rsidRPr="006D7CEA" w:rsidRDefault="008D658A" w:rsidP="008D658A">
      <w:pPr>
        <w:pStyle w:val="Prrafodelista"/>
        <w:widowControl w:val="0"/>
        <w:snapToGrid w:val="0"/>
        <w:ind w:left="567"/>
        <w:jc w:val="both"/>
        <w:rPr>
          <w:rFonts w:ascii="Arial" w:hAnsi="Arial" w:cs="Arial"/>
          <w:b/>
          <w:bCs/>
          <w:i/>
          <w:color w:val="222222"/>
        </w:rPr>
      </w:pPr>
    </w:p>
    <w:p w:rsidR="008D658A" w:rsidRPr="00A06C8D" w:rsidRDefault="008D658A" w:rsidP="008D658A">
      <w:pPr>
        <w:pStyle w:val="Sinespaciado"/>
        <w:ind w:left="-567" w:right="-567"/>
        <w:jc w:val="both"/>
        <w:rPr>
          <w:rFonts w:ascii="Arial" w:hAnsi="Arial" w:cs="Arial"/>
          <w:lang w:val="es-ES"/>
        </w:rPr>
      </w:pPr>
      <w:r w:rsidRPr="00A06C8D">
        <w:rPr>
          <w:rFonts w:ascii="Arial" w:hAnsi="Arial" w:cs="Arial"/>
          <w:lang w:val="es-ES"/>
        </w:rPr>
        <w:t>Los participantes en este proceso, así como los representantes de La Secretaria de Salud y/o Servicios Estatales de Salud, firmaron la parte de las propuestas técnicas, que contienen la descripción de los bienes a adquirir.</w:t>
      </w:r>
    </w:p>
    <w:p w:rsidR="008D658A" w:rsidRPr="00A06C8D" w:rsidRDefault="008D658A" w:rsidP="008D658A">
      <w:pPr>
        <w:pStyle w:val="Sinespaciado"/>
        <w:ind w:left="-567" w:right="-567"/>
        <w:jc w:val="both"/>
        <w:rPr>
          <w:rFonts w:ascii="Arial" w:hAnsi="Arial" w:cs="Arial"/>
          <w:b/>
          <w:lang w:val="es-ES"/>
        </w:rPr>
      </w:pPr>
    </w:p>
    <w:p w:rsidR="00497104" w:rsidRDefault="00497104" w:rsidP="007866EE">
      <w:pPr>
        <w:pStyle w:val="Sinespaciado"/>
        <w:ind w:right="-567"/>
        <w:jc w:val="both"/>
        <w:rPr>
          <w:rFonts w:ascii="Arial" w:hAnsi="Arial" w:cs="Arial"/>
          <w:b/>
          <w:lang w:val="es-ES"/>
        </w:rPr>
      </w:pPr>
    </w:p>
    <w:p w:rsidR="004A270B" w:rsidRDefault="004A270B" w:rsidP="008D658A">
      <w:pPr>
        <w:pStyle w:val="Sinespaciado"/>
        <w:ind w:left="-567" w:right="-567"/>
        <w:jc w:val="both"/>
        <w:rPr>
          <w:rFonts w:ascii="Arial" w:hAnsi="Arial" w:cs="Arial"/>
          <w:b/>
          <w:lang w:val="es-ES"/>
        </w:rPr>
      </w:pPr>
    </w:p>
    <w:p w:rsidR="008D658A" w:rsidRPr="00A06C8D" w:rsidRDefault="008D658A" w:rsidP="008D658A">
      <w:pPr>
        <w:pStyle w:val="Sinespaciado"/>
        <w:ind w:left="-567" w:right="-567"/>
        <w:jc w:val="both"/>
        <w:rPr>
          <w:rFonts w:ascii="Arial" w:hAnsi="Arial" w:cs="Arial"/>
          <w:b/>
          <w:lang w:val="es-ES"/>
        </w:rPr>
      </w:pPr>
      <w:r w:rsidRPr="00A06C8D">
        <w:rPr>
          <w:rFonts w:ascii="Arial" w:hAnsi="Arial" w:cs="Arial"/>
          <w:b/>
          <w:lang w:val="es-ES"/>
        </w:rPr>
        <w:t xml:space="preserve">Importe de las propuestas económicas </w:t>
      </w:r>
    </w:p>
    <w:p w:rsidR="008D658A" w:rsidRPr="00A06C8D" w:rsidRDefault="008D658A" w:rsidP="008D658A">
      <w:pPr>
        <w:pStyle w:val="Sinespaciado"/>
        <w:ind w:left="-567" w:right="-567"/>
        <w:jc w:val="both"/>
        <w:rPr>
          <w:rFonts w:ascii="Arial" w:hAnsi="Arial" w:cs="Arial"/>
          <w:b/>
          <w:lang w:val="es-ES"/>
        </w:rPr>
      </w:pPr>
    </w:p>
    <w:p w:rsidR="008D658A" w:rsidRPr="00A06C8D" w:rsidRDefault="008D658A" w:rsidP="008D658A">
      <w:pPr>
        <w:pStyle w:val="Sinespaciado"/>
        <w:ind w:left="-567" w:right="-567"/>
        <w:jc w:val="both"/>
        <w:rPr>
          <w:rFonts w:ascii="Arial" w:hAnsi="Arial" w:cs="Arial"/>
          <w:lang w:val="es-ES"/>
        </w:rPr>
      </w:pPr>
      <w:r w:rsidRPr="00A06C8D">
        <w:rPr>
          <w:rFonts w:ascii="Arial" w:hAnsi="Arial" w:cs="Arial"/>
          <w:lang w:val="es-ES"/>
        </w:rPr>
        <w:t xml:space="preserve">Acto seguido el </w:t>
      </w:r>
      <w:r w:rsidR="008F441D">
        <w:rPr>
          <w:rFonts w:ascii="Arial" w:hAnsi="Arial" w:cs="Arial"/>
          <w:b/>
          <w:lang w:val="es-ES" w:eastAsia="es-ES"/>
        </w:rPr>
        <w:fldChar w:fldCharType="begin"/>
      </w:r>
      <w:r w:rsidR="00B45895">
        <w:rPr>
          <w:rFonts w:ascii="Arial" w:hAnsi="Arial" w:cs="Arial"/>
          <w:b/>
          <w:lang w:val="es-ES" w:eastAsia="es-ES"/>
        </w:rPr>
        <w:instrText xml:space="preserve"> MERGEFIELD FIRMA_AREA1 </w:instrText>
      </w:r>
      <w:r w:rsidR="008F441D">
        <w:rPr>
          <w:rFonts w:ascii="Arial" w:hAnsi="Arial" w:cs="Arial"/>
          <w:b/>
          <w:lang w:val="es-ES" w:eastAsia="es-ES"/>
        </w:rPr>
        <w:fldChar w:fldCharType="separate"/>
      </w:r>
      <w:r w:rsidR="00FA35A3" w:rsidRPr="00AE2711">
        <w:rPr>
          <w:rFonts w:ascii="Arial" w:hAnsi="Arial" w:cs="Arial"/>
          <w:b/>
          <w:noProof/>
          <w:lang w:val="es-ES" w:eastAsia="es-ES"/>
        </w:rPr>
        <w:t>LIC. JUAN MANUEL SANTAMARIA RAMIREZ</w:t>
      </w:r>
      <w:r w:rsidR="008F441D">
        <w:rPr>
          <w:rFonts w:ascii="Arial" w:hAnsi="Arial" w:cs="Arial"/>
          <w:b/>
          <w:lang w:val="es-ES" w:eastAsia="es-ES"/>
        </w:rPr>
        <w:fldChar w:fldCharType="end"/>
      </w:r>
      <w:r w:rsidRPr="00A06C8D">
        <w:rPr>
          <w:rFonts w:ascii="Arial" w:hAnsi="Arial" w:cs="Arial"/>
          <w:lang w:val="es-ES"/>
        </w:rPr>
        <w:t xml:space="preserve">, Subsecretario de Administración, dio lectura al importe </w:t>
      </w:r>
      <w:r>
        <w:rPr>
          <w:rFonts w:ascii="Arial" w:hAnsi="Arial" w:cs="Arial"/>
          <w:lang w:val="es-ES"/>
        </w:rPr>
        <w:t>incluyendo</w:t>
      </w:r>
      <w:r w:rsidRPr="00A06C8D">
        <w:rPr>
          <w:rFonts w:ascii="Arial" w:hAnsi="Arial" w:cs="Arial"/>
          <w:lang w:val="es-ES"/>
        </w:rPr>
        <w:t xml:space="preserve"> el impuesto al valor agregado (IVA) de cada una de las propuestas técnicas económicas presentadas.</w:t>
      </w:r>
    </w:p>
    <w:p w:rsidR="008D658A" w:rsidRDefault="008D658A" w:rsidP="008D658A">
      <w:pPr>
        <w:pStyle w:val="Sinespaciado"/>
        <w:rPr>
          <w:rFonts w:ascii="Arial" w:hAnsi="Arial" w:cs="Arial"/>
          <w:b/>
          <w:sz w:val="24"/>
          <w:szCs w:val="24"/>
        </w:rPr>
      </w:pPr>
    </w:p>
    <w:p w:rsidR="008D658A" w:rsidRPr="002E6C76" w:rsidRDefault="008D658A" w:rsidP="008D658A">
      <w:r>
        <w:rPr>
          <w:rFonts w:ascii="Arial" w:eastAsia="Batang" w:hAnsi="Arial" w:cs="Arial"/>
          <w:b/>
          <w:color w:val="000000"/>
          <w:bdr w:val="none" w:sz="0" w:space="0" w:color="auto" w:frame="1"/>
        </w:rPr>
        <w:t xml:space="preserve">1.- </w:t>
      </w:r>
      <w:r w:rsidR="008F441D">
        <w:rPr>
          <w:rFonts w:ascii="Arial" w:eastAsia="Batang" w:hAnsi="Arial" w:cs="Arial"/>
          <w:b/>
          <w:color w:val="000000"/>
          <w:bdr w:val="none" w:sz="0" w:space="0" w:color="auto" w:frame="1"/>
        </w:rPr>
        <w:fldChar w:fldCharType="begin"/>
      </w:r>
      <w:r w:rsidR="00B45895">
        <w:rPr>
          <w:rFonts w:ascii="Arial" w:eastAsia="Batang" w:hAnsi="Arial" w:cs="Arial"/>
          <w:b/>
          <w:color w:val="000000"/>
          <w:bdr w:val="none" w:sz="0" w:space="0" w:color="auto" w:frame="1"/>
        </w:rPr>
        <w:instrText xml:space="preserve"> MERGEFIELD EMPRESA1 </w:instrText>
      </w:r>
      <w:r w:rsidR="008F441D">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bdr w:val="none" w:sz="0" w:space="0" w:color="auto" w:frame="1"/>
        </w:rPr>
        <w:fldChar w:fldCharType="end"/>
      </w:r>
    </w:p>
    <w:p w:rsidR="008D658A" w:rsidRPr="00DF5F43" w:rsidRDefault="008D658A" w:rsidP="008D658A">
      <w:pPr>
        <w:pStyle w:val="Sinespaciado"/>
        <w:rPr>
          <w:rFonts w:ascii="Arial" w:eastAsia="Batang" w:hAnsi="Arial" w:cs="Arial"/>
          <w:b/>
          <w:color w:val="000000"/>
          <w:sz w:val="24"/>
          <w:szCs w:val="24"/>
          <w:bdr w:val="none" w:sz="0" w:space="0" w:color="auto" w:frame="1"/>
        </w:rPr>
      </w:pPr>
    </w:p>
    <w:tbl>
      <w:tblPr>
        <w:tblStyle w:val="Tablaconcuadrcula"/>
        <w:tblW w:w="0" w:type="auto"/>
        <w:tblLook w:val="04A0" w:firstRow="1" w:lastRow="0" w:firstColumn="1" w:lastColumn="0" w:noHBand="0" w:noVBand="1"/>
      </w:tblPr>
      <w:tblGrid>
        <w:gridCol w:w="6771"/>
        <w:gridCol w:w="2207"/>
      </w:tblGrid>
      <w:tr w:rsidR="008D658A" w:rsidRPr="00E66E36" w:rsidTr="009667EF">
        <w:tc>
          <w:tcPr>
            <w:tcW w:w="6771" w:type="dxa"/>
            <w:shd w:val="clear" w:color="auto" w:fill="D9D9D9" w:themeFill="background1" w:themeFillShade="D9"/>
          </w:tcPr>
          <w:p w:rsidR="008D658A" w:rsidRPr="00E66E36" w:rsidRDefault="008D658A" w:rsidP="009667EF">
            <w:pPr>
              <w:pStyle w:val="Sinespaciado"/>
              <w:jc w:val="center"/>
              <w:rPr>
                <w:rFonts w:ascii="Arial" w:hAnsi="Arial" w:cs="Arial"/>
                <w:b/>
                <w:sz w:val="24"/>
                <w:szCs w:val="24"/>
              </w:rPr>
            </w:pPr>
            <w:r w:rsidRPr="00E66E36">
              <w:rPr>
                <w:rFonts w:ascii="Arial" w:hAnsi="Arial" w:cs="Arial"/>
                <w:b/>
                <w:sz w:val="24"/>
                <w:szCs w:val="24"/>
              </w:rPr>
              <w:t>Descripción</w:t>
            </w:r>
          </w:p>
        </w:tc>
        <w:tc>
          <w:tcPr>
            <w:tcW w:w="2207" w:type="dxa"/>
            <w:shd w:val="clear" w:color="auto" w:fill="D9D9D9" w:themeFill="background1" w:themeFillShade="D9"/>
          </w:tcPr>
          <w:p w:rsidR="008D658A" w:rsidRPr="00E66E36" w:rsidRDefault="008D658A" w:rsidP="009667EF">
            <w:pPr>
              <w:pStyle w:val="Sinespaciado"/>
              <w:jc w:val="center"/>
              <w:rPr>
                <w:rFonts w:ascii="Arial" w:hAnsi="Arial" w:cs="Arial"/>
                <w:b/>
                <w:sz w:val="24"/>
                <w:szCs w:val="24"/>
              </w:rPr>
            </w:pPr>
            <w:r w:rsidRPr="00E66E36">
              <w:rPr>
                <w:rFonts w:ascii="Arial" w:hAnsi="Arial" w:cs="Arial"/>
                <w:b/>
                <w:sz w:val="24"/>
                <w:szCs w:val="24"/>
              </w:rPr>
              <w:t>Total</w:t>
            </w:r>
          </w:p>
        </w:tc>
      </w:tr>
      <w:tr w:rsidR="008D658A" w:rsidRPr="00E66E36" w:rsidTr="009667EF">
        <w:tc>
          <w:tcPr>
            <w:tcW w:w="6771" w:type="dxa"/>
          </w:tcPr>
          <w:p w:rsidR="008D658A" w:rsidRPr="00AE59F4" w:rsidRDefault="008F441D" w:rsidP="009667EF">
            <w:pPr>
              <w:pStyle w:val="Sinespaciado"/>
              <w:jc w:val="both"/>
              <w:rPr>
                <w:rFonts w:ascii="Arial" w:hAnsi="Arial" w:cs="Arial"/>
                <w:b/>
              </w:rPr>
            </w:pPr>
            <w:r>
              <w:rPr>
                <w:rFonts w:ascii="Arial" w:hAnsi="Arial" w:cs="Arial"/>
                <w:b/>
                <w:szCs w:val="24"/>
              </w:rPr>
              <w:fldChar w:fldCharType="begin"/>
            </w:r>
            <w:r w:rsidR="00B45895">
              <w:rPr>
                <w:rFonts w:ascii="Arial" w:hAnsi="Arial" w:cs="Arial"/>
                <w:b/>
                <w:szCs w:val="24"/>
              </w:rPr>
              <w:instrText xml:space="preserve"> MERGEFIELD PROCESO1 </w:instrText>
            </w:r>
            <w:r>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Pr>
                <w:rFonts w:ascii="Arial" w:hAnsi="Arial" w:cs="Arial"/>
                <w:b/>
                <w:szCs w:val="24"/>
              </w:rPr>
              <w:fldChar w:fldCharType="end"/>
            </w:r>
          </w:p>
        </w:tc>
        <w:tc>
          <w:tcPr>
            <w:tcW w:w="2207" w:type="dxa"/>
          </w:tcPr>
          <w:p w:rsidR="008D658A" w:rsidRPr="00E66E36" w:rsidRDefault="007866EE" w:rsidP="00B41275">
            <w:pPr>
              <w:jc w:val="center"/>
              <w:rPr>
                <w:rFonts w:ascii="Arial" w:hAnsi="Arial" w:cs="Arial"/>
                <w:b/>
              </w:rPr>
            </w:pPr>
            <w:r>
              <w:rPr>
                <w:rFonts w:ascii="Arial" w:hAnsi="Arial" w:cs="Arial"/>
                <w:b/>
              </w:rPr>
              <w:fldChar w:fldCharType="begin"/>
            </w:r>
            <w:r>
              <w:rPr>
                <w:rFonts w:ascii="Arial" w:hAnsi="Arial" w:cs="Arial"/>
                <w:b/>
              </w:rPr>
              <w:instrText xml:space="preserve"> MERGEFIELD "TOTAL" </w:instrText>
            </w:r>
            <w:r>
              <w:rPr>
                <w:rFonts w:ascii="Arial" w:hAnsi="Arial" w:cs="Arial"/>
                <w:b/>
              </w:rPr>
              <w:fldChar w:fldCharType="separate"/>
            </w:r>
            <w:r w:rsidR="00FA35A3" w:rsidRPr="00AE2711">
              <w:rPr>
                <w:rFonts w:ascii="Arial" w:hAnsi="Arial" w:cs="Arial"/>
                <w:b/>
                <w:noProof/>
              </w:rPr>
              <w:t>$999,702.04</w:t>
            </w:r>
            <w:r>
              <w:rPr>
                <w:rFonts w:ascii="Arial" w:hAnsi="Arial" w:cs="Arial"/>
                <w:b/>
              </w:rPr>
              <w:fldChar w:fldCharType="end"/>
            </w:r>
          </w:p>
        </w:tc>
      </w:tr>
    </w:tbl>
    <w:p w:rsidR="008D658A" w:rsidRPr="00E66E36" w:rsidRDefault="008D658A" w:rsidP="008D658A">
      <w:pPr>
        <w:pStyle w:val="Sinespaciado"/>
        <w:rPr>
          <w:rFonts w:ascii="Arial" w:hAnsi="Arial" w:cs="Arial"/>
          <w:b/>
          <w:sz w:val="24"/>
          <w:szCs w:val="24"/>
        </w:rPr>
      </w:pPr>
    </w:p>
    <w:p w:rsidR="008D658A" w:rsidRDefault="008D658A" w:rsidP="008D658A">
      <w:pPr>
        <w:jc w:val="both"/>
        <w:rPr>
          <w:rFonts w:ascii="Arial" w:hAnsi="Arial" w:cs="Arial"/>
          <w:b/>
        </w:rPr>
      </w:pPr>
      <w:r w:rsidRPr="00E66E36">
        <w:rPr>
          <w:rFonts w:ascii="Arial" w:hAnsi="Arial" w:cs="Arial"/>
          <w:b/>
        </w:rPr>
        <w:t xml:space="preserve">2.- </w:t>
      </w:r>
      <w:r w:rsidR="008F441D">
        <w:rPr>
          <w:rFonts w:ascii="Arial" w:hAnsi="Arial" w:cs="Arial"/>
          <w:b/>
          <w:bCs/>
          <w:color w:val="222222"/>
        </w:rPr>
        <w:fldChar w:fldCharType="begin"/>
      </w:r>
      <w:r w:rsidR="00B45895">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p>
    <w:p w:rsidR="008D658A" w:rsidRPr="00E66E36" w:rsidRDefault="008D658A" w:rsidP="008D658A">
      <w:pPr>
        <w:jc w:val="both"/>
        <w:rPr>
          <w:rFonts w:ascii="Arial" w:hAnsi="Arial" w:cs="Arial"/>
          <w:b/>
          <w:i/>
        </w:rPr>
      </w:pPr>
      <w:bookmarkStart w:id="0" w:name="_GoBack"/>
      <w:bookmarkEnd w:id="0"/>
    </w:p>
    <w:tbl>
      <w:tblPr>
        <w:tblStyle w:val="Tablaconcuadrcula"/>
        <w:tblW w:w="0" w:type="auto"/>
        <w:tblLook w:val="04A0" w:firstRow="1" w:lastRow="0" w:firstColumn="1" w:lastColumn="0" w:noHBand="0" w:noVBand="1"/>
      </w:tblPr>
      <w:tblGrid>
        <w:gridCol w:w="6771"/>
        <w:gridCol w:w="2207"/>
      </w:tblGrid>
      <w:tr w:rsidR="008D658A" w:rsidRPr="00E66E36" w:rsidTr="009667EF">
        <w:tc>
          <w:tcPr>
            <w:tcW w:w="6771" w:type="dxa"/>
            <w:shd w:val="clear" w:color="auto" w:fill="D9D9D9" w:themeFill="background1" w:themeFillShade="D9"/>
          </w:tcPr>
          <w:p w:rsidR="008D658A" w:rsidRPr="00E66E36" w:rsidRDefault="008D658A" w:rsidP="009667EF">
            <w:pPr>
              <w:pStyle w:val="Sinespaciado"/>
              <w:jc w:val="both"/>
              <w:rPr>
                <w:rFonts w:ascii="Arial" w:hAnsi="Arial" w:cs="Arial"/>
                <w:b/>
                <w:sz w:val="24"/>
                <w:szCs w:val="24"/>
              </w:rPr>
            </w:pPr>
            <w:r w:rsidRPr="00E66E36">
              <w:rPr>
                <w:rFonts w:ascii="Arial" w:hAnsi="Arial" w:cs="Arial"/>
                <w:b/>
                <w:sz w:val="24"/>
                <w:szCs w:val="24"/>
              </w:rPr>
              <w:t>Descripción</w:t>
            </w:r>
          </w:p>
        </w:tc>
        <w:tc>
          <w:tcPr>
            <w:tcW w:w="2207" w:type="dxa"/>
            <w:shd w:val="clear" w:color="auto" w:fill="D9D9D9" w:themeFill="background1" w:themeFillShade="D9"/>
          </w:tcPr>
          <w:p w:rsidR="008D658A" w:rsidRPr="00E66E36" w:rsidRDefault="008D658A" w:rsidP="009667EF">
            <w:pPr>
              <w:pStyle w:val="Sinespaciado"/>
              <w:jc w:val="center"/>
              <w:rPr>
                <w:rFonts w:ascii="Arial" w:hAnsi="Arial" w:cs="Arial"/>
                <w:b/>
                <w:sz w:val="24"/>
                <w:szCs w:val="24"/>
              </w:rPr>
            </w:pPr>
            <w:r w:rsidRPr="00E66E36">
              <w:rPr>
                <w:rFonts w:ascii="Arial" w:hAnsi="Arial" w:cs="Arial"/>
                <w:b/>
                <w:sz w:val="24"/>
                <w:szCs w:val="24"/>
              </w:rPr>
              <w:t>Total</w:t>
            </w:r>
          </w:p>
        </w:tc>
      </w:tr>
      <w:tr w:rsidR="008D658A" w:rsidRPr="00E66E36" w:rsidTr="009667EF">
        <w:tc>
          <w:tcPr>
            <w:tcW w:w="6771" w:type="dxa"/>
          </w:tcPr>
          <w:p w:rsidR="008D658A" w:rsidRPr="00E66E36" w:rsidRDefault="008F441D" w:rsidP="009667EF">
            <w:pPr>
              <w:pStyle w:val="Sinespaciado"/>
              <w:jc w:val="both"/>
              <w:rPr>
                <w:rFonts w:ascii="Arial" w:hAnsi="Arial" w:cs="Arial"/>
                <w:sz w:val="24"/>
                <w:szCs w:val="24"/>
              </w:rPr>
            </w:pPr>
            <w:r>
              <w:rPr>
                <w:rFonts w:ascii="Arial" w:hAnsi="Arial" w:cs="Arial"/>
                <w:b/>
                <w:szCs w:val="24"/>
              </w:rPr>
              <w:fldChar w:fldCharType="begin"/>
            </w:r>
            <w:r w:rsidR="00B45895">
              <w:rPr>
                <w:rFonts w:ascii="Arial" w:hAnsi="Arial" w:cs="Arial"/>
                <w:b/>
                <w:szCs w:val="24"/>
              </w:rPr>
              <w:instrText xml:space="preserve"> MERGEFIELD PROCESO1 </w:instrText>
            </w:r>
            <w:r>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Pr>
                <w:rFonts w:ascii="Arial" w:hAnsi="Arial" w:cs="Arial"/>
                <w:b/>
                <w:szCs w:val="24"/>
              </w:rPr>
              <w:fldChar w:fldCharType="end"/>
            </w:r>
          </w:p>
        </w:tc>
        <w:tc>
          <w:tcPr>
            <w:tcW w:w="2207" w:type="dxa"/>
          </w:tcPr>
          <w:p w:rsidR="008D658A" w:rsidRDefault="008F441D" w:rsidP="009667EF">
            <w:pPr>
              <w:jc w:val="center"/>
              <w:rPr>
                <w:rFonts w:ascii="Arial" w:hAnsi="Arial" w:cs="Arial"/>
              </w:rPr>
            </w:pPr>
            <w:r>
              <w:rPr>
                <w:rFonts w:ascii="Arial" w:hAnsi="Arial" w:cs="Arial"/>
              </w:rPr>
              <w:fldChar w:fldCharType="begin"/>
            </w:r>
            <w:r w:rsidR="00B45895">
              <w:rPr>
                <w:rFonts w:ascii="Arial" w:hAnsi="Arial" w:cs="Arial"/>
              </w:rPr>
              <w:instrText xml:space="preserve"> MERGEFIELD MONTO2 </w:instrText>
            </w:r>
            <w:r>
              <w:rPr>
                <w:rFonts w:ascii="Arial" w:hAnsi="Arial" w:cs="Arial"/>
              </w:rPr>
              <w:fldChar w:fldCharType="separate"/>
            </w:r>
            <w:r w:rsidR="00FA35A3" w:rsidRPr="00AE2711">
              <w:rPr>
                <w:rFonts w:ascii="Arial" w:hAnsi="Arial" w:cs="Arial"/>
                <w:noProof/>
              </w:rPr>
              <w:t>$1,085,244.96</w:t>
            </w:r>
            <w:r>
              <w:rPr>
                <w:rFonts w:ascii="Arial" w:hAnsi="Arial" w:cs="Arial"/>
              </w:rPr>
              <w:fldChar w:fldCharType="end"/>
            </w:r>
            <w:r w:rsidR="008D658A">
              <w:rPr>
                <w:rFonts w:ascii="Arial" w:hAnsi="Arial" w:cs="Arial"/>
              </w:rPr>
              <w:t xml:space="preserve"> </w:t>
            </w:r>
          </w:p>
          <w:p w:rsidR="008D658A" w:rsidRPr="00E66E36" w:rsidRDefault="008D658A" w:rsidP="009667EF">
            <w:pPr>
              <w:jc w:val="center"/>
              <w:rPr>
                <w:rFonts w:ascii="Arial" w:hAnsi="Arial" w:cs="Arial"/>
                <w:b/>
              </w:rPr>
            </w:pPr>
          </w:p>
        </w:tc>
      </w:tr>
    </w:tbl>
    <w:p w:rsidR="008D658A" w:rsidRDefault="008D658A" w:rsidP="008D658A">
      <w:pPr>
        <w:rPr>
          <w:rFonts w:ascii="Arial" w:hAnsi="Arial" w:cs="Arial"/>
          <w:b/>
        </w:rPr>
      </w:pPr>
    </w:p>
    <w:p w:rsidR="008D658A" w:rsidRPr="007324DA" w:rsidRDefault="008D658A" w:rsidP="008D658A">
      <w:pPr>
        <w:rPr>
          <w:rFonts w:ascii="Arial" w:hAnsi="Arial" w:cs="Arial"/>
          <w:b/>
          <w:bCs/>
          <w:color w:val="222222"/>
        </w:rPr>
      </w:pPr>
      <w:r w:rsidRPr="00E66E36">
        <w:rPr>
          <w:rFonts w:ascii="Arial" w:hAnsi="Arial" w:cs="Arial"/>
          <w:b/>
        </w:rPr>
        <w:t>3.-</w:t>
      </w:r>
      <w:r w:rsidR="00B45895">
        <w:rPr>
          <w:rFonts w:ascii="Arial" w:hAnsi="Arial" w:cs="Arial"/>
          <w:b/>
        </w:rPr>
        <w:t xml:space="preserve"> </w:t>
      </w:r>
      <w:r w:rsidR="008F441D">
        <w:rPr>
          <w:rFonts w:ascii="Arial" w:hAnsi="Arial" w:cs="Arial"/>
          <w:b/>
        </w:rPr>
        <w:fldChar w:fldCharType="begin"/>
      </w:r>
      <w:r w:rsidR="00B45895">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p>
    <w:tbl>
      <w:tblPr>
        <w:tblStyle w:val="Tablaconcuadrcula"/>
        <w:tblW w:w="0" w:type="auto"/>
        <w:tblLook w:val="04A0" w:firstRow="1" w:lastRow="0" w:firstColumn="1" w:lastColumn="0" w:noHBand="0" w:noVBand="1"/>
      </w:tblPr>
      <w:tblGrid>
        <w:gridCol w:w="6771"/>
        <w:gridCol w:w="2207"/>
      </w:tblGrid>
      <w:tr w:rsidR="008D658A" w:rsidRPr="00E66E36" w:rsidTr="009667EF">
        <w:tc>
          <w:tcPr>
            <w:tcW w:w="6771" w:type="dxa"/>
            <w:shd w:val="clear" w:color="auto" w:fill="D9D9D9" w:themeFill="background1" w:themeFillShade="D9"/>
          </w:tcPr>
          <w:p w:rsidR="008D658A" w:rsidRPr="00E66E36" w:rsidRDefault="008D658A" w:rsidP="009667EF">
            <w:pPr>
              <w:pStyle w:val="Sinespaciado"/>
              <w:jc w:val="both"/>
              <w:rPr>
                <w:rFonts w:ascii="Arial" w:hAnsi="Arial" w:cs="Arial"/>
                <w:b/>
                <w:sz w:val="24"/>
                <w:szCs w:val="24"/>
              </w:rPr>
            </w:pPr>
            <w:r w:rsidRPr="00E66E36">
              <w:rPr>
                <w:rFonts w:ascii="Arial" w:hAnsi="Arial" w:cs="Arial"/>
                <w:b/>
                <w:sz w:val="24"/>
                <w:szCs w:val="24"/>
              </w:rPr>
              <w:t xml:space="preserve">Descripción </w:t>
            </w:r>
          </w:p>
        </w:tc>
        <w:tc>
          <w:tcPr>
            <w:tcW w:w="2207" w:type="dxa"/>
            <w:shd w:val="clear" w:color="auto" w:fill="D9D9D9" w:themeFill="background1" w:themeFillShade="D9"/>
          </w:tcPr>
          <w:p w:rsidR="008D658A" w:rsidRPr="00E66E36" w:rsidRDefault="008D658A" w:rsidP="009667EF">
            <w:pPr>
              <w:pStyle w:val="Sinespaciado"/>
              <w:jc w:val="center"/>
              <w:rPr>
                <w:rFonts w:ascii="Arial" w:hAnsi="Arial" w:cs="Arial"/>
                <w:b/>
                <w:sz w:val="24"/>
                <w:szCs w:val="24"/>
              </w:rPr>
            </w:pPr>
            <w:r w:rsidRPr="00E66E36">
              <w:rPr>
                <w:rFonts w:ascii="Arial" w:hAnsi="Arial" w:cs="Arial"/>
                <w:b/>
                <w:sz w:val="24"/>
                <w:szCs w:val="24"/>
              </w:rPr>
              <w:t>Total</w:t>
            </w:r>
          </w:p>
        </w:tc>
      </w:tr>
      <w:tr w:rsidR="008D658A" w:rsidRPr="00E66E36" w:rsidTr="009667EF">
        <w:tc>
          <w:tcPr>
            <w:tcW w:w="6771" w:type="dxa"/>
          </w:tcPr>
          <w:p w:rsidR="008D658A" w:rsidRPr="00AE59F4" w:rsidRDefault="008F441D" w:rsidP="009667EF">
            <w:pPr>
              <w:pStyle w:val="Sinespaciado"/>
              <w:jc w:val="both"/>
              <w:rPr>
                <w:rFonts w:ascii="Arial" w:hAnsi="Arial" w:cs="Arial"/>
              </w:rPr>
            </w:pPr>
            <w:r>
              <w:rPr>
                <w:rFonts w:ascii="Arial" w:hAnsi="Arial" w:cs="Arial"/>
                <w:b/>
                <w:szCs w:val="24"/>
              </w:rPr>
              <w:fldChar w:fldCharType="begin"/>
            </w:r>
            <w:r w:rsidR="00B45895">
              <w:rPr>
                <w:rFonts w:ascii="Arial" w:hAnsi="Arial" w:cs="Arial"/>
                <w:b/>
                <w:szCs w:val="24"/>
              </w:rPr>
              <w:instrText xml:space="preserve"> MERGEFIELD PROCESO1 </w:instrText>
            </w:r>
            <w:r>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Pr>
                <w:rFonts w:ascii="Arial" w:hAnsi="Arial" w:cs="Arial"/>
                <w:b/>
                <w:szCs w:val="24"/>
              </w:rPr>
              <w:fldChar w:fldCharType="end"/>
            </w:r>
          </w:p>
        </w:tc>
        <w:tc>
          <w:tcPr>
            <w:tcW w:w="2207" w:type="dxa"/>
          </w:tcPr>
          <w:p w:rsidR="008D658A" w:rsidRDefault="008F441D" w:rsidP="009667EF">
            <w:pPr>
              <w:jc w:val="center"/>
              <w:rPr>
                <w:rFonts w:ascii="Arial" w:hAnsi="Arial" w:cs="Arial"/>
              </w:rPr>
            </w:pPr>
            <w:r>
              <w:rPr>
                <w:rFonts w:ascii="Arial" w:hAnsi="Arial" w:cs="Arial"/>
              </w:rPr>
              <w:fldChar w:fldCharType="begin"/>
            </w:r>
            <w:r w:rsidR="00B45895">
              <w:rPr>
                <w:rFonts w:ascii="Arial" w:hAnsi="Arial" w:cs="Arial"/>
              </w:rPr>
              <w:instrText xml:space="preserve"> MERGEFIELD MONTO3 </w:instrText>
            </w:r>
            <w:r>
              <w:rPr>
                <w:rFonts w:ascii="Arial" w:hAnsi="Arial" w:cs="Arial"/>
              </w:rPr>
              <w:fldChar w:fldCharType="separate"/>
            </w:r>
            <w:r w:rsidR="00FA35A3" w:rsidRPr="00AE2711">
              <w:rPr>
                <w:rFonts w:ascii="Arial" w:hAnsi="Arial" w:cs="Arial"/>
                <w:noProof/>
              </w:rPr>
              <w:t>$999,926.96</w:t>
            </w:r>
            <w:r>
              <w:rPr>
                <w:rFonts w:ascii="Arial" w:hAnsi="Arial" w:cs="Arial"/>
              </w:rPr>
              <w:fldChar w:fldCharType="end"/>
            </w:r>
            <w:r w:rsidR="008D658A">
              <w:rPr>
                <w:rFonts w:ascii="Arial" w:hAnsi="Arial" w:cs="Arial"/>
              </w:rPr>
              <w:t xml:space="preserve"> </w:t>
            </w:r>
          </w:p>
          <w:p w:rsidR="008D658A" w:rsidRPr="00E66E36" w:rsidRDefault="008D658A" w:rsidP="009667EF">
            <w:pPr>
              <w:jc w:val="center"/>
              <w:rPr>
                <w:rFonts w:ascii="Arial" w:hAnsi="Arial" w:cs="Arial"/>
                <w:b/>
              </w:rPr>
            </w:pPr>
          </w:p>
        </w:tc>
      </w:tr>
    </w:tbl>
    <w:p w:rsidR="002A58C8" w:rsidRDefault="002A58C8" w:rsidP="002A58C8">
      <w:pPr>
        <w:pStyle w:val="Sinespaciado"/>
        <w:rPr>
          <w:rFonts w:ascii="Arial" w:hAnsi="Arial" w:cs="Arial"/>
          <w:sz w:val="24"/>
          <w:szCs w:val="24"/>
        </w:rPr>
      </w:pPr>
    </w:p>
    <w:p w:rsidR="002A58C8" w:rsidRPr="003F0D6D" w:rsidRDefault="002A58C8" w:rsidP="002A58C8">
      <w:pPr>
        <w:jc w:val="both"/>
        <w:rPr>
          <w:rFonts w:ascii="Arial" w:hAnsi="Arial" w:cs="Arial"/>
          <w:sz w:val="22"/>
          <w:szCs w:val="22"/>
        </w:rPr>
      </w:pPr>
      <w:r w:rsidRPr="003F0D6D">
        <w:rPr>
          <w:rFonts w:ascii="Arial" w:hAnsi="Arial" w:cs="Arial"/>
          <w:sz w:val="22"/>
          <w:szCs w:val="22"/>
        </w:rPr>
        <w:t>Con fundamento en los artículos 1, 7, 32 fracción II, 33 párrafo segundo y 55 fracción II de la Ley Número 230 de Adquisicio</w:t>
      </w:r>
      <w:r w:rsidRPr="003F0D6D">
        <w:rPr>
          <w:rFonts w:ascii="Arial" w:hAnsi="Arial" w:cs="Arial"/>
          <w:sz w:val="22"/>
          <w:szCs w:val="22"/>
        </w:rPr>
        <w:softHyphen/>
        <w:t>nes, Enajenaciones, Arrendamien</w:t>
      </w:r>
      <w:r w:rsidRPr="003F0D6D">
        <w:rPr>
          <w:rFonts w:ascii="Arial" w:hAnsi="Arial" w:cs="Arial"/>
          <w:sz w:val="22"/>
          <w:szCs w:val="22"/>
        </w:rPr>
        <w:softHyphen/>
        <w:t>tos, Prestación de Servicios y Administración de Bienes Mue</w:t>
      </w:r>
      <w:r w:rsidRPr="003F0D6D">
        <w:rPr>
          <w:rFonts w:ascii="Arial" w:hAnsi="Arial" w:cs="Arial"/>
          <w:sz w:val="22"/>
          <w:szCs w:val="22"/>
        </w:rPr>
        <w:softHyphen/>
        <w:t>bles e Inmuebles del Estado de Guerrero y una vez que se llevó a cabo el análisis y evaluación de las proposiciones técnicas y que se verificó que los participantes cumplieran con la documentación legal, administrativa y los requisitos de las bases, la convocante determina.</w:t>
      </w:r>
    </w:p>
    <w:p w:rsidR="00CB6F66" w:rsidRDefault="00CB6F66" w:rsidP="002A58C8">
      <w:pPr>
        <w:jc w:val="center"/>
        <w:rPr>
          <w:rFonts w:ascii="Arial" w:hAnsi="Arial" w:cs="Arial"/>
          <w:b/>
          <w:bCs/>
          <w:spacing w:val="8"/>
          <w:sz w:val="28"/>
          <w:szCs w:val="28"/>
        </w:rPr>
      </w:pPr>
    </w:p>
    <w:p w:rsidR="002A58C8" w:rsidRPr="00F3375A" w:rsidRDefault="00B45895" w:rsidP="002A58C8">
      <w:pPr>
        <w:jc w:val="center"/>
        <w:rPr>
          <w:rFonts w:ascii="Arial" w:hAnsi="Arial" w:cs="Arial"/>
          <w:b/>
          <w:sz w:val="28"/>
          <w:szCs w:val="28"/>
        </w:rPr>
      </w:pPr>
      <w:r w:rsidRPr="00F3375A">
        <w:rPr>
          <w:rFonts w:ascii="Arial" w:hAnsi="Arial" w:cs="Arial"/>
          <w:b/>
          <w:bCs/>
          <w:spacing w:val="8"/>
          <w:sz w:val="28"/>
          <w:szCs w:val="28"/>
        </w:rPr>
        <w:t>Análisis</w:t>
      </w:r>
      <w:r w:rsidR="002A58C8" w:rsidRPr="00F3375A">
        <w:rPr>
          <w:rFonts w:ascii="Arial" w:hAnsi="Arial" w:cs="Arial"/>
          <w:b/>
          <w:bCs/>
          <w:spacing w:val="8"/>
          <w:sz w:val="28"/>
          <w:szCs w:val="28"/>
        </w:rPr>
        <w:t xml:space="preserve"> y Resultado de las propuestas técnicas </w:t>
      </w:r>
      <w:r w:rsidR="002A58C8" w:rsidRPr="00F3375A">
        <w:rPr>
          <w:rFonts w:ascii="Arial" w:hAnsi="Arial" w:cs="Arial"/>
          <w:b/>
          <w:bCs/>
          <w:sz w:val="28"/>
          <w:szCs w:val="28"/>
        </w:rPr>
        <w:t>y económicas.</w:t>
      </w:r>
    </w:p>
    <w:p w:rsidR="002A58C8" w:rsidRPr="003F0D6D" w:rsidRDefault="002A58C8" w:rsidP="002A58C8">
      <w:pPr>
        <w:jc w:val="both"/>
        <w:rPr>
          <w:rFonts w:ascii="Arial" w:hAnsi="Arial" w:cs="Arial"/>
          <w:sz w:val="22"/>
          <w:szCs w:val="22"/>
        </w:rPr>
      </w:pPr>
    </w:p>
    <w:p w:rsidR="002A58C8" w:rsidRPr="003F0D6D" w:rsidRDefault="002A58C8" w:rsidP="002A58C8">
      <w:pPr>
        <w:tabs>
          <w:tab w:val="left" w:pos="5529"/>
        </w:tabs>
        <w:jc w:val="both"/>
        <w:rPr>
          <w:rFonts w:ascii="Arial" w:hAnsi="Arial" w:cs="Arial"/>
          <w:sz w:val="22"/>
          <w:szCs w:val="22"/>
        </w:rPr>
      </w:pPr>
      <w:r w:rsidRPr="003F0D6D">
        <w:rPr>
          <w:rFonts w:ascii="Arial" w:hAnsi="Arial" w:cs="Arial"/>
          <w:sz w:val="22"/>
          <w:szCs w:val="22"/>
        </w:rPr>
        <w:t xml:space="preserve">Derivado de la revisión y evaluación cuantitativa y cualitativa de las propuestas técnicas económicas presentadas por las empresas participantes en este procedimiento administrativo, así como las pruebas físicas cuya </w:t>
      </w:r>
      <w:r w:rsidR="00A268EE" w:rsidRPr="003F0D6D">
        <w:rPr>
          <w:rFonts w:ascii="Arial" w:hAnsi="Arial" w:cs="Arial"/>
          <w:sz w:val="22"/>
          <w:szCs w:val="22"/>
        </w:rPr>
        <w:t>revisión</w:t>
      </w:r>
      <w:r w:rsidRPr="003F0D6D">
        <w:rPr>
          <w:rFonts w:ascii="Arial" w:hAnsi="Arial" w:cs="Arial"/>
          <w:sz w:val="22"/>
          <w:szCs w:val="22"/>
        </w:rPr>
        <w:t xml:space="preserve"> fue realizada por esta Secretaría de salud emitió lo siguiente:</w:t>
      </w:r>
    </w:p>
    <w:p w:rsidR="002A58C8" w:rsidRDefault="002A58C8" w:rsidP="002A58C8">
      <w:pPr>
        <w:spacing w:line="276" w:lineRule="auto"/>
        <w:jc w:val="both"/>
        <w:rPr>
          <w:rFonts w:ascii="Arial" w:hAnsi="Arial" w:cs="Arial"/>
          <w:sz w:val="22"/>
          <w:szCs w:val="22"/>
        </w:rPr>
      </w:pPr>
    </w:p>
    <w:p w:rsidR="002A58C8" w:rsidRPr="005235BC" w:rsidRDefault="002A58C8" w:rsidP="002A58C8">
      <w:pPr>
        <w:pStyle w:val="Piedepgina"/>
        <w:ind w:right="-93"/>
        <w:jc w:val="both"/>
        <w:rPr>
          <w:rFonts w:ascii="Arial" w:hAnsi="Arial" w:cs="Arial"/>
          <w:b/>
          <w:szCs w:val="24"/>
          <w:lang w:val="es-MX"/>
        </w:rPr>
      </w:pPr>
      <w:r w:rsidRPr="00BF2F40">
        <w:rPr>
          <w:rFonts w:ascii="Arial" w:hAnsi="Arial" w:cs="Arial"/>
          <w:sz w:val="22"/>
          <w:szCs w:val="22"/>
        </w:rPr>
        <w:t>En relación con la</w:t>
      </w:r>
      <w:r w:rsidR="00A268EE">
        <w:rPr>
          <w:rFonts w:ascii="Arial" w:hAnsi="Arial" w:cs="Arial"/>
          <w:sz w:val="22"/>
          <w:szCs w:val="22"/>
        </w:rPr>
        <w:t xml:space="preserve"> </w:t>
      </w:r>
      <w:r w:rsidR="008F441D">
        <w:rPr>
          <w:rFonts w:ascii="Arial" w:hAnsi="Arial" w:cs="Arial"/>
          <w:b/>
          <w:szCs w:val="24"/>
        </w:rPr>
        <w:fldChar w:fldCharType="begin"/>
      </w:r>
      <w:r w:rsidR="00A268EE">
        <w:rPr>
          <w:rFonts w:ascii="Arial" w:hAnsi="Arial" w:cs="Arial"/>
          <w:b/>
          <w:szCs w:val="24"/>
        </w:rPr>
        <w:instrText xml:space="preserve"> MERGEFIELD PROCESO1 </w:instrText>
      </w:r>
      <w:r w:rsidR="008F441D">
        <w:rPr>
          <w:rFonts w:ascii="Arial" w:hAnsi="Arial" w:cs="Arial"/>
          <w:b/>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szCs w:val="24"/>
        </w:rPr>
        <w:fldChar w:fldCharType="end"/>
      </w:r>
      <w:r w:rsidRPr="00BF2F40">
        <w:rPr>
          <w:rFonts w:ascii="Arial" w:hAnsi="Arial" w:cs="Arial"/>
          <w:sz w:val="22"/>
          <w:szCs w:val="22"/>
        </w:rPr>
        <w:t xml:space="preserve"> derivado de la revisión efectuada a las especificaciones técnicas ofertadas por los participantes, se emite l</w:t>
      </w:r>
      <w:r w:rsidRPr="00BF2F40">
        <w:rPr>
          <w:rFonts w:ascii="Arial" w:hAnsi="Arial" w:cs="Arial"/>
          <w:sz w:val="22"/>
          <w:szCs w:val="22"/>
          <w:lang w:val="es-MX"/>
        </w:rPr>
        <w:t>a</w:t>
      </w:r>
      <w:r w:rsidRPr="00BF2F40">
        <w:rPr>
          <w:rFonts w:ascii="Arial" w:hAnsi="Arial" w:cs="Arial"/>
          <w:sz w:val="22"/>
          <w:szCs w:val="22"/>
        </w:rPr>
        <w:t xml:space="preserve"> siguiente:</w:t>
      </w:r>
    </w:p>
    <w:p w:rsidR="002A58C8" w:rsidRPr="00BF2F40" w:rsidRDefault="002A58C8" w:rsidP="002A58C8">
      <w:pPr>
        <w:spacing w:line="276" w:lineRule="auto"/>
        <w:rPr>
          <w:rFonts w:ascii="Arial" w:hAnsi="Arial" w:cs="Arial"/>
          <w:b/>
          <w:sz w:val="22"/>
          <w:szCs w:val="22"/>
        </w:rPr>
      </w:pPr>
    </w:p>
    <w:p w:rsidR="002A58C8" w:rsidRPr="00A14451" w:rsidRDefault="002A58C8" w:rsidP="002A58C8">
      <w:pPr>
        <w:jc w:val="center"/>
        <w:rPr>
          <w:rFonts w:ascii="Arial" w:hAnsi="Arial" w:cs="Arial"/>
          <w:b/>
          <w:sz w:val="28"/>
          <w:szCs w:val="28"/>
        </w:rPr>
      </w:pPr>
      <w:r w:rsidRPr="00A14451">
        <w:rPr>
          <w:rFonts w:ascii="Arial" w:hAnsi="Arial" w:cs="Arial"/>
          <w:b/>
          <w:sz w:val="28"/>
          <w:szCs w:val="28"/>
        </w:rPr>
        <w:t>DICTAMEN TÉCNICO</w:t>
      </w:r>
    </w:p>
    <w:p w:rsidR="002A58C8" w:rsidRPr="0049155D" w:rsidRDefault="002A58C8" w:rsidP="002A58C8">
      <w:pPr>
        <w:rPr>
          <w:rFonts w:ascii="Arial" w:hAnsi="Arial" w:cs="Arial"/>
          <w:b/>
          <w:sz w:val="22"/>
          <w:szCs w:val="22"/>
        </w:rPr>
      </w:pPr>
    </w:p>
    <w:p w:rsidR="002A58C8" w:rsidRPr="005235BC" w:rsidRDefault="002A58C8" w:rsidP="002A58C8">
      <w:pPr>
        <w:jc w:val="both"/>
        <w:rPr>
          <w:rFonts w:ascii="Arial" w:eastAsia="Calibri" w:hAnsi="Arial" w:cs="Arial"/>
          <w:b/>
          <w:sz w:val="22"/>
          <w:szCs w:val="22"/>
        </w:rPr>
      </w:pPr>
      <w:r w:rsidRPr="00353809">
        <w:rPr>
          <w:rFonts w:ascii="Arial" w:hAnsi="Arial" w:cs="Arial"/>
          <w:sz w:val="22"/>
          <w:szCs w:val="22"/>
        </w:rPr>
        <w:t>1.- Mediante invitación realizada por el Departamento de Adquisiciones de la Secretaría de Salud y/o Servicios Estatales de Salud del Estado de Guerrero, se invitó a las empresas interesadas a participar en la presentación de prop</w:t>
      </w:r>
      <w:r>
        <w:rPr>
          <w:rFonts w:ascii="Arial" w:hAnsi="Arial" w:cs="Arial"/>
          <w:sz w:val="22"/>
          <w:szCs w:val="22"/>
        </w:rPr>
        <w:t>osiciones</w:t>
      </w:r>
      <w:r w:rsidRPr="00353809">
        <w:rPr>
          <w:rFonts w:ascii="Arial" w:hAnsi="Arial" w:cs="Arial"/>
          <w:sz w:val="22"/>
          <w:szCs w:val="22"/>
        </w:rPr>
        <w:t xml:space="preserve"> técnicas y económicas del proceso de </w:t>
      </w:r>
      <w:r w:rsidR="008F441D">
        <w:rPr>
          <w:rFonts w:ascii="Arial" w:hAnsi="Arial" w:cs="Arial"/>
          <w:b/>
        </w:rPr>
        <w:fldChar w:fldCharType="begin"/>
      </w:r>
      <w:r w:rsidR="00A268EE">
        <w:rPr>
          <w:rFonts w:ascii="Arial" w:hAnsi="Arial" w:cs="Arial"/>
          <w:b/>
        </w:rPr>
        <w:instrText xml:space="preserve"> MERGEFIELD PROCESO1 </w:instrText>
      </w:r>
      <w:r w:rsidR="008F441D">
        <w:rPr>
          <w:rFonts w:ascii="Arial" w:hAnsi="Arial" w:cs="Arial"/>
          <w:b/>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rPr>
        <w:fldChar w:fldCharType="end"/>
      </w:r>
      <w:r w:rsidR="00A268EE">
        <w:rPr>
          <w:rFonts w:ascii="Arial" w:hAnsi="Arial" w:cs="Arial"/>
          <w:b/>
        </w:rPr>
        <w:t>.</w:t>
      </w:r>
    </w:p>
    <w:p w:rsidR="002A58C8" w:rsidRPr="00353809" w:rsidRDefault="002A58C8" w:rsidP="002A58C8">
      <w:pPr>
        <w:jc w:val="both"/>
        <w:rPr>
          <w:rFonts w:ascii="Arial" w:hAnsi="Arial" w:cs="Arial"/>
          <w:sz w:val="22"/>
          <w:szCs w:val="22"/>
        </w:rPr>
      </w:pPr>
    </w:p>
    <w:p w:rsidR="002A58C8" w:rsidRPr="00353809" w:rsidRDefault="002A58C8" w:rsidP="002A58C8">
      <w:pPr>
        <w:jc w:val="both"/>
        <w:rPr>
          <w:rFonts w:ascii="Arial" w:hAnsi="Arial" w:cs="Arial"/>
          <w:sz w:val="22"/>
          <w:szCs w:val="22"/>
        </w:rPr>
      </w:pPr>
      <w:r w:rsidRPr="00353809">
        <w:rPr>
          <w:rFonts w:ascii="Arial" w:hAnsi="Arial" w:cs="Arial"/>
          <w:sz w:val="22"/>
          <w:szCs w:val="22"/>
        </w:rPr>
        <w:t>2.- Con fecha</w:t>
      </w:r>
      <w:r>
        <w:rPr>
          <w:rFonts w:ascii="Arial" w:hAnsi="Arial" w:cs="Arial"/>
          <w:sz w:val="22"/>
          <w:szCs w:val="22"/>
        </w:rPr>
        <w:t xml:space="preserve"> </w:t>
      </w:r>
      <w:r w:rsidR="008F441D">
        <w:rPr>
          <w:rFonts w:ascii="Arial" w:hAnsi="Arial" w:cs="Arial"/>
          <w:sz w:val="22"/>
          <w:szCs w:val="22"/>
        </w:rPr>
        <w:fldChar w:fldCharType="begin"/>
      </w:r>
      <w:r w:rsidR="00964B6C">
        <w:rPr>
          <w:rFonts w:ascii="Arial" w:hAnsi="Arial" w:cs="Arial"/>
          <w:sz w:val="22"/>
          <w:szCs w:val="22"/>
        </w:rPr>
        <w:instrText xml:space="preserve"> MERGEFIELD J_ACLARACION </w:instrText>
      </w:r>
      <w:r w:rsidR="008F441D">
        <w:rPr>
          <w:rFonts w:ascii="Arial" w:hAnsi="Arial" w:cs="Arial"/>
          <w:sz w:val="22"/>
          <w:szCs w:val="22"/>
        </w:rPr>
        <w:fldChar w:fldCharType="separate"/>
      </w:r>
      <w:r w:rsidR="00FA35A3" w:rsidRPr="00AE2711">
        <w:rPr>
          <w:rFonts w:ascii="Arial" w:hAnsi="Arial" w:cs="Arial"/>
          <w:noProof/>
          <w:sz w:val="22"/>
          <w:szCs w:val="22"/>
        </w:rPr>
        <w:t>18 de Octubre del 2017</w:t>
      </w:r>
      <w:r w:rsidR="008F441D">
        <w:rPr>
          <w:rFonts w:ascii="Arial" w:hAnsi="Arial" w:cs="Arial"/>
          <w:sz w:val="22"/>
          <w:szCs w:val="22"/>
        </w:rPr>
        <w:fldChar w:fldCharType="end"/>
      </w:r>
      <w:r w:rsidRPr="00353809">
        <w:rPr>
          <w:rFonts w:ascii="Arial" w:hAnsi="Arial" w:cs="Arial"/>
          <w:sz w:val="22"/>
          <w:szCs w:val="22"/>
        </w:rPr>
        <w:t xml:space="preserve">, a las </w:t>
      </w:r>
      <w:r w:rsidR="008F441D">
        <w:rPr>
          <w:rFonts w:ascii="Arial" w:hAnsi="Arial" w:cs="Arial"/>
          <w:sz w:val="22"/>
          <w:szCs w:val="22"/>
        </w:rPr>
        <w:fldChar w:fldCharType="begin"/>
      </w:r>
      <w:r w:rsidR="00964B6C">
        <w:rPr>
          <w:rFonts w:ascii="Arial" w:hAnsi="Arial" w:cs="Arial"/>
          <w:sz w:val="22"/>
          <w:szCs w:val="22"/>
        </w:rPr>
        <w:instrText xml:space="preserve"> MERGEFIELD HORA_J_ACLARACIONES </w:instrText>
      </w:r>
      <w:r w:rsidR="008F441D">
        <w:rPr>
          <w:rFonts w:ascii="Arial" w:hAnsi="Arial" w:cs="Arial"/>
          <w:sz w:val="22"/>
          <w:szCs w:val="22"/>
        </w:rPr>
        <w:fldChar w:fldCharType="separate"/>
      </w:r>
      <w:r w:rsidR="00FA35A3" w:rsidRPr="00AE2711">
        <w:rPr>
          <w:rFonts w:ascii="Arial" w:hAnsi="Arial" w:cs="Arial"/>
          <w:noProof/>
          <w:sz w:val="22"/>
          <w:szCs w:val="22"/>
        </w:rPr>
        <w:t>11 horas</w:t>
      </w:r>
      <w:r w:rsidR="008F441D">
        <w:rPr>
          <w:rFonts w:ascii="Arial" w:hAnsi="Arial" w:cs="Arial"/>
          <w:sz w:val="22"/>
          <w:szCs w:val="22"/>
        </w:rPr>
        <w:fldChar w:fldCharType="end"/>
      </w:r>
      <w:r w:rsidRPr="00353809">
        <w:rPr>
          <w:rFonts w:ascii="Arial" w:hAnsi="Arial" w:cs="Arial"/>
          <w:sz w:val="22"/>
          <w:szCs w:val="22"/>
        </w:rPr>
        <w:t>, de conformidad con lo establecido en el Apartado A, Disposiciones específicas, numeral 5 de las bases concúrsales, se llevó a cabo la Junta de Aclaraciones de la Invitación referida, a la que asistieron las empresas:</w:t>
      </w:r>
    </w:p>
    <w:p w:rsidR="002A58C8" w:rsidRPr="00E66E36" w:rsidRDefault="002A58C8" w:rsidP="002A58C8">
      <w:pPr>
        <w:pStyle w:val="Sinespaciado"/>
        <w:rPr>
          <w:rFonts w:ascii="Arial" w:hAnsi="Arial" w:cs="Arial"/>
          <w:b/>
          <w:sz w:val="24"/>
          <w:szCs w:val="24"/>
          <w:lang w:val="es-ES"/>
        </w:rPr>
      </w:pPr>
      <w:r w:rsidRPr="00E66E36">
        <w:rPr>
          <w:rFonts w:ascii="Arial" w:hAnsi="Arial" w:cs="Arial"/>
          <w:b/>
          <w:sz w:val="24"/>
          <w:szCs w:val="24"/>
          <w:lang w:val="es-ES"/>
        </w:rPr>
        <w:tab/>
      </w:r>
    </w:p>
    <w:p w:rsidR="002A58C8" w:rsidRPr="007C03A5" w:rsidRDefault="007C03A5" w:rsidP="007C03A5">
      <w:pPr>
        <w:jc w:val="both"/>
        <w:rPr>
          <w:rFonts w:ascii="Arial" w:hAnsi="Arial" w:cs="Arial"/>
          <w:b/>
          <w:bCs/>
          <w:i/>
          <w:color w:val="222222"/>
          <w:sz w:val="22"/>
          <w:szCs w:val="22"/>
        </w:rPr>
      </w:pPr>
      <w:r>
        <w:rPr>
          <w:rFonts w:ascii="Arial" w:eastAsia="Batang" w:hAnsi="Arial" w:cs="Arial"/>
          <w:b/>
          <w:color w:val="000000"/>
          <w:bdr w:val="none" w:sz="0" w:space="0" w:color="auto" w:frame="1"/>
        </w:rPr>
        <w:t xml:space="preserve">1.- </w:t>
      </w:r>
      <w:r w:rsidR="008F441D">
        <w:rPr>
          <w:rFonts w:ascii="Arial" w:eastAsia="Batang" w:hAnsi="Arial" w:cs="Arial"/>
          <w:b/>
          <w:color w:val="000000"/>
          <w:bdr w:val="none" w:sz="0" w:space="0" w:color="auto" w:frame="1"/>
        </w:rPr>
        <w:fldChar w:fldCharType="begin"/>
      </w:r>
      <w:r w:rsidR="00964B6C">
        <w:rPr>
          <w:rFonts w:ascii="Arial" w:eastAsia="Batang" w:hAnsi="Arial" w:cs="Arial"/>
          <w:b/>
          <w:color w:val="000000"/>
          <w:bdr w:val="none" w:sz="0" w:space="0" w:color="auto" w:frame="1"/>
        </w:rPr>
        <w:instrText xml:space="preserve"> MERGEFIELD EMPRESA1 </w:instrText>
      </w:r>
      <w:r w:rsidR="008F441D">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bdr w:val="none" w:sz="0" w:space="0" w:color="auto" w:frame="1"/>
        </w:rPr>
        <w:fldChar w:fldCharType="end"/>
      </w:r>
    </w:p>
    <w:p w:rsidR="002A58C8" w:rsidRPr="007C03A5" w:rsidRDefault="007C03A5" w:rsidP="007C03A5">
      <w:pPr>
        <w:jc w:val="both"/>
        <w:rPr>
          <w:rFonts w:ascii="Arial" w:hAnsi="Arial" w:cs="Arial"/>
          <w:b/>
          <w:bCs/>
          <w:i/>
          <w:color w:val="222222"/>
          <w:sz w:val="22"/>
          <w:szCs w:val="22"/>
        </w:rPr>
      </w:pPr>
      <w:r>
        <w:rPr>
          <w:rFonts w:ascii="Arial" w:hAnsi="Arial" w:cs="Arial"/>
          <w:b/>
          <w:bCs/>
          <w:color w:val="222222"/>
        </w:rPr>
        <w:t xml:space="preserve">2.- </w:t>
      </w:r>
      <w:r w:rsidR="008F441D">
        <w:rPr>
          <w:rFonts w:ascii="Arial" w:hAnsi="Arial" w:cs="Arial"/>
          <w:b/>
          <w:bCs/>
          <w:color w:val="222222"/>
        </w:rPr>
        <w:fldChar w:fldCharType="begin"/>
      </w:r>
      <w:r w:rsidR="00964B6C">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p>
    <w:p w:rsidR="002A58C8" w:rsidRPr="007C03A5" w:rsidRDefault="007C03A5" w:rsidP="007C03A5">
      <w:pPr>
        <w:jc w:val="both"/>
        <w:rPr>
          <w:rFonts w:ascii="Arial" w:hAnsi="Arial" w:cs="Arial"/>
          <w:sz w:val="22"/>
          <w:szCs w:val="22"/>
        </w:rPr>
      </w:pPr>
      <w:r>
        <w:rPr>
          <w:rFonts w:ascii="Arial" w:hAnsi="Arial" w:cs="Arial"/>
          <w:b/>
        </w:rPr>
        <w:t xml:space="preserve">3.- </w:t>
      </w:r>
      <w:r w:rsidR="008F441D">
        <w:rPr>
          <w:rFonts w:ascii="Arial" w:hAnsi="Arial" w:cs="Arial"/>
          <w:b/>
        </w:rPr>
        <w:fldChar w:fldCharType="begin"/>
      </w:r>
      <w:r w:rsidR="00964B6C">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p>
    <w:p w:rsidR="002A58C8" w:rsidRPr="00435D93" w:rsidRDefault="002A58C8" w:rsidP="002A58C8">
      <w:pPr>
        <w:pStyle w:val="Prrafodelista"/>
        <w:ind w:left="567"/>
        <w:jc w:val="both"/>
        <w:rPr>
          <w:rFonts w:ascii="Arial" w:hAnsi="Arial" w:cs="Arial"/>
          <w:sz w:val="22"/>
          <w:szCs w:val="22"/>
        </w:rPr>
      </w:pPr>
    </w:p>
    <w:p w:rsidR="002A58C8" w:rsidRDefault="002A58C8" w:rsidP="002A58C8">
      <w:pPr>
        <w:pStyle w:val="Prrafodelista"/>
        <w:ind w:left="0"/>
        <w:jc w:val="both"/>
        <w:rPr>
          <w:rFonts w:ascii="Arial" w:hAnsi="Arial" w:cs="Arial"/>
          <w:sz w:val="22"/>
          <w:szCs w:val="22"/>
        </w:rPr>
      </w:pPr>
      <w:r w:rsidRPr="00353809">
        <w:rPr>
          <w:rFonts w:ascii="Arial" w:hAnsi="Arial" w:cs="Arial"/>
          <w:sz w:val="22"/>
          <w:szCs w:val="22"/>
        </w:rPr>
        <w:t xml:space="preserve">Se precisa que no se recibieron en esta junta los cuestionarios de preguntas sobre algunas dudas o aclaraciones que pudieran darse respecto de cualquier requisito solicitado en las bases concúrsales, de las empresas: </w:t>
      </w:r>
      <w:r w:rsidRPr="00353809">
        <w:rPr>
          <w:rFonts w:ascii="Arial" w:hAnsi="Arial" w:cs="Arial"/>
          <w:b/>
          <w:sz w:val="22"/>
          <w:szCs w:val="22"/>
        </w:rPr>
        <w:t>participantes</w:t>
      </w:r>
      <w:r w:rsidRPr="00353809">
        <w:rPr>
          <w:rFonts w:ascii="Arial" w:hAnsi="Arial" w:cs="Arial"/>
          <w:sz w:val="22"/>
          <w:szCs w:val="22"/>
        </w:rPr>
        <w:t xml:space="preserve"> y que constan en el acta debidamente firmada por los funcionarios participantes.</w:t>
      </w:r>
    </w:p>
    <w:p w:rsidR="002A58C8" w:rsidRPr="00353809" w:rsidRDefault="002A58C8" w:rsidP="002A58C8">
      <w:pPr>
        <w:jc w:val="both"/>
        <w:rPr>
          <w:rFonts w:ascii="Arial" w:hAnsi="Arial" w:cs="Arial"/>
          <w:sz w:val="22"/>
          <w:szCs w:val="22"/>
          <w:highlight w:val="yellow"/>
        </w:rPr>
      </w:pPr>
    </w:p>
    <w:p w:rsidR="002A58C8" w:rsidRPr="00353809" w:rsidRDefault="002A58C8" w:rsidP="002A58C8">
      <w:pPr>
        <w:jc w:val="both"/>
        <w:rPr>
          <w:rFonts w:ascii="Arial" w:hAnsi="Arial" w:cs="Arial"/>
          <w:sz w:val="22"/>
          <w:szCs w:val="22"/>
          <w:highlight w:val="yellow"/>
        </w:rPr>
      </w:pPr>
      <w:r w:rsidRPr="00353809">
        <w:rPr>
          <w:rFonts w:ascii="Arial" w:hAnsi="Arial" w:cs="Arial"/>
          <w:sz w:val="22"/>
          <w:szCs w:val="22"/>
        </w:rPr>
        <w:t xml:space="preserve">3.- El día </w:t>
      </w:r>
      <w:r w:rsidR="008F441D">
        <w:rPr>
          <w:rFonts w:ascii="Arial" w:hAnsi="Arial" w:cs="Arial"/>
          <w:sz w:val="22"/>
          <w:szCs w:val="22"/>
        </w:rPr>
        <w:fldChar w:fldCharType="begin"/>
      </w:r>
      <w:r w:rsidR="002D10FD">
        <w:rPr>
          <w:rFonts w:ascii="Arial" w:hAnsi="Arial" w:cs="Arial"/>
          <w:sz w:val="22"/>
          <w:szCs w:val="22"/>
        </w:rPr>
        <w:instrText xml:space="preserve"> MERGEFIELD APERTURA </w:instrText>
      </w:r>
      <w:r w:rsidR="008F441D">
        <w:rPr>
          <w:rFonts w:ascii="Arial" w:hAnsi="Arial" w:cs="Arial"/>
          <w:sz w:val="22"/>
          <w:szCs w:val="22"/>
        </w:rPr>
        <w:fldChar w:fldCharType="separate"/>
      </w:r>
      <w:r w:rsidR="00FA35A3" w:rsidRPr="00AE2711">
        <w:rPr>
          <w:rFonts w:ascii="Arial" w:hAnsi="Arial" w:cs="Arial"/>
          <w:noProof/>
          <w:sz w:val="22"/>
          <w:szCs w:val="22"/>
        </w:rPr>
        <w:t>20 de Octubre del 2017</w:t>
      </w:r>
      <w:r w:rsidR="008F441D">
        <w:rPr>
          <w:rFonts w:ascii="Arial" w:hAnsi="Arial" w:cs="Arial"/>
          <w:sz w:val="22"/>
          <w:szCs w:val="22"/>
        </w:rPr>
        <w:fldChar w:fldCharType="end"/>
      </w:r>
      <w:r w:rsidRPr="00353809">
        <w:rPr>
          <w:rFonts w:ascii="Arial" w:hAnsi="Arial" w:cs="Arial"/>
          <w:sz w:val="22"/>
          <w:szCs w:val="22"/>
        </w:rPr>
        <w:t xml:space="preserve"> a las </w:t>
      </w:r>
      <w:r w:rsidR="008F441D">
        <w:rPr>
          <w:rFonts w:ascii="Arial" w:hAnsi="Arial" w:cs="Arial"/>
          <w:sz w:val="22"/>
          <w:szCs w:val="22"/>
        </w:rPr>
        <w:fldChar w:fldCharType="begin"/>
      </w:r>
      <w:r w:rsidR="002D10FD">
        <w:rPr>
          <w:rFonts w:ascii="Arial" w:hAnsi="Arial" w:cs="Arial"/>
          <w:sz w:val="22"/>
          <w:szCs w:val="22"/>
        </w:rPr>
        <w:instrText xml:space="preserve"> MERGEFIELD HORA_APERTURA </w:instrText>
      </w:r>
      <w:r w:rsidR="008F441D">
        <w:rPr>
          <w:rFonts w:ascii="Arial" w:hAnsi="Arial" w:cs="Arial"/>
          <w:sz w:val="22"/>
          <w:szCs w:val="22"/>
        </w:rPr>
        <w:fldChar w:fldCharType="separate"/>
      </w:r>
      <w:r w:rsidR="00FA35A3" w:rsidRPr="00AE2711">
        <w:rPr>
          <w:rFonts w:ascii="Arial" w:hAnsi="Arial" w:cs="Arial"/>
          <w:noProof/>
          <w:sz w:val="22"/>
          <w:szCs w:val="22"/>
        </w:rPr>
        <w:t>13 horas</w:t>
      </w:r>
      <w:r w:rsidR="008F441D">
        <w:rPr>
          <w:rFonts w:ascii="Arial" w:hAnsi="Arial" w:cs="Arial"/>
          <w:sz w:val="22"/>
          <w:szCs w:val="22"/>
        </w:rPr>
        <w:fldChar w:fldCharType="end"/>
      </w:r>
      <w:r w:rsidRPr="00353809">
        <w:rPr>
          <w:rFonts w:ascii="Arial" w:hAnsi="Arial" w:cs="Arial"/>
          <w:sz w:val="22"/>
          <w:szCs w:val="22"/>
        </w:rPr>
        <w:t xml:space="preserve"> y de acuerdo con lo establecido en las bases  concúrsales, se realizó en el lugar indicado para este efecto, la recepción de sobres que contienen las prop</w:t>
      </w:r>
      <w:r>
        <w:rPr>
          <w:rFonts w:ascii="Arial" w:hAnsi="Arial" w:cs="Arial"/>
          <w:sz w:val="22"/>
          <w:szCs w:val="22"/>
        </w:rPr>
        <w:t>osiciones</w:t>
      </w:r>
      <w:r w:rsidRPr="00353809">
        <w:rPr>
          <w:rFonts w:ascii="Arial" w:hAnsi="Arial" w:cs="Arial"/>
          <w:sz w:val="22"/>
          <w:szCs w:val="22"/>
        </w:rPr>
        <w:t xml:space="preserve"> técnicas y económicas y se efectuó las aperturas de los sobres qu</w:t>
      </w:r>
      <w:r>
        <w:rPr>
          <w:rFonts w:ascii="Arial" w:hAnsi="Arial" w:cs="Arial"/>
          <w:sz w:val="22"/>
          <w:szCs w:val="22"/>
        </w:rPr>
        <w:t>e contienen dichas proposiciones</w:t>
      </w:r>
      <w:r w:rsidRPr="00353809">
        <w:rPr>
          <w:rFonts w:ascii="Arial" w:hAnsi="Arial" w:cs="Arial"/>
          <w:sz w:val="22"/>
          <w:szCs w:val="22"/>
        </w:rPr>
        <w:t xml:space="preserve"> técnicas y económicas respectivamente de las siguientes empresas:</w:t>
      </w:r>
    </w:p>
    <w:p w:rsidR="002A58C8" w:rsidRPr="00E66E36" w:rsidRDefault="002A58C8" w:rsidP="002A58C8">
      <w:pPr>
        <w:pStyle w:val="Sinespaciado"/>
        <w:rPr>
          <w:rFonts w:ascii="Arial" w:hAnsi="Arial" w:cs="Arial"/>
          <w:b/>
          <w:sz w:val="24"/>
          <w:szCs w:val="24"/>
          <w:lang w:val="es-ES"/>
        </w:rPr>
      </w:pPr>
    </w:p>
    <w:p w:rsidR="002D10FD" w:rsidRPr="007C03A5" w:rsidRDefault="002D10FD" w:rsidP="002D10FD">
      <w:pPr>
        <w:jc w:val="both"/>
        <w:rPr>
          <w:rFonts w:ascii="Arial" w:hAnsi="Arial" w:cs="Arial"/>
          <w:b/>
          <w:bCs/>
          <w:i/>
          <w:color w:val="222222"/>
          <w:sz w:val="22"/>
          <w:szCs w:val="22"/>
        </w:rPr>
      </w:pPr>
      <w:r>
        <w:rPr>
          <w:rFonts w:ascii="Arial" w:eastAsia="Batang" w:hAnsi="Arial" w:cs="Arial"/>
          <w:b/>
          <w:color w:val="000000"/>
          <w:bdr w:val="none" w:sz="0" w:space="0" w:color="auto" w:frame="1"/>
        </w:rPr>
        <w:t xml:space="preserve">1.- </w:t>
      </w:r>
      <w:r w:rsidR="008F441D">
        <w:rPr>
          <w:rFonts w:ascii="Arial" w:eastAsia="Batang" w:hAnsi="Arial" w:cs="Arial"/>
          <w:b/>
          <w:color w:val="000000"/>
          <w:bdr w:val="none" w:sz="0" w:space="0" w:color="auto" w:frame="1"/>
        </w:rPr>
        <w:fldChar w:fldCharType="begin"/>
      </w:r>
      <w:r>
        <w:rPr>
          <w:rFonts w:ascii="Arial" w:eastAsia="Batang" w:hAnsi="Arial" w:cs="Arial"/>
          <w:b/>
          <w:color w:val="000000"/>
          <w:bdr w:val="none" w:sz="0" w:space="0" w:color="auto" w:frame="1"/>
        </w:rPr>
        <w:instrText xml:space="preserve"> MERGEFIELD EMPRESA1 </w:instrText>
      </w:r>
      <w:r w:rsidR="008F441D">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bdr w:val="none" w:sz="0" w:space="0" w:color="auto" w:frame="1"/>
        </w:rPr>
        <w:fldChar w:fldCharType="end"/>
      </w:r>
    </w:p>
    <w:p w:rsidR="002D10FD" w:rsidRPr="007C03A5" w:rsidRDefault="002D10FD" w:rsidP="002D10FD">
      <w:pPr>
        <w:jc w:val="both"/>
        <w:rPr>
          <w:rFonts w:ascii="Arial" w:hAnsi="Arial" w:cs="Arial"/>
          <w:b/>
          <w:bCs/>
          <w:i/>
          <w:color w:val="222222"/>
          <w:sz w:val="22"/>
          <w:szCs w:val="22"/>
        </w:rPr>
      </w:pPr>
      <w:r>
        <w:rPr>
          <w:rFonts w:ascii="Arial" w:hAnsi="Arial" w:cs="Arial"/>
          <w:b/>
          <w:bCs/>
          <w:color w:val="222222"/>
        </w:rPr>
        <w:t xml:space="preserve">2.- </w:t>
      </w:r>
      <w:r w:rsidR="008F441D">
        <w:rPr>
          <w:rFonts w:ascii="Arial" w:hAnsi="Arial" w:cs="Arial"/>
          <w:b/>
          <w:bCs/>
          <w:color w:val="222222"/>
        </w:rPr>
        <w:fldChar w:fldCharType="begin"/>
      </w:r>
      <w:r>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p>
    <w:p w:rsidR="002D10FD" w:rsidRPr="007C03A5" w:rsidRDefault="002D10FD" w:rsidP="002D10FD">
      <w:pPr>
        <w:jc w:val="both"/>
        <w:rPr>
          <w:rFonts w:ascii="Arial" w:hAnsi="Arial" w:cs="Arial"/>
          <w:sz w:val="22"/>
          <w:szCs w:val="22"/>
        </w:rPr>
      </w:pPr>
      <w:r>
        <w:rPr>
          <w:rFonts w:ascii="Arial" w:hAnsi="Arial" w:cs="Arial"/>
          <w:b/>
        </w:rPr>
        <w:t xml:space="preserve">3.- </w:t>
      </w:r>
      <w:r w:rsidR="008F441D">
        <w:rPr>
          <w:rFonts w:ascii="Arial" w:hAnsi="Arial" w:cs="Arial"/>
          <w:b/>
        </w:rPr>
        <w:fldChar w:fldCharType="begin"/>
      </w:r>
      <w:r>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p>
    <w:p w:rsidR="002A58C8" w:rsidRDefault="002A58C8" w:rsidP="002A58C8">
      <w:pPr>
        <w:jc w:val="both"/>
        <w:rPr>
          <w:rFonts w:ascii="Arial" w:hAnsi="Arial" w:cs="Arial"/>
          <w:sz w:val="22"/>
          <w:szCs w:val="22"/>
        </w:rPr>
      </w:pPr>
    </w:p>
    <w:p w:rsidR="002A58C8" w:rsidRDefault="002A58C8" w:rsidP="002A58C8">
      <w:pPr>
        <w:jc w:val="both"/>
        <w:rPr>
          <w:rFonts w:ascii="Arial" w:hAnsi="Arial" w:cs="Arial"/>
          <w:sz w:val="22"/>
          <w:szCs w:val="22"/>
        </w:rPr>
      </w:pPr>
      <w:r w:rsidRPr="00F840F1">
        <w:rPr>
          <w:rFonts w:ascii="Arial" w:hAnsi="Arial" w:cs="Arial"/>
          <w:sz w:val="22"/>
          <w:szCs w:val="22"/>
        </w:rPr>
        <w:t>De las cuales se revisó y analizó por el personal responsable dependiente del Departamento de Adquisiciones de la Secretaría de Salud y/o Servicios Estatales de Salud, la documentación respectiva, determinando que cumplieron con la presentación de los requisitos solicitados en las bases concúrsales, por lo que fueron aceptadas para realizar con posterioridad el análisis de las características técnicas y económicas de los bienes.</w:t>
      </w:r>
    </w:p>
    <w:p w:rsidR="002A58C8" w:rsidRDefault="002A58C8" w:rsidP="002A58C8">
      <w:pPr>
        <w:jc w:val="both"/>
        <w:rPr>
          <w:rFonts w:ascii="Arial" w:hAnsi="Arial" w:cs="Arial"/>
          <w:sz w:val="22"/>
          <w:szCs w:val="22"/>
        </w:rPr>
      </w:pPr>
    </w:p>
    <w:p w:rsidR="002A58C8" w:rsidRPr="00F840F1" w:rsidRDefault="002A58C8" w:rsidP="002A58C8">
      <w:pPr>
        <w:jc w:val="both"/>
        <w:rPr>
          <w:rFonts w:ascii="Arial" w:hAnsi="Arial" w:cs="Arial"/>
          <w:sz w:val="22"/>
          <w:szCs w:val="22"/>
        </w:rPr>
      </w:pPr>
      <w:r w:rsidRPr="00F840F1">
        <w:rPr>
          <w:rFonts w:ascii="Arial" w:hAnsi="Arial" w:cs="Arial"/>
          <w:sz w:val="22"/>
          <w:szCs w:val="22"/>
        </w:rPr>
        <w:t xml:space="preserve">4.- Posteriormente se procedió a la revisión de las especificaciones técnicas de los bienes ofertados por los concursantes que cumplieron con los requisitos solicitados, de las cuales se verificó que cumplen con las requeridas por la convocante en las bases de la presente Invitación.  </w:t>
      </w:r>
    </w:p>
    <w:p w:rsidR="002A58C8" w:rsidRPr="00BF2F40" w:rsidRDefault="002A58C8" w:rsidP="002A58C8">
      <w:pPr>
        <w:pStyle w:val="Textoindependiente"/>
        <w:ind w:right="43"/>
        <w:rPr>
          <w:b/>
          <w:bCs/>
          <w:szCs w:val="16"/>
          <w:u w:val="single"/>
          <w:lang w:val="es-MX"/>
        </w:rPr>
      </w:pPr>
    </w:p>
    <w:p w:rsidR="002A58C8" w:rsidRDefault="00361585" w:rsidP="002A58C8">
      <w:pPr>
        <w:rPr>
          <w:rFonts w:ascii="Arial" w:hAnsi="Arial" w:cs="Arial"/>
          <w:b/>
          <w:bCs/>
          <w:color w:val="000000"/>
          <w:u w:val="single"/>
        </w:rPr>
      </w:pPr>
      <w:r>
        <w:rPr>
          <w:rFonts w:ascii="Arial" w:hAnsi="Arial" w:cs="Arial"/>
          <w:b/>
          <w:bCs/>
          <w:color w:val="000000"/>
          <w:u w:val="single"/>
        </w:rPr>
        <w:t>Por cuanto a la partida 1</w:t>
      </w:r>
      <w:r w:rsidR="002A58C8">
        <w:rPr>
          <w:rFonts w:ascii="Arial" w:hAnsi="Arial" w:cs="Arial"/>
          <w:b/>
          <w:bCs/>
          <w:color w:val="000000"/>
          <w:u w:val="single"/>
        </w:rPr>
        <w:t xml:space="preserve">: </w:t>
      </w:r>
    </w:p>
    <w:p w:rsidR="002A58C8" w:rsidRPr="00496735" w:rsidRDefault="002A58C8" w:rsidP="002A58C8">
      <w:pPr>
        <w:rPr>
          <w:color w:val="000000"/>
        </w:rPr>
      </w:pPr>
    </w:p>
    <w:p w:rsidR="002A58C8" w:rsidRDefault="002A58C8" w:rsidP="002A58C8">
      <w:pPr>
        <w:jc w:val="both"/>
        <w:rPr>
          <w:rFonts w:ascii="Arial" w:hAnsi="Arial" w:cs="Arial"/>
          <w:color w:val="000000"/>
          <w:sz w:val="22"/>
          <w:szCs w:val="22"/>
        </w:rPr>
      </w:pPr>
      <w:r>
        <w:rPr>
          <w:rFonts w:ascii="Arial" w:hAnsi="Arial" w:cs="Arial"/>
          <w:color w:val="000000"/>
          <w:sz w:val="22"/>
          <w:szCs w:val="22"/>
        </w:rPr>
        <w:t>Las empresas que ofertan esta partida son</w:t>
      </w:r>
      <w:r w:rsidRPr="00496735">
        <w:rPr>
          <w:rFonts w:ascii="Arial" w:hAnsi="Arial" w:cs="Arial"/>
          <w:color w:val="000000"/>
          <w:sz w:val="22"/>
          <w:szCs w:val="22"/>
        </w:rPr>
        <w:t>:</w:t>
      </w:r>
    </w:p>
    <w:p w:rsidR="002A58C8" w:rsidRDefault="002A58C8" w:rsidP="002A58C8">
      <w:pPr>
        <w:pStyle w:val="Prrafodelista"/>
        <w:ind w:left="0"/>
        <w:jc w:val="both"/>
        <w:rPr>
          <w:rFonts w:ascii="Arial" w:hAnsi="Arial" w:cs="Arial"/>
          <w:b/>
          <w:bCs/>
          <w:iCs/>
        </w:rPr>
      </w:pPr>
    </w:p>
    <w:p w:rsidR="00E419C5" w:rsidRPr="007C03A5" w:rsidRDefault="00E419C5" w:rsidP="00E419C5">
      <w:pPr>
        <w:jc w:val="both"/>
        <w:rPr>
          <w:rFonts w:ascii="Arial" w:hAnsi="Arial" w:cs="Arial"/>
          <w:b/>
          <w:bCs/>
          <w:i/>
          <w:color w:val="222222"/>
          <w:sz w:val="22"/>
          <w:szCs w:val="22"/>
        </w:rPr>
      </w:pPr>
      <w:r>
        <w:rPr>
          <w:rFonts w:ascii="Arial" w:eastAsia="Batang" w:hAnsi="Arial" w:cs="Arial"/>
          <w:b/>
          <w:color w:val="000000"/>
          <w:bdr w:val="none" w:sz="0" w:space="0" w:color="auto" w:frame="1"/>
        </w:rPr>
        <w:t xml:space="preserve">1.- </w:t>
      </w:r>
      <w:r w:rsidR="008F441D">
        <w:rPr>
          <w:rFonts w:ascii="Arial" w:eastAsia="Batang" w:hAnsi="Arial" w:cs="Arial"/>
          <w:b/>
          <w:color w:val="000000"/>
          <w:bdr w:val="none" w:sz="0" w:space="0" w:color="auto" w:frame="1"/>
        </w:rPr>
        <w:fldChar w:fldCharType="begin"/>
      </w:r>
      <w:r>
        <w:rPr>
          <w:rFonts w:ascii="Arial" w:eastAsia="Batang" w:hAnsi="Arial" w:cs="Arial"/>
          <w:b/>
          <w:color w:val="000000"/>
          <w:bdr w:val="none" w:sz="0" w:space="0" w:color="auto" w:frame="1"/>
        </w:rPr>
        <w:instrText xml:space="preserve"> MERGEFIELD EMPRESA1 </w:instrText>
      </w:r>
      <w:r w:rsidR="008F441D">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bdr w:val="none" w:sz="0" w:space="0" w:color="auto" w:frame="1"/>
        </w:rPr>
        <w:fldChar w:fldCharType="end"/>
      </w:r>
    </w:p>
    <w:p w:rsidR="00E419C5" w:rsidRPr="007C03A5" w:rsidRDefault="00E419C5" w:rsidP="00E419C5">
      <w:pPr>
        <w:jc w:val="both"/>
        <w:rPr>
          <w:rFonts w:ascii="Arial" w:hAnsi="Arial" w:cs="Arial"/>
          <w:b/>
          <w:bCs/>
          <w:i/>
          <w:color w:val="222222"/>
          <w:sz w:val="22"/>
          <w:szCs w:val="22"/>
        </w:rPr>
      </w:pPr>
      <w:r>
        <w:rPr>
          <w:rFonts w:ascii="Arial" w:hAnsi="Arial" w:cs="Arial"/>
          <w:b/>
          <w:bCs/>
          <w:color w:val="222222"/>
        </w:rPr>
        <w:t xml:space="preserve">2.- </w:t>
      </w:r>
      <w:r w:rsidR="008F441D">
        <w:rPr>
          <w:rFonts w:ascii="Arial" w:hAnsi="Arial" w:cs="Arial"/>
          <w:b/>
          <w:bCs/>
          <w:color w:val="222222"/>
        </w:rPr>
        <w:fldChar w:fldCharType="begin"/>
      </w:r>
      <w:r>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p>
    <w:p w:rsidR="00E419C5" w:rsidRPr="007C03A5" w:rsidRDefault="00E419C5" w:rsidP="00E419C5">
      <w:pPr>
        <w:jc w:val="both"/>
        <w:rPr>
          <w:rFonts w:ascii="Arial" w:hAnsi="Arial" w:cs="Arial"/>
          <w:sz w:val="22"/>
          <w:szCs w:val="22"/>
        </w:rPr>
      </w:pPr>
      <w:r>
        <w:rPr>
          <w:rFonts w:ascii="Arial" w:hAnsi="Arial" w:cs="Arial"/>
          <w:b/>
        </w:rPr>
        <w:t xml:space="preserve">3.- </w:t>
      </w:r>
      <w:r w:rsidR="008F441D">
        <w:rPr>
          <w:rFonts w:ascii="Arial" w:hAnsi="Arial" w:cs="Arial"/>
          <w:b/>
        </w:rPr>
        <w:fldChar w:fldCharType="begin"/>
      </w:r>
      <w:r>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p>
    <w:p w:rsidR="002A58C8" w:rsidRPr="00E419C5" w:rsidRDefault="002A58C8" w:rsidP="002A58C8">
      <w:pPr>
        <w:pStyle w:val="Prrafodelista"/>
        <w:ind w:left="0"/>
        <w:jc w:val="both"/>
        <w:rPr>
          <w:rFonts w:ascii="Arial" w:eastAsia="Batang" w:hAnsi="Arial" w:cs="Arial"/>
          <w:b/>
          <w:color w:val="000000"/>
          <w:bdr w:val="none" w:sz="0" w:space="0" w:color="auto" w:frame="1"/>
          <w:lang w:val="es-MX"/>
        </w:rPr>
      </w:pPr>
    </w:p>
    <w:p w:rsidR="00F01662" w:rsidRDefault="00F01662" w:rsidP="002A58C8">
      <w:pPr>
        <w:pStyle w:val="Prrafodelista"/>
        <w:ind w:left="0"/>
        <w:jc w:val="both"/>
        <w:rPr>
          <w:rFonts w:ascii="Arial" w:hAnsi="Arial" w:cs="Arial"/>
          <w:b/>
          <w:bCs/>
          <w:color w:val="222222"/>
        </w:rPr>
      </w:pPr>
    </w:p>
    <w:p w:rsidR="00F01662" w:rsidRDefault="00F01662" w:rsidP="00F01662">
      <w:pPr>
        <w:pStyle w:val="Prrafodelista"/>
        <w:ind w:left="0"/>
        <w:jc w:val="both"/>
        <w:rPr>
          <w:rFonts w:ascii="Arial" w:hAnsi="Arial" w:cs="Arial"/>
          <w:b/>
          <w:bCs/>
          <w:color w:val="000000"/>
          <w:sz w:val="22"/>
          <w:szCs w:val="22"/>
          <w:lang w:eastAsia="es-MX"/>
        </w:rPr>
      </w:pPr>
      <w:r>
        <w:rPr>
          <w:rFonts w:ascii="Arial" w:hAnsi="Arial" w:cs="Arial"/>
          <w:b/>
          <w:bCs/>
          <w:color w:val="222222"/>
        </w:rPr>
        <w:t xml:space="preserve">1.- </w:t>
      </w:r>
      <w:r w:rsidR="008F441D" w:rsidRPr="00E419C5">
        <w:rPr>
          <w:rFonts w:ascii="Arial" w:eastAsia="Batang" w:hAnsi="Arial" w:cs="Arial"/>
          <w:b/>
          <w:color w:val="000000"/>
          <w:sz w:val="28"/>
          <w:szCs w:val="24"/>
          <w:bdr w:val="none" w:sz="0" w:space="0" w:color="auto" w:frame="1"/>
        </w:rPr>
        <w:fldChar w:fldCharType="begin"/>
      </w:r>
      <w:r w:rsidR="00E419C5" w:rsidRPr="00E419C5">
        <w:rPr>
          <w:rFonts w:ascii="Arial" w:eastAsia="Batang" w:hAnsi="Arial" w:cs="Arial"/>
          <w:b/>
          <w:color w:val="000000"/>
          <w:sz w:val="28"/>
          <w:szCs w:val="24"/>
          <w:bdr w:val="none" w:sz="0" w:space="0" w:color="auto" w:frame="1"/>
        </w:rPr>
        <w:instrText xml:space="preserve"> MERGEFIELD EMPRESA1 </w:instrText>
      </w:r>
      <w:r w:rsidR="008F441D" w:rsidRPr="00E419C5">
        <w:rPr>
          <w:rFonts w:ascii="Arial" w:eastAsia="Batang" w:hAnsi="Arial" w:cs="Arial"/>
          <w:b/>
          <w:color w:val="000000"/>
          <w:sz w:val="28"/>
          <w:szCs w:val="24"/>
          <w:bdr w:val="none" w:sz="0" w:space="0" w:color="auto" w:frame="1"/>
        </w:rPr>
        <w:fldChar w:fldCharType="separate"/>
      </w:r>
      <w:r w:rsidR="00FA35A3" w:rsidRPr="00AE2711">
        <w:rPr>
          <w:rFonts w:ascii="Arial" w:eastAsia="Batang" w:hAnsi="Arial" w:cs="Arial"/>
          <w:b/>
          <w:noProof/>
          <w:color w:val="000000"/>
          <w:sz w:val="28"/>
          <w:bdr w:val="none" w:sz="0" w:space="0" w:color="auto" w:frame="1"/>
        </w:rPr>
        <w:t>ZATORR COMERCIALIZADORA, S.A. DE C.V.</w:t>
      </w:r>
      <w:r w:rsidR="008F441D" w:rsidRPr="00E419C5">
        <w:rPr>
          <w:rFonts w:ascii="Arial" w:eastAsia="Batang" w:hAnsi="Arial" w:cs="Arial"/>
          <w:b/>
          <w:color w:val="000000"/>
          <w:sz w:val="28"/>
          <w:szCs w:val="24"/>
          <w:bdr w:val="none" w:sz="0" w:space="0" w:color="auto" w:frame="1"/>
        </w:rPr>
        <w:fldChar w:fldCharType="end"/>
      </w:r>
      <w:r w:rsidR="00E419C5">
        <w:rPr>
          <w:rFonts w:ascii="Arial" w:eastAsia="Batang" w:hAnsi="Arial" w:cs="Arial"/>
          <w:b/>
          <w:color w:val="000000"/>
          <w:sz w:val="28"/>
          <w:szCs w:val="24"/>
          <w:bdr w:val="none" w:sz="0" w:space="0" w:color="auto" w:frame="1"/>
        </w:rPr>
        <w:t>,</w:t>
      </w:r>
      <w:r w:rsidR="00E419C5">
        <w:rPr>
          <w:rFonts w:ascii="Arial" w:eastAsia="Batang" w:hAnsi="Arial" w:cs="Arial"/>
          <w:b/>
          <w:color w:val="000000"/>
          <w:sz w:val="24"/>
          <w:szCs w:val="24"/>
          <w:bdr w:val="none" w:sz="0" w:space="0" w:color="auto" w:frame="1"/>
        </w:rPr>
        <w:t xml:space="preserve"> </w:t>
      </w:r>
      <w:r w:rsidRPr="004177FE">
        <w:rPr>
          <w:rFonts w:ascii="Arial" w:hAnsi="Arial" w:cs="Arial"/>
          <w:color w:val="000000"/>
          <w:sz w:val="22"/>
          <w:szCs w:val="22"/>
          <w:lang w:eastAsia="es-MX"/>
        </w:rPr>
        <w:t xml:space="preserve">del análisis cualitativo realizado se desprende que </w:t>
      </w:r>
      <w:r w:rsidRPr="004177FE">
        <w:rPr>
          <w:rFonts w:ascii="Arial" w:hAnsi="Arial" w:cs="Arial"/>
          <w:b/>
          <w:bCs/>
          <w:color w:val="000000"/>
          <w:sz w:val="22"/>
          <w:szCs w:val="22"/>
          <w:lang w:eastAsia="es-MX"/>
        </w:rPr>
        <w:t xml:space="preserve">cumple </w:t>
      </w:r>
      <w:r w:rsidRPr="004177FE">
        <w:rPr>
          <w:rFonts w:ascii="Arial" w:hAnsi="Arial" w:cs="Arial"/>
          <w:color w:val="000000"/>
          <w:sz w:val="22"/>
          <w:szCs w:val="22"/>
          <w:lang w:eastAsia="es-MX"/>
        </w:rPr>
        <w:t>con todos los requisitos técnicos</w:t>
      </w:r>
      <w:r>
        <w:rPr>
          <w:rFonts w:ascii="Arial" w:hAnsi="Arial" w:cs="Arial"/>
          <w:color w:val="000000"/>
          <w:sz w:val="22"/>
          <w:szCs w:val="22"/>
          <w:lang w:eastAsia="es-MX"/>
        </w:rPr>
        <w:t xml:space="preserve">, y económicos del presente concurso </w:t>
      </w:r>
      <w:r w:rsidRPr="00F840F1">
        <w:rPr>
          <w:rFonts w:ascii="Arial" w:hAnsi="Arial" w:cs="Arial"/>
          <w:b/>
          <w:bCs/>
          <w:color w:val="000000"/>
          <w:sz w:val="22"/>
          <w:szCs w:val="22"/>
          <w:lang w:eastAsia="es-MX"/>
        </w:rPr>
        <w:t>Invitación a Cuando Menos Tres Personas</w:t>
      </w:r>
      <w:r>
        <w:rPr>
          <w:rFonts w:ascii="Arial" w:hAnsi="Arial" w:cs="Arial"/>
          <w:b/>
          <w:bCs/>
          <w:color w:val="000000"/>
          <w:sz w:val="22"/>
          <w:szCs w:val="22"/>
          <w:lang w:eastAsia="es-MX"/>
        </w:rPr>
        <w:t>.</w:t>
      </w:r>
    </w:p>
    <w:p w:rsidR="00F01662" w:rsidRDefault="00F01662" w:rsidP="00F01662">
      <w:pPr>
        <w:pStyle w:val="Prrafodelista"/>
        <w:ind w:left="0"/>
        <w:jc w:val="both"/>
        <w:rPr>
          <w:rFonts w:ascii="Arial" w:hAnsi="Arial" w:cs="Arial"/>
          <w:b/>
          <w:bCs/>
          <w:color w:val="222222"/>
        </w:rPr>
      </w:pPr>
    </w:p>
    <w:p w:rsidR="00F01662" w:rsidRDefault="00F01662" w:rsidP="00F01662">
      <w:pPr>
        <w:pStyle w:val="Prrafodelista"/>
        <w:ind w:left="0"/>
        <w:jc w:val="both"/>
        <w:rPr>
          <w:rFonts w:ascii="Arial" w:hAnsi="Arial" w:cs="Arial"/>
          <w:b/>
          <w:bCs/>
          <w:color w:val="222222"/>
        </w:rPr>
      </w:pPr>
      <w:r>
        <w:rPr>
          <w:rFonts w:ascii="Arial" w:hAnsi="Arial" w:cs="Arial"/>
          <w:b/>
          <w:bCs/>
          <w:color w:val="222222"/>
        </w:rPr>
        <w:t xml:space="preserve">2.- </w:t>
      </w:r>
      <w:r w:rsidR="008F441D">
        <w:rPr>
          <w:rFonts w:ascii="Arial" w:hAnsi="Arial" w:cs="Arial"/>
          <w:b/>
          <w:bCs/>
          <w:color w:val="222222"/>
        </w:rPr>
        <w:fldChar w:fldCharType="begin"/>
      </w:r>
      <w:r w:rsidR="00E419C5">
        <w:rPr>
          <w:rFonts w:ascii="Arial" w:hAnsi="Arial" w:cs="Arial"/>
          <w:b/>
          <w:bCs/>
          <w:color w:val="222222"/>
        </w:rPr>
        <w:instrText xml:space="preserve"> MERGEFIELD EMPRESA2 </w:instrText>
      </w:r>
      <w:r w:rsidR="008F441D">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sidR="008F441D">
        <w:rPr>
          <w:rFonts w:ascii="Arial" w:hAnsi="Arial" w:cs="Arial"/>
          <w:b/>
          <w:bCs/>
          <w:color w:val="222222"/>
        </w:rPr>
        <w:fldChar w:fldCharType="end"/>
      </w:r>
      <w:r>
        <w:rPr>
          <w:rFonts w:ascii="Arial" w:hAnsi="Arial" w:cs="Arial"/>
          <w:b/>
          <w:bCs/>
          <w:color w:val="222222"/>
        </w:rPr>
        <w:t xml:space="preserve">, </w:t>
      </w:r>
      <w:r w:rsidRPr="004177FE">
        <w:rPr>
          <w:rFonts w:ascii="Arial" w:hAnsi="Arial" w:cs="Arial"/>
          <w:color w:val="000000"/>
          <w:sz w:val="22"/>
          <w:szCs w:val="22"/>
          <w:lang w:eastAsia="es-MX"/>
        </w:rPr>
        <w:t xml:space="preserve">del análisis cualitativo realizado se desprende que </w:t>
      </w:r>
      <w:r w:rsidR="00E419C5">
        <w:rPr>
          <w:rFonts w:ascii="Arial" w:hAnsi="Arial" w:cs="Arial"/>
          <w:color w:val="000000"/>
          <w:sz w:val="22"/>
          <w:szCs w:val="22"/>
          <w:lang w:eastAsia="es-MX"/>
        </w:rPr>
        <w:t xml:space="preserve">no </w:t>
      </w:r>
      <w:r w:rsidRPr="004177FE">
        <w:rPr>
          <w:rFonts w:ascii="Arial" w:hAnsi="Arial" w:cs="Arial"/>
          <w:b/>
          <w:bCs/>
          <w:color w:val="000000"/>
          <w:sz w:val="22"/>
          <w:szCs w:val="22"/>
          <w:lang w:eastAsia="es-MX"/>
        </w:rPr>
        <w:t xml:space="preserve">cumple </w:t>
      </w:r>
      <w:r w:rsidRPr="004177FE">
        <w:rPr>
          <w:rFonts w:ascii="Arial" w:hAnsi="Arial" w:cs="Arial"/>
          <w:color w:val="000000"/>
          <w:sz w:val="22"/>
          <w:szCs w:val="22"/>
          <w:lang w:eastAsia="es-MX"/>
        </w:rPr>
        <w:t>con todos los requisitos técnicos</w:t>
      </w:r>
      <w:r>
        <w:rPr>
          <w:rFonts w:ascii="Arial" w:hAnsi="Arial" w:cs="Arial"/>
          <w:color w:val="000000"/>
          <w:sz w:val="22"/>
          <w:szCs w:val="22"/>
          <w:lang w:eastAsia="es-MX"/>
        </w:rPr>
        <w:t xml:space="preserve"> del presente concurso </w:t>
      </w:r>
      <w:r w:rsidRPr="00F840F1">
        <w:rPr>
          <w:rFonts w:ascii="Arial" w:hAnsi="Arial" w:cs="Arial"/>
          <w:b/>
          <w:bCs/>
          <w:color w:val="000000"/>
          <w:sz w:val="22"/>
          <w:szCs w:val="22"/>
          <w:lang w:eastAsia="es-MX"/>
        </w:rPr>
        <w:t>Invitación a Cuando Menos Tres Personas</w:t>
      </w:r>
      <w:r>
        <w:rPr>
          <w:rFonts w:ascii="Arial" w:hAnsi="Arial" w:cs="Arial"/>
          <w:b/>
          <w:bCs/>
          <w:color w:val="000000"/>
          <w:sz w:val="22"/>
          <w:szCs w:val="22"/>
          <w:lang w:eastAsia="es-MX"/>
        </w:rPr>
        <w:t>.</w:t>
      </w:r>
    </w:p>
    <w:p w:rsidR="00F01662" w:rsidRPr="00BA3890" w:rsidRDefault="00F01662" w:rsidP="00F01662">
      <w:pPr>
        <w:pStyle w:val="Prrafodelista"/>
        <w:ind w:left="0"/>
        <w:jc w:val="both"/>
        <w:rPr>
          <w:rFonts w:ascii="Arial" w:hAnsi="Arial" w:cs="Arial"/>
          <w:b/>
          <w:bCs/>
          <w:i/>
          <w:color w:val="222222"/>
          <w:sz w:val="22"/>
          <w:szCs w:val="22"/>
        </w:rPr>
      </w:pPr>
    </w:p>
    <w:p w:rsidR="00F01662" w:rsidRPr="00435D93" w:rsidRDefault="00F01662" w:rsidP="00F01662">
      <w:pPr>
        <w:pStyle w:val="Prrafodelista"/>
        <w:ind w:left="0"/>
        <w:jc w:val="both"/>
        <w:rPr>
          <w:rFonts w:ascii="Arial" w:hAnsi="Arial" w:cs="Arial"/>
          <w:sz w:val="22"/>
          <w:szCs w:val="22"/>
        </w:rPr>
      </w:pPr>
      <w:r>
        <w:rPr>
          <w:rFonts w:ascii="Arial" w:hAnsi="Arial" w:cs="Arial"/>
          <w:b/>
        </w:rPr>
        <w:t xml:space="preserve">3.- </w:t>
      </w:r>
      <w:r w:rsidR="008F441D">
        <w:rPr>
          <w:rFonts w:ascii="Arial" w:hAnsi="Arial" w:cs="Arial"/>
          <w:b/>
        </w:rPr>
        <w:fldChar w:fldCharType="begin"/>
      </w:r>
      <w:r w:rsidR="00E419C5">
        <w:rPr>
          <w:rFonts w:ascii="Arial" w:hAnsi="Arial" w:cs="Arial"/>
          <w:b/>
        </w:rPr>
        <w:instrText xml:space="preserve"> MERGEFIELD EMPRESA3 </w:instrText>
      </w:r>
      <w:r w:rsidR="008F441D">
        <w:rPr>
          <w:rFonts w:ascii="Arial" w:hAnsi="Arial" w:cs="Arial"/>
          <w:b/>
        </w:rPr>
        <w:fldChar w:fldCharType="separate"/>
      </w:r>
      <w:r w:rsidR="00FA35A3" w:rsidRPr="00AE2711">
        <w:rPr>
          <w:rFonts w:ascii="Arial" w:hAnsi="Arial" w:cs="Arial"/>
          <w:b/>
          <w:noProof/>
        </w:rPr>
        <w:t>NEO 4 HEALTH DE MEXICO, S.A. DE C.V.</w:t>
      </w:r>
      <w:r w:rsidR="008F441D">
        <w:rPr>
          <w:rFonts w:ascii="Arial" w:hAnsi="Arial" w:cs="Arial"/>
          <w:b/>
        </w:rPr>
        <w:fldChar w:fldCharType="end"/>
      </w:r>
      <w:r>
        <w:rPr>
          <w:rFonts w:ascii="Arial" w:hAnsi="Arial" w:cs="Arial"/>
          <w:b/>
        </w:rPr>
        <w:t xml:space="preserve">, </w:t>
      </w:r>
      <w:r w:rsidRPr="004177FE">
        <w:rPr>
          <w:rFonts w:ascii="Arial" w:hAnsi="Arial" w:cs="Arial"/>
          <w:color w:val="000000"/>
          <w:sz w:val="22"/>
          <w:szCs w:val="22"/>
          <w:lang w:eastAsia="es-MX"/>
        </w:rPr>
        <w:t>del análisis cualitativo realizado se desprende que</w:t>
      </w:r>
      <w:r w:rsidR="00E419C5">
        <w:rPr>
          <w:rFonts w:ascii="Arial" w:hAnsi="Arial" w:cs="Arial"/>
          <w:color w:val="000000"/>
          <w:sz w:val="22"/>
          <w:szCs w:val="22"/>
          <w:lang w:eastAsia="es-MX"/>
        </w:rPr>
        <w:t xml:space="preserve"> no</w:t>
      </w:r>
      <w:r w:rsidRPr="004177FE">
        <w:rPr>
          <w:rFonts w:ascii="Arial" w:hAnsi="Arial" w:cs="Arial"/>
          <w:color w:val="000000"/>
          <w:sz w:val="22"/>
          <w:szCs w:val="22"/>
          <w:lang w:eastAsia="es-MX"/>
        </w:rPr>
        <w:t xml:space="preserve"> </w:t>
      </w:r>
      <w:r w:rsidRPr="004177FE">
        <w:rPr>
          <w:rFonts w:ascii="Arial" w:hAnsi="Arial" w:cs="Arial"/>
          <w:b/>
          <w:bCs/>
          <w:color w:val="000000"/>
          <w:sz w:val="22"/>
          <w:szCs w:val="22"/>
          <w:lang w:eastAsia="es-MX"/>
        </w:rPr>
        <w:t xml:space="preserve">cumple </w:t>
      </w:r>
      <w:r w:rsidRPr="004177FE">
        <w:rPr>
          <w:rFonts w:ascii="Arial" w:hAnsi="Arial" w:cs="Arial"/>
          <w:color w:val="000000"/>
          <w:sz w:val="22"/>
          <w:szCs w:val="22"/>
          <w:lang w:eastAsia="es-MX"/>
        </w:rPr>
        <w:t>con todos los requisitos técnicos</w:t>
      </w:r>
      <w:r>
        <w:rPr>
          <w:rFonts w:ascii="Arial" w:hAnsi="Arial" w:cs="Arial"/>
          <w:color w:val="000000"/>
          <w:sz w:val="22"/>
          <w:szCs w:val="22"/>
          <w:lang w:eastAsia="es-MX"/>
        </w:rPr>
        <w:t xml:space="preserve"> del presente concurso </w:t>
      </w:r>
      <w:r w:rsidRPr="00F840F1">
        <w:rPr>
          <w:rFonts w:ascii="Arial" w:hAnsi="Arial" w:cs="Arial"/>
          <w:b/>
          <w:bCs/>
          <w:color w:val="000000"/>
          <w:sz w:val="22"/>
          <w:szCs w:val="22"/>
          <w:lang w:eastAsia="es-MX"/>
        </w:rPr>
        <w:t>Invitación a Cuando Menos Tres Personas</w:t>
      </w:r>
      <w:r>
        <w:rPr>
          <w:rFonts w:ascii="Arial" w:hAnsi="Arial" w:cs="Arial"/>
          <w:b/>
          <w:bCs/>
          <w:color w:val="000000"/>
          <w:sz w:val="22"/>
          <w:szCs w:val="22"/>
          <w:lang w:eastAsia="es-MX"/>
        </w:rPr>
        <w:t>.</w:t>
      </w:r>
    </w:p>
    <w:p w:rsidR="00F01662" w:rsidRDefault="00F01662" w:rsidP="002A58C8">
      <w:pPr>
        <w:jc w:val="both"/>
        <w:rPr>
          <w:rFonts w:ascii="Arial" w:hAnsi="Arial" w:cs="Arial"/>
          <w:color w:val="000000"/>
          <w:sz w:val="22"/>
          <w:szCs w:val="22"/>
        </w:rPr>
      </w:pPr>
    </w:p>
    <w:p w:rsidR="002A58C8" w:rsidRDefault="002A58C8" w:rsidP="002A58C8">
      <w:pPr>
        <w:jc w:val="both"/>
        <w:rPr>
          <w:rFonts w:ascii="Arial" w:hAnsi="Arial" w:cs="Arial"/>
          <w:b/>
          <w:bCs/>
          <w:color w:val="222222"/>
        </w:rPr>
      </w:pPr>
      <w:r w:rsidRPr="00F840F1">
        <w:rPr>
          <w:rFonts w:ascii="Arial" w:hAnsi="Arial" w:cs="Arial"/>
          <w:color w:val="000000"/>
          <w:sz w:val="22"/>
          <w:szCs w:val="22"/>
        </w:rPr>
        <w:t xml:space="preserve">Por lo que de acuerdo a lo establecido en el numeral 7, inciso 7.1 y 7.2 de las bases de la </w:t>
      </w:r>
      <w:r w:rsidRPr="00F840F1">
        <w:rPr>
          <w:rFonts w:ascii="Arial" w:hAnsi="Arial" w:cs="Arial"/>
          <w:b/>
          <w:bCs/>
          <w:color w:val="000000"/>
          <w:sz w:val="22"/>
          <w:szCs w:val="22"/>
        </w:rPr>
        <w:t>Invitación a Cuando Menos Tres Personas</w:t>
      </w:r>
      <w:r w:rsidRPr="00F840F1">
        <w:rPr>
          <w:rFonts w:ascii="Arial" w:hAnsi="Arial" w:cs="Arial"/>
          <w:color w:val="000000"/>
          <w:sz w:val="22"/>
          <w:szCs w:val="22"/>
        </w:rPr>
        <w:t>, se adjudica la partida que a continuación se detalla, de acuerdo a la disponibil</w:t>
      </w:r>
      <w:r>
        <w:rPr>
          <w:rFonts w:ascii="Arial" w:hAnsi="Arial" w:cs="Arial"/>
          <w:color w:val="000000"/>
          <w:sz w:val="22"/>
          <w:szCs w:val="22"/>
        </w:rPr>
        <w:t>idad presupuestal a la empresa:</w:t>
      </w:r>
      <w:r w:rsidR="00E419C5">
        <w:rPr>
          <w:rFonts w:ascii="Arial" w:hAnsi="Arial" w:cs="Arial"/>
          <w:color w:val="000000"/>
          <w:sz w:val="22"/>
          <w:szCs w:val="22"/>
        </w:rPr>
        <w:t xml:space="preserve"> </w:t>
      </w:r>
      <w:r w:rsidR="008F441D">
        <w:rPr>
          <w:rFonts w:ascii="Arial" w:eastAsia="Batang" w:hAnsi="Arial" w:cs="Arial"/>
          <w:b/>
          <w:color w:val="000000"/>
          <w:bdr w:val="none" w:sz="0" w:space="0" w:color="auto" w:frame="1"/>
        </w:rPr>
        <w:fldChar w:fldCharType="begin"/>
      </w:r>
      <w:r w:rsidR="00E419C5">
        <w:rPr>
          <w:rFonts w:ascii="Arial" w:eastAsia="Batang" w:hAnsi="Arial" w:cs="Arial"/>
          <w:b/>
          <w:color w:val="000000"/>
          <w:bdr w:val="none" w:sz="0" w:space="0" w:color="auto" w:frame="1"/>
        </w:rPr>
        <w:instrText xml:space="preserve"> MERGEFIELD EMPRESA1 </w:instrText>
      </w:r>
      <w:r w:rsidR="008F441D">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Pr>
          <w:rFonts w:ascii="Arial" w:eastAsia="Batang" w:hAnsi="Arial" w:cs="Arial"/>
          <w:b/>
          <w:color w:val="000000"/>
          <w:bdr w:val="none" w:sz="0" w:space="0" w:color="auto" w:frame="1"/>
        </w:rPr>
        <w:fldChar w:fldCharType="end"/>
      </w:r>
    </w:p>
    <w:p w:rsidR="009A5E02" w:rsidRDefault="009A5E02" w:rsidP="002A58C8">
      <w:pPr>
        <w:spacing w:before="100" w:beforeAutospacing="1" w:line="276" w:lineRule="auto"/>
        <w:jc w:val="center"/>
        <w:rPr>
          <w:rFonts w:ascii="Arial" w:hAnsi="Arial" w:cs="Arial"/>
          <w:b/>
          <w:bCs/>
          <w:sz w:val="28"/>
          <w:szCs w:val="28"/>
        </w:rPr>
      </w:pPr>
    </w:p>
    <w:p w:rsidR="004A270B" w:rsidRDefault="004A270B" w:rsidP="002A58C8">
      <w:pPr>
        <w:spacing w:before="100" w:beforeAutospacing="1" w:line="276" w:lineRule="auto"/>
        <w:jc w:val="center"/>
        <w:rPr>
          <w:rFonts w:ascii="Arial" w:hAnsi="Arial" w:cs="Arial"/>
          <w:b/>
          <w:bCs/>
          <w:sz w:val="28"/>
          <w:szCs w:val="28"/>
        </w:rPr>
      </w:pPr>
    </w:p>
    <w:p w:rsidR="004A270B" w:rsidRDefault="004A270B" w:rsidP="002A58C8">
      <w:pPr>
        <w:spacing w:before="100" w:beforeAutospacing="1" w:line="276" w:lineRule="auto"/>
        <w:jc w:val="center"/>
        <w:rPr>
          <w:rFonts w:ascii="Arial" w:hAnsi="Arial" w:cs="Arial"/>
          <w:b/>
          <w:bCs/>
          <w:sz w:val="28"/>
          <w:szCs w:val="28"/>
        </w:rPr>
      </w:pPr>
    </w:p>
    <w:p w:rsidR="004A270B" w:rsidRDefault="004A270B" w:rsidP="002A58C8">
      <w:pPr>
        <w:spacing w:before="100" w:beforeAutospacing="1" w:line="276" w:lineRule="auto"/>
        <w:jc w:val="center"/>
        <w:rPr>
          <w:rFonts w:ascii="Arial" w:hAnsi="Arial" w:cs="Arial"/>
          <w:b/>
          <w:bCs/>
          <w:sz w:val="28"/>
          <w:szCs w:val="28"/>
        </w:rPr>
      </w:pPr>
    </w:p>
    <w:p w:rsidR="00361585" w:rsidRDefault="00361585" w:rsidP="002A58C8">
      <w:pPr>
        <w:spacing w:before="100" w:beforeAutospacing="1" w:line="276" w:lineRule="auto"/>
        <w:jc w:val="center"/>
        <w:rPr>
          <w:rFonts w:ascii="Arial" w:hAnsi="Arial" w:cs="Arial"/>
          <w:b/>
          <w:bCs/>
          <w:sz w:val="28"/>
          <w:szCs w:val="28"/>
        </w:rPr>
      </w:pPr>
    </w:p>
    <w:p w:rsidR="00361585" w:rsidRDefault="00361585" w:rsidP="002A58C8">
      <w:pPr>
        <w:spacing w:before="100" w:beforeAutospacing="1" w:line="276" w:lineRule="auto"/>
        <w:jc w:val="center"/>
        <w:rPr>
          <w:rFonts w:ascii="Arial" w:hAnsi="Arial" w:cs="Arial"/>
          <w:b/>
          <w:bCs/>
          <w:sz w:val="28"/>
          <w:szCs w:val="28"/>
        </w:rPr>
      </w:pPr>
    </w:p>
    <w:p w:rsidR="004A270B" w:rsidRDefault="004A270B" w:rsidP="002A58C8">
      <w:pPr>
        <w:spacing w:before="100" w:beforeAutospacing="1" w:line="276" w:lineRule="auto"/>
        <w:jc w:val="center"/>
        <w:rPr>
          <w:rFonts w:ascii="Arial" w:hAnsi="Arial" w:cs="Arial"/>
          <w:b/>
          <w:bCs/>
          <w:sz w:val="28"/>
          <w:szCs w:val="28"/>
        </w:rPr>
      </w:pPr>
    </w:p>
    <w:p w:rsidR="00043BC4" w:rsidRDefault="00043BC4" w:rsidP="004A270B">
      <w:pPr>
        <w:jc w:val="both"/>
        <w:rPr>
          <w:rFonts w:ascii="Arial" w:hAnsi="Arial" w:cs="Arial"/>
        </w:rPr>
      </w:pPr>
    </w:p>
    <w:p w:rsidR="00043BC4" w:rsidRDefault="00043BC4" w:rsidP="004A270B">
      <w:pPr>
        <w:jc w:val="both"/>
        <w:rPr>
          <w:rFonts w:ascii="Arial" w:hAnsi="Arial" w:cs="Arial"/>
        </w:rPr>
      </w:pPr>
    </w:p>
    <w:p w:rsidR="00497104" w:rsidRDefault="00497104" w:rsidP="004A270B">
      <w:pPr>
        <w:jc w:val="both"/>
        <w:rPr>
          <w:rFonts w:ascii="Arial" w:hAnsi="Arial" w:cs="Arial"/>
        </w:rPr>
      </w:pPr>
    </w:p>
    <w:p w:rsidR="004A270B" w:rsidRPr="00711B53" w:rsidRDefault="004A270B" w:rsidP="004A270B">
      <w:pPr>
        <w:jc w:val="both"/>
        <w:rPr>
          <w:rFonts w:ascii="Arial" w:hAnsi="Arial" w:cs="Arial"/>
        </w:rPr>
      </w:pPr>
      <w:r w:rsidRPr="00711B53">
        <w:rPr>
          <w:rFonts w:ascii="Arial" w:hAnsi="Arial" w:cs="Arial"/>
        </w:rPr>
        <w:t>(Nota: De acuerdo a las necesidades del Área Usuaria se ajustaron cantidades que se detallan en el siguiente cuadro):</w:t>
      </w:r>
    </w:p>
    <w:tbl>
      <w:tblPr>
        <w:tblW w:w="8340" w:type="dxa"/>
        <w:tblInd w:w="75" w:type="dxa"/>
        <w:tblCellMar>
          <w:left w:w="70" w:type="dxa"/>
          <w:right w:w="70" w:type="dxa"/>
        </w:tblCellMar>
        <w:tblLook w:val="04A0" w:firstRow="1" w:lastRow="0" w:firstColumn="1" w:lastColumn="0" w:noHBand="0" w:noVBand="1"/>
      </w:tblPr>
      <w:tblGrid>
        <w:gridCol w:w="781"/>
        <w:gridCol w:w="1829"/>
        <w:gridCol w:w="877"/>
        <w:gridCol w:w="940"/>
        <w:gridCol w:w="1151"/>
        <w:gridCol w:w="1147"/>
        <w:gridCol w:w="1802"/>
      </w:tblGrid>
      <w:tr w:rsidR="00497104" w:rsidRPr="00497104" w:rsidTr="00497104">
        <w:trPr>
          <w:trHeight w:val="600"/>
        </w:trPr>
        <w:tc>
          <w:tcPr>
            <w:tcW w:w="748"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Partida</w:t>
            </w:r>
          </w:p>
        </w:tc>
        <w:tc>
          <w:tcPr>
            <w:tcW w:w="1719"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Descripcion</w:t>
            </w:r>
          </w:p>
        </w:tc>
        <w:tc>
          <w:tcPr>
            <w:tcW w:w="848"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Unidad</w:t>
            </w:r>
          </w:p>
        </w:tc>
        <w:tc>
          <w:tcPr>
            <w:tcW w:w="925"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Cantidad</w:t>
            </w:r>
          </w:p>
        </w:tc>
        <w:tc>
          <w:tcPr>
            <w:tcW w:w="1151"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Cantidad ajustada</w:t>
            </w:r>
          </w:p>
        </w:tc>
        <w:tc>
          <w:tcPr>
            <w:tcW w:w="2949" w:type="dxa"/>
            <w:gridSpan w:val="2"/>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ZATORR COMERCIALIZADORA, S.A. DE C.V.</w:t>
            </w:r>
          </w:p>
        </w:tc>
      </w:tr>
      <w:tr w:rsidR="00497104" w:rsidRPr="00497104" w:rsidTr="00497104">
        <w:trPr>
          <w:trHeight w:val="8190"/>
        </w:trPr>
        <w:tc>
          <w:tcPr>
            <w:tcW w:w="748" w:type="dxa"/>
            <w:tcBorders>
              <w:top w:val="nil"/>
              <w:left w:val="single" w:sz="4" w:space="0" w:color="auto"/>
              <w:bottom w:val="single" w:sz="4" w:space="0" w:color="auto"/>
              <w:right w:val="single" w:sz="4" w:space="0" w:color="auto"/>
            </w:tcBorders>
            <w:shd w:val="clear" w:color="auto" w:fill="auto"/>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1</w:t>
            </w:r>
          </w:p>
        </w:tc>
        <w:tc>
          <w:tcPr>
            <w:tcW w:w="1719"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rPr>
                <w:rFonts w:ascii="Calibri" w:hAnsi="Calibri"/>
                <w:color w:val="000000"/>
              </w:rPr>
            </w:pPr>
            <w:r w:rsidRPr="00497104">
              <w:rPr>
                <w:rFonts w:ascii="Calibri" w:hAnsi="Calibri"/>
                <w:color w:val="000000"/>
                <w:sz w:val="22"/>
                <w:szCs w:val="22"/>
              </w:rPr>
              <w:t>ROPA QUIRURGICA PAQUETE PARA CIRUGIA GENERAL UNIVERSAL. TELA NO TEJIDA DE POLIPROPILENO IMPERMEABLE A LA PENETRACIÓN DE LIQUIDOS Y FLUIDOS, COLOR ANTIRREFLEJANTE, NO TRANSPARENTE, ANTIESTATICA Y RESISTENTE A LA TENSIÓN EN USO NORMAL. ESTERIL Y DESECHABLE. CONTIENE: TRES BATAS QUIRURGICAS PARA CIRUGANO, PUÑOS AJUSTABLES, REFUERZO EN MANGAS Y PECHO, TAMAÑO GRANDE. UNA BATA QUIRURGICA PARA INSTRUMENTISTA, PUÑOS AJUSTABLES, TAMAÑO MEDIANO. CUATRO CAMPOS SENCILLOS DE 90 + 10 CM X 90 + 10 CM. UNA SABANA SUPERIOR DE 150+10 CM X 190 +. 10CM. UNA SABANA INFERIOR DE 170 + 10 CM X 190 + 10 CM. UNA CUBIERTA PARA MESA DE RIÑON DE 240 + 10 CM X 150 + 10CM. UNA FUNDA DE MESA MAYO CON REFUERZO DE 50+ 10 CM. CM X 140+10 CM. CUATRO TOALLAS ABSORBENTES DE 40+ 5 CM X 40+5 CM. BULTO O PAQUETE.; PIEZA</w:t>
            </w:r>
          </w:p>
        </w:tc>
        <w:tc>
          <w:tcPr>
            <w:tcW w:w="848"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rPr>
                <w:rFonts w:ascii="Calibri" w:hAnsi="Calibri"/>
                <w:color w:val="000000"/>
              </w:rPr>
            </w:pPr>
            <w:r w:rsidRPr="00497104">
              <w:rPr>
                <w:rFonts w:ascii="Calibri" w:hAnsi="Calibri"/>
                <w:color w:val="000000"/>
                <w:sz w:val="22"/>
                <w:szCs w:val="22"/>
              </w:rPr>
              <w:t>UNIDAD</w:t>
            </w:r>
          </w:p>
        </w:tc>
        <w:tc>
          <w:tcPr>
            <w:tcW w:w="925"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2,942</w:t>
            </w:r>
          </w:p>
        </w:tc>
        <w:tc>
          <w:tcPr>
            <w:tcW w:w="1151"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3,079</w:t>
            </w:r>
          </w:p>
        </w:tc>
        <w:tc>
          <w:tcPr>
            <w:tcW w:w="1147"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279.9</w:t>
            </w:r>
          </w:p>
        </w:tc>
        <w:tc>
          <w:tcPr>
            <w:tcW w:w="1802"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861,812.10</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Subtotal</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$861,812.10</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Iva</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$137,889.94</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Total</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$999,702.04</w:t>
            </w:r>
          </w:p>
        </w:tc>
      </w:tr>
    </w:tbl>
    <w:p w:rsidR="004A270B" w:rsidRDefault="004A270B" w:rsidP="002A58C8">
      <w:pPr>
        <w:spacing w:before="100" w:beforeAutospacing="1" w:line="276" w:lineRule="auto"/>
        <w:jc w:val="center"/>
        <w:rPr>
          <w:rFonts w:ascii="Arial" w:hAnsi="Arial" w:cs="Arial"/>
          <w:b/>
          <w:bCs/>
          <w:sz w:val="28"/>
          <w:szCs w:val="28"/>
        </w:rPr>
      </w:pPr>
    </w:p>
    <w:p w:rsidR="004A270B" w:rsidRDefault="004A270B" w:rsidP="002A58C8">
      <w:pPr>
        <w:spacing w:before="100" w:beforeAutospacing="1" w:line="276" w:lineRule="auto"/>
        <w:jc w:val="center"/>
        <w:rPr>
          <w:rFonts w:ascii="Arial" w:hAnsi="Arial" w:cs="Arial"/>
          <w:b/>
          <w:bCs/>
          <w:sz w:val="28"/>
          <w:szCs w:val="28"/>
        </w:rPr>
      </w:pPr>
    </w:p>
    <w:p w:rsidR="004A270B" w:rsidRDefault="004A270B" w:rsidP="002A58C8">
      <w:pPr>
        <w:spacing w:before="100" w:beforeAutospacing="1" w:line="276" w:lineRule="auto"/>
        <w:jc w:val="center"/>
        <w:rPr>
          <w:rFonts w:ascii="Arial" w:hAnsi="Arial" w:cs="Arial"/>
          <w:b/>
          <w:bCs/>
          <w:sz w:val="28"/>
          <w:szCs w:val="28"/>
        </w:rPr>
      </w:pPr>
    </w:p>
    <w:p w:rsidR="004A270B" w:rsidRDefault="004A270B" w:rsidP="002A58C8">
      <w:pPr>
        <w:spacing w:before="100" w:beforeAutospacing="1" w:line="276" w:lineRule="auto"/>
        <w:jc w:val="center"/>
        <w:rPr>
          <w:rFonts w:ascii="Arial" w:hAnsi="Arial" w:cs="Arial"/>
          <w:b/>
          <w:bCs/>
          <w:sz w:val="28"/>
          <w:szCs w:val="28"/>
        </w:rPr>
      </w:pPr>
    </w:p>
    <w:p w:rsidR="004A270B" w:rsidRDefault="004A270B" w:rsidP="00497104">
      <w:pPr>
        <w:spacing w:before="100" w:beforeAutospacing="1" w:line="276" w:lineRule="auto"/>
        <w:rPr>
          <w:rFonts w:ascii="Arial" w:hAnsi="Arial" w:cs="Arial"/>
          <w:b/>
          <w:bCs/>
          <w:sz w:val="28"/>
          <w:szCs w:val="28"/>
        </w:rPr>
      </w:pPr>
    </w:p>
    <w:p w:rsidR="002A58C8" w:rsidRPr="0049155D" w:rsidRDefault="002A58C8" w:rsidP="002A58C8">
      <w:pPr>
        <w:spacing w:before="100" w:beforeAutospacing="1" w:line="276" w:lineRule="auto"/>
        <w:jc w:val="center"/>
        <w:rPr>
          <w:rFonts w:ascii="Arial" w:hAnsi="Arial" w:cs="Arial"/>
          <w:b/>
          <w:bCs/>
          <w:sz w:val="28"/>
          <w:szCs w:val="28"/>
        </w:rPr>
      </w:pPr>
      <w:r w:rsidRPr="0049155D">
        <w:rPr>
          <w:rFonts w:ascii="Arial" w:hAnsi="Arial" w:cs="Arial"/>
          <w:b/>
          <w:bCs/>
          <w:sz w:val="28"/>
          <w:szCs w:val="28"/>
        </w:rPr>
        <w:t>ADJUDICACIÓN</w:t>
      </w:r>
    </w:p>
    <w:p w:rsidR="002A58C8" w:rsidRDefault="002A58C8" w:rsidP="002A58C8">
      <w:pPr>
        <w:spacing w:line="276" w:lineRule="auto"/>
        <w:jc w:val="both"/>
        <w:rPr>
          <w:rFonts w:ascii="Arial" w:hAnsi="Arial" w:cs="Arial"/>
          <w:b/>
          <w:bCs/>
          <w:sz w:val="22"/>
          <w:szCs w:val="22"/>
        </w:rPr>
      </w:pPr>
    </w:p>
    <w:p w:rsidR="002A58C8" w:rsidRPr="008D0336" w:rsidRDefault="002A58C8" w:rsidP="002A58C8">
      <w:pPr>
        <w:spacing w:line="276" w:lineRule="auto"/>
        <w:jc w:val="both"/>
        <w:rPr>
          <w:rFonts w:ascii="Arial" w:hAnsi="Arial" w:cs="Arial"/>
          <w:sz w:val="22"/>
          <w:szCs w:val="22"/>
        </w:rPr>
      </w:pPr>
      <w:r w:rsidRPr="008D0336">
        <w:rPr>
          <w:rFonts w:ascii="Arial" w:hAnsi="Arial" w:cs="Arial"/>
          <w:sz w:val="22"/>
          <w:szCs w:val="22"/>
        </w:rPr>
        <w:t>Se informa que de la evaluación económica realizada a la oferta presentada, considerando el resultado técnico en cita. Se determina la adjudicación a la empresa que se ajusta sustancialmente a lo solicitado por la convocante en cuanto a condiciones legales, técnicas y económicas, siendo esta la siguiente:</w:t>
      </w:r>
    </w:p>
    <w:p w:rsidR="004A270B" w:rsidRDefault="004A270B" w:rsidP="004A270B">
      <w:pPr>
        <w:spacing w:line="276" w:lineRule="auto"/>
        <w:jc w:val="both"/>
        <w:rPr>
          <w:rFonts w:ascii="Arial" w:hAnsi="Arial" w:cs="Arial"/>
        </w:rPr>
      </w:pPr>
    </w:p>
    <w:p w:rsidR="004A270B" w:rsidRPr="00FB6EC7" w:rsidRDefault="004A270B" w:rsidP="004A270B">
      <w:pPr>
        <w:spacing w:line="276" w:lineRule="auto"/>
        <w:jc w:val="both"/>
        <w:rPr>
          <w:rFonts w:ascii="Arial" w:hAnsi="Arial" w:cs="Arial"/>
          <w:sz w:val="16"/>
          <w:szCs w:val="16"/>
        </w:rPr>
      </w:pPr>
      <w:r w:rsidRPr="0049155D">
        <w:rPr>
          <w:rFonts w:ascii="Arial" w:hAnsi="Arial" w:cs="Arial"/>
        </w:rPr>
        <w:tab/>
      </w:r>
      <w:r>
        <w:rPr>
          <w:rFonts w:ascii="Arial" w:hAnsi="Arial" w:cs="Arial"/>
          <w:sz w:val="16"/>
          <w:szCs w:val="16"/>
        </w:rPr>
        <w:tab/>
      </w:r>
      <w:r>
        <w:rPr>
          <w:rFonts w:ascii="Arial" w:hAnsi="Arial" w:cs="Arial"/>
          <w:sz w:val="16"/>
          <w:szCs w:val="16"/>
        </w:rPr>
        <w:tab/>
      </w:r>
      <w:r>
        <w:rPr>
          <w:rFonts w:ascii="Arial" w:hAnsi="Arial" w:cs="Arial"/>
          <w:sz w:val="16"/>
          <w:szCs w:val="16"/>
        </w:rPr>
        <w:tab/>
      </w:r>
    </w:p>
    <w:tbl>
      <w:tblPr>
        <w:tblW w:w="10320" w:type="dxa"/>
        <w:jc w:val="center"/>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770"/>
        <w:gridCol w:w="3910"/>
        <w:gridCol w:w="1912"/>
        <w:gridCol w:w="1551"/>
        <w:gridCol w:w="2177"/>
      </w:tblGrid>
      <w:tr w:rsidR="004A270B" w:rsidRPr="00BA0C9C" w:rsidTr="002E5BEC">
        <w:trPr>
          <w:trHeight w:val="352"/>
          <w:tblCellSpacing w:w="0" w:type="dxa"/>
          <w:jc w:val="center"/>
        </w:trPr>
        <w:tc>
          <w:tcPr>
            <w:tcW w:w="694" w:type="dxa"/>
            <w:tcBorders>
              <w:top w:val="outset" w:sz="6" w:space="0" w:color="000000"/>
              <w:left w:val="outset" w:sz="6" w:space="0" w:color="000000"/>
              <w:bottom w:val="outset" w:sz="6" w:space="0" w:color="000000"/>
              <w:right w:val="outset" w:sz="6" w:space="0" w:color="000000"/>
            </w:tcBorders>
            <w:shd w:val="clear" w:color="auto" w:fill="A8D08D"/>
            <w:vAlign w:val="center"/>
            <w:hideMark/>
          </w:tcPr>
          <w:p w:rsidR="004A270B" w:rsidRPr="00BA0C9C" w:rsidRDefault="004A270B" w:rsidP="002E5BEC">
            <w:pPr>
              <w:pStyle w:val="Sinespaciado"/>
              <w:rPr>
                <w:rFonts w:ascii="Arial" w:hAnsi="Arial" w:cs="Arial"/>
                <w:b/>
                <w:color w:val="000000"/>
                <w:sz w:val="18"/>
                <w:szCs w:val="18"/>
              </w:rPr>
            </w:pPr>
            <w:r>
              <w:rPr>
                <w:rFonts w:ascii="Arial" w:hAnsi="Arial" w:cs="Arial"/>
                <w:b/>
                <w:color w:val="000000"/>
                <w:sz w:val="18"/>
                <w:szCs w:val="18"/>
              </w:rPr>
              <w:t>LOTE</w:t>
            </w:r>
            <w:r w:rsidRPr="00BA0C9C">
              <w:rPr>
                <w:rFonts w:ascii="Arial" w:hAnsi="Arial" w:cs="Arial"/>
                <w:b/>
                <w:color w:val="000000"/>
                <w:sz w:val="18"/>
                <w:szCs w:val="18"/>
              </w:rPr>
              <w:t>.</w:t>
            </w:r>
          </w:p>
        </w:tc>
        <w:tc>
          <w:tcPr>
            <w:tcW w:w="3964" w:type="dxa"/>
            <w:tcBorders>
              <w:top w:val="outset" w:sz="6" w:space="0" w:color="000000"/>
              <w:left w:val="outset" w:sz="6" w:space="0" w:color="000000"/>
              <w:bottom w:val="outset" w:sz="6" w:space="0" w:color="000000"/>
              <w:right w:val="outset" w:sz="6" w:space="0" w:color="000000"/>
            </w:tcBorders>
            <w:shd w:val="clear" w:color="auto" w:fill="A8D08D"/>
            <w:vAlign w:val="center"/>
            <w:hideMark/>
          </w:tcPr>
          <w:p w:rsidR="004A270B" w:rsidRPr="00BA0C9C" w:rsidRDefault="004A270B" w:rsidP="002E5BEC">
            <w:pPr>
              <w:pStyle w:val="Sinespaciado"/>
              <w:rPr>
                <w:rFonts w:ascii="Arial" w:hAnsi="Arial" w:cs="Arial"/>
                <w:b/>
                <w:color w:val="000000"/>
                <w:sz w:val="18"/>
                <w:szCs w:val="18"/>
              </w:rPr>
            </w:pPr>
            <w:r w:rsidRPr="00BA0C9C">
              <w:rPr>
                <w:rFonts w:ascii="Arial" w:hAnsi="Arial" w:cs="Arial"/>
                <w:b/>
                <w:color w:val="000000"/>
                <w:sz w:val="18"/>
                <w:szCs w:val="18"/>
              </w:rPr>
              <w:t>NOMBRE DE LA EMPRESA</w:t>
            </w:r>
          </w:p>
        </w:tc>
        <w:tc>
          <w:tcPr>
            <w:tcW w:w="1950" w:type="dxa"/>
            <w:tcBorders>
              <w:top w:val="outset" w:sz="6" w:space="0" w:color="000000"/>
              <w:left w:val="outset" w:sz="6" w:space="0" w:color="000000"/>
              <w:bottom w:val="outset" w:sz="6" w:space="0" w:color="000000"/>
              <w:right w:val="outset" w:sz="6" w:space="0" w:color="000000"/>
            </w:tcBorders>
            <w:shd w:val="clear" w:color="auto" w:fill="A8D08D"/>
            <w:vAlign w:val="center"/>
            <w:hideMark/>
          </w:tcPr>
          <w:p w:rsidR="004A270B" w:rsidRPr="00BA0C9C" w:rsidRDefault="004A270B" w:rsidP="002E5BEC">
            <w:pPr>
              <w:pStyle w:val="Sinespaciado"/>
              <w:jc w:val="center"/>
              <w:rPr>
                <w:rFonts w:ascii="Arial" w:hAnsi="Arial" w:cs="Arial"/>
                <w:b/>
                <w:color w:val="000000"/>
                <w:sz w:val="18"/>
                <w:szCs w:val="18"/>
              </w:rPr>
            </w:pPr>
            <w:r w:rsidRPr="00BA0C9C">
              <w:rPr>
                <w:rFonts w:ascii="Arial" w:hAnsi="Arial" w:cs="Arial"/>
                <w:b/>
                <w:color w:val="000000"/>
                <w:sz w:val="18"/>
                <w:szCs w:val="18"/>
              </w:rPr>
              <w:t>TOTAL DE</w:t>
            </w:r>
            <w:r>
              <w:rPr>
                <w:rFonts w:ascii="Arial" w:hAnsi="Arial" w:cs="Arial"/>
                <w:b/>
                <w:color w:val="000000"/>
                <w:sz w:val="18"/>
                <w:szCs w:val="18"/>
              </w:rPr>
              <w:t xml:space="preserve"> PARTIDAS</w:t>
            </w:r>
          </w:p>
        </w:tc>
        <w:tc>
          <w:tcPr>
            <w:tcW w:w="1504" w:type="dxa"/>
            <w:tcBorders>
              <w:top w:val="outset" w:sz="6" w:space="0" w:color="000000"/>
              <w:left w:val="outset" w:sz="6" w:space="0" w:color="000000"/>
              <w:bottom w:val="outset" w:sz="6" w:space="0" w:color="000000"/>
              <w:right w:val="outset" w:sz="6" w:space="0" w:color="000000"/>
            </w:tcBorders>
            <w:shd w:val="clear" w:color="auto" w:fill="A8D08D"/>
            <w:vAlign w:val="center"/>
            <w:hideMark/>
          </w:tcPr>
          <w:p w:rsidR="004A270B" w:rsidRPr="00BA0C9C" w:rsidRDefault="004A270B" w:rsidP="002E5BEC">
            <w:pPr>
              <w:pStyle w:val="Sinespaciado"/>
              <w:rPr>
                <w:rFonts w:ascii="Arial" w:hAnsi="Arial" w:cs="Arial"/>
                <w:b/>
                <w:color w:val="000000"/>
                <w:sz w:val="18"/>
                <w:szCs w:val="18"/>
              </w:rPr>
            </w:pPr>
            <w:r>
              <w:rPr>
                <w:rFonts w:ascii="Arial" w:hAnsi="Arial" w:cs="Arial"/>
                <w:b/>
                <w:color w:val="000000"/>
                <w:sz w:val="18"/>
                <w:szCs w:val="18"/>
              </w:rPr>
              <w:t>PARTIDAS ADJUDICADAS</w:t>
            </w:r>
          </w:p>
        </w:tc>
        <w:tc>
          <w:tcPr>
            <w:tcW w:w="2208" w:type="dxa"/>
            <w:tcBorders>
              <w:top w:val="outset" w:sz="6" w:space="0" w:color="000000"/>
              <w:left w:val="outset" w:sz="6" w:space="0" w:color="000000"/>
              <w:bottom w:val="outset" w:sz="6" w:space="0" w:color="000000"/>
              <w:right w:val="outset" w:sz="6" w:space="0" w:color="000000"/>
            </w:tcBorders>
            <w:shd w:val="clear" w:color="auto" w:fill="A8D08D"/>
            <w:vAlign w:val="center"/>
            <w:hideMark/>
          </w:tcPr>
          <w:p w:rsidR="004A270B" w:rsidRPr="00BA0C9C" w:rsidRDefault="004A270B" w:rsidP="002E5BEC">
            <w:pPr>
              <w:pStyle w:val="Sinespaciado"/>
              <w:rPr>
                <w:rFonts w:ascii="Arial" w:hAnsi="Arial" w:cs="Arial"/>
                <w:b/>
                <w:color w:val="000000"/>
                <w:sz w:val="18"/>
                <w:szCs w:val="18"/>
              </w:rPr>
            </w:pPr>
            <w:r w:rsidRPr="00BA0C9C">
              <w:rPr>
                <w:rFonts w:ascii="Arial" w:hAnsi="Arial" w:cs="Arial"/>
                <w:b/>
                <w:color w:val="000000"/>
                <w:sz w:val="18"/>
                <w:szCs w:val="18"/>
              </w:rPr>
              <w:t>IMPORTE ADJUDICADO</w:t>
            </w:r>
          </w:p>
        </w:tc>
      </w:tr>
      <w:tr w:rsidR="004A270B" w:rsidRPr="00BA0C9C" w:rsidTr="002E5BEC">
        <w:trPr>
          <w:trHeight w:val="777"/>
          <w:tblCellSpacing w:w="0" w:type="dxa"/>
          <w:jc w:val="center"/>
        </w:trPr>
        <w:tc>
          <w:tcPr>
            <w:tcW w:w="694" w:type="dxa"/>
            <w:tcBorders>
              <w:top w:val="outset" w:sz="6" w:space="0" w:color="000000"/>
              <w:left w:val="outset" w:sz="6" w:space="0" w:color="000000"/>
              <w:bottom w:val="outset" w:sz="6" w:space="0" w:color="000000"/>
              <w:right w:val="outset" w:sz="6" w:space="0" w:color="000000"/>
            </w:tcBorders>
            <w:vAlign w:val="center"/>
            <w:hideMark/>
          </w:tcPr>
          <w:p w:rsidR="004A270B" w:rsidRPr="00BA0C9C" w:rsidRDefault="004A270B" w:rsidP="002E5BEC">
            <w:pPr>
              <w:pStyle w:val="Sinespaciado"/>
              <w:jc w:val="center"/>
              <w:rPr>
                <w:rFonts w:ascii="Arial" w:hAnsi="Arial" w:cs="Arial"/>
                <w:b/>
                <w:sz w:val="18"/>
                <w:szCs w:val="18"/>
                <w:lang w:val="es-ES"/>
              </w:rPr>
            </w:pPr>
            <w:r w:rsidRPr="00BA0C9C">
              <w:rPr>
                <w:rFonts w:ascii="Arial" w:hAnsi="Arial" w:cs="Arial"/>
                <w:b/>
                <w:sz w:val="18"/>
                <w:szCs w:val="18"/>
                <w:lang w:val="es-ES"/>
              </w:rPr>
              <w:t>1</w:t>
            </w:r>
          </w:p>
        </w:tc>
        <w:tc>
          <w:tcPr>
            <w:tcW w:w="3964" w:type="dxa"/>
            <w:tcBorders>
              <w:top w:val="outset" w:sz="6" w:space="0" w:color="000000"/>
              <w:left w:val="outset" w:sz="6" w:space="0" w:color="000000"/>
              <w:bottom w:val="outset" w:sz="6" w:space="0" w:color="000000"/>
              <w:right w:val="outset" w:sz="6" w:space="0" w:color="000000"/>
            </w:tcBorders>
            <w:vAlign w:val="center"/>
            <w:hideMark/>
          </w:tcPr>
          <w:p w:rsidR="004A270B" w:rsidRPr="00BA0C9C" w:rsidRDefault="008F441D" w:rsidP="002E5BEC">
            <w:pPr>
              <w:jc w:val="both"/>
              <w:rPr>
                <w:rFonts w:ascii="Arial" w:hAnsi="Arial" w:cs="Arial"/>
                <w:b/>
                <w:sz w:val="18"/>
                <w:szCs w:val="18"/>
              </w:rPr>
            </w:pPr>
            <w:r>
              <w:rPr>
                <w:rFonts w:ascii="Arial" w:eastAsia="Batang" w:hAnsi="Arial" w:cs="Arial"/>
                <w:b/>
                <w:color w:val="000000"/>
                <w:bdr w:val="none" w:sz="0" w:space="0" w:color="auto" w:frame="1"/>
              </w:rPr>
              <w:fldChar w:fldCharType="begin"/>
            </w:r>
            <w:r w:rsidR="004A270B">
              <w:rPr>
                <w:rFonts w:ascii="Arial" w:eastAsia="Batang" w:hAnsi="Arial" w:cs="Arial"/>
                <w:b/>
                <w:color w:val="000000"/>
                <w:bdr w:val="none" w:sz="0" w:space="0" w:color="auto" w:frame="1"/>
              </w:rPr>
              <w:instrText xml:space="preserve"> MERGEFIELD EMPRESA1 </w:instrText>
            </w:r>
            <w:r>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Pr>
                <w:rFonts w:ascii="Arial" w:eastAsia="Batang" w:hAnsi="Arial" w:cs="Arial"/>
                <w:b/>
                <w:color w:val="000000"/>
                <w:bdr w:val="none" w:sz="0" w:space="0" w:color="auto" w:frame="1"/>
              </w:rPr>
              <w:fldChar w:fldCharType="end"/>
            </w:r>
          </w:p>
        </w:tc>
        <w:tc>
          <w:tcPr>
            <w:tcW w:w="1950" w:type="dxa"/>
            <w:tcBorders>
              <w:top w:val="outset" w:sz="6" w:space="0" w:color="000000"/>
              <w:left w:val="outset" w:sz="6" w:space="0" w:color="000000"/>
              <w:bottom w:val="outset" w:sz="6" w:space="0" w:color="000000"/>
              <w:right w:val="outset" w:sz="6" w:space="0" w:color="000000"/>
            </w:tcBorders>
            <w:vAlign w:val="center"/>
            <w:hideMark/>
          </w:tcPr>
          <w:p w:rsidR="004A270B" w:rsidRPr="00BA0C9C" w:rsidRDefault="0090261F" w:rsidP="002E5BEC">
            <w:pPr>
              <w:pStyle w:val="Sinespaciado"/>
              <w:jc w:val="center"/>
              <w:rPr>
                <w:rFonts w:ascii="Arial" w:hAnsi="Arial" w:cs="Arial"/>
                <w:b/>
                <w:sz w:val="18"/>
                <w:szCs w:val="18"/>
                <w:lang w:val="pt-BR"/>
              </w:rPr>
            </w:pPr>
            <w:r>
              <w:rPr>
                <w:rFonts w:ascii="Arial" w:hAnsi="Arial" w:cs="Arial"/>
                <w:b/>
                <w:sz w:val="18"/>
                <w:szCs w:val="18"/>
                <w:lang w:val="pt-BR"/>
              </w:rPr>
              <w:t>3,079</w:t>
            </w:r>
          </w:p>
        </w:tc>
        <w:tc>
          <w:tcPr>
            <w:tcW w:w="1504" w:type="dxa"/>
            <w:tcBorders>
              <w:top w:val="outset" w:sz="6" w:space="0" w:color="000000"/>
              <w:left w:val="outset" w:sz="6" w:space="0" w:color="000000"/>
              <w:bottom w:val="outset" w:sz="6" w:space="0" w:color="000000"/>
              <w:right w:val="outset" w:sz="6" w:space="0" w:color="000000"/>
            </w:tcBorders>
            <w:vAlign w:val="center"/>
            <w:hideMark/>
          </w:tcPr>
          <w:p w:rsidR="004A270B" w:rsidRPr="00BA0C9C" w:rsidRDefault="0090261F" w:rsidP="002E5BEC">
            <w:pPr>
              <w:pStyle w:val="Sinespaciado"/>
              <w:jc w:val="center"/>
              <w:rPr>
                <w:rFonts w:ascii="Arial" w:hAnsi="Arial" w:cs="Arial"/>
                <w:b/>
                <w:sz w:val="18"/>
                <w:szCs w:val="18"/>
                <w:lang w:val="pt-BR"/>
              </w:rPr>
            </w:pPr>
            <w:r>
              <w:rPr>
                <w:rFonts w:ascii="Arial" w:hAnsi="Arial" w:cs="Arial"/>
                <w:b/>
                <w:sz w:val="18"/>
                <w:szCs w:val="18"/>
                <w:lang w:val="pt-BR"/>
              </w:rPr>
              <w:t>3,079</w:t>
            </w:r>
          </w:p>
        </w:tc>
        <w:tc>
          <w:tcPr>
            <w:tcW w:w="2208" w:type="dxa"/>
            <w:tcBorders>
              <w:top w:val="outset" w:sz="6" w:space="0" w:color="000000"/>
              <w:left w:val="outset" w:sz="6" w:space="0" w:color="000000"/>
              <w:bottom w:val="outset" w:sz="6" w:space="0" w:color="000000"/>
              <w:right w:val="outset" w:sz="6" w:space="0" w:color="000000"/>
            </w:tcBorders>
            <w:vAlign w:val="center"/>
          </w:tcPr>
          <w:p w:rsidR="004A270B" w:rsidRPr="008D658A" w:rsidRDefault="004A270B" w:rsidP="002E5BEC">
            <w:pPr>
              <w:jc w:val="right"/>
              <w:rPr>
                <w:rFonts w:ascii="Arial" w:hAnsi="Arial" w:cs="Arial"/>
              </w:rPr>
            </w:pPr>
            <w:r w:rsidRPr="008D658A">
              <w:rPr>
                <w:rFonts w:ascii="Arial" w:hAnsi="Arial" w:cs="Arial"/>
              </w:rPr>
              <w:t xml:space="preserve"> </w:t>
            </w:r>
            <w:r w:rsidR="008F441D">
              <w:rPr>
                <w:rFonts w:ascii="Arial" w:hAnsi="Arial" w:cs="Arial"/>
              </w:rPr>
              <w:fldChar w:fldCharType="begin"/>
            </w:r>
            <w:r>
              <w:rPr>
                <w:rFonts w:ascii="Arial" w:hAnsi="Arial" w:cs="Arial"/>
              </w:rPr>
              <w:instrText xml:space="preserve"> MERGEFIELD MONTO1 </w:instrText>
            </w:r>
            <w:r w:rsidR="008F441D">
              <w:rPr>
                <w:rFonts w:ascii="Arial" w:hAnsi="Arial" w:cs="Arial"/>
              </w:rPr>
              <w:fldChar w:fldCharType="separate"/>
            </w:r>
            <w:r w:rsidR="00FA35A3" w:rsidRPr="00AE2711">
              <w:rPr>
                <w:rFonts w:ascii="Arial" w:hAnsi="Arial" w:cs="Arial"/>
                <w:noProof/>
              </w:rPr>
              <w:t>$861,812.10</w:t>
            </w:r>
            <w:r w:rsidR="008F441D">
              <w:rPr>
                <w:rFonts w:ascii="Arial" w:hAnsi="Arial" w:cs="Arial"/>
              </w:rPr>
              <w:fldChar w:fldCharType="end"/>
            </w:r>
          </w:p>
        </w:tc>
      </w:tr>
      <w:tr w:rsidR="004A270B" w:rsidRPr="00BA0C9C" w:rsidTr="002E5BEC">
        <w:trPr>
          <w:trHeight w:val="195"/>
          <w:tblCellSpacing w:w="0" w:type="dxa"/>
          <w:jc w:val="center"/>
        </w:trPr>
        <w:tc>
          <w:tcPr>
            <w:tcW w:w="694" w:type="dxa"/>
            <w:tcBorders>
              <w:top w:val="nil"/>
              <w:left w:val="nil"/>
              <w:bottom w:val="nil"/>
              <w:right w:val="nil"/>
            </w:tcBorders>
          </w:tcPr>
          <w:p w:rsidR="004A270B" w:rsidRPr="00BA0C9C" w:rsidRDefault="004A270B" w:rsidP="002E5BEC">
            <w:pPr>
              <w:pStyle w:val="Sinespaciado"/>
              <w:jc w:val="center"/>
              <w:rPr>
                <w:rFonts w:ascii="Arial" w:hAnsi="Arial" w:cs="Arial"/>
                <w:b/>
                <w:sz w:val="18"/>
                <w:szCs w:val="18"/>
                <w:lang w:val="pt-BR"/>
              </w:rPr>
            </w:pPr>
          </w:p>
        </w:tc>
        <w:tc>
          <w:tcPr>
            <w:tcW w:w="3964" w:type="dxa"/>
            <w:tcBorders>
              <w:top w:val="nil"/>
              <w:left w:val="nil"/>
              <w:bottom w:val="nil"/>
              <w:right w:val="nil"/>
            </w:tcBorders>
            <w:vAlign w:val="center"/>
          </w:tcPr>
          <w:p w:rsidR="004A270B" w:rsidRPr="00BA0C9C" w:rsidRDefault="004A270B" w:rsidP="002E5BEC">
            <w:pPr>
              <w:pStyle w:val="Sinespaciado"/>
              <w:jc w:val="center"/>
              <w:rPr>
                <w:rFonts w:ascii="Arial" w:hAnsi="Arial" w:cs="Arial"/>
                <w:b/>
                <w:sz w:val="18"/>
                <w:szCs w:val="18"/>
                <w:lang w:val="pt-BR"/>
              </w:rPr>
            </w:pPr>
          </w:p>
        </w:tc>
        <w:tc>
          <w:tcPr>
            <w:tcW w:w="1950" w:type="dxa"/>
            <w:tcBorders>
              <w:top w:val="nil"/>
              <w:left w:val="nil"/>
              <w:bottom w:val="nil"/>
              <w:right w:val="nil"/>
            </w:tcBorders>
            <w:vAlign w:val="center"/>
          </w:tcPr>
          <w:p w:rsidR="004A270B" w:rsidRPr="00BA0C9C" w:rsidRDefault="004A270B" w:rsidP="002E5BEC">
            <w:pPr>
              <w:pStyle w:val="Sinespaciado"/>
              <w:jc w:val="center"/>
              <w:rPr>
                <w:rFonts w:ascii="Arial" w:hAnsi="Arial" w:cs="Arial"/>
                <w:b/>
                <w:sz w:val="18"/>
                <w:szCs w:val="18"/>
                <w:lang w:val="es-ES"/>
              </w:rPr>
            </w:pPr>
          </w:p>
        </w:tc>
        <w:tc>
          <w:tcPr>
            <w:tcW w:w="1504" w:type="dxa"/>
            <w:tcBorders>
              <w:top w:val="outset" w:sz="6" w:space="0" w:color="000000"/>
              <w:left w:val="outset" w:sz="6" w:space="0" w:color="000000"/>
              <w:bottom w:val="outset" w:sz="6" w:space="0" w:color="000000"/>
              <w:right w:val="outset" w:sz="6" w:space="0" w:color="000000"/>
            </w:tcBorders>
            <w:vAlign w:val="center"/>
            <w:hideMark/>
          </w:tcPr>
          <w:p w:rsidR="004A270B" w:rsidRPr="00BA0C9C" w:rsidRDefault="004A270B" w:rsidP="002E5BEC">
            <w:pPr>
              <w:pStyle w:val="Sinespaciado"/>
              <w:jc w:val="center"/>
              <w:rPr>
                <w:rFonts w:ascii="Arial" w:hAnsi="Arial" w:cs="Arial"/>
                <w:b/>
                <w:sz w:val="18"/>
                <w:szCs w:val="18"/>
                <w:lang w:val="es-ES"/>
              </w:rPr>
            </w:pPr>
            <w:r w:rsidRPr="00BA0C9C">
              <w:rPr>
                <w:rFonts w:ascii="Arial" w:hAnsi="Arial" w:cs="Arial"/>
                <w:b/>
                <w:sz w:val="18"/>
                <w:szCs w:val="18"/>
                <w:lang w:val="es-ES"/>
              </w:rPr>
              <w:t>SUBTOTAL</w:t>
            </w:r>
          </w:p>
        </w:tc>
        <w:tc>
          <w:tcPr>
            <w:tcW w:w="2208" w:type="dxa"/>
            <w:tcBorders>
              <w:top w:val="outset" w:sz="6" w:space="0" w:color="000000"/>
              <w:left w:val="outset" w:sz="6" w:space="0" w:color="000000"/>
              <w:bottom w:val="outset" w:sz="6" w:space="0" w:color="000000"/>
              <w:right w:val="outset" w:sz="6" w:space="0" w:color="000000"/>
            </w:tcBorders>
            <w:vAlign w:val="center"/>
          </w:tcPr>
          <w:p w:rsidR="004A270B" w:rsidRPr="008D658A" w:rsidRDefault="004A270B" w:rsidP="002E5BEC">
            <w:pPr>
              <w:jc w:val="right"/>
              <w:rPr>
                <w:rFonts w:ascii="Arial" w:hAnsi="Arial" w:cs="Arial"/>
              </w:rPr>
            </w:pPr>
            <w:r w:rsidRPr="008D658A">
              <w:rPr>
                <w:rFonts w:ascii="Arial" w:hAnsi="Arial" w:cs="Arial"/>
              </w:rPr>
              <w:t xml:space="preserve"> </w:t>
            </w:r>
            <w:r w:rsidR="008F441D">
              <w:rPr>
                <w:rFonts w:ascii="Arial" w:hAnsi="Arial" w:cs="Arial"/>
              </w:rPr>
              <w:fldChar w:fldCharType="begin"/>
            </w:r>
            <w:r>
              <w:rPr>
                <w:rFonts w:ascii="Arial" w:hAnsi="Arial" w:cs="Arial"/>
              </w:rPr>
              <w:instrText xml:space="preserve"> MERGEFIELD MONTO1 </w:instrText>
            </w:r>
            <w:r w:rsidR="008F441D">
              <w:rPr>
                <w:rFonts w:ascii="Arial" w:hAnsi="Arial" w:cs="Arial"/>
              </w:rPr>
              <w:fldChar w:fldCharType="separate"/>
            </w:r>
            <w:r w:rsidR="00FA35A3" w:rsidRPr="00AE2711">
              <w:rPr>
                <w:rFonts w:ascii="Arial" w:hAnsi="Arial" w:cs="Arial"/>
                <w:noProof/>
              </w:rPr>
              <w:t>$861,812.10</w:t>
            </w:r>
            <w:r w:rsidR="008F441D">
              <w:rPr>
                <w:rFonts w:ascii="Arial" w:hAnsi="Arial" w:cs="Arial"/>
              </w:rPr>
              <w:fldChar w:fldCharType="end"/>
            </w:r>
          </w:p>
        </w:tc>
      </w:tr>
      <w:tr w:rsidR="004A270B" w:rsidRPr="00BA0C9C" w:rsidTr="002E5BEC">
        <w:trPr>
          <w:trHeight w:val="195"/>
          <w:tblCellSpacing w:w="0" w:type="dxa"/>
          <w:jc w:val="center"/>
        </w:trPr>
        <w:tc>
          <w:tcPr>
            <w:tcW w:w="694" w:type="dxa"/>
            <w:tcBorders>
              <w:top w:val="nil"/>
              <w:left w:val="nil"/>
              <w:bottom w:val="nil"/>
              <w:right w:val="nil"/>
            </w:tcBorders>
            <w:hideMark/>
          </w:tcPr>
          <w:p w:rsidR="004A270B" w:rsidRPr="00BA0C9C" w:rsidRDefault="004A270B" w:rsidP="002E5BEC">
            <w:pPr>
              <w:pStyle w:val="Sinespaciado"/>
              <w:jc w:val="center"/>
              <w:rPr>
                <w:rFonts w:ascii="Arial" w:hAnsi="Arial" w:cs="Arial"/>
                <w:b/>
                <w:sz w:val="18"/>
                <w:szCs w:val="18"/>
                <w:lang w:val="pt-BR"/>
              </w:rPr>
            </w:pPr>
          </w:p>
        </w:tc>
        <w:tc>
          <w:tcPr>
            <w:tcW w:w="3964" w:type="dxa"/>
            <w:tcBorders>
              <w:top w:val="nil"/>
              <w:left w:val="nil"/>
              <w:bottom w:val="nil"/>
              <w:right w:val="nil"/>
            </w:tcBorders>
            <w:vAlign w:val="center"/>
            <w:hideMark/>
          </w:tcPr>
          <w:p w:rsidR="004A270B" w:rsidRPr="00BA0C9C" w:rsidRDefault="004A270B" w:rsidP="002E5BEC">
            <w:pPr>
              <w:pStyle w:val="Sinespaciado"/>
              <w:jc w:val="center"/>
              <w:rPr>
                <w:rFonts w:ascii="Arial" w:hAnsi="Arial" w:cs="Arial"/>
                <w:b/>
                <w:sz w:val="18"/>
                <w:szCs w:val="18"/>
                <w:lang w:val="pt-BR"/>
              </w:rPr>
            </w:pPr>
          </w:p>
        </w:tc>
        <w:tc>
          <w:tcPr>
            <w:tcW w:w="1950" w:type="dxa"/>
            <w:tcBorders>
              <w:top w:val="nil"/>
              <w:left w:val="nil"/>
              <w:bottom w:val="nil"/>
              <w:right w:val="nil"/>
            </w:tcBorders>
            <w:vAlign w:val="center"/>
            <w:hideMark/>
          </w:tcPr>
          <w:p w:rsidR="004A270B" w:rsidRPr="00BA0C9C" w:rsidRDefault="004A270B" w:rsidP="002E5BEC">
            <w:pPr>
              <w:pStyle w:val="Sinespaciado"/>
              <w:jc w:val="center"/>
              <w:rPr>
                <w:rFonts w:ascii="Arial" w:hAnsi="Arial" w:cs="Arial"/>
                <w:b/>
                <w:sz w:val="18"/>
                <w:szCs w:val="18"/>
                <w:lang w:val="es-ES"/>
              </w:rPr>
            </w:pPr>
          </w:p>
        </w:tc>
        <w:tc>
          <w:tcPr>
            <w:tcW w:w="1504" w:type="dxa"/>
            <w:tcBorders>
              <w:top w:val="outset" w:sz="6" w:space="0" w:color="000000"/>
              <w:left w:val="outset" w:sz="6" w:space="0" w:color="000000"/>
              <w:bottom w:val="outset" w:sz="6" w:space="0" w:color="000000"/>
              <w:right w:val="outset" w:sz="6" w:space="0" w:color="000000"/>
            </w:tcBorders>
            <w:vAlign w:val="center"/>
            <w:hideMark/>
          </w:tcPr>
          <w:p w:rsidR="004A270B" w:rsidRPr="00BA0C9C" w:rsidRDefault="004A270B" w:rsidP="002E5BEC">
            <w:pPr>
              <w:pStyle w:val="Sinespaciado"/>
              <w:jc w:val="center"/>
              <w:rPr>
                <w:rFonts w:ascii="Arial" w:hAnsi="Arial" w:cs="Arial"/>
                <w:b/>
                <w:sz w:val="18"/>
                <w:szCs w:val="18"/>
                <w:lang w:val="es-ES"/>
              </w:rPr>
            </w:pPr>
            <w:r w:rsidRPr="00BA0C9C">
              <w:rPr>
                <w:rFonts w:ascii="Arial" w:hAnsi="Arial" w:cs="Arial"/>
                <w:b/>
                <w:sz w:val="18"/>
                <w:szCs w:val="18"/>
                <w:lang w:val="es-ES"/>
              </w:rPr>
              <w:t>IVA</w:t>
            </w:r>
          </w:p>
        </w:tc>
        <w:tc>
          <w:tcPr>
            <w:tcW w:w="2208" w:type="dxa"/>
            <w:tcBorders>
              <w:top w:val="outset" w:sz="6" w:space="0" w:color="000000"/>
              <w:left w:val="outset" w:sz="6" w:space="0" w:color="000000"/>
              <w:bottom w:val="outset" w:sz="6" w:space="0" w:color="000000"/>
              <w:right w:val="outset" w:sz="6" w:space="0" w:color="000000"/>
            </w:tcBorders>
            <w:vAlign w:val="bottom"/>
          </w:tcPr>
          <w:p w:rsidR="004A270B" w:rsidRPr="008D658A" w:rsidRDefault="004A270B" w:rsidP="002E5BEC">
            <w:pPr>
              <w:jc w:val="right"/>
              <w:rPr>
                <w:rFonts w:ascii="Arial" w:hAnsi="Arial" w:cs="Arial"/>
              </w:rPr>
            </w:pPr>
            <w:r w:rsidRPr="008D658A">
              <w:rPr>
                <w:rFonts w:ascii="Arial" w:hAnsi="Arial" w:cs="Arial"/>
              </w:rPr>
              <w:t xml:space="preserve"> </w:t>
            </w:r>
            <w:r w:rsidR="008F441D">
              <w:rPr>
                <w:rFonts w:ascii="Arial" w:hAnsi="Arial" w:cs="Arial"/>
              </w:rPr>
              <w:fldChar w:fldCharType="begin"/>
            </w:r>
            <w:r>
              <w:rPr>
                <w:rFonts w:ascii="Arial" w:hAnsi="Arial" w:cs="Arial"/>
              </w:rPr>
              <w:instrText xml:space="preserve"> MERGEFIELD IVA </w:instrText>
            </w:r>
            <w:r w:rsidR="008F441D">
              <w:rPr>
                <w:rFonts w:ascii="Arial" w:hAnsi="Arial" w:cs="Arial"/>
              </w:rPr>
              <w:fldChar w:fldCharType="separate"/>
            </w:r>
            <w:r w:rsidR="00FA35A3" w:rsidRPr="00AE2711">
              <w:rPr>
                <w:rFonts w:ascii="Arial" w:hAnsi="Arial" w:cs="Arial"/>
                <w:noProof/>
              </w:rPr>
              <w:t>$137,889.94</w:t>
            </w:r>
            <w:r w:rsidR="008F441D">
              <w:rPr>
                <w:rFonts w:ascii="Arial" w:hAnsi="Arial" w:cs="Arial"/>
              </w:rPr>
              <w:fldChar w:fldCharType="end"/>
            </w:r>
          </w:p>
        </w:tc>
      </w:tr>
      <w:tr w:rsidR="004A270B" w:rsidRPr="00BA0C9C" w:rsidTr="002E5BEC">
        <w:trPr>
          <w:trHeight w:val="330"/>
          <w:tblCellSpacing w:w="0" w:type="dxa"/>
          <w:jc w:val="center"/>
        </w:trPr>
        <w:tc>
          <w:tcPr>
            <w:tcW w:w="694" w:type="dxa"/>
            <w:tcBorders>
              <w:top w:val="nil"/>
              <w:left w:val="nil"/>
              <w:bottom w:val="nil"/>
              <w:right w:val="nil"/>
            </w:tcBorders>
            <w:hideMark/>
          </w:tcPr>
          <w:p w:rsidR="004A270B" w:rsidRPr="00BA0C9C" w:rsidRDefault="004A270B" w:rsidP="002E5BEC">
            <w:pPr>
              <w:pStyle w:val="Sinespaciado"/>
              <w:jc w:val="center"/>
              <w:rPr>
                <w:rFonts w:ascii="Arial" w:hAnsi="Arial" w:cs="Arial"/>
                <w:b/>
                <w:sz w:val="18"/>
                <w:szCs w:val="18"/>
                <w:lang w:val="pt-BR"/>
              </w:rPr>
            </w:pPr>
          </w:p>
        </w:tc>
        <w:tc>
          <w:tcPr>
            <w:tcW w:w="3964" w:type="dxa"/>
            <w:tcBorders>
              <w:top w:val="nil"/>
              <w:left w:val="nil"/>
              <w:bottom w:val="nil"/>
              <w:right w:val="nil"/>
            </w:tcBorders>
            <w:vAlign w:val="center"/>
            <w:hideMark/>
          </w:tcPr>
          <w:p w:rsidR="004A270B" w:rsidRPr="00BA0C9C" w:rsidRDefault="004A270B" w:rsidP="002E5BEC">
            <w:pPr>
              <w:pStyle w:val="Sinespaciado"/>
              <w:jc w:val="center"/>
              <w:rPr>
                <w:rFonts w:ascii="Arial" w:hAnsi="Arial" w:cs="Arial"/>
                <w:b/>
                <w:sz w:val="18"/>
                <w:szCs w:val="18"/>
                <w:lang w:val="pt-BR"/>
              </w:rPr>
            </w:pPr>
          </w:p>
        </w:tc>
        <w:tc>
          <w:tcPr>
            <w:tcW w:w="1950" w:type="dxa"/>
            <w:tcBorders>
              <w:top w:val="nil"/>
              <w:left w:val="nil"/>
              <w:bottom w:val="nil"/>
              <w:right w:val="nil"/>
            </w:tcBorders>
            <w:vAlign w:val="center"/>
            <w:hideMark/>
          </w:tcPr>
          <w:p w:rsidR="004A270B" w:rsidRPr="00BA0C9C" w:rsidRDefault="004A270B" w:rsidP="002E5BEC">
            <w:pPr>
              <w:pStyle w:val="Sinespaciado"/>
              <w:jc w:val="center"/>
              <w:rPr>
                <w:rFonts w:ascii="Arial" w:hAnsi="Arial" w:cs="Arial"/>
                <w:b/>
                <w:sz w:val="18"/>
                <w:szCs w:val="18"/>
                <w:lang w:val="es-ES"/>
              </w:rPr>
            </w:pPr>
          </w:p>
        </w:tc>
        <w:tc>
          <w:tcPr>
            <w:tcW w:w="1504" w:type="dxa"/>
            <w:tcBorders>
              <w:top w:val="outset" w:sz="6" w:space="0" w:color="000000"/>
              <w:left w:val="outset" w:sz="6" w:space="0" w:color="000000"/>
              <w:bottom w:val="outset" w:sz="6" w:space="0" w:color="000000"/>
              <w:right w:val="outset" w:sz="6" w:space="0" w:color="000000"/>
            </w:tcBorders>
            <w:vAlign w:val="center"/>
            <w:hideMark/>
          </w:tcPr>
          <w:p w:rsidR="004A270B" w:rsidRPr="00BA0C9C" w:rsidRDefault="004A270B" w:rsidP="002E5BEC">
            <w:pPr>
              <w:pStyle w:val="Sinespaciado"/>
              <w:jc w:val="center"/>
              <w:rPr>
                <w:rFonts w:ascii="Arial" w:hAnsi="Arial" w:cs="Arial"/>
                <w:b/>
                <w:sz w:val="18"/>
                <w:szCs w:val="18"/>
                <w:lang w:val="es-ES"/>
              </w:rPr>
            </w:pPr>
            <w:r w:rsidRPr="00BA0C9C">
              <w:rPr>
                <w:rFonts w:ascii="Arial" w:hAnsi="Arial" w:cs="Arial"/>
                <w:b/>
                <w:sz w:val="18"/>
                <w:szCs w:val="18"/>
                <w:lang w:val="es-ES"/>
              </w:rPr>
              <w:t>TOTAL</w:t>
            </w:r>
          </w:p>
        </w:tc>
        <w:tc>
          <w:tcPr>
            <w:tcW w:w="2208" w:type="dxa"/>
            <w:tcBorders>
              <w:top w:val="outset" w:sz="6" w:space="0" w:color="000000"/>
              <w:left w:val="outset" w:sz="6" w:space="0" w:color="000000"/>
              <w:bottom w:val="outset" w:sz="6" w:space="0" w:color="000000"/>
              <w:right w:val="outset" w:sz="6" w:space="0" w:color="000000"/>
            </w:tcBorders>
            <w:vAlign w:val="bottom"/>
          </w:tcPr>
          <w:p w:rsidR="004A270B" w:rsidRPr="00BA3890" w:rsidRDefault="008F441D" w:rsidP="002E5BEC">
            <w:pPr>
              <w:jc w:val="right"/>
              <w:rPr>
                <w:rFonts w:ascii="Century Gothic" w:hAnsi="Century Gothic"/>
                <w:b/>
                <w:bCs/>
                <w:color w:val="000000"/>
              </w:rPr>
            </w:pPr>
            <w:r>
              <w:rPr>
                <w:rFonts w:ascii="Arial" w:hAnsi="Arial" w:cs="Arial"/>
                <w:b/>
              </w:rPr>
              <w:fldChar w:fldCharType="begin"/>
            </w:r>
            <w:r w:rsidR="004A270B">
              <w:rPr>
                <w:rFonts w:ascii="Arial" w:hAnsi="Arial" w:cs="Arial"/>
                <w:b/>
              </w:rPr>
              <w:instrText xml:space="preserve"> MERGEFIELD TOTAL </w:instrText>
            </w:r>
            <w:r>
              <w:rPr>
                <w:rFonts w:ascii="Arial" w:hAnsi="Arial" w:cs="Arial"/>
                <w:b/>
              </w:rPr>
              <w:fldChar w:fldCharType="separate"/>
            </w:r>
            <w:r w:rsidR="00FA35A3" w:rsidRPr="00AE2711">
              <w:rPr>
                <w:rFonts w:ascii="Arial" w:hAnsi="Arial" w:cs="Arial"/>
                <w:b/>
                <w:noProof/>
              </w:rPr>
              <w:t>$999,702.04</w:t>
            </w:r>
            <w:r>
              <w:rPr>
                <w:rFonts w:ascii="Arial" w:hAnsi="Arial" w:cs="Arial"/>
                <w:b/>
              </w:rPr>
              <w:fldChar w:fldCharType="end"/>
            </w:r>
          </w:p>
        </w:tc>
      </w:tr>
    </w:tbl>
    <w:p w:rsidR="004A270B" w:rsidRDefault="004A270B" w:rsidP="004A270B">
      <w:pPr>
        <w:spacing w:line="276" w:lineRule="auto"/>
        <w:ind w:right="43"/>
        <w:jc w:val="both"/>
        <w:rPr>
          <w:rFonts w:ascii="Arial" w:hAnsi="Arial" w:cs="Arial"/>
          <w:b/>
          <w:bCs/>
          <w:i/>
        </w:rPr>
      </w:pPr>
    </w:p>
    <w:p w:rsidR="006D4A16" w:rsidRDefault="008F441D" w:rsidP="002A58C8">
      <w:pPr>
        <w:spacing w:line="276" w:lineRule="auto"/>
        <w:ind w:right="43"/>
        <w:jc w:val="both"/>
        <w:rPr>
          <w:rFonts w:ascii="Arial" w:hAnsi="Arial" w:cs="Arial"/>
          <w:b/>
          <w:bCs/>
          <w:sz w:val="22"/>
          <w:szCs w:val="22"/>
        </w:rPr>
      </w:pPr>
      <w:r>
        <w:rPr>
          <w:rFonts w:ascii="Arial" w:hAnsi="Arial" w:cs="Arial"/>
          <w:b/>
          <w:bCs/>
          <w:sz w:val="22"/>
          <w:szCs w:val="22"/>
        </w:rPr>
        <w:fldChar w:fldCharType="begin"/>
      </w:r>
      <w:r w:rsidR="004A270B">
        <w:rPr>
          <w:rFonts w:ascii="Arial" w:hAnsi="Arial" w:cs="Arial"/>
          <w:b/>
          <w:bCs/>
          <w:sz w:val="22"/>
          <w:szCs w:val="22"/>
        </w:rPr>
        <w:instrText xml:space="preserve"> MERGEFIELD CON_LETRA </w:instrText>
      </w:r>
      <w:r>
        <w:rPr>
          <w:rFonts w:ascii="Arial" w:hAnsi="Arial" w:cs="Arial"/>
          <w:b/>
          <w:bCs/>
          <w:sz w:val="22"/>
          <w:szCs w:val="22"/>
        </w:rPr>
        <w:fldChar w:fldCharType="separate"/>
      </w:r>
      <w:r w:rsidR="00FA35A3" w:rsidRPr="00AE2711">
        <w:rPr>
          <w:rFonts w:ascii="Arial" w:hAnsi="Arial" w:cs="Arial"/>
          <w:b/>
          <w:bCs/>
          <w:noProof/>
          <w:sz w:val="22"/>
          <w:szCs w:val="22"/>
        </w:rPr>
        <w:t>(NOVECIENTOS NOVENTA Y NUEVE MIL SETECIENTOS DOS PESOS 04/100 M.N.)</w:t>
      </w:r>
      <w:r>
        <w:rPr>
          <w:rFonts w:ascii="Arial" w:hAnsi="Arial" w:cs="Arial"/>
          <w:b/>
          <w:bCs/>
          <w:sz w:val="22"/>
          <w:szCs w:val="22"/>
        </w:rPr>
        <w:fldChar w:fldCharType="end"/>
      </w:r>
    </w:p>
    <w:p w:rsidR="009571B5" w:rsidRDefault="009571B5" w:rsidP="002A58C8">
      <w:pPr>
        <w:spacing w:line="276" w:lineRule="auto"/>
        <w:ind w:right="43"/>
        <w:jc w:val="both"/>
        <w:rPr>
          <w:rFonts w:ascii="Arial" w:hAnsi="Arial" w:cs="Arial"/>
          <w:b/>
          <w:bCs/>
          <w:sz w:val="22"/>
          <w:szCs w:val="22"/>
        </w:rPr>
      </w:pPr>
    </w:p>
    <w:p w:rsidR="009571B5" w:rsidRDefault="009571B5" w:rsidP="002A58C8">
      <w:pPr>
        <w:spacing w:line="276" w:lineRule="auto"/>
        <w:ind w:right="43"/>
        <w:jc w:val="both"/>
        <w:rPr>
          <w:rFonts w:ascii="Arial" w:hAnsi="Arial" w:cs="Arial"/>
          <w:b/>
          <w:bCs/>
          <w:sz w:val="22"/>
          <w:szCs w:val="22"/>
        </w:rPr>
      </w:pPr>
    </w:p>
    <w:p w:rsidR="00D52003" w:rsidRDefault="00D52003" w:rsidP="002A58C8">
      <w:pPr>
        <w:spacing w:line="276" w:lineRule="auto"/>
        <w:ind w:right="43"/>
        <w:jc w:val="both"/>
        <w:rPr>
          <w:rFonts w:ascii="Arial" w:hAnsi="Arial" w:cs="Arial"/>
          <w:b/>
          <w:bCs/>
          <w:sz w:val="22"/>
          <w:szCs w:val="22"/>
        </w:rPr>
      </w:pPr>
    </w:p>
    <w:p w:rsidR="00D52003" w:rsidRDefault="00D52003" w:rsidP="002A58C8">
      <w:pPr>
        <w:spacing w:line="276" w:lineRule="auto"/>
        <w:ind w:right="43"/>
        <w:jc w:val="both"/>
        <w:rPr>
          <w:rFonts w:ascii="Arial" w:hAnsi="Arial" w:cs="Arial"/>
          <w:b/>
          <w:bCs/>
          <w:sz w:val="22"/>
          <w:szCs w:val="22"/>
        </w:rPr>
      </w:pPr>
    </w:p>
    <w:p w:rsidR="00D52003" w:rsidRDefault="00D52003" w:rsidP="002A58C8">
      <w:pPr>
        <w:spacing w:line="276" w:lineRule="auto"/>
        <w:ind w:right="43"/>
        <w:jc w:val="both"/>
        <w:rPr>
          <w:rFonts w:ascii="Arial" w:hAnsi="Arial" w:cs="Arial"/>
          <w:b/>
          <w:bCs/>
          <w:sz w:val="22"/>
          <w:szCs w:val="22"/>
        </w:rPr>
      </w:pPr>
    </w:p>
    <w:p w:rsidR="00D52003" w:rsidRDefault="00D52003" w:rsidP="002A58C8">
      <w:pPr>
        <w:spacing w:line="276" w:lineRule="auto"/>
        <w:ind w:right="43"/>
        <w:jc w:val="both"/>
        <w:rPr>
          <w:rFonts w:ascii="Arial" w:hAnsi="Arial" w:cs="Arial"/>
          <w:b/>
          <w:bCs/>
          <w:sz w:val="22"/>
          <w:szCs w:val="22"/>
        </w:rPr>
      </w:pPr>
    </w:p>
    <w:p w:rsidR="00361585" w:rsidRDefault="00361585" w:rsidP="002A58C8">
      <w:pPr>
        <w:spacing w:line="276" w:lineRule="auto"/>
        <w:ind w:right="43"/>
        <w:jc w:val="both"/>
        <w:rPr>
          <w:rFonts w:ascii="Arial" w:hAnsi="Arial" w:cs="Arial"/>
          <w:b/>
          <w:bCs/>
          <w:sz w:val="22"/>
          <w:szCs w:val="22"/>
        </w:rPr>
      </w:pPr>
    </w:p>
    <w:p w:rsidR="00361585" w:rsidRDefault="00361585" w:rsidP="002A58C8">
      <w:pPr>
        <w:spacing w:line="276" w:lineRule="auto"/>
        <w:ind w:right="43"/>
        <w:jc w:val="both"/>
        <w:rPr>
          <w:rFonts w:ascii="Arial" w:hAnsi="Arial" w:cs="Arial"/>
          <w:b/>
          <w:bCs/>
          <w:sz w:val="22"/>
          <w:szCs w:val="22"/>
        </w:rPr>
      </w:pPr>
    </w:p>
    <w:p w:rsidR="00361585" w:rsidRDefault="00361585" w:rsidP="002A58C8">
      <w:pPr>
        <w:spacing w:line="276" w:lineRule="auto"/>
        <w:ind w:right="43"/>
        <w:jc w:val="both"/>
        <w:rPr>
          <w:rFonts w:ascii="Arial" w:hAnsi="Arial" w:cs="Arial"/>
          <w:b/>
          <w:bCs/>
          <w:sz w:val="22"/>
          <w:szCs w:val="22"/>
        </w:rPr>
      </w:pPr>
    </w:p>
    <w:p w:rsidR="00361585" w:rsidRDefault="00361585" w:rsidP="002A58C8">
      <w:pPr>
        <w:spacing w:line="276" w:lineRule="auto"/>
        <w:ind w:right="43"/>
        <w:jc w:val="both"/>
        <w:rPr>
          <w:rFonts w:ascii="Arial" w:hAnsi="Arial" w:cs="Arial"/>
          <w:b/>
          <w:bCs/>
          <w:sz w:val="22"/>
          <w:szCs w:val="22"/>
        </w:rPr>
      </w:pPr>
    </w:p>
    <w:p w:rsidR="00361585" w:rsidRDefault="00361585" w:rsidP="002A58C8">
      <w:pPr>
        <w:spacing w:line="276" w:lineRule="auto"/>
        <w:ind w:right="43"/>
        <w:jc w:val="both"/>
        <w:rPr>
          <w:rFonts w:ascii="Arial" w:hAnsi="Arial" w:cs="Arial"/>
          <w:b/>
          <w:bCs/>
          <w:sz w:val="22"/>
          <w:szCs w:val="22"/>
        </w:rPr>
      </w:pPr>
    </w:p>
    <w:p w:rsidR="00361585" w:rsidRDefault="00361585" w:rsidP="002A58C8">
      <w:pPr>
        <w:spacing w:line="276" w:lineRule="auto"/>
        <w:ind w:right="43"/>
        <w:jc w:val="both"/>
        <w:rPr>
          <w:rFonts w:ascii="Arial" w:hAnsi="Arial" w:cs="Arial"/>
          <w:b/>
          <w:bCs/>
          <w:sz w:val="22"/>
          <w:szCs w:val="22"/>
        </w:rPr>
      </w:pPr>
    </w:p>
    <w:p w:rsidR="00361585" w:rsidRDefault="00361585" w:rsidP="002A58C8">
      <w:pPr>
        <w:spacing w:line="276" w:lineRule="auto"/>
        <w:ind w:right="43"/>
        <w:jc w:val="both"/>
        <w:rPr>
          <w:rFonts w:ascii="Arial" w:hAnsi="Arial" w:cs="Arial"/>
          <w:b/>
          <w:bCs/>
          <w:sz w:val="22"/>
          <w:szCs w:val="22"/>
        </w:rPr>
      </w:pPr>
    </w:p>
    <w:p w:rsidR="00361585" w:rsidRDefault="00361585" w:rsidP="002A58C8">
      <w:pPr>
        <w:spacing w:line="276" w:lineRule="auto"/>
        <w:ind w:right="43"/>
        <w:jc w:val="both"/>
        <w:rPr>
          <w:rFonts w:ascii="Arial" w:hAnsi="Arial" w:cs="Arial"/>
          <w:b/>
          <w:bCs/>
          <w:sz w:val="22"/>
          <w:szCs w:val="22"/>
        </w:rPr>
      </w:pPr>
    </w:p>
    <w:p w:rsidR="00361585" w:rsidRDefault="00361585" w:rsidP="002A58C8">
      <w:pPr>
        <w:spacing w:line="276" w:lineRule="auto"/>
        <w:ind w:right="43"/>
        <w:jc w:val="both"/>
        <w:rPr>
          <w:rFonts w:ascii="Arial" w:hAnsi="Arial" w:cs="Arial"/>
          <w:b/>
          <w:bCs/>
          <w:sz w:val="22"/>
          <w:szCs w:val="22"/>
        </w:rPr>
      </w:pPr>
    </w:p>
    <w:p w:rsidR="00D52003" w:rsidRDefault="00D52003" w:rsidP="002A58C8">
      <w:pPr>
        <w:spacing w:line="276" w:lineRule="auto"/>
        <w:ind w:right="43"/>
        <w:jc w:val="both"/>
        <w:rPr>
          <w:rFonts w:ascii="Arial" w:hAnsi="Arial" w:cs="Arial"/>
          <w:b/>
          <w:bCs/>
          <w:sz w:val="22"/>
          <w:szCs w:val="22"/>
        </w:rPr>
      </w:pPr>
    </w:p>
    <w:p w:rsidR="009571B5" w:rsidRPr="00A3143E" w:rsidRDefault="009571B5" w:rsidP="002A58C8">
      <w:pPr>
        <w:spacing w:line="276" w:lineRule="auto"/>
        <w:ind w:right="43"/>
        <w:jc w:val="both"/>
        <w:rPr>
          <w:rFonts w:ascii="Arial" w:hAnsi="Arial" w:cs="Arial"/>
          <w:b/>
          <w:bCs/>
          <w:color w:val="000000"/>
          <w:sz w:val="22"/>
          <w:szCs w:val="22"/>
        </w:rPr>
      </w:pPr>
    </w:p>
    <w:p w:rsidR="002A58C8" w:rsidRPr="007C03A5" w:rsidRDefault="002A58C8" w:rsidP="007C03A5">
      <w:pPr>
        <w:pStyle w:val="Ttulo7"/>
        <w:shd w:val="clear" w:color="auto" w:fill="E6E6E6"/>
        <w:jc w:val="center"/>
        <w:rPr>
          <w:rFonts w:ascii="Arial" w:hAnsi="Arial" w:cs="Arial"/>
          <w:sz w:val="30"/>
          <w:szCs w:val="30"/>
        </w:rPr>
      </w:pPr>
      <w:r w:rsidRPr="007C03A5">
        <w:rPr>
          <w:rFonts w:ascii="Arial" w:hAnsi="Arial" w:cs="Arial"/>
          <w:sz w:val="30"/>
          <w:szCs w:val="30"/>
        </w:rPr>
        <w:t>Fallo</w:t>
      </w:r>
    </w:p>
    <w:p w:rsidR="002A58C8" w:rsidRPr="007C03A5" w:rsidRDefault="002A58C8" w:rsidP="002A58C8">
      <w:pPr>
        <w:rPr>
          <w:rFonts w:ascii="Arial" w:hAnsi="Arial" w:cs="Arial"/>
        </w:rPr>
      </w:pPr>
    </w:p>
    <w:p w:rsidR="002A58C8" w:rsidRPr="007C03A5" w:rsidRDefault="002A58C8" w:rsidP="002A58C8">
      <w:pPr>
        <w:pStyle w:val="Textoindependiente2"/>
        <w:spacing w:line="200" w:lineRule="atLeast"/>
        <w:rPr>
          <w:rFonts w:ascii="Arial" w:hAnsi="Arial" w:cs="Arial"/>
          <w:sz w:val="24"/>
          <w:szCs w:val="24"/>
        </w:rPr>
      </w:pPr>
      <w:r w:rsidRPr="007C03A5">
        <w:rPr>
          <w:rFonts w:ascii="Arial" w:hAnsi="Arial" w:cs="Arial"/>
          <w:sz w:val="24"/>
          <w:szCs w:val="24"/>
        </w:rPr>
        <w:t>Conforme a lo establecido en el artículo 134 de la Constitución Política de los Estados Unidos Mexicanos y derivado de la evaluación de las propuestas técnicas y económicas, la empresa que reúne las condiciones legales, técnicas y económicas, pronuncio el fallo en este evento.</w:t>
      </w:r>
    </w:p>
    <w:p w:rsidR="002A58C8" w:rsidRPr="007C03A5" w:rsidRDefault="002A58C8" w:rsidP="002A58C8">
      <w:pPr>
        <w:pStyle w:val="Textoindependiente2"/>
        <w:spacing w:line="200" w:lineRule="atLeast"/>
        <w:rPr>
          <w:rFonts w:ascii="Arial" w:hAnsi="Arial" w:cs="Arial"/>
          <w:b/>
          <w:sz w:val="24"/>
          <w:szCs w:val="24"/>
        </w:rPr>
      </w:pPr>
    </w:p>
    <w:p w:rsidR="00A3143E" w:rsidRDefault="002A58C8" w:rsidP="00A3143E">
      <w:pPr>
        <w:pStyle w:val="Prrafodelista"/>
        <w:ind w:left="0"/>
        <w:jc w:val="both"/>
        <w:rPr>
          <w:rFonts w:ascii="Arial" w:hAnsi="Arial" w:cs="Arial"/>
          <w:b/>
          <w:bCs/>
          <w:color w:val="222222"/>
        </w:rPr>
      </w:pPr>
      <w:r w:rsidRPr="007C03A5">
        <w:rPr>
          <w:rFonts w:ascii="Arial" w:hAnsi="Arial" w:cs="Arial"/>
          <w:b/>
          <w:sz w:val="24"/>
          <w:szCs w:val="24"/>
        </w:rPr>
        <w:t>1.-</w:t>
      </w:r>
      <w:r w:rsidRPr="007C03A5">
        <w:rPr>
          <w:rFonts w:ascii="Arial" w:hAnsi="Arial" w:cs="Arial"/>
          <w:sz w:val="24"/>
          <w:szCs w:val="24"/>
        </w:rPr>
        <w:t xml:space="preserve"> Por lo que se adjudica </w:t>
      </w:r>
      <w:r w:rsidR="009571B5">
        <w:rPr>
          <w:rFonts w:ascii="Arial" w:hAnsi="Arial" w:cs="Arial"/>
          <w:sz w:val="24"/>
          <w:szCs w:val="24"/>
        </w:rPr>
        <w:t>el lote</w:t>
      </w:r>
      <w:r w:rsidRPr="007C03A5">
        <w:rPr>
          <w:rFonts w:ascii="Arial" w:hAnsi="Arial" w:cs="Arial"/>
          <w:sz w:val="24"/>
          <w:szCs w:val="24"/>
        </w:rPr>
        <w:t xml:space="preserve"> 1 a la empresa:</w:t>
      </w:r>
      <w:r w:rsidR="009571B5">
        <w:rPr>
          <w:rFonts w:ascii="Arial" w:hAnsi="Arial" w:cs="Arial"/>
          <w:sz w:val="24"/>
          <w:szCs w:val="24"/>
        </w:rPr>
        <w:t xml:space="preserve"> </w:t>
      </w:r>
      <w:r w:rsidR="008F441D" w:rsidRPr="009571B5">
        <w:rPr>
          <w:rFonts w:ascii="Arial" w:eastAsia="Batang" w:hAnsi="Arial" w:cs="Arial"/>
          <w:b/>
          <w:color w:val="000000"/>
          <w:sz w:val="28"/>
          <w:szCs w:val="24"/>
          <w:bdr w:val="none" w:sz="0" w:space="0" w:color="auto" w:frame="1"/>
        </w:rPr>
        <w:fldChar w:fldCharType="begin"/>
      </w:r>
      <w:r w:rsidR="009571B5" w:rsidRPr="009571B5">
        <w:rPr>
          <w:rFonts w:ascii="Arial" w:eastAsia="Batang" w:hAnsi="Arial" w:cs="Arial"/>
          <w:b/>
          <w:color w:val="000000"/>
          <w:sz w:val="28"/>
          <w:szCs w:val="24"/>
          <w:bdr w:val="none" w:sz="0" w:space="0" w:color="auto" w:frame="1"/>
        </w:rPr>
        <w:instrText xml:space="preserve"> MERGEFIELD EMPRESA1 </w:instrText>
      </w:r>
      <w:r w:rsidR="008F441D" w:rsidRPr="009571B5">
        <w:rPr>
          <w:rFonts w:ascii="Arial" w:eastAsia="Batang" w:hAnsi="Arial" w:cs="Arial"/>
          <w:b/>
          <w:color w:val="000000"/>
          <w:sz w:val="28"/>
          <w:szCs w:val="24"/>
          <w:bdr w:val="none" w:sz="0" w:space="0" w:color="auto" w:frame="1"/>
        </w:rPr>
        <w:fldChar w:fldCharType="separate"/>
      </w:r>
      <w:r w:rsidR="00FA35A3" w:rsidRPr="00AE2711">
        <w:rPr>
          <w:rFonts w:ascii="Arial" w:eastAsia="Batang" w:hAnsi="Arial" w:cs="Arial"/>
          <w:b/>
          <w:noProof/>
          <w:color w:val="000000"/>
          <w:sz w:val="28"/>
          <w:bdr w:val="none" w:sz="0" w:space="0" w:color="auto" w:frame="1"/>
        </w:rPr>
        <w:t>ZATORR COMERCIALIZADORA, S.A. DE C.V.</w:t>
      </w:r>
      <w:r w:rsidR="008F441D" w:rsidRPr="009571B5">
        <w:rPr>
          <w:rFonts w:ascii="Arial" w:eastAsia="Batang" w:hAnsi="Arial" w:cs="Arial"/>
          <w:b/>
          <w:color w:val="000000"/>
          <w:sz w:val="28"/>
          <w:szCs w:val="24"/>
          <w:bdr w:val="none" w:sz="0" w:space="0" w:color="auto" w:frame="1"/>
        </w:rPr>
        <w:fldChar w:fldCharType="end"/>
      </w:r>
    </w:p>
    <w:p w:rsidR="002A58C8" w:rsidRPr="007C03A5" w:rsidRDefault="002A58C8" w:rsidP="00A3143E">
      <w:pPr>
        <w:pStyle w:val="Prrafodelista"/>
        <w:ind w:left="0"/>
        <w:jc w:val="both"/>
        <w:rPr>
          <w:rFonts w:ascii="Arial" w:hAnsi="Arial" w:cs="Arial"/>
          <w:b/>
          <w:bCs/>
          <w:color w:val="222222"/>
          <w:sz w:val="24"/>
          <w:szCs w:val="24"/>
        </w:rPr>
      </w:pPr>
    </w:p>
    <w:p w:rsidR="00D52003" w:rsidRPr="00711B53" w:rsidRDefault="00D52003" w:rsidP="00D52003">
      <w:pPr>
        <w:jc w:val="both"/>
        <w:rPr>
          <w:rFonts w:ascii="Arial" w:hAnsi="Arial" w:cs="Arial"/>
        </w:rPr>
      </w:pPr>
      <w:r w:rsidRPr="00711B53">
        <w:rPr>
          <w:rFonts w:ascii="Arial" w:hAnsi="Arial" w:cs="Arial"/>
        </w:rPr>
        <w:t>(Nota: De acuerdo a las necesidades del Área Usuaria se ajustaron cantidades que se detallan en el siguiente cuadro):</w:t>
      </w:r>
    </w:p>
    <w:tbl>
      <w:tblPr>
        <w:tblW w:w="8340" w:type="dxa"/>
        <w:tblInd w:w="75" w:type="dxa"/>
        <w:tblCellMar>
          <w:left w:w="70" w:type="dxa"/>
          <w:right w:w="70" w:type="dxa"/>
        </w:tblCellMar>
        <w:tblLook w:val="04A0" w:firstRow="1" w:lastRow="0" w:firstColumn="1" w:lastColumn="0" w:noHBand="0" w:noVBand="1"/>
      </w:tblPr>
      <w:tblGrid>
        <w:gridCol w:w="781"/>
        <w:gridCol w:w="1829"/>
        <w:gridCol w:w="877"/>
        <w:gridCol w:w="940"/>
        <w:gridCol w:w="1151"/>
        <w:gridCol w:w="1147"/>
        <w:gridCol w:w="1802"/>
      </w:tblGrid>
      <w:tr w:rsidR="00497104" w:rsidRPr="00497104" w:rsidTr="00497104">
        <w:trPr>
          <w:trHeight w:val="600"/>
        </w:trPr>
        <w:tc>
          <w:tcPr>
            <w:tcW w:w="748"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Partida</w:t>
            </w:r>
          </w:p>
        </w:tc>
        <w:tc>
          <w:tcPr>
            <w:tcW w:w="1719"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Descripcion</w:t>
            </w:r>
          </w:p>
        </w:tc>
        <w:tc>
          <w:tcPr>
            <w:tcW w:w="848"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Unidad</w:t>
            </w:r>
          </w:p>
        </w:tc>
        <w:tc>
          <w:tcPr>
            <w:tcW w:w="925"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Cantidad</w:t>
            </w:r>
          </w:p>
        </w:tc>
        <w:tc>
          <w:tcPr>
            <w:tcW w:w="1151"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Cantidad ajustada</w:t>
            </w:r>
          </w:p>
        </w:tc>
        <w:tc>
          <w:tcPr>
            <w:tcW w:w="2949" w:type="dxa"/>
            <w:gridSpan w:val="2"/>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ZATORR COMERCIALIZADORA, S.A. DE C.V.</w:t>
            </w:r>
          </w:p>
        </w:tc>
      </w:tr>
      <w:tr w:rsidR="00497104" w:rsidRPr="00497104" w:rsidTr="00497104">
        <w:trPr>
          <w:trHeight w:val="8190"/>
        </w:trPr>
        <w:tc>
          <w:tcPr>
            <w:tcW w:w="748" w:type="dxa"/>
            <w:tcBorders>
              <w:top w:val="nil"/>
              <w:left w:val="single" w:sz="4" w:space="0" w:color="auto"/>
              <w:bottom w:val="single" w:sz="4" w:space="0" w:color="auto"/>
              <w:right w:val="single" w:sz="4" w:space="0" w:color="auto"/>
            </w:tcBorders>
            <w:shd w:val="clear" w:color="auto" w:fill="auto"/>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1</w:t>
            </w:r>
          </w:p>
        </w:tc>
        <w:tc>
          <w:tcPr>
            <w:tcW w:w="1719"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rPr>
                <w:rFonts w:ascii="Calibri" w:hAnsi="Calibri"/>
                <w:color w:val="000000"/>
              </w:rPr>
            </w:pPr>
            <w:r w:rsidRPr="00497104">
              <w:rPr>
                <w:rFonts w:ascii="Calibri" w:hAnsi="Calibri"/>
                <w:color w:val="000000"/>
                <w:sz w:val="22"/>
                <w:szCs w:val="22"/>
              </w:rPr>
              <w:t>ROPA QUIRURGICA PAQUETE PARA CIRUGIA GENERAL UNIVERSAL. TELA NO TEJIDA DE POLIPROPILENO IMPERMEABLE A LA PENETRACIÓN DE LIQUIDOS Y FLUIDOS, COLOR ANTIRREFLEJANTE, NO TRANSPARENTE, ANTIESTATICA Y RESISTENTE A LA TENSIÓN EN USO NORMAL. ESTERIL Y DESECHABLE. CONTIENE: TRES BATAS QUIRURGICAS PARA CIRUGANO, PUÑOS AJUSTABLES, REFUERZO EN MANGAS Y PECHO, TAMAÑO GRANDE. UNA BATA QUIRURGICA PARA INSTRUMENTISTA, PUÑOS AJUSTABLES, TAMAÑO MEDIANO. CUATRO CAMPOS SENCILLOS DE 90 + 10 CM X 90 + 10 CM. UNA SABANA SUPERIOR DE 150+10 CM X 190 +. 10CM. UNA SABANA INFERIOR DE 170 + 10 CM X 190 + 10 CM. UNA CUBIERTA PARA MESA DE RIÑON DE 240 + 10 CM X 150 + 10CM. UNA FUNDA DE MESA MAYO CON REFUERZO DE 50+ 10 CM. CM X 140+10 CM. CUATRO TOALLAS ABSORBENTES DE 40+ 5 CM X 40+5 CM. BULTO O PAQUETE.; PIEZA</w:t>
            </w:r>
          </w:p>
        </w:tc>
        <w:tc>
          <w:tcPr>
            <w:tcW w:w="848"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rPr>
                <w:rFonts w:ascii="Calibri" w:hAnsi="Calibri"/>
                <w:color w:val="000000"/>
              </w:rPr>
            </w:pPr>
            <w:r w:rsidRPr="00497104">
              <w:rPr>
                <w:rFonts w:ascii="Calibri" w:hAnsi="Calibri"/>
                <w:color w:val="000000"/>
                <w:sz w:val="22"/>
                <w:szCs w:val="22"/>
              </w:rPr>
              <w:t>UNIDAD</w:t>
            </w:r>
          </w:p>
        </w:tc>
        <w:tc>
          <w:tcPr>
            <w:tcW w:w="925"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2,942</w:t>
            </w:r>
          </w:p>
        </w:tc>
        <w:tc>
          <w:tcPr>
            <w:tcW w:w="1151"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3,079</w:t>
            </w:r>
          </w:p>
        </w:tc>
        <w:tc>
          <w:tcPr>
            <w:tcW w:w="1147"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279.9</w:t>
            </w:r>
          </w:p>
        </w:tc>
        <w:tc>
          <w:tcPr>
            <w:tcW w:w="1802"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861,812.10</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Subtotal</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$861,812.10</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Iva</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$137,889.94</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Total</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$999,702.04</w:t>
            </w:r>
          </w:p>
        </w:tc>
      </w:tr>
    </w:tbl>
    <w:p w:rsidR="00D52003" w:rsidRDefault="00D52003" w:rsidP="002A58C8">
      <w:pPr>
        <w:pStyle w:val="Sinespaciado"/>
        <w:jc w:val="both"/>
        <w:rPr>
          <w:rFonts w:ascii="Arial" w:hAnsi="Arial" w:cs="Arial"/>
          <w:sz w:val="24"/>
          <w:szCs w:val="24"/>
          <w:lang w:val="es-ES"/>
        </w:rPr>
      </w:pPr>
    </w:p>
    <w:p w:rsidR="00D52003" w:rsidRDefault="00D52003" w:rsidP="002A58C8">
      <w:pPr>
        <w:pStyle w:val="Sinespaciado"/>
        <w:jc w:val="both"/>
        <w:rPr>
          <w:rFonts w:ascii="Arial" w:hAnsi="Arial" w:cs="Arial"/>
          <w:sz w:val="24"/>
          <w:szCs w:val="24"/>
          <w:lang w:val="es-ES"/>
        </w:rPr>
      </w:pPr>
    </w:p>
    <w:p w:rsidR="000A1354" w:rsidRDefault="000A1354" w:rsidP="002A58C8">
      <w:pPr>
        <w:pStyle w:val="Sinespaciado"/>
        <w:jc w:val="both"/>
        <w:rPr>
          <w:rFonts w:ascii="Arial" w:hAnsi="Arial" w:cs="Arial"/>
          <w:sz w:val="24"/>
          <w:szCs w:val="24"/>
          <w:lang w:val="es-ES"/>
        </w:rPr>
      </w:pPr>
    </w:p>
    <w:p w:rsidR="00D52003" w:rsidRDefault="00D52003" w:rsidP="002A58C8">
      <w:pPr>
        <w:pStyle w:val="Sinespaciado"/>
        <w:jc w:val="both"/>
        <w:rPr>
          <w:rFonts w:ascii="Arial" w:hAnsi="Arial" w:cs="Arial"/>
          <w:sz w:val="24"/>
          <w:szCs w:val="24"/>
          <w:lang w:val="es-ES"/>
        </w:rPr>
      </w:pPr>
    </w:p>
    <w:p w:rsidR="002A58C8" w:rsidRPr="007C03A5" w:rsidRDefault="002A58C8" w:rsidP="002A58C8">
      <w:pPr>
        <w:pStyle w:val="Sinespaciado"/>
        <w:jc w:val="both"/>
        <w:rPr>
          <w:rFonts w:ascii="Arial" w:hAnsi="Arial" w:cs="Arial"/>
          <w:sz w:val="24"/>
          <w:szCs w:val="24"/>
        </w:rPr>
      </w:pPr>
      <w:r w:rsidRPr="007C03A5">
        <w:rPr>
          <w:rFonts w:ascii="Arial" w:hAnsi="Arial" w:cs="Arial"/>
          <w:sz w:val="24"/>
          <w:szCs w:val="24"/>
          <w:lang w:val="es-ES"/>
        </w:rPr>
        <w:t>Finalmente se informa que la partida se adjudica de acuerdo al techo presupuestal autorizado y de conformidad a lo establecido en el numeral 7, de las bases que rigen el presente procedimiento de</w:t>
      </w:r>
      <w:r w:rsidR="00D52003">
        <w:rPr>
          <w:rFonts w:ascii="Arial" w:hAnsi="Arial" w:cs="Arial"/>
          <w:sz w:val="24"/>
          <w:szCs w:val="24"/>
          <w:lang w:val="es-ES"/>
        </w:rPr>
        <w:t xml:space="preserve"> </w:t>
      </w:r>
      <w:r w:rsidR="008F441D">
        <w:rPr>
          <w:rFonts w:ascii="Arial" w:hAnsi="Arial" w:cs="Arial"/>
          <w:b/>
          <w:sz w:val="24"/>
          <w:szCs w:val="24"/>
        </w:rPr>
        <w:fldChar w:fldCharType="begin"/>
      </w:r>
      <w:r w:rsidR="00D52003">
        <w:rPr>
          <w:rFonts w:ascii="Arial" w:hAnsi="Arial" w:cs="Arial"/>
          <w:b/>
          <w:sz w:val="24"/>
          <w:szCs w:val="24"/>
        </w:rPr>
        <w:instrText xml:space="preserve"> MERGEFIELD PROCESO1 </w:instrText>
      </w:r>
      <w:r w:rsidR="008F441D">
        <w:rPr>
          <w:rFonts w:ascii="Arial" w:hAnsi="Arial" w:cs="Arial"/>
          <w:b/>
          <w:sz w:val="24"/>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sz w:val="24"/>
          <w:szCs w:val="24"/>
        </w:rPr>
        <w:fldChar w:fldCharType="end"/>
      </w:r>
      <w:r w:rsidR="00D52003">
        <w:rPr>
          <w:rFonts w:ascii="Arial" w:hAnsi="Arial" w:cs="Arial"/>
          <w:b/>
          <w:sz w:val="24"/>
          <w:szCs w:val="24"/>
        </w:rPr>
        <w:t>.</w:t>
      </w:r>
    </w:p>
    <w:p w:rsidR="002A58C8" w:rsidRPr="007C03A5" w:rsidRDefault="002A58C8" w:rsidP="002A58C8">
      <w:pPr>
        <w:spacing w:line="360" w:lineRule="auto"/>
        <w:ind w:right="43"/>
        <w:jc w:val="both"/>
        <w:rPr>
          <w:rFonts w:ascii="Arial" w:hAnsi="Arial" w:cs="Arial"/>
        </w:rPr>
      </w:pPr>
    </w:p>
    <w:p w:rsidR="002A58C8" w:rsidRPr="007C03A5" w:rsidRDefault="002A58C8" w:rsidP="002A58C8">
      <w:pPr>
        <w:spacing w:line="360" w:lineRule="auto"/>
        <w:ind w:right="43"/>
        <w:jc w:val="both"/>
        <w:rPr>
          <w:rFonts w:ascii="Arial" w:hAnsi="Arial" w:cs="Arial"/>
        </w:rPr>
      </w:pPr>
      <w:r w:rsidRPr="007C03A5">
        <w:rPr>
          <w:rFonts w:ascii="Arial" w:hAnsi="Arial" w:cs="Arial"/>
        </w:rPr>
        <w:t xml:space="preserve">Es conveniente precisar que en caso de que los concursantes no asistan a la lectura del fallo en la fecha y hora señaladas en bases de la Invitación, dicha acta estará disponible en los estrados del Departamento de adquisiciones, </w:t>
      </w:r>
      <w:r w:rsidRPr="007C03A5">
        <w:rPr>
          <w:rFonts w:ascii="Arial" w:eastAsia="Calibri" w:hAnsi="Arial" w:cs="Arial"/>
          <w:b/>
        </w:rPr>
        <w:t>Avenida Ruffo Figueroa, Número 6, Colonia  Burócratas. Código Postal 39090, Chilpancingo, Estado de Guerrero, Teléfono y fax 01 (747) 47 273 12</w:t>
      </w:r>
      <w:r w:rsidRPr="007C03A5">
        <w:rPr>
          <w:rFonts w:ascii="Arial" w:hAnsi="Arial" w:cs="Arial"/>
        </w:rPr>
        <w:t xml:space="preserve">, </w:t>
      </w:r>
    </w:p>
    <w:p w:rsidR="002A58C8" w:rsidRPr="007C03A5" w:rsidRDefault="002A58C8" w:rsidP="002A58C8">
      <w:pPr>
        <w:spacing w:line="360" w:lineRule="auto"/>
        <w:ind w:right="43"/>
        <w:jc w:val="both"/>
        <w:rPr>
          <w:rStyle w:val="Textoennegrita"/>
        </w:rPr>
      </w:pPr>
    </w:p>
    <w:p w:rsidR="002A58C8" w:rsidRPr="008730B7" w:rsidRDefault="002A58C8" w:rsidP="002A58C8">
      <w:pPr>
        <w:pStyle w:val="Textoindependiente"/>
        <w:spacing w:line="360" w:lineRule="auto"/>
        <w:rPr>
          <w:rStyle w:val="Textoennegrita"/>
          <w:b w:val="0"/>
          <w:sz w:val="24"/>
          <w:szCs w:val="24"/>
        </w:rPr>
      </w:pPr>
      <w:r w:rsidRPr="00647CC9">
        <w:rPr>
          <w:rStyle w:val="Textoennegrita"/>
          <w:b w:val="0"/>
          <w:sz w:val="24"/>
          <w:szCs w:val="24"/>
        </w:rPr>
        <w:t xml:space="preserve">En mérito a lo anterior, se comunica al proveedor que resultara adjudicado con el fallo, que en términos de lo establecido en las bases del procedimiento de </w:t>
      </w:r>
      <w:r w:rsidRPr="008730B7">
        <w:rPr>
          <w:rStyle w:val="Textoennegrita"/>
          <w:b w:val="0"/>
          <w:sz w:val="24"/>
          <w:szCs w:val="24"/>
        </w:rPr>
        <w:t xml:space="preserve">Invitación a Cuando Menos Tres Personas que nos ocupa, deberá de presentarse en este mismo  recinto a firmar el Contrato de compraventa el día </w:t>
      </w:r>
      <w:r w:rsidR="007C03A5" w:rsidRPr="008730B7">
        <w:rPr>
          <w:rStyle w:val="Textoennegrita"/>
          <w:sz w:val="24"/>
          <w:szCs w:val="24"/>
        </w:rPr>
        <w:t xml:space="preserve"> </w:t>
      </w:r>
      <w:r w:rsidR="008F441D" w:rsidRPr="008730B7">
        <w:rPr>
          <w:rStyle w:val="Textoennegrita"/>
          <w:sz w:val="24"/>
          <w:szCs w:val="24"/>
        </w:rPr>
        <w:fldChar w:fldCharType="begin"/>
      </w:r>
      <w:r w:rsidR="00D52003" w:rsidRPr="008730B7">
        <w:rPr>
          <w:rStyle w:val="Textoennegrita"/>
          <w:sz w:val="24"/>
          <w:szCs w:val="24"/>
        </w:rPr>
        <w:instrText xml:space="preserve"> MERGEFIELD CONTRATO </w:instrText>
      </w:r>
      <w:r w:rsidR="008F441D" w:rsidRPr="008730B7">
        <w:rPr>
          <w:rStyle w:val="Textoennegrita"/>
          <w:sz w:val="24"/>
          <w:szCs w:val="24"/>
        </w:rPr>
        <w:fldChar w:fldCharType="separate"/>
      </w:r>
      <w:r w:rsidR="00FA35A3" w:rsidRPr="00AE2711">
        <w:rPr>
          <w:b/>
          <w:bCs/>
          <w:noProof/>
        </w:rPr>
        <w:t>27 de Octubre del 2017</w:t>
      </w:r>
      <w:r w:rsidR="008F441D" w:rsidRPr="008730B7">
        <w:rPr>
          <w:rStyle w:val="Textoennegrita"/>
          <w:sz w:val="24"/>
          <w:szCs w:val="24"/>
        </w:rPr>
        <w:fldChar w:fldCharType="end"/>
      </w:r>
      <w:r w:rsidRPr="008730B7">
        <w:rPr>
          <w:rStyle w:val="Textoennegrita"/>
          <w:b w:val="0"/>
          <w:sz w:val="24"/>
          <w:szCs w:val="24"/>
        </w:rPr>
        <w:t xml:space="preserve"> a las </w:t>
      </w:r>
      <w:r w:rsidR="008F441D" w:rsidRPr="008730B7">
        <w:rPr>
          <w:rStyle w:val="Textoennegrita"/>
          <w:b w:val="0"/>
          <w:sz w:val="24"/>
          <w:szCs w:val="24"/>
        </w:rPr>
        <w:fldChar w:fldCharType="begin"/>
      </w:r>
      <w:r w:rsidR="00D52003" w:rsidRPr="008730B7">
        <w:rPr>
          <w:rStyle w:val="Textoennegrita"/>
          <w:b w:val="0"/>
          <w:sz w:val="24"/>
          <w:szCs w:val="24"/>
        </w:rPr>
        <w:instrText xml:space="preserve"> MERGEFIELD HORA_FALLO </w:instrText>
      </w:r>
      <w:r w:rsidR="008F441D" w:rsidRPr="008730B7">
        <w:rPr>
          <w:rStyle w:val="Textoennegrita"/>
          <w:b w:val="0"/>
          <w:sz w:val="24"/>
          <w:szCs w:val="24"/>
        </w:rPr>
        <w:fldChar w:fldCharType="separate"/>
      </w:r>
      <w:r w:rsidR="00FA35A3" w:rsidRPr="00AE2711">
        <w:rPr>
          <w:bCs/>
          <w:noProof/>
        </w:rPr>
        <w:t>11 horas</w:t>
      </w:r>
      <w:r w:rsidR="008F441D" w:rsidRPr="008730B7">
        <w:rPr>
          <w:rStyle w:val="Textoennegrita"/>
          <w:b w:val="0"/>
          <w:sz w:val="24"/>
          <w:szCs w:val="24"/>
        </w:rPr>
        <w:fldChar w:fldCharType="end"/>
      </w:r>
      <w:r w:rsidRPr="008730B7">
        <w:rPr>
          <w:rStyle w:val="Textoennegrita"/>
          <w:b w:val="0"/>
          <w:sz w:val="24"/>
          <w:szCs w:val="24"/>
        </w:rPr>
        <w:t>, con la documentación que se cita en las bases de este concurso.</w:t>
      </w:r>
    </w:p>
    <w:p w:rsidR="002A58C8" w:rsidRPr="008730B7" w:rsidRDefault="002A58C8" w:rsidP="002A58C8">
      <w:pPr>
        <w:pStyle w:val="Textoindependiente"/>
        <w:spacing w:line="360" w:lineRule="auto"/>
        <w:rPr>
          <w:rStyle w:val="Textoennegrita"/>
          <w:b w:val="0"/>
          <w:sz w:val="24"/>
          <w:szCs w:val="24"/>
        </w:rPr>
      </w:pPr>
    </w:p>
    <w:p w:rsidR="002A58C8" w:rsidRPr="008730B7" w:rsidRDefault="002A58C8" w:rsidP="002A58C8">
      <w:pPr>
        <w:pStyle w:val="Textoindependiente"/>
        <w:spacing w:line="360" w:lineRule="auto"/>
        <w:rPr>
          <w:rStyle w:val="Textoennegrita"/>
          <w:b w:val="0"/>
          <w:sz w:val="24"/>
          <w:szCs w:val="24"/>
        </w:rPr>
      </w:pPr>
      <w:r w:rsidRPr="008730B7">
        <w:rPr>
          <w:rStyle w:val="Textoennegrita"/>
          <w:b w:val="0"/>
          <w:sz w:val="24"/>
          <w:szCs w:val="24"/>
        </w:rPr>
        <w:t xml:space="preserve">No habiendo otro asunto que tratar, ni observación que asentar, leída que fue la presente acta, se firma de conformidad por todos los que en ella intervinieron al margen y al calce, siendo las </w:t>
      </w:r>
      <w:r w:rsidR="008730B7" w:rsidRPr="008730B7">
        <w:rPr>
          <w:rStyle w:val="Textoennegrita"/>
          <w:b w:val="0"/>
          <w:sz w:val="24"/>
          <w:szCs w:val="24"/>
        </w:rPr>
        <w:fldChar w:fldCharType="begin"/>
      </w:r>
      <w:r w:rsidR="008730B7" w:rsidRPr="008730B7">
        <w:rPr>
          <w:rStyle w:val="Textoennegrita"/>
          <w:b w:val="0"/>
          <w:sz w:val="24"/>
          <w:szCs w:val="24"/>
        </w:rPr>
        <w:instrText xml:space="preserve"> MERGEFIELD HORA_CONTRATO </w:instrText>
      </w:r>
      <w:r w:rsidR="008730B7" w:rsidRPr="008730B7">
        <w:rPr>
          <w:rStyle w:val="Textoennegrita"/>
          <w:b w:val="0"/>
          <w:sz w:val="24"/>
          <w:szCs w:val="24"/>
        </w:rPr>
        <w:fldChar w:fldCharType="separate"/>
      </w:r>
      <w:r w:rsidR="00FA35A3" w:rsidRPr="00AE2711">
        <w:rPr>
          <w:bCs/>
          <w:noProof/>
        </w:rPr>
        <w:t>12 horas</w:t>
      </w:r>
      <w:r w:rsidR="008730B7" w:rsidRPr="008730B7">
        <w:rPr>
          <w:rStyle w:val="Textoennegrita"/>
          <w:b w:val="0"/>
          <w:sz w:val="24"/>
          <w:szCs w:val="24"/>
        </w:rPr>
        <w:fldChar w:fldCharType="end"/>
      </w:r>
      <w:r w:rsidRPr="008730B7">
        <w:rPr>
          <w:rStyle w:val="Textoennegrita"/>
          <w:b w:val="0"/>
          <w:sz w:val="24"/>
          <w:szCs w:val="24"/>
        </w:rPr>
        <w:t xml:space="preserve"> del día de su inicio.</w:t>
      </w:r>
    </w:p>
    <w:p w:rsidR="002A58C8" w:rsidRDefault="002A58C8"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0A1354" w:rsidRDefault="000A1354" w:rsidP="002A58C8">
      <w:pPr>
        <w:pStyle w:val="Textoindependiente3"/>
        <w:rPr>
          <w:rFonts w:cs="Arial"/>
          <w:sz w:val="23"/>
          <w:szCs w:val="23"/>
        </w:rPr>
      </w:pPr>
    </w:p>
    <w:p w:rsidR="000A1354" w:rsidRDefault="000A1354" w:rsidP="002A58C8">
      <w:pPr>
        <w:pStyle w:val="Textoindependiente3"/>
        <w:rPr>
          <w:rFonts w:cs="Arial"/>
          <w:sz w:val="23"/>
          <w:szCs w:val="23"/>
        </w:rPr>
      </w:pPr>
    </w:p>
    <w:p w:rsidR="000A1354" w:rsidRDefault="000A1354" w:rsidP="002A58C8">
      <w:pPr>
        <w:pStyle w:val="Textoindependiente3"/>
        <w:rPr>
          <w:rFonts w:cs="Arial"/>
          <w:sz w:val="23"/>
          <w:szCs w:val="23"/>
        </w:rPr>
      </w:pPr>
    </w:p>
    <w:p w:rsidR="000A1354" w:rsidRDefault="000A1354" w:rsidP="002A58C8">
      <w:pPr>
        <w:pStyle w:val="Textoindependiente3"/>
        <w:rPr>
          <w:rFonts w:cs="Arial"/>
          <w:sz w:val="23"/>
          <w:szCs w:val="23"/>
        </w:rPr>
      </w:pPr>
    </w:p>
    <w:p w:rsidR="006D4A16" w:rsidRDefault="006D4A16" w:rsidP="002A58C8">
      <w:pPr>
        <w:pStyle w:val="Textoindependiente3"/>
        <w:rPr>
          <w:rFonts w:cs="Arial"/>
          <w:sz w:val="23"/>
          <w:szCs w:val="23"/>
        </w:rPr>
      </w:pPr>
    </w:p>
    <w:p w:rsidR="006D4A16" w:rsidRDefault="006D4A16" w:rsidP="002A58C8">
      <w:pPr>
        <w:pStyle w:val="Textoindependiente3"/>
        <w:rPr>
          <w:rFonts w:cs="Arial"/>
          <w:sz w:val="23"/>
          <w:szCs w:val="23"/>
        </w:rPr>
      </w:pPr>
    </w:p>
    <w:p w:rsidR="002A58C8" w:rsidRDefault="002A58C8" w:rsidP="002A58C8">
      <w:pPr>
        <w:pStyle w:val="Textoindependiente3"/>
        <w:rPr>
          <w:rFonts w:cs="Arial"/>
          <w:sz w:val="23"/>
          <w:szCs w:val="23"/>
        </w:rPr>
      </w:pPr>
    </w:p>
    <w:p w:rsidR="002A58C8" w:rsidRDefault="002A58C8" w:rsidP="002A58C8">
      <w:pPr>
        <w:widowControl w:val="0"/>
        <w:rPr>
          <w:rFonts w:ascii="Arial" w:hAnsi="Arial" w:cs="Arial"/>
          <w:b/>
        </w:rPr>
      </w:pPr>
    </w:p>
    <w:p w:rsidR="002A58C8" w:rsidRPr="00BB5541" w:rsidRDefault="002A58C8" w:rsidP="002A58C8">
      <w:pPr>
        <w:widowControl w:val="0"/>
        <w:jc w:val="center"/>
        <w:rPr>
          <w:rFonts w:ascii="Arial" w:hAnsi="Arial" w:cs="Arial"/>
          <w:b/>
        </w:rPr>
      </w:pPr>
      <w:r w:rsidRPr="00BB5541">
        <w:rPr>
          <w:rFonts w:ascii="Arial" w:hAnsi="Arial" w:cs="Arial"/>
          <w:b/>
        </w:rPr>
        <w:t xml:space="preserve">POR LA SECRETARIA DE SALUD Y/O </w:t>
      </w:r>
    </w:p>
    <w:p w:rsidR="002A58C8" w:rsidRPr="00BB5541" w:rsidRDefault="002A58C8" w:rsidP="002A58C8">
      <w:pPr>
        <w:widowControl w:val="0"/>
        <w:jc w:val="center"/>
        <w:rPr>
          <w:rFonts w:ascii="Arial" w:hAnsi="Arial" w:cs="Arial"/>
          <w:b/>
        </w:rPr>
      </w:pPr>
      <w:r w:rsidRPr="00BB5541">
        <w:rPr>
          <w:rFonts w:ascii="Arial" w:hAnsi="Arial" w:cs="Arial"/>
          <w:b/>
        </w:rPr>
        <w:t>SERVICIOS ESTATALES DE SALUD</w:t>
      </w:r>
    </w:p>
    <w:p w:rsidR="002A58C8" w:rsidRPr="00452962" w:rsidRDefault="002A58C8" w:rsidP="002A58C8">
      <w:pPr>
        <w:widowControl w:val="0"/>
        <w:rPr>
          <w:rFonts w:ascii="Arial" w:hAnsi="Arial" w:cs="Arial"/>
          <w:b/>
        </w:rPr>
      </w:pPr>
    </w:p>
    <w:p w:rsidR="002A58C8" w:rsidRDefault="002A58C8" w:rsidP="002A58C8">
      <w:pPr>
        <w:widowControl w:val="0"/>
        <w:rPr>
          <w:rFonts w:ascii="Arial" w:hAnsi="Arial" w:cs="Arial"/>
          <w:b/>
        </w:rPr>
      </w:pPr>
    </w:p>
    <w:p w:rsidR="002A58C8" w:rsidRDefault="002A58C8" w:rsidP="002A58C8">
      <w:pPr>
        <w:widowControl w:val="0"/>
        <w:jc w:val="center"/>
        <w:rPr>
          <w:rFonts w:ascii="Arial" w:hAnsi="Arial" w:cs="Arial"/>
          <w:b/>
        </w:rPr>
      </w:pPr>
    </w:p>
    <w:p w:rsidR="002A58C8" w:rsidRDefault="002A58C8" w:rsidP="002A58C8">
      <w:pPr>
        <w:widowControl w:val="0"/>
        <w:jc w:val="center"/>
        <w:rPr>
          <w:rFonts w:ascii="Arial" w:hAnsi="Arial" w:cs="Arial"/>
          <w:b/>
        </w:rPr>
      </w:pPr>
    </w:p>
    <w:p w:rsidR="000E6043" w:rsidRPr="00452962" w:rsidRDefault="000E6043" w:rsidP="000E6043">
      <w:pPr>
        <w:widowControl w:val="0"/>
        <w:jc w:val="center"/>
        <w:rPr>
          <w:rFonts w:ascii="Arial" w:hAnsi="Arial" w:cs="Arial"/>
          <w:b/>
          <w:sz w:val="22"/>
          <w:szCs w:val="22"/>
        </w:rPr>
      </w:pPr>
    </w:p>
    <w:p w:rsidR="000E6043" w:rsidRPr="00452962" w:rsidRDefault="000E6043" w:rsidP="000E6043">
      <w:pPr>
        <w:widowControl w:val="0"/>
        <w:jc w:val="center"/>
        <w:rPr>
          <w:rFonts w:ascii="Arial" w:hAnsi="Arial" w:cs="Arial"/>
          <w:b/>
          <w:sz w:val="22"/>
          <w:szCs w:val="22"/>
        </w:rPr>
      </w:pPr>
    </w:p>
    <w:p w:rsidR="000E6043" w:rsidRDefault="008F441D" w:rsidP="000E6043">
      <w:pPr>
        <w:widowControl w:val="0"/>
        <w:jc w:val="center"/>
        <w:rPr>
          <w:rFonts w:ascii="Arial" w:hAnsi="Arial" w:cs="Arial"/>
          <w:b/>
          <w:sz w:val="22"/>
          <w:szCs w:val="22"/>
        </w:rPr>
      </w:pPr>
      <w:r>
        <w:rPr>
          <w:rFonts w:ascii="Arial" w:hAnsi="Arial" w:cs="Arial"/>
          <w:b/>
          <w:sz w:val="22"/>
          <w:szCs w:val="22"/>
        </w:rPr>
        <w:fldChar w:fldCharType="begin"/>
      </w:r>
      <w:r w:rsidR="000E6043">
        <w:rPr>
          <w:rFonts w:ascii="Arial" w:hAnsi="Arial" w:cs="Arial"/>
          <w:b/>
          <w:sz w:val="22"/>
          <w:szCs w:val="22"/>
        </w:rPr>
        <w:instrText xml:space="preserve"> MERGEFIELD FIRMA_AREA1 </w:instrText>
      </w:r>
      <w:r>
        <w:rPr>
          <w:rFonts w:ascii="Arial" w:hAnsi="Arial" w:cs="Arial"/>
          <w:b/>
          <w:sz w:val="22"/>
          <w:szCs w:val="22"/>
        </w:rPr>
        <w:fldChar w:fldCharType="separate"/>
      </w:r>
      <w:r w:rsidR="00FA35A3" w:rsidRPr="00AE2711">
        <w:rPr>
          <w:rFonts w:ascii="Arial" w:hAnsi="Arial" w:cs="Arial"/>
          <w:b/>
          <w:noProof/>
          <w:sz w:val="22"/>
          <w:szCs w:val="22"/>
        </w:rPr>
        <w:t>LIC. JUAN MANUEL SANTAMARIA RAMIREZ</w:t>
      </w:r>
      <w:r>
        <w:rPr>
          <w:rFonts w:ascii="Arial" w:hAnsi="Arial" w:cs="Arial"/>
          <w:b/>
          <w:sz w:val="22"/>
          <w:szCs w:val="22"/>
        </w:rPr>
        <w:fldChar w:fldCharType="end"/>
      </w:r>
    </w:p>
    <w:p w:rsidR="000E6043" w:rsidRPr="00452962" w:rsidRDefault="008F441D" w:rsidP="000E6043">
      <w:pPr>
        <w:widowControl w:val="0"/>
        <w:jc w:val="center"/>
        <w:rPr>
          <w:rFonts w:ascii="Arial" w:hAnsi="Arial" w:cs="Arial"/>
          <w:b/>
          <w:sz w:val="22"/>
          <w:szCs w:val="22"/>
        </w:rPr>
      </w:pPr>
      <w:r>
        <w:rPr>
          <w:rFonts w:ascii="Arial" w:hAnsi="Arial" w:cs="Arial"/>
          <w:b/>
          <w:sz w:val="22"/>
          <w:szCs w:val="22"/>
        </w:rPr>
        <w:fldChar w:fldCharType="begin"/>
      </w:r>
      <w:r w:rsidR="000E6043">
        <w:rPr>
          <w:rFonts w:ascii="Arial" w:hAnsi="Arial" w:cs="Arial"/>
          <w:b/>
          <w:sz w:val="22"/>
          <w:szCs w:val="22"/>
        </w:rPr>
        <w:instrText xml:space="preserve"> MERGEFIELD CARGO1 </w:instrText>
      </w:r>
      <w:r>
        <w:rPr>
          <w:rFonts w:ascii="Arial" w:hAnsi="Arial" w:cs="Arial"/>
          <w:b/>
          <w:sz w:val="22"/>
          <w:szCs w:val="22"/>
        </w:rPr>
        <w:fldChar w:fldCharType="separate"/>
      </w:r>
      <w:r w:rsidR="00FA35A3" w:rsidRPr="00AE2711">
        <w:rPr>
          <w:rFonts w:ascii="Arial" w:hAnsi="Arial" w:cs="Arial"/>
          <w:b/>
          <w:noProof/>
          <w:sz w:val="22"/>
          <w:szCs w:val="22"/>
        </w:rPr>
        <w:t>SUBSECRETARIO DE ADMINISTRACION Y FINANZAS</w:t>
      </w:r>
      <w:r>
        <w:rPr>
          <w:rFonts w:ascii="Arial" w:hAnsi="Arial" w:cs="Arial"/>
          <w:b/>
          <w:sz w:val="22"/>
          <w:szCs w:val="22"/>
        </w:rPr>
        <w:fldChar w:fldCharType="end"/>
      </w:r>
      <w:r w:rsidR="000E6043" w:rsidRPr="00452962">
        <w:rPr>
          <w:rFonts w:ascii="Arial" w:hAnsi="Arial" w:cs="Arial"/>
          <w:b/>
          <w:sz w:val="22"/>
          <w:szCs w:val="22"/>
        </w:rPr>
        <w:t>.</w:t>
      </w:r>
    </w:p>
    <w:p w:rsidR="000E6043" w:rsidRPr="00452962" w:rsidRDefault="000E6043" w:rsidP="000E6043">
      <w:pPr>
        <w:widowControl w:val="0"/>
        <w:jc w:val="center"/>
        <w:rPr>
          <w:rFonts w:ascii="Arial" w:hAnsi="Arial" w:cs="Arial"/>
          <w:b/>
          <w:sz w:val="22"/>
          <w:szCs w:val="22"/>
        </w:rPr>
      </w:pPr>
    </w:p>
    <w:p w:rsidR="000E6043" w:rsidRPr="00452962" w:rsidRDefault="000E6043" w:rsidP="000E6043">
      <w:pPr>
        <w:widowControl w:val="0"/>
        <w:jc w:val="center"/>
        <w:rPr>
          <w:rFonts w:ascii="Arial" w:hAnsi="Arial" w:cs="Arial"/>
          <w:b/>
          <w:spacing w:val="8"/>
          <w:sz w:val="22"/>
          <w:szCs w:val="22"/>
        </w:rPr>
      </w:pPr>
    </w:p>
    <w:p w:rsidR="000E6043" w:rsidRPr="00452962" w:rsidRDefault="000E6043" w:rsidP="000E6043">
      <w:pPr>
        <w:widowControl w:val="0"/>
        <w:jc w:val="center"/>
        <w:rPr>
          <w:rFonts w:ascii="Arial" w:hAnsi="Arial" w:cs="Arial"/>
          <w:b/>
          <w:spacing w:val="8"/>
          <w:sz w:val="22"/>
          <w:szCs w:val="22"/>
        </w:rPr>
      </w:pPr>
    </w:p>
    <w:tbl>
      <w:tblPr>
        <w:tblW w:w="9973" w:type="dxa"/>
        <w:jc w:val="center"/>
        <w:tblLayout w:type="fixed"/>
        <w:tblCellMar>
          <w:left w:w="0" w:type="dxa"/>
          <w:right w:w="0" w:type="dxa"/>
        </w:tblCellMar>
        <w:tblLook w:val="04A0" w:firstRow="1" w:lastRow="0" w:firstColumn="1" w:lastColumn="0" w:noHBand="0" w:noVBand="1"/>
      </w:tblPr>
      <w:tblGrid>
        <w:gridCol w:w="4984"/>
        <w:gridCol w:w="4989"/>
      </w:tblGrid>
      <w:tr w:rsidR="000E6043" w:rsidRPr="00452962" w:rsidTr="002E5BEC">
        <w:trPr>
          <w:trHeight w:val="4772"/>
          <w:jc w:val="center"/>
        </w:trPr>
        <w:tc>
          <w:tcPr>
            <w:tcW w:w="4984" w:type="dxa"/>
          </w:tcPr>
          <w:p w:rsidR="000E6043" w:rsidRPr="00452962" w:rsidRDefault="000E6043" w:rsidP="002E5BEC">
            <w:pPr>
              <w:widowControl w:val="0"/>
              <w:jc w:val="center"/>
              <w:rPr>
                <w:rFonts w:ascii="Arial" w:hAnsi="Arial" w:cs="Arial"/>
                <w:b/>
              </w:rPr>
            </w:pPr>
          </w:p>
          <w:p w:rsidR="000E6043" w:rsidRPr="00452962" w:rsidRDefault="000E6043" w:rsidP="002E5BEC">
            <w:pPr>
              <w:widowControl w:val="0"/>
              <w:jc w:val="center"/>
              <w:rPr>
                <w:rFonts w:ascii="Arial" w:hAnsi="Arial" w:cs="Arial"/>
                <w:b/>
              </w:rPr>
            </w:pPr>
          </w:p>
          <w:p w:rsidR="000E6043" w:rsidRPr="00452962" w:rsidRDefault="000E6043" w:rsidP="002E5BEC">
            <w:pPr>
              <w:widowControl w:val="0"/>
              <w:jc w:val="center"/>
              <w:rPr>
                <w:rFonts w:ascii="Arial" w:hAnsi="Arial" w:cs="Arial"/>
                <w:b/>
              </w:rPr>
            </w:pPr>
          </w:p>
          <w:p w:rsidR="000E6043" w:rsidRPr="00452962" w:rsidRDefault="000E6043" w:rsidP="002E5BEC">
            <w:pPr>
              <w:jc w:val="center"/>
              <w:rPr>
                <w:rFonts w:ascii="Arial" w:hAnsi="Arial" w:cs="Arial"/>
                <w:b/>
              </w:rPr>
            </w:pPr>
            <w:r w:rsidRPr="00452962">
              <w:rPr>
                <w:rFonts w:ascii="Arial" w:hAnsi="Arial" w:cs="Arial"/>
                <w:b/>
                <w:spacing w:val="8"/>
                <w:sz w:val="22"/>
                <w:szCs w:val="22"/>
              </w:rPr>
              <w:br/>
            </w:r>
            <w:r w:rsidR="008F441D">
              <w:rPr>
                <w:rFonts w:ascii="Arial" w:hAnsi="Arial" w:cs="Arial"/>
                <w:b/>
                <w:sz w:val="22"/>
                <w:szCs w:val="22"/>
              </w:rPr>
              <w:fldChar w:fldCharType="begin"/>
            </w:r>
            <w:r>
              <w:rPr>
                <w:rFonts w:ascii="Arial" w:hAnsi="Arial" w:cs="Arial"/>
                <w:b/>
                <w:sz w:val="22"/>
                <w:szCs w:val="22"/>
              </w:rPr>
              <w:instrText xml:space="preserve"> MERGEFIELD FIRMA_AREA2 </w:instrText>
            </w:r>
            <w:r w:rsidR="008F441D">
              <w:rPr>
                <w:rFonts w:ascii="Arial" w:hAnsi="Arial" w:cs="Arial"/>
                <w:b/>
                <w:sz w:val="22"/>
                <w:szCs w:val="22"/>
              </w:rPr>
              <w:fldChar w:fldCharType="separate"/>
            </w:r>
            <w:r w:rsidR="00FA35A3" w:rsidRPr="00AE2711">
              <w:rPr>
                <w:rFonts w:ascii="Arial" w:hAnsi="Arial" w:cs="Arial"/>
                <w:b/>
                <w:noProof/>
                <w:sz w:val="22"/>
                <w:szCs w:val="22"/>
              </w:rPr>
              <w:t>DR. TOMAS PATIÑO CASTRO</w:t>
            </w:r>
            <w:r w:rsidR="008F441D">
              <w:rPr>
                <w:rFonts w:ascii="Arial" w:hAnsi="Arial" w:cs="Arial"/>
                <w:b/>
                <w:sz w:val="22"/>
                <w:szCs w:val="22"/>
              </w:rPr>
              <w:fldChar w:fldCharType="end"/>
            </w:r>
          </w:p>
          <w:p w:rsidR="000E6043" w:rsidRPr="00C1284C" w:rsidRDefault="008F441D" w:rsidP="002E5BEC">
            <w:pPr>
              <w:widowControl w:val="0"/>
              <w:jc w:val="center"/>
              <w:rPr>
                <w:rFonts w:ascii="Arial" w:hAnsi="Arial" w:cs="Arial"/>
                <w:b/>
                <w:spacing w:val="8"/>
              </w:rPr>
            </w:pPr>
            <w:r>
              <w:rPr>
                <w:rFonts w:ascii="Arial" w:hAnsi="Arial" w:cs="Arial"/>
                <w:b/>
                <w:sz w:val="22"/>
                <w:szCs w:val="22"/>
              </w:rPr>
              <w:fldChar w:fldCharType="begin"/>
            </w:r>
            <w:r w:rsidR="000E6043">
              <w:rPr>
                <w:rFonts w:ascii="Arial" w:hAnsi="Arial" w:cs="Arial"/>
                <w:b/>
                <w:sz w:val="22"/>
                <w:szCs w:val="22"/>
              </w:rPr>
              <w:instrText xml:space="preserve"> MERGEFIELD CARGO2 </w:instrText>
            </w:r>
            <w:r>
              <w:rPr>
                <w:rFonts w:ascii="Arial" w:hAnsi="Arial" w:cs="Arial"/>
                <w:b/>
                <w:sz w:val="22"/>
                <w:szCs w:val="22"/>
              </w:rPr>
              <w:fldChar w:fldCharType="separate"/>
            </w:r>
            <w:r w:rsidR="00FA35A3" w:rsidRPr="00AE2711">
              <w:rPr>
                <w:rFonts w:ascii="Arial" w:hAnsi="Arial" w:cs="Arial"/>
                <w:b/>
                <w:noProof/>
                <w:sz w:val="22"/>
                <w:szCs w:val="22"/>
              </w:rPr>
              <w:t>DIRECTOR DE SERVICIOS DE SALUD</w:t>
            </w:r>
            <w:r>
              <w:rPr>
                <w:rFonts w:ascii="Arial" w:hAnsi="Arial" w:cs="Arial"/>
                <w:b/>
                <w:sz w:val="22"/>
                <w:szCs w:val="22"/>
              </w:rPr>
              <w:fldChar w:fldCharType="end"/>
            </w:r>
          </w:p>
          <w:p w:rsidR="000E6043" w:rsidRPr="00452962" w:rsidRDefault="000E6043" w:rsidP="002E5BEC">
            <w:pPr>
              <w:widowControl w:val="0"/>
              <w:jc w:val="center"/>
              <w:rPr>
                <w:rFonts w:ascii="Arial" w:hAnsi="Arial" w:cs="Arial"/>
                <w:b/>
                <w:spacing w:val="8"/>
              </w:rPr>
            </w:pPr>
          </w:p>
          <w:p w:rsidR="000E6043" w:rsidRPr="00452962" w:rsidRDefault="000E6043" w:rsidP="002E5BEC">
            <w:pPr>
              <w:widowControl w:val="0"/>
              <w:rPr>
                <w:rFonts w:ascii="Arial" w:hAnsi="Arial" w:cs="Arial"/>
                <w:b/>
                <w:spacing w:val="8"/>
              </w:rPr>
            </w:pPr>
          </w:p>
          <w:p w:rsidR="000E6043" w:rsidRDefault="000E6043" w:rsidP="002E5BEC">
            <w:pPr>
              <w:jc w:val="center"/>
              <w:rPr>
                <w:rFonts w:ascii="Arial" w:hAnsi="Arial" w:cs="Arial"/>
                <w:b/>
              </w:rPr>
            </w:pPr>
            <w:r w:rsidRPr="00452962">
              <w:rPr>
                <w:rFonts w:ascii="Arial" w:hAnsi="Arial" w:cs="Arial"/>
                <w:b/>
                <w:sz w:val="22"/>
                <w:szCs w:val="22"/>
              </w:rPr>
              <w:br/>
            </w:r>
          </w:p>
          <w:p w:rsidR="000E6043" w:rsidRDefault="000E6043" w:rsidP="002E5BEC">
            <w:pPr>
              <w:jc w:val="center"/>
              <w:rPr>
                <w:rFonts w:ascii="Arial" w:hAnsi="Arial" w:cs="Arial"/>
                <w:b/>
              </w:rPr>
            </w:pPr>
          </w:p>
          <w:p w:rsidR="000E6043" w:rsidRPr="00452962" w:rsidRDefault="000E6043" w:rsidP="002E5BEC">
            <w:pPr>
              <w:jc w:val="center"/>
              <w:rPr>
                <w:rFonts w:ascii="Arial" w:hAnsi="Arial" w:cs="Arial"/>
                <w:b/>
              </w:rPr>
            </w:pPr>
          </w:p>
          <w:p w:rsidR="000E6043" w:rsidRDefault="008F441D" w:rsidP="002E5BEC">
            <w:pPr>
              <w:widowControl w:val="0"/>
              <w:jc w:val="center"/>
              <w:rPr>
                <w:rFonts w:ascii="Arial" w:hAnsi="Arial" w:cs="Arial"/>
                <w:b/>
                <w:bCs/>
                <w:lang w:eastAsia="ar-SA"/>
              </w:rPr>
            </w:pPr>
            <w:r>
              <w:rPr>
                <w:rFonts w:ascii="Arial" w:hAnsi="Arial" w:cs="Arial"/>
                <w:b/>
                <w:bCs/>
                <w:sz w:val="22"/>
                <w:szCs w:val="22"/>
                <w:lang w:eastAsia="ar-SA"/>
              </w:rPr>
              <w:fldChar w:fldCharType="begin"/>
            </w:r>
            <w:r w:rsidR="000E6043">
              <w:rPr>
                <w:rFonts w:ascii="Arial" w:hAnsi="Arial" w:cs="Arial"/>
                <w:b/>
                <w:bCs/>
                <w:sz w:val="22"/>
                <w:szCs w:val="22"/>
                <w:lang w:eastAsia="ar-SA"/>
              </w:rPr>
              <w:instrText xml:space="preserve"> MERGEFIELD FIRMA_AREA4 </w:instrText>
            </w:r>
            <w:r>
              <w:rPr>
                <w:rFonts w:ascii="Arial" w:hAnsi="Arial" w:cs="Arial"/>
                <w:b/>
                <w:bCs/>
                <w:sz w:val="22"/>
                <w:szCs w:val="22"/>
                <w:lang w:eastAsia="ar-SA"/>
              </w:rPr>
              <w:fldChar w:fldCharType="separate"/>
            </w:r>
            <w:r w:rsidR="00FA35A3" w:rsidRPr="00AE2711">
              <w:rPr>
                <w:rFonts w:ascii="Arial" w:hAnsi="Arial" w:cs="Arial"/>
                <w:b/>
                <w:bCs/>
                <w:noProof/>
                <w:sz w:val="22"/>
                <w:szCs w:val="22"/>
                <w:lang w:eastAsia="ar-SA"/>
              </w:rPr>
              <w:t>C.P. BERNARDO MONDRAGON LUVIANO</w:t>
            </w:r>
            <w:r>
              <w:rPr>
                <w:rFonts w:ascii="Arial" w:hAnsi="Arial" w:cs="Arial"/>
                <w:b/>
                <w:bCs/>
                <w:sz w:val="22"/>
                <w:szCs w:val="22"/>
                <w:lang w:eastAsia="ar-SA"/>
              </w:rPr>
              <w:fldChar w:fldCharType="end"/>
            </w:r>
          </w:p>
          <w:p w:rsidR="000E6043" w:rsidRPr="00452962" w:rsidRDefault="008F441D" w:rsidP="002E5BEC">
            <w:pPr>
              <w:widowControl w:val="0"/>
              <w:jc w:val="center"/>
              <w:rPr>
                <w:rFonts w:ascii="Arial" w:eastAsia="Arial Unicode MS" w:hAnsi="Arial" w:cs="Arial"/>
                <w:b/>
              </w:rPr>
            </w:pPr>
            <w:r>
              <w:rPr>
                <w:rFonts w:ascii="Arial" w:hAnsi="Arial" w:cs="Arial"/>
                <w:b/>
                <w:bCs/>
                <w:sz w:val="22"/>
                <w:szCs w:val="22"/>
                <w:lang w:eastAsia="ar-SA"/>
              </w:rPr>
              <w:fldChar w:fldCharType="begin"/>
            </w:r>
            <w:r w:rsidR="000E6043">
              <w:rPr>
                <w:rFonts w:ascii="Arial" w:hAnsi="Arial" w:cs="Arial"/>
                <w:b/>
                <w:bCs/>
                <w:sz w:val="22"/>
                <w:szCs w:val="22"/>
                <w:lang w:eastAsia="ar-SA"/>
              </w:rPr>
              <w:instrText xml:space="preserve"> MERGEFIELD CARGO4 </w:instrText>
            </w:r>
            <w:r>
              <w:rPr>
                <w:rFonts w:ascii="Arial" w:hAnsi="Arial" w:cs="Arial"/>
                <w:b/>
                <w:bCs/>
                <w:sz w:val="22"/>
                <w:szCs w:val="22"/>
                <w:lang w:eastAsia="ar-SA"/>
              </w:rPr>
              <w:fldChar w:fldCharType="separate"/>
            </w:r>
            <w:r w:rsidR="00FA35A3" w:rsidRPr="00AE2711">
              <w:rPr>
                <w:rFonts w:ascii="Arial" w:hAnsi="Arial" w:cs="Arial"/>
                <w:b/>
                <w:bCs/>
                <w:noProof/>
                <w:sz w:val="22"/>
                <w:szCs w:val="22"/>
                <w:lang w:eastAsia="ar-SA"/>
              </w:rPr>
              <w:t>JEFE DEL DEPARTAMENTO DE ADQUISICIONES</w:t>
            </w:r>
            <w:r>
              <w:rPr>
                <w:rFonts w:ascii="Arial" w:hAnsi="Arial" w:cs="Arial"/>
                <w:b/>
                <w:bCs/>
                <w:sz w:val="22"/>
                <w:szCs w:val="22"/>
                <w:lang w:eastAsia="ar-SA"/>
              </w:rPr>
              <w:fldChar w:fldCharType="end"/>
            </w:r>
          </w:p>
        </w:tc>
        <w:tc>
          <w:tcPr>
            <w:tcW w:w="4989" w:type="dxa"/>
          </w:tcPr>
          <w:p w:rsidR="000E6043" w:rsidRPr="00452962" w:rsidRDefault="000E6043" w:rsidP="002E5BEC">
            <w:pPr>
              <w:jc w:val="center"/>
              <w:rPr>
                <w:rFonts w:ascii="Arial" w:hAnsi="Arial" w:cs="Arial"/>
                <w:b/>
              </w:rPr>
            </w:pPr>
            <w:r w:rsidRPr="00452962">
              <w:rPr>
                <w:rFonts w:ascii="Arial" w:hAnsi="Arial" w:cs="Arial"/>
                <w:b/>
                <w:sz w:val="22"/>
                <w:szCs w:val="22"/>
              </w:rPr>
              <w:br/>
            </w:r>
          </w:p>
          <w:p w:rsidR="000E6043" w:rsidRPr="00452962" w:rsidRDefault="000E6043" w:rsidP="002E5BEC">
            <w:pPr>
              <w:jc w:val="center"/>
              <w:rPr>
                <w:rFonts w:ascii="Arial" w:hAnsi="Arial" w:cs="Arial"/>
                <w:b/>
              </w:rPr>
            </w:pPr>
          </w:p>
          <w:p w:rsidR="000E6043" w:rsidRPr="00452962" w:rsidRDefault="000E6043" w:rsidP="002E5BEC">
            <w:pPr>
              <w:jc w:val="center"/>
              <w:rPr>
                <w:rFonts w:ascii="Arial" w:hAnsi="Arial" w:cs="Arial"/>
                <w:b/>
              </w:rPr>
            </w:pPr>
          </w:p>
          <w:p w:rsidR="000E6043" w:rsidRPr="00452962" w:rsidRDefault="008F441D" w:rsidP="002E5BEC">
            <w:pPr>
              <w:widowControl w:val="0"/>
              <w:jc w:val="center"/>
              <w:rPr>
                <w:rFonts w:ascii="Arial" w:hAnsi="Arial" w:cs="Arial"/>
                <w:b/>
              </w:rPr>
            </w:pPr>
            <w:r>
              <w:rPr>
                <w:rFonts w:ascii="Arial" w:hAnsi="Arial" w:cs="Arial"/>
                <w:b/>
                <w:spacing w:val="8"/>
                <w:sz w:val="22"/>
                <w:szCs w:val="22"/>
              </w:rPr>
              <w:fldChar w:fldCharType="begin"/>
            </w:r>
            <w:r w:rsidR="000E6043">
              <w:rPr>
                <w:rFonts w:ascii="Arial" w:hAnsi="Arial" w:cs="Arial"/>
                <w:b/>
                <w:spacing w:val="8"/>
                <w:sz w:val="22"/>
                <w:szCs w:val="22"/>
              </w:rPr>
              <w:instrText xml:space="preserve"> MERGEFIELD FIRMA_AREA3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C.P. CHRISTIAN GARIBAY GALEANA</w:t>
            </w:r>
            <w:r>
              <w:rPr>
                <w:rFonts w:ascii="Arial" w:hAnsi="Arial" w:cs="Arial"/>
                <w:b/>
                <w:spacing w:val="8"/>
                <w:sz w:val="22"/>
                <w:szCs w:val="22"/>
              </w:rPr>
              <w:fldChar w:fldCharType="end"/>
            </w:r>
            <w:r w:rsidR="000E6043">
              <w:rPr>
                <w:rFonts w:ascii="Arial" w:hAnsi="Arial" w:cs="Arial"/>
                <w:b/>
                <w:spacing w:val="8"/>
                <w:sz w:val="22"/>
                <w:szCs w:val="22"/>
              </w:rPr>
              <w:t xml:space="preserve"> </w:t>
            </w:r>
            <w:r>
              <w:rPr>
                <w:rFonts w:ascii="Arial" w:hAnsi="Arial" w:cs="Arial"/>
                <w:b/>
                <w:spacing w:val="8"/>
                <w:sz w:val="22"/>
                <w:szCs w:val="22"/>
              </w:rPr>
              <w:fldChar w:fldCharType="begin"/>
            </w:r>
            <w:r w:rsidR="000E6043">
              <w:rPr>
                <w:rFonts w:ascii="Arial" w:hAnsi="Arial" w:cs="Arial"/>
                <w:b/>
                <w:spacing w:val="8"/>
                <w:sz w:val="22"/>
                <w:szCs w:val="22"/>
              </w:rPr>
              <w:instrText xml:space="preserve"> MERGEFIELD CARGO3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SUBDIRECTOR DE RECURSOS MATERIALES</w:t>
            </w:r>
            <w:r>
              <w:rPr>
                <w:rFonts w:ascii="Arial" w:hAnsi="Arial" w:cs="Arial"/>
                <w:b/>
                <w:spacing w:val="8"/>
                <w:sz w:val="22"/>
                <w:szCs w:val="22"/>
              </w:rPr>
              <w:fldChar w:fldCharType="end"/>
            </w:r>
            <w:r w:rsidR="000E6043" w:rsidRPr="00452962">
              <w:rPr>
                <w:rFonts w:ascii="Arial" w:hAnsi="Arial" w:cs="Arial"/>
                <w:b/>
                <w:spacing w:val="8"/>
                <w:sz w:val="22"/>
                <w:szCs w:val="22"/>
              </w:rPr>
              <w:t xml:space="preserve">.  </w:t>
            </w:r>
          </w:p>
          <w:p w:rsidR="000E6043" w:rsidRPr="00452962" w:rsidRDefault="000E6043" w:rsidP="002E5BEC">
            <w:pPr>
              <w:widowControl w:val="0"/>
              <w:jc w:val="center"/>
              <w:rPr>
                <w:rFonts w:ascii="Arial" w:hAnsi="Arial" w:cs="Arial"/>
                <w:b/>
              </w:rPr>
            </w:pPr>
          </w:p>
          <w:p w:rsidR="000E6043" w:rsidRDefault="000E6043" w:rsidP="002E5BEC">
            <w:pPr>
              <w:overflowPunct w:val="0"/>
              <w:autoSpaceDE w:val="0"/>
              <w:autoSpaceDN w:val="0"/>
              <w:adjustRightInd w:val="0"/>
              <w:rPr>
                <w:rFonts w:ascii="Arial" w:hAnsi="Arial" w:cs="Arial"/>
                <w:b/>
              </w:rPr>
            </w:pPr>
          </w:p>
          <w:p w:rsidR="000E6043" w:rsidRDefault="000E6043" w:rsidP="002E5BEC">
            <w:pPr>
              <w:overflowPunct w:val="0"/>
              <w:autoSpaceDE w:val="0"/>
              <w:autoSpaceDN w:val="0"/>
              <w:adjustRightInd w:val="0"/>
              <w:rPr>
                <w:rFonts w:ascii="Arial" w:hAnsi="Arial" w:cs="Arial"/>
                <w:b/>
              </w:rPr>
            </w:pPr>
          </w:p>
          <w:p w:rsidR="000E6043" w:rsidRPr="00452962" w:rsidRDefault="000E6043" w:rsidP="002E5BEC">
            <w:pPr>
              <w:rPr>
                <w:rFonts w:ascii="Arial" w:hAnsi="Arial" w:cs="Arial"/>
                <w:b/>
              </w:rPr>
            </w:pPr>
          </w:p>
          <w:p w:rsidR="000E6043" w:rsidRPr="00452962" w:rsidRDefault="000E6043" w:rsidP="002E5BEC">
            <w:pPr>
              <w:jc w:val="center"/>
              <w:rPr>
                <w:rFonts w:ascii="Arial" w:hAnsi="Arial" w:cs="Arial"/>
                <w:b/>
              </w:rPr>
            </w:pPr>
          </w:p>
          <w:p w:rsidR="000E6043" w:rsidRPr="00452962" w:rsidRDefault="008F441D" w:rsidP="002E5BEC">
            <w:pPr>
              <w:widowControl w:val="0"/>
              <w:snapToGrid w:val="0"/>
              <w:jc w:val="center"/>
              <w:rPr>
                <w:rFonts w:ascii="Arial" w:hAnsi="Arial" w:cs="Arial"/>
                <w:b/>
                <w:bCs/>
                <w:lang w:eastAsia="ar-SA"/>
              </w:rPr>
            </w:pPr>
            <w:r>
              <w:rPr>
                <w:rFonts w:ascii="Arial" w:hAnsi="Arial" w:cs="Arial"/>
                <w:b/>
                <w:spacing w:val="8"/>
                <w:sz w:val="22"/>
                <w:szCs w:val="22"/>
              </w:rPr>
              <w:fldChar w:fldCharType="begin"/>
            </w:r>
            <w:r w:rsidR="000E6043">
              <w:rPr>
                <w:rFonts w:ascii="Arial" w:hAnsi="Arial" w:cs="Arial"/>
                <w:b/>
                <w:spacing w:val="8"/>
                <w:sz w:val="22"/>
                <w:szCs w:val="22"/>
              </w:rPr>
              <w:instrText xml:space="preserve"> MERGEFIELD FIRMA_AREA5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DR. JUAN CARLOS HERNANDEZ LUNA</w:t>
            </w:r>
            <w:r>
              <w:rPr>
                <w:rFonts w:ascii="Arial" w:hAnsi="Arial" w:cs="Arial"/>
                <w:b/>
                <w:spacing w:val="8"/>
                <w:sz w:val="22"/>
                <w:szCs w:val="22"/>
              </w:rPr>
              <w:fldChar w:fldCharType="end"/>
            </w:r>
            <w:r w:rsidR="000E6043">
              <w:rPr>
                <w:rFonts w:ascii="Arial" w:hAnsi="Arial" w:cs="Arial"/>
                <w:b/>
                <w:spacing w:val="8"/>
                <w:sz w:val="22"/>
                <w:szCs w:val="22"/>
              </w:rPr>
              <w:t xml:space="preserve"> </w:t>
            </w:r>
          </w:p>
          <w:p w:rsidR="000E6043" w:rsidRPr="00452962" w:rsidRDefault="008F441D" w:rsidP="002E5BEC">
            <w:pPr>
              <w:widowControl w:val="0"/>
              <w:jc w:val="center"/>
              <w:rPr>
                <w:rFonts w:ascii="Arial" w:hAnsi="Arial" w:cs="Arial"/>
                <w:b/>
                <w:spacing w:val="8"/>
              </w:rPr>
            </w:pPr>
            <w:r>
              <w:rPr>
                <w:rFonts w:ascii="Arial" w:hAnsi="Arial" w:cs="Arial"/>
                <w:b/>
                <w:spacing w:val="8"/>
                <w:sz w:val="22"/>
                <w:szCs w:val="22"/>
              </w:rPr>
              <w:fldChar w:fldCharType="begin"/>
            </w:r>
            <w:r w:rsidR="000E6043">
              <w:rPr>
                <w:rFonts w:ascii="Arial" w:hAnsi="Arial" w:cs="Arial"/>
                <w:b/>
                <w:spacing w:val="8"/>
                <w:sz w:val="22"/>
                <w:szCs w:val="22"/>
              </w:rPr>
              <w:instrText xml:space="preserve"> MERGEFIELD CARGO5 </w:instrText>
            </w:r>
            <w:r>
              <w:rPr>
                <w:rFonts w:ascii="Arial" w:hAnsi="Arial" w:cs="Arial"/>
                <w:b/>
                <w:spacing w:val="8"/>
                <w:sz w:val="22"/>
                <w:szCs w:val="22"/>
              </w:rPr>
              <w:fldChar w:fldCharType="separate"/>
            </w:r>
            <w:r w:rsidR="00FA35A3" w:rsidRPr="00AE2711">
              <w:rPr>
                <w:rFonts w:ascii="Arial" w:hAnsi="Arial" w:cs="Arial"/>
                <w:b/>
                <w:noProof/>
                <w:spacing w:val="8"/>
                <w:sz w:val="22"/>
                <w:szCs w:val="22"/>
              </w:rPr>
              <w:t>SUBDIRECTOR DE ATENCION MEDICA</w:t>
            </w:r>
            <w:r>
              <w:rPr>
                <w:rFonts w:ascii="Arial" w:hAnsi="Arial" w:cs="Arial"/>
                <w:b/>
                <w:spacing w:val="8"/>
                <w:sz w:val="22"/>
                <w:szCs w:val="22"/>
              </w:rPr>
              <w:fldChar w:fldCharType="end"/>
            </w:r>
            <w:r w:rsidR="000E6043">
              <w:rPr>
                <w:rFonts w:ascii="Arial" w:hAnsi="Arial" w:cs="Arial"/>
                <w:b/>
                <w:spacing w:val="8"/>
                <w:sz w:val="22"/>
                <w:szCs w:val="22"/>
              </w:rPr>
              <w:t xml:space="preserve"> </w:t>
            </w:r>
          </w:p>
          <w:p w:rsidR="000E6043" w:rsidRPr="00452962" w:rsidRDefault="000E6043" w:rsidP="002E5BEC">
            <w:pPr>
              <w:widowControl w:val="0"/>
              <w:jc w:val="center"/>
              <w:rPr>
                <w:rFonts w:ascii="Arial" w:hAnsi="Arial" w:cs="Arial"/>
                <w:b/>
              </w:rPr>
            </w:pPr>
            <w:r w:rsidRPr="00452962">
              <w:rPr>
                <w:rFonts w:ascii="Arial" w:hAnsi="Arial" w:cs="Arial"/>
                <w:b/>
                <w:spacing w:val="8"/>
                <w:sz w:val="22"/>
                <w:szCs w:val="22"/>
              </w:rPr>
              <w:t xml:space="preserve">.  </w:t>
            </w:r>
          </w:p>
          <w:p w:rsidR="000E6043" w:rsidRPr="00452962" w:rsidRDefault="000E6043" w:rsidP="002E5BEC">
            <w:pPr>
              <w:widowControl w:val="0"/>
              <w:jc w:val="center"/>
              <w:rPr>
                <w:rFonts w:ascii="Arial" w:hAnsi="Arial" w:cs="Arial"/>
                <w:b/>
              </w:rPr>
            </w:pPr>
          </w:p>
          <w:p w:rsidR="000E6043" w:rsidRPr="00452962" w:rsidRDefault="000E6043" w:rsidP="002E5BEC">
            <w:pPr>
              <w:overflowPunct w:val="0"/>
              <w:autoSpaceDE w:val="0"/>
              <w:autoSpaceDN w:val="0"/>
              <w:adjustRightInd w:val="0"/>
              <w:rPr>
                <w:rFonts w:ascii="Arial" w:hAnsi="Arial" w:cs="Arial"/>
                <w:b/>
              </w:rPr>
            </w:pPr>
          </w:p>
        </w:tc>
      </w:tr>
    </w:tbl>
    <w:p w:rsidR="002A58C8" w:rsidRDefault="002A58C8" w:rsidP="002A58C8">
      <w:pPr>
        <w:pStyle w:val="Sinespaciado"/>
        <w:jc w:val="both"/>
        <w:rPr>
          <w:rFonts w:ascii="Arial" w:hAnsi="Arial" w:cs="Arial"/>
        </w:rPr>
      </w:pPr>
    </w:p>
    <w:p w:rsidR="002A58C8" w:rsidRDefault="002A58C8" w:rsidP="002A58C8">
      <w:pPr>
        <w:pStyle w:val="Sinespaciado"/>
        <w:jc w:val="both"/>
        <w:rPr>
          <w:rFonts w:ascii="Arial" w:hAnsi="Arial" w:cs="Arial"/>
        </w:rPr>
      </w:pPr>
    </w:p>
    <w:p w:rsidR="002A58C8" w:rsidRDefault="002A58C8" w:rsidP="002A58C8">
      <w:pPr>
        <w:pStyle w:val="Sinespaciado"/>
        <w:jc w:val="both"/>
        <w:rPr>
          <w:rFonts w:ascii="Arial" w:hAnsi="Arial" w:cs="Arial"/>
        </w:rPr>
      </w:pPr>
    </w:p>
    <w:p w:rsidR="006D4A16" w:rsidRDefault="006D4A16" w:rsidP="002A58C8">
      <w:pPr>
        <w:pStyle w:val="Sinespaciado"/>
        <w:jc w:val="both"/>
        <w:rPr>
          <w:rFonts w:ascii="Arial" w:hAnsi="Arial" w:cs="Arial"/>
        </w:rPr>
      </w:pPr>
    </w:p>
    <w:p w:rsidR="006D4A16" w:rsidRDefault="006D4A16" w:rsidP="002A58C8">
      <w:pPr>
        <w:pStyle w:val="Sinespaciado"/>
        <w:jc w:val="both"/>
        <w:rPr>
          <w:rFonts w:ascii="Arial" w:hAnsi="Arial" w:cs="Arial"/>
        </w:rPr>
      </w:pPr>
    </w:p>
    <w:p w:rsidR="006D4A16" w:rsidRDefault="006D4A16" w:rsidP="002A58C8">
      <w:pPr>
        <w:pStyle w:val="Sinespaciado"/>
        <w:jc w:val="both"/>
        <w:rPr>
          <w:rFonts w:ascii="Arial" w:hAnsi="Arial" w:cs="Arial"/>
        </w:rPr>
      </w:pPr>
    </w:p>
    <w:p w:rsidR="006D4A16" w:rsidRDefault="006D4A16" w:rsidP="002A58C8">
      <w:pPr>
        <w:pStyle w:val="Sinespaciado"/>
        <w:jc w:val="both"/>
        <w:rPr>
          <w:rFonts w:ascii="Arial" w:hAnsi="Arial" w:cs="Arial"/>
        </w:rPr>
      </w:pPr>
    </w:p>
    <w:p w:rsidR="006D4A16" w:rsidRDefault="006D4A16" w:rsidP="002A58C8">
      <w:pPr>
        <w:pStyle w:val="Sinespaciado"/>
        <w:jc w:val="both"/>
        <w:rPr>
          <w:rFonts w:ascii="Arial" w:hAnsi="Arial" w:cs="Arial"/>
        </w:rPr>
      </w:pPr>
    </w:p>
    <w:p w:rsidR="00987E5C" w:rsidRDefault="00987E5C" w:rsidP="002A58C8">
      <w:pPr>
        <w:pStyle w:val="Sinespaciado"/>
        <w:jc w:val="both"/>
        <w:rPr>
          <w:rFonts w:ascii="Arial" w:hAnsi="Arial" w:cs="Arial"/>
        </w:rPr>
      </w:pPr>
    </w:p>
    <w:p w:rsidR="00987E5C" w:rsidRDefault="00987E5C" w:rsidP="002A58C8">
      <w:pPr>
        <w:pStyle w:val="Sinespaciado"/>
        <w:jc w:val="both"/>
        <w:rPr>
          <w:rFonts w:ascii="Arial" w:hAnsi="Arial" w:cs="Arial"/>
        </w:rPr>
      </w:pPr>
    </w:p>
    <w:p w:rsidR="006D4A16" w:rsidRDefault="006D4A16" w:rsidP="002A58C8">
      <w:pPr>
        <w:pStyle w:val="Sinespaciado"/>
        <w:jc w:val="both"/>
        <w:rPr>
          <w:rFonts w:ascii="Arial" w:hAnsi="Arial" w:cs="Arial"/>
        </w:rPr>
      </w:pPr>
    </w:p>
    <w:p w:rsidR="006D4A16" w:rsidRDefault="006D4A16" w:rsidP="002A58C8">
      <w:pPr>
        <w:pStyle w:val="Sinespaciado"/>
        <w:jc w:val="both"/>
        <w:rPr>
          <w:rFonts w:ascii="Arial" w:hAnsi="Arial" w:cs="Arial"/>
        </w:rPr>
      </w:pPr>
    </w:p>
    <w:p w:rsidR="006D4A16" w:rsidRDefault="006D4A16" w:rsidP="002A58C8">
      <w:pPr>
        <w:pStyle w:val="Sinespaciado"/>
        <w:jc w:val="both"/>
        <w:rPr>
          <w:rFonts w:ascii="Arial" w:hAnsi="Arial" w:cs="Arial"/>
        </w:rPr>
      </w:pPr>
    </w:p>
    <w:p w:rsidR="006D4A16" w:rsidRDefault="006D4A16" w:rsidP="002A58C8">
      <w:pPr>
        <w:pStyle w:val="Sinespaciado"/>
        <w:jc w:val="both"/>
        <w:rPr>
          <w:rFonts w:ascii="Arial" w:hAnsi="Arial" w:cs="Arial"/>
        </w:rPr>
      </w:pPr>
    </w:p>
    <w:p w:rsidR="006D4A16" w:rsidRDefault="006D4A16" w:rsidP="002A58C8">
      <w:pPr>
        <w:pStyle w:val="Sinespaciado"/>
        <w:jc w:val="both"/>
        <w:rPr>
          <w:rFonts w:ascii="Arial" w:hAnsi="Arial" w:cs="Arial"/>
        </w:rPr>
      </w:pPr>
    </w:p>
    <w:p w:rsidR="002A58C8" w:rsidRDefault="002A58C8" w:rsidP="002A58C8">
      <w:pPr>
        <w:pStyle w:val="Sinespaciado"/>
        <w:jc w:val="both"/>
        <w:rPr>
          <w:rFonts w:ascii="Arial" w:hAnsi="Arial" w:cs="Arial"/>
          <w:b/>
          <w:sz w:val="20"/>
          <w:szCs w:val="20"/>
          <w:lang w:val="es-ES_tradnl" w:eastAsia="zh-CN"/>
        </w:rPr>
      </w:pPr>
      <w:r>
        <w:rPr>
          <w:rFonts w:ascii="Arial" w:hAnsi="Arial" w:cs="Arial"/>
        </w:rPr>
        <w:t>Razón social, nombre y firma</w:t>
      </w:r>
      <w:r w:rsidRPr="00C04FC9">
        <w:rPr>
          <w:rFonts w:ascii="Arial" w:hAnsi="Arial" w:cs="Arial"/>
        </w:rPr>
        <w:t xml:space="preserve"> de los representantes de las empresas que asistieron al presente acto:</w:t>
      </w:r>
    </w:p>
    <w:p w:rsidR="002A58C8" w:rsidRDefault="002A58C8" w:rsidP="002A58C8">
      <w:pPr>
        <w:pStyle w:val="Sinespaciado"/>
        <w:jc w:val="both"/>
        <w:rPr>
          <w:rFonts w:ascii="Arial" w:hAnsi="Arial" w:cs="Arial"/>
          <w:b/>
          <w:sz w:val="20"/>
          <w:szCs w:val="20"/>
          <w:lang w:val="es-ES_tradnl" w:eastAsia="zh-CN"/>
        </w:rPr>
      </w:pPr>
    </w:p>
    <w:p w:rsidR="002E6C76" w:rsidRDefault="002E6C76" w:rsidP="002A58C8">
      <w:pPr>
        <w:pStyle w:val="Sinespaciado"/>
        <w:jc w:val="both"/>
        <w:rPr>
          <w:rFonts w:ascii="Arial" w:hAnsi="Arial" w:cs="Arial"/>
          <w:b/>
          <w:sz w:val="20"/>
          <w:szCs w:val="20"/>
          <w:lang w:val="es-ES_tradnl" w:eastAsia="zh-CN"/>
        </w:rPr>
      </w:pPr>
    </w:p>
    <w:p w:rsidR="006D4A16" w:rsidRDefault="006D4A16" w:rsidP="002A58C8">
      <w:pPr>
        <w:pStyle w:val="Sinespaciado"/>
        <w:jc w:val="both"/>
        <w:rPr>
          <w:rFonts w:ascii="Arial" w:hAnsi="Arial" w:cs="Arial"/>
          <w:b/>
          <w:sz w:val="20"/>
          <w:szCs w:val="20"/>
          <w:lang w:val="es-ES_tradnl" w:eastAsia="zh-CN"/>
        </w:rPr>
      </w:pPr>
    </w:p>
    <w:p w:rsidR="002E6C76" w:rsidRDefault="002E6C76" w:rsidP="002A58C8">
      <w:pPr>
        <w:pStyle w:val="Sinespaciado"/>
        <w:jc w:val="both"/>
        <w:rPr>
          <w:rFonts w:ascii="Arial" w:hAnsi="Arial" w:cs="Arial"/>
          <w:b/>
          <w:sz w:val="20"/>
          <w:szCs w:val="20"/>
          <w:lang w:val="es-ES_tradnl" w:eastAsia="zh-CN"/>
        </w:rPr>
      </w:pPr>
    </w:p>
    <w:p w:rsidR="001268FA" w:rsidRDefault="001268FA" w:rsidP="001268FA">
      <w:pPr>
        <w:pStyle w:val="Sinespaciado"/>
        <w:jc w:val="center"/>
        <w:rPr>
          <w:rFonts w:ascii="Arial" w:hAnsi="Arial" w:cs="Arial"/>
          <w:b/>
          <w:sz w:val="24"/>
          <w:szCs w:val="24"/>
          <w:lang w:val="es-ES_tradnl" w:eastAsia="zh-CN"/>
        </w:rPr>
      </w:pPr>
    </w:p>
    <w:p w:rsidR="001268FA" w:rsidRPr="00F01662" w:rsidRDefault="001268FA" w:rsidP="001268FA">
      <w:pPr>
        <w:pStyle w:val="Sinespaciado"/>
        <w:jc w:val="center"/>
        <w:rPr>
          <w:rFonts w:ascii="Arial" w:hAnsi="Arial" w:cs="Arial"/>
          <w:b/>
          <w:sz w:val="24"/>
          <w:szCs w:val="24"/>
          <w:lang w:val="es-ES_tradnl" w:eastAsia="zh-CN"/>
        </w:rPr>
      </w:pPr>
    </w:p>
    <w:p w:rsidR="001268FA" w:rsidRPr="00F01662" w:rsidRDefault="008F441D" w:rsidP="001268FA">
      <w:pPr>
        <w:rPr>
          <w:rFonts w:ascii="Arial" w:hAnsi="Arial" w:cs="Arial"/>
          <w:b/>
        </w:rPr>
      </w:pPr>
      <w:r>
        <w:rPr>
          <w:rFonts w:ascii="Arial" w:hAnsi="Arial" w:cs="Arial"/>
          <w:b/>
        </w:rPr>
        <w:fldChar w:fldCharType="begin"/>
      </w:r>
      <w:r w:rsidR="001268FA">
        <w:rPr>
          <w:rFonts w:ascii="Arial" w:hAnsi="Arial" w:cs="Arial"/>
          <w:b/>
        </w:rPr>
        <w:instrText xml:space="preserve"> MERGEFIELD NOMBRE1 </w:instrText>
      </w:r>
      <w:r>
        <w:rPr>
          <w:rFonts w:ascii="Arial" w:hAnsi="Arial" w:cs="Arial"/>
          <w:b/>
        </w:rPr>
        <w:fldChar w:fldCharType="separate"/>
      </w:r>
      <w:r w:rsidR="00FA35A3" w:rsidRPr="00AE2711">
        <w:rPr>
          <w:rFonts w:ascii="Arial" w:hAnsi="Arial" w:cs="Arial"/>
          <w:b/>
          <w:noProof/>
        </w:rPr>
        <w:t>C. AURELIANO GUSTAVO TORRES PEÑALOZA</w:t>
      </w:r>
      <w:r>
        <w:rPr>
          <w:rFonts w:ascii="Arial" w:hAnsi="Arial" w:cs="Arial"/>
          <w:b/>
        </w:rPr>
        <w:fldChar w:fldCharType="end"/>
      </w:r>
      <w:r w:rsidR="001268FA" w:rsidRPr="00F01662">
        <w:rPr>
          <w:rFonts w:ascii="Arial" w:hAnsi="Arial" w:cs="Arial"/>
          <w:b/>
        </w:rPr>
        <w:t xml:space="preserve"> </w:t>
      </w:r>
    </w:p>
    <w:p w:rsidR="001268FA" w:rsidRPr="00F01662" w:rsidRDefault="001268FA" w:rsidP="001268FA">
      <w:pPr>
        <w:rPr>
          <w:rFonts w:ascii="Arial" w:hAnsi="Arial" w:cs="Arial"/>
          <w:b/>
        </w:rPr>
      </w:pPr>
      <w:r w:rsidRPr="00F01662">
        <w:rPr>
          <w:rFonts w:ascii="Arial" w:hAnsi="Arial" w:cs="Arial"/>
          <w:b/>
        </w:rPr>
        <w:t xml:space="preserve">REPRESENTANTE DE LA EMPRESA </w:t>
      </w:r>
    </w:p>
    <w:p w:rsidR="001268FA" w:rsidRPr="00F01662" w:rsidRDefault="008F441D" w:rsidP="001268FA">
      <w:r>
        <w:rPr>
          <w:rFonts w:ascii="Arial" w:eastAsia="Batang" w:hAnsi="Arial" w:cs="Arial"/>
          <w:b/>
          <w:color w:val="000000"/>
          <w:bdr w:val="none" w:sz="0" w:space="0" w:color="auto" w:frame="1"/>
        </w:rPr>
        <w:fldChar w:fldCharType="begin"/>
      </w:r>
      <w:r w:rsidR="001268FA">
        <w:rPr>
          <w:rFonts w:ascii="Arial" w:eastAsia="Batang" w:hAnsi="Arial" w:cs="Arial"/>
          <w:b/>
          <w:color w:val="000000"/>
          <w:bdr w:val="none" w:sz="0" w:space="0" w:color="auto" w:frame="1"/>
        </w:rPr>
        <w:instrText xml:space="preserve"> MERGEFIELD EMPRESA1 </w:instrText>
      </w:r>
      <w:r>
        <w:rPr>
          <w:rFonts w:ascii="Arial" w:eastAsia="Batang" w:hAnsi="Arial" w:cs="Arial"/>
          <w:b/>
          <w:color w:val="000000"/>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Pr>
          <w:rFonts w:ascii="Arial" w:eastAsia="Batang" w:hAnsi="Arial" w:cs="Arial"/>
          <w:b/>
          <w:color w:val="000000"/>
          <w:bdr w:val="none" w:sz="0" w:space="0" w:color="auto" w:frame="1"/>
        </w:rPr>
        <w:fldChar w:fldCharType="end"/>
      </w:r>
    </w:p>
    <w:p w:rsidR="001268FA" w:rsidRDefault="001268FA" w:rsidP="001268FA"/>
    <w:p w:rsidR="001268FA" w:rsidRDefault="001268FA" w:rsidP="001268FA"/>
    <w:p w:rsidR="001268FA" w:rsidRDefault="001268FA" w:rsidP="001268FA"/>
    <w:p w:rsidR="001268FA" w:rsidRDefault="001268FA" w:rsidP="001268FA"/>
    <w:p w:rsidR="001268FA" w:rsidRDefault="001268FA" w:rsidP="001268FA"/>
    <w:p w:rsidR="001268FA" w:rsidRDefault="001268FA" w:rsidP="001268FA"/>
    <w:p w:rsidR="001268FA" w:rsidRDefault="001268FA" w:rsidP="001268FA"/>
    <w:p w:rsidR="001268FA" w:rsidRPr="00701431" w:rsidRDefault="008F441D" w:rsidP="001268FA">
      <w:pPr>
        <w:widowControl w:val="0"/>
        <w:snapToGrid w:val="0"/>
        <w:rPr>
          <w:rFonts w:ascii="Arial" w:hAnsi="Arial" w:cs="Arial"/>
          <w:b/>
          <w:bCs/>
          <w:lang w:eastAsia="ar-SA"/>
        </w:rPr>
      </w:pPr>
      <w:r>
        <w:rPr>
          <w:rFonts w:ascii="Arial" w:hAnsi="Arial" w:cs="Arial"/>
          <w:b/>
        </w:rPr>
        <w:fldChar w:fldCharType="begin"/>
      </w:r>
      <w:r w:rsidR="001268FA">
        <w:rPr>
          <w:rFonts w:ascii="Arial" w:hAnsi="Arial" w:cs="Arial"/>
          <w:b/>
        </w:rPr>
        <w:instrText xml:space="preserve"> MERGEFIELD NOMBRE2 </w:instrText>
      </w:r>
      <w:r>
        <w:rPr>
          <w:rFonts w:ascii="Arial" w:hAnsi="Arial" w:cs="Arial"/>
          <w:b/>
        </w:rPr>
        <w:fldChar w:fldCharType="separate"/>
      </w:r>
      <w:r w:rsidR="00FA35A3" w:rsidRPr="00AE2711">
        <w:rPr>
          <w:rFonts w:ascii="Arial" w:hAnsi="Arial" w:cs="Arial"/>
          <w:b/>
          <w:noProof/>
        </w:rPr>
        <w:t>C. PEDRO BARRANCO FIESCO</w:t>
      </w:r>
      <w:r>
        <w:rPr>
          <w:rFonts w:ascii="Arial" w:hAnsi="Arial" w:cs="Arial"/>
          <w:b/>
        </w:rPr>
        <w:fldChar w:fldCharType="end"/>
      </w:r>
    </w:p>
    <w:p w:rsidR="001268FA" w:rsidRPr="00701431" w:rsidRDefault="001268FA" w:rsidP="001268FA">
      <w:pPr>
        <w:rPr>
          <w:rFonts w:ascii="Arial" w:hAnsi="Arial" w:cs="Arial"/>
          <w:b/>
        </w:rPr>
      </w:pPr>
      <w:r w:rsidRPr="00701431">
        <w:rPr>
          <w:rFonts w:ascii="Arial" w:hAnsi="Arial" w:cs="Arial"/>
          <w:b/>
        </w:rPr>
        <w:t xml:space="preserve">REPRESENTANTE DE LA EMPRESA </w:t>
      </w:r>
    </w:p>
    <w:p w:rsidR="001268FA" w:rsidRPr="00701431" w:rsidRDefault="008F441D" w:rsidP="001268FA">
      <w:pPr>
        <w:rPr>
          <w:rFonts w:ascii="Arial" w:hAnsi="Arial" w:cs="Arial"/>
          <w:b/>
        </w:rPr>
      </w:pPr>
      <w:r>
        <w:rPr>
          <w:rFonts w:ascii="Arial" w:hAnsi="Arial" w:cs="Arial"/>
          <w:b/>
          <w:bCs/>
          <w:color w:val="222222"/>
        </w:rPr>
        <w:fldChar w:fldCharType="begin"/>
      </w:r>
      <w:r w:rsidR="001268FA">
        <w:rPr>
          <w:rFonts w:ascii="Arial" w:hAnsi="Arial" w:cs="Arial"/>
          <w:b/>
          <w:bCs/>
          <w:color w:val="222222"/>
        </w:rPr>
        <w:instrText xml:space="preserve"> MERGEFIELD EMPRESA2 </w:instrText>
      </w:r>
      <w:r>
        <w:rPr>
          <w:rFonts w:ascii="Arial" w:hAnsi="Arial" w:cs="Arial"/>
          <w:b/>
          <w:bCs/>
          <w:color w:val="222222"/>
        </w:rPr>
        <w:fldChar w:fldCharType="separate"/>
      </w:r>
      <w:r w:rsidR="00FA35A3" w:rsidRPr="00AE2711">
        <w:rPr>
          <w:rFonts w:ascii="Arial" w:hAnsi="Arial" w:cs="Arial"/>
          <w:b/>
          <w:bCs/>
          <w:noProof/>
          <w:color w:val="222222"/>
        </w:rPr>
        <w:t>APLICACIONES MEDICAS INTEGRALES, S.A. DE C.V.</w:t>
      </w:r>
      <w:r>
        <w:rPr>
          <w:rFonts w:ascii="Arial" w:hAnsi="Arial" w:cs="Arial"/>
          <w:b/>
          <w:bCs/>
          <w:color w:val="222222"/>
        </w:rPr>
        <w:fldChar w:fldCharType="end"/>
      </w:r>
    </w:p>
    <w:p w:rsidR="001268FA" w:rsidRPr="00701431" w:rsidRDefault="001268FA" w:rsidP="001268FA"/>
    <w:p w:rsidR="001268FA" w:rsidRDefault="001268FA" w:rsidP="001268FA"/>
    <w:p w:rsidR="001268FA" w:rsidRDefault="001268FA" w:rsidP="001268FA"/>
    <w:p w:rsidR="001268FA" w:rsidRDefault="001268FA" w:rsidP="001268FA"/>
    <w:p w:rsidR="001268FA" w:rsidRDefault="001268FA" w:rsidP="001268FA"/>
    <w:p w:rsidR="001268FA" w:rsidRDefault="001268FA" w:rsidP="001268FA"/>
    <w:p w:rsidR="001268FA" w:rsidRDefault="001268FA" w:rsidP="001268FA"/>
    <w:p w:rsidR="001268FA" w:rsidRPr="00701431" w:rsidRDefault="008F441D" w:rsidP="001268FA">
      <w:pPr>
        <w:jc w:val="both"/>
        <w:rPr>
          <w:rFonts w:ascii="Arial" w:hAnsi="Arial" w:cs="Arial"/>
          <w:b/>
          <w:spacing w:val="8"/>
        </w:rPr>
      </w:pPr>
      <w:r>
        <w:rPr>
          <w:rFonts w:ascii="Arial" w:hAnsi="Arial" w:cs="Arial"/>
          <w:b/>
        </w:rPr>
        <w:fldChar w:fldCharType="begin"/>
      </w:r>
      <w:r w:rsidR="001268FA">
        <w:rPr>
          <w:rFonts w:ascii="Arial" w:hAnsi="Arial" w:cs="Arial"/>
          <w:b/>
        </w:rPr>
        <w:instrText xml:space="preserve"> MERGEFIELD NOMBRE3 </w:instrText>
      </w:r>
      <w:r>
        <w:rPr>
          <w:rFonts w:ascii="Arial" w:hAnsi="Arial" w:cs="Arial"/>
          <w:b/>
        </w:rPr>
        <w:fldChar w:fldCharType="separate"/>
      </w:r>
      <w:r w:rsidR="00FA35A3" w:rsidRPr="00AE2711">
        <w:rPr>
          <w:rFonts w:ascii="Arial" w:hAnsi="Arial" w:cs="Arial"/>
          <w:b/>
          <w:noProof/>
        </w:rPr>
        <w:t>C. FERNANDO SUÁREZ GARCÍA</w:t>
      </w:r>
      <w:r>
        <w:rPr>
          <w:rFonts w:ascii="Arial" w:hAnsi="Arial" w:cs="Arial"/>
          <w:b/>
        </w:rPr>
        <w:fldChar w:fldCharType="end"/>
      </w:r>
    </w:p>
    <w:p w:rsidR="001268FA" w:rsidRPr="00701431" w:rsidRDefault="001268FA" w:rsidP="001268FA">
      <w:pPr>
        <w:jc w:val="both"/>
        <w:rPr>
          <w:rFonts w:ascii="Arial" w:hAnsi="Arial" w:cs="Arial"/>
          <w:b/>
        </w:rPr>
      </w:pPr>
      <w:r w:rsidRPr="00701431">
        <w:rPr>
          <w:rFonts w:ascii="Arial" w:hAnsi="Arial" w:cs="Arial"/>
          <w:b/>
        </w:rPr>
        <w:t>REPRESENTANTE DE LA EMPRESA</w:t>
      </w:r>
    </w:p>
    <w:p w:rsidR="001268FA" w:rsidRPr="00701431" w:rsidRDefault="008F441D" w:rsidP="001268FA">
      <w:pPr>
        <w:jc w:val="both"/>
        <w:rPr>
          <w:rFonts w:ascii="Arial" w:hAnsi="Arial" w:cs="Arial"/>
          <w:b/>
        </w:rPr>
      </w:pPr>
      <w:r>
        <w:rPr>
          <w:rFonts w:ascii="Arial" w:hAnsi="Arial" w:cs="Arial"/>
          <w:b/>
        </w:rPr>
        <w:fldChar w:fldCharType="begin"/>
      </w:r>
      <w:r w:rsidR="001268FA">
        <w:rPr>
          <w:rFonts w:ascii="Arial" w:hAnsi="Arial" w:cs="Arial"/>
          <w:b/>
        </w:rPr>
        <w:instrText xml:space="preserve"> MERGEFIELD EMPRESA3 </w:instrText>
      </w:r>
      <w:r>
        <w:rPr>
          <w:rFonts w:ascii="Arial" w:hAnsi="Arial" w:cs="Arial"/>
          <w:b/>
        </w:rPr>
        <w:fldChar w:fldCharType="separate"/>
      </w:r>
      <w:r w:rsidR="00FA35A3" w:rsidRPr="00AE2711">
        <w:rPr>
          <w:rFonts w:ascii="Arial" w:hAnsi="Arial" w:cs="Arial"/>
          <w:b/>
          <w:noProof/>
        </w:rPr>
        <w:t>NEO 4 HEALTH DE MEXICO, S.A. DE C.V.</w:t>
      </w:r>
      <w:r>
        <w:rPr>
          <w:rFonts w:ascii="Arial" w:hAnsi="Arial" w:cs="Arial"/>
          <w:b/>
        </w:rPr>
        <w:fldChar w:fldCharType="end"/>
      </w:r>
    </w:p>
    <w:p w:rsidR="001268FA" w:rsidRDefault="001268FA" w:rsidP="001268FA"/>
    <w:p w:rsidR="006D4A16" w:rsidRDefault="006D4A16" w:rsidP="006D4A16"/>
    <w:p w:rsidR="006D4A16" w:rsidRDefault="006D4A16" w:rsidP="006D4A16"/>
    <w:p w:rsidR="007C03A5" w:rsidRDefault="007C03A5"/>
    <w:p w:rsidR="007C03A5" w:rsidRDefault="007C03A5"/>
    <w:p w:rsidR="007C03A5" w:rsidRDefault="007C03A5"/>
    <w:p w:rsidR="007C03A5" w:rsidRDefault="007C03A5"/>
    <w:p w:rsidR="007C03A5" w:rsidRDefault="007C03A5"/>
    <w:p w:rsidR="007C03A5" w:rsidRDefault="007C03A5"/>
    <w:p w:rsidR="007C03A5" w:rsidRDefault="007C03A5"/>
    <w:p w:rsidR="007C03A5" w:rsidRDefault="007C03A5"/>
    <w:p w:rsidR="000A1354" w:rsidRDefault="000A1354" w:rsidP="007C03A5">
      <w:pPr>
        <w:pStyle w:val="Encabezado"/>
        <w:tabs>
          <w:tab w:val="clear" w:pos="4419"/>
          <w:tab w:val="clear" w:pos="8838"/>
          <w:tab w:val="center" w:pos="4320"/>
        </w:tabs>
        <w:ind w:right="-1"/>
        <w:jc w:val="right"/>
        <w:rPr>
          <w:rFonts w:ascii="Arial" w:hAnsi="Arial" w:cs="Arial"/>
          <w:b/>
          <w:sz w:val="18"/>
          <w:szCs w:val="18"/>
        </w:rPr>
      </w:pPr>
    </w:p>
    <w:p w:rsidR="000A1354" w:rsidRDefault="000A1354" w:rsidP="007C03A5">
      <w:pPr>
        <w:pStyle w:val="Encabezado"/>
        <w:tabs>
          <w:tab w:val="clear" w:pos="4419"/>
          <w:tab w:val="clear" w:pos="8838"/>
          <w:tab w:val="center" w:pos="4320"/>
        </w:tabs>
        <w:ind w:right="-1"/>
        <w:jc w:val="right"/>
        <w:rPr>
          <w:rFonts w:ascii="Arial" w:hAnsi="Arial" w:cs="Arial"/>
          <w:b/>
          <w:sz w:val="18"/>
          <w:szCs w:val="18"/>
        </w:rPr>
      </w:pPr>
    </w:p>
    <w:p w:rsidR="007C03A5" w:rsidRPr="00467DE6" w:rsidRDefault="007C03A5" w:rsidP="007C03A5">
      <w:pPr>
        <w:pStyle w:val="Encabezado"/>
        <w:tabs>
          <w:tab w:val="clear" w:pos="4419"/>
          <w:tab w:val="clear" w:pos="8838"/>
          <w:tab w:val="center" w:pos="4320"/>
        </w:tabs>
        <w:ind w:right="-1"/>
        <w:jc w:val="right"/>
        <w:rPr>
          <w:rFonts w:ascii="Arial" w:hAnsi="Arial" w:cs="Arial"/>
          <w:b/>
          <w:sz w:val="18"/>
          <w:szCs w:val="18"/>
        </w:rPr>
      </w:pPr>
      <w:r>
        <w:rPr>
          <w:rFonts w:ascii="Arial" w:hAnsi="Arial" w:cs="Arial"/>
          <w:b/>
          <w:sz w:val="18"/>
          <w:szCs w:val="18"/>
        </w:rPr>
        <w:t>INVITACION A CUANDO MENOS TRES PERSONAS</w:t>
      </w:r>
      <w:r w:rsidRPr="00467DE6">
        <w:rPr>
          <w:rFonts w:ascii="Arial" w:hAnsi="Arial" w:cs="Arial"/>
          <w:b/>
          <w:sz w:val="18"/>
          <w:szCs w:val="18"/>
        </w:rPr>
        <w:t>.</w:t>
      </w:r>
    </w:p>
    <w:p w:rsidR="00232B3F" w:rsidRDefault="007C03A5" w:rsidP="00232B3F">
      <w:pPr>
        <w:pStyle w:val="Encabezado"/>
        <w:tabs>
          <w:tab w:val="clear" w:pos="4419"/>
          <w:tab w:val="clear" w:pos="8838"/>
          <w:tab w:val="center" w:pos="4320"/>
        </w:tabs>
        <w:ind w:right="-1"/>
        <w:jc w:val="right"/>
        <w:rPr>
          <w:rFonts w:ascii="Arial" w:hAnsi="Arial" w:cs="Arial"/>
          <w:b/>
          <w:sz w:val="18"/>
          <w:szCs w:val="18"/>
        </w:rPr>
      </w:pPr>
      <w:r w:rsidRPr="003131DC">
        <w:rPr>
          <w:rFonts w:ascii="Arial" w:hAnsi="Arial" w:cs="Arial"/>
          <w:b/>
          <w:sz w:val="18"/>
          <w:szCs w:val="18"/>
        </w:rPr>
        <w:t xml:space="preserve">CONTRATO PARA </w:t>
      </w:r>
      <w:r w:rsidR="008F441D">
        <w:rPr>
          <w:rFonts w:ascii="Arial" w:hAnsi="Arial" w:cs="Arial"/>
          <w:b/>
          <w:sz w:val="18"/>
          <w:szCs w:val="18"/>
        </w:rPr>
        <w:fldChar w:fldCharType="begin"/>
      </w:r>
      <w:r w:rsidR="00232B3F">
        <w:rPr>
          <w:rFonts w:ascii="Arial" w:hAnsi="Arial" w:cs="Arial"/>
          <w:b/>
          <w:sz w:val="18"/>
          <w:szCs w:val="18"/>
        </w:rPr>
        <w:instrText xml:space="preserve"> MERGEFIELD PROCESO2 </w:instrText>
      </w:r>
      <w:r w:rsidR="008F441D">
        <w:rPr>
          <w:rFonts w:ascii="Arial" w:hAnsi="Arial" w:cs="Arial"/>
          <w:b/>
          <w:sz w:val="18"/>
          <w:szCs w:val="18"/>
        </w:rPr>
        <w:fldChar w:fldCharType="separate"/>
      </w:r>
      <w:r w:rsidR="00FA35A3" w:rsidRPr="00AE2711">
        <w:rPr>
          <w:rFonts w:ascii="Arial" w:hAnsi="Arial" w:cs="Arial"/>
          <w:b/>
          <w:noProof/>
          <w:sz w:val="18"/>
          <w:szCs w:val="18"/>
        </w:rPr>
        <w:t>LA ADQUISICIÓN DE MATERIALES, ACCESORIOS Y SUMINISTROS MEDICOS PARA LA SUBDIRECCION DE ATENCION MEDICA</w:t>
      </w:r>
      <w:r w:rsidR="008F441D">
        <w:rPr>
          <w:rFonts w:ascii="Arial" w:hAnsi="Arial" w:cs="Arial"/>
          <w:b/>
          <w:sz w:val="18"/>
          <w:szCs w:val="18"/>
        </w:rPr>
        <w:fldChar w:fldCharType="end"/>
      </w:r>
      <w:r w:rsidR="00232B3F">
        <w:rPr>
          <w:rFonts w:ascii="Arial" w:hAnsi="Arial" w:cs="Arial"/>
          <w:b/>
          <w:sz w:val="18"/>
          <w:szCs w:val="18"/>
        </w:rPr>
        <w:t xml:space="preserve"> </w:t>
      </w:r>
    </w:p>
    <w:p w:rsidR="007C03A5" w:rsidRPr="00281661" w:rsidRDefault="007C03A5" w:rsidP="00232B3F">
      <w:pPr>
        <w:pStyle w:val="Encabezado"/>
        <w:tabs>
          <w:tab w:val="clear" w:pos="4419"/>
          <w:tab w:val="clear" w:pos="8838"/>
          <w:tab w:val="center" w:pos="4320"/>
        </w:tabs>
        <w:ind w:right="-1"/>
        <w:jc w:val="right"/>
        <w:rPr>
          <w:rFonts w:ascii="Arial" w:hAnsi="Arial" w:cs="Arial"/>
          <w:b/>
          <w:sz w:val="18"/>
          <w:szCs w:val="18"/>
        </w:rPr>
      </w:pPr>
      <w:r w:rsidRPr="00281661">
        <w:rPr>
          <w:rFonts w:ascii="Arial" w:hAnsi="Arial" w:cs="Arial"/>
          <w:b/>
          <w:sz w:val="18"/>
          <w:szCs w:val="18"/>
        </w:rPr>
        <w:t>CONTRATO NO. SSA/SAF/SRM/</w:t>
      </w:r>
      <w:r w:rsidR="008F441D">
        <w:rPr>
          <w:rFonts w:ascii="Arial" w:hAnsi="Arial" w:cs="Arial"/>
          <w:b/>
          <w:sz w:val="18"/>
          <w:szCs w:val="18"/>
        </w:rPr>
        <w:fldChar w:fldCharType="begin"/>
      </w:r>
      <w:r w:rsidR="000514EB">
        <w:rPr>
          <w:rFonts w:ascii="Arial" w:hAnsi="Arial" w:cs="Arial"/>
          <w:b/>
          <w:sz w:val="18"/>
          <w:szCs w:val="18"/>
        </w:rPr>
        <w:instrText xml:space="preserve"> MERGEFIELD PEDIDO </w:instrText>
      </w:r>
      <w:r w:rsidR="008F441D">
        <w:rPr>
          <w:rFonts w:ascii="Arial" w:hAnsi="Arial" w:cs="Arial"/>
          <w:b/>
          <w:sz w:val="18"/>
          <w:szCs w:val="18"/>
        </w:rPr>
        <w:fldChar w:fldCharType="separate"/>
      </w:r>
      <w:r w:rsidR="00FA35A3" w:rsidRPr="00AE2711">
        <w:rPr>
          <w:rFonts w:ascii="Arial" w:hAnsi="Arial" w:cs="Arial"/>
          <w:b/>
          <w:noProof/>
          <w:sz w:val="18"/>
          <w:szCs w:val="18"/>
        </w:rPr>
        <w:t>0690</w:t>
      </w:r>
      <w:r w:rsidR="008F441D">
        <w:rPr>
          <w:rFonts w:ascii="Arial" w:hAnsi="Arial" w:cs="Arial"/>
          <w:b/>
          <w:sz w:val="18"/>
          <w:szCs w:val="18"/>
        </w:rPr>
        <w:fldChar w:fldCharType="end"/>
      </w:r>
      <w:r w:rsidRPr="00281661">
        <w:rPr>
          <w:rFonts w:ascii="Arial" w:hAnsi="Arial" w:cs="Arial"/>
          <w:b/>
          <w:sz w:val="18"/>
          <w:szCs w:val="18"/>
        </w:rPr>
        <w:t>/2017.</w:t>
      </w:r>
    </w:p>
    <w:p w:rsidR="007C03A5" w:rsidRPr="00281661" w:rsidRDefault="007C03A5" w:rsidP="007C03A5">
      <w:pPr>
        <w:pStyle w:val="Encabezado"/>
        <w:tabs>
          <w:tab w:val="clear" w:pos="4419"/>
          <w:tab w:val="clear" w:pos="8838"/>
          <w:tab w:val="center" w:pos="4320"/>
        </w:tabs>
        <w:ind w:right="-1"/>
        <w:jc w:val="right"/>
        <w:rPr>
          <w:rFonts w:ascii="Arial" w:hAnsi="Arial" w:cs="Arial"/>
          <w:b/>
          <w:sz w:val="18"/>
          <w:szCs w:val="18"/>
        </w:rPr>
      </w:pPr>
      <w:r w:rsidRPr="00281661">
        <w:rPr>
          <w:rFonts w:ascii="Arial" w:hAnsi="Arial" w:cs="Arial"/>
          <w:b/>
          <w:sz w:val="18"/>
          <w:szCs w:val="18"/>
        </w:rPr>
        <w:t xml:space="preserve">CHILPANCINGO, GRO., A </w:t>
      </w:r>
      <w:r w:rsidR="00BD61A6">
        <w:rPr>
          <w:rFonts w:ascii="Arial" w:hAnsi="Arial" w:cs="Arial"/>
          <w:b/>
          <w:sz w:val="24"/>
          <w:szCs w:val="22"/>
        </w:rPr>
        <w:fldChar w:fldCharType="begin"/>
      </w:r>
      <w:r w:rsidR="00BD61A6">
        <w:rPr>
          <w:rFonts w:ascii="Arial" w:hAnsi="Arial" w:cs="Arial"/>
          <w:b/>
          <w:sz w:val="24"/>
          <w:szCs w:val="22"/>
        </w:rPr>
        <w:instrText xml:space="preserve"> MERGEFIELD CONTRATO </w:instrText>
      </w:r>
      <w:r w:rsidR="00BD61A6">
        <w:rPr>
          <w:rFonts w:ascii="Arial" w:hAnsi="Arial" w:cs="Arial"/>
          <w:b/>
          <w:sz w:val="24"/>
          <w:szCs w:val="22"/>
        </w:rPr>
        <w:fldChar w:fldCharType="separate"/>
      </w:r>
      <w:r w:rsidR="00FA35A3" w:rsidRPr="00AE2711">
        <w:rPr>
          <w:rFonts w:ascii="Arial" w:hAnsi="Arial" w:cs="Arial"/>
          <w:b/>
          <w:noProof/>
          <w:szCs w:val="22"/>
        </w:rPr>
        <w:t>27 de Octubre del 2017</w:t>
      </w:r>
      <w:r w:rsidR="00BD61A6">
        <w:rPr>
          <w:rFonts w:ascii="Arial" w:hAnsi="Arial" w:cs="Arial"/>
          <w:b/>
          <w:sz w:val="24"/>
          <w:szCs w:val="22"/>
        </w:rPr>
        <w:fldChar w:fldCharType="end"/>
      </w:r>
    </w:p>
    <w:p w:rsidR="000514EB" w:rsidRDefault="000514EB" w:rsidP="00A3143E">
      <w:pPr>
        <w:pStyle w:val="Prrafodelista"/>
        <w:ind w:left="0"/>
        <w:jc w:val="both"/>
        <w:rPr>
          <w:rFonts w:ascii="Arial" w:hAnsi="Arial" w:cs="Arial"/>
          <w:color w:val="000000" w:themeColor="text1"/>
          <w:spacing w:val="6"/>
          <w:sz w:val="24"/>
          <w:szCs w:val="24"/>
        </w:rPr>
      </w:pPr>
    </w:p>
    <w:p w:rsidR="000514EB" w:rsidRDefault="000514EB" w:rsidP="00A3143E">
      <w:pPr>
        <w:pStyle w:val="Prrafodelista"/>
        <w:ind w:left="0"/>
        <w:jc w:val="both"/>
        <w:rPr>
          <w:rFonts w:ascii="Arial" w:hAnsi="Arial" w:cs="Arial"/>
          <w:color w:val="000000" w:themeColor="text1"/>
          <w:spacing w:val="6"/>
          <w:sz w:val="24"/>
          <w:szCs w:val="24"/>
        </w:rPr>
      </w:pPr>
    </w:p>
    <w:p w:rsidR="000514EB" w:rsidRDefault="000514EB" w:rsidP="00A3143E">
      <w:pPr>
        <w:pStyle w:val="Prrafodelista"/>
        <w:ind w:left="0"/>
        <w:jc w:val="both"/>
        <w:rPr>
          <w:rFonts w:ascii="Arial" w:hAnsi="Arial" w:cs="Arial"/>
          <w:color w:val="000000" w:themeColor="text1"/>
          <w:spacing w:val="6"/>
          <w:sz w:val="24"/>
          <w:szCs w:val="24"/>
        </w:rPr>
      </w:pPr>
    </w:p>
    <w:p w:rsidR="007C03A5" w:rsidRPr="00E20997" w:rsidRDefault="007C03A5" w:rsidP="00E20997">
      <w:pPr>
        <w:pStyle w:val="Prrafodelista"/>
        <w:ind w:left="0"/>
        <w:jc w:val="both"/>
        <w:rPr>
          <w:rFonts w:ascii="Arial" w:eastAsia="Batang" w:hAnsi="Arial" w:cs="Arial"/>
          <w:b/>
          <w:color w:val="000000"/>
          <w:sz w:val="32"/>
          <w:szCs w:val="24"/>
          <w:bdr w:val="none" w:sz="0" w:space="0" w:color="auto" w:frame="1"/>
        </w:rPr>
      </w:pPr>
      <w:r w:rsidRPr="00E20997">
        <w:rPr>
          <w:rFonts w:ascii="Arial" w:hAnsi="Arial" w:cs="Arial"/>
          <w:color w:val="000000" w:themeColor="text1"/>
          <w:spacing w:val="6"/>
          <w:sz w:val="24"/>
          <w:szCs w:val="24"/>
        </w:rPr>
        <w:t xml:space="preserve">Contrato Número </w:t>
      </w:r>
      <w:r w:rsidR="009667EF" w:rsidRPr="00E20997">
        <w:rPr>
          <w:rFonts w:ascii="Arial" w:hAnsi="Arial" w:cs="Arial"/>
          <w:bCs/>
          <w:spacing w:val="6"/>
          <w:sz w:val="24"/>
          <w:szCs w:val="24"/>
        </w:rPr>
        <w:t>SSA/SAF/SRM/0114</w:t>
      </w:r>
      <w:r w:rsidRPr="00E20997">
        <w:rPr>
          <w:rFonts w:ascii="Arial" w:hAnsi="Arial" w:cs="Arial"/>
          <w:bCs/>
          <w:spacing w:val="6"/>
          <w:sz w:val="24"/>
          <w:szCs w:val="24"/>
        </w:rPr>
        <w:t xml:space="preserve">/2017, </w:t>
      </w:r>
      <w:r w:rsidR="00606AA4" w:rsidRPr="00E20997">
        <w:rPr>
          <w:rFonts w:ascii="Arial" w:hAnsi="Arial" w:cs="Arial"/>
          <w:bCs/>
          <w:spacing w:val="6"/>
          <w:sz w:val="24"/>
          <w:szCs w:val="24"/>
        </w:rPr>
        <w:t xml:space="preserve">derivado de la </w:t>
      </w:r>
      <w:r w:rsidR="008F441D" w:rsidRPr="00E20997">
        <w:rPr>
          <w:rFonts w:ascii="Arial" w:hAnsi="Arial" w:cs="Arial"/>
          <w:b/>
          <w:sz w:val="24"/>
          <w:szCs w:val="24"/>
        </w:rPr>
        <w:fldChar w:fldCharType="begin"/>
      </w:r>
      <w:r w:rsidR="00337343" w:rsidRPr="00E20997">
        <w:rPr>
          <w:rFonts w:ascii="Arial" w:hAnsi="Arial" w:cs="Arial"/>
          <w:b/>
          <w:sz w:val="24"/>
          <w:szCs w:val="24"/>
        </w:rPr>
        <w:instrText xml:space="preserve"> MERGEFIELD PROCESO1 </w:instrText>
      </w:r>
      <w:r w:rsidR="008F441D" w:rsidRPr="00E20997">
        <w:rPr>
          <w:rFonts w:ascii="Arial" w:hAnsi="Arial" w:cs="Arial"/>
          <w:b/>
          <w:sz w:val="24"/>
          <w:szCs w:val="24"/>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sidRPr="00E20997">
        <w:rPr>
          <w:rFonts w:ascii="Arial" w:hAnsi="Arial" w:cs="Arial"/>
          <w:b/>
          <w:sz w:val="24"/>
          <w:szCs w:val="24"/>
        </w:rPr>
        <w:fldChar w:fldCharType="end"/>
      </w:r>
      <w:r w:rsidRPr="00E20997">
        <w:rPr>
          <w:rFonts w:ascii="Arial" w:hAnsi="Arial" w:cs="Arial"/>
          <w:color w:val="000000" w:themeColor="text1"/>
          <w:spacing w:val="6"/>
          <w:sz w:val="24"/>
          <w:szCs w:val="24"/>
        </w:rPr>
        <w:t xml:space="preserve">, que celebran por una parte </w:t>
      </w:r>
      <w:r w:rsidRPr="00E20997">
        <w:rPr>
          <w:rFonts w:ascii="Arial" w:hAnsi="Arial" w:cs="Arial"/>
          <w:bCs/>
          <w:color w:val="000000" w:themeColor="text1"/>
          <w:spacing w:val="6"/>
          <w:sz w:val="24"/>
          <w:szCs w:val="24"/>
        </w:rPr>
        <w:t>LA SECRETARIA DE SALUD DEL ESTADO DE GUERRERO Y/O SERVICIOS ESTATALES DE SALUD</w:t>
      </w:r>
      <w:r w:rsidRPr="00E20997">
        <w:rPr>
          <w:rFonts w:ascii="Arial" w:hAnsi="Arial" w:cs="Arial"/>
          <w:b/>
          <w:bCs/>
          <w:color w:val="000000" w:themeColor="text1"/>
          <w:spacing w:val="6"/>
          <w:sz w:val="24"/>
          <w:szCs w:val="24"/>
        </w:rPr>
        <w:t xml:space="preserve">, </w:t>
      </w:r>
      <w:r w:rsidRPr="00E20997">
        <w:rPr>
          <w:rFonts w:ascii="Arial" w:hAnsi="Arial" w:cs="Arial"/>
          <w:color w:val="000000" w:themeColor="text1"/>
          <w:spacing w:val="6"/>
          <w:sz w:val="24"/>
          <w:szCs w:val="24"/>
        </w:rPr>
        <w:t xml:space="preserve">a quien se le denominará </w:t>
      </w:r>
      <w:r w:rsidRPr="00E20997">
        <w:rPr>
          <w:rFonts w:ascii="Arial" w:hAnsi="Arial" w:cs="Arial"/>
          <w:b/>
          <w:bCs/>
          <w:color w:val="000000" w:themeColor="text1"/>
          <w:spacing w:val="6"/>
          <w:sz w:val="24"/>
          <w:szCs w:val="24"/>
        </w:rPr>
        <w:t xml:space="preserve">"LA SECRETARIA" </w:t>
      </w:r>
      <w:r w:rsidRPr="00E20997">
        <w:rPr>
          <w:rFonts w:ascii="Arial" w:hAnsi="Arial" w:cs="Arial"/>
          <w:color w:val="000000" w:themeColor="text1"/>
          <w:spacing w:val="6"/>
          <w:sz w:val="24"/>
          <w:szCs w:val="24"/>
        </w:rPr>
        <w:t xml:space="preserve">representado en este acto por </w:t>
      </w:r>
      <w:r w:rsidRPr="00E20997">
        <w:rPr>
          <w:rFonts w:ascii="Arial" w:hAnsi="Arial" w:cs="Arial"/>
          <w:b/>
          <w:bCs/>
          <w:color w:val="000000" w:themeColor="text1"/>
          <w:spacing w:val="6"/>
          <w:sz w:val="24"/>
          <w:szCs w:val="24"/>
        </w:rPr>
        <w:t xml:space="preserve">el </w:t>
      </w:r>
      <w:r w:rsidR="008F441D" w:rsidRPr="00E20997">
        <w:rPr>
          <w:rFonts w:ascii="Arial" w:hAnsi="Arial" w:cs="Arial"/>
          <w:b/>
          <w:bCs/>
          <w:color w:val="000000" w:themeColor="text1"/>
          <w:spacing w:val="6"/>
          <w:sz w:val="24"/>
          <w:szCs w:val="24"/>
        </w:rPr>
        <w:fldChar w:fldCharType="begin"/>
      </w:r>
      <w:r w:rsidR="00E20997" w:rsidRPr="00E20997">
        <w:rPr>
          <w:rFonts w:ascii="Arial" w:hAnsi="Arial" w:cs="Arial"/>
          <w:b/>
          <w:bCs/>
          <w:color w:val="000000" w:themeColor="text1"/>
          <w:spacing w:val="6"/>
          <w:sz w:val="24"/>
          <w:szCs w:val="24"/>
        </w:rPr>
        <w:instrText xml:space="preserve"> MERGEFIELD FIRMA_AREA1 </w:instrText>
      </w:r>
      <w:r w:rsidR="008F441D" w:rsidRPr="00E20997">
        <w:rPr>
          <w:rFonts w:ascii="Arial" w:hAnsi="Arial" w:cs="Arial"/>
          <w:b/>
          <w:bCs/>
          <w:color w:val="000000" w:themeColor="text1"/>
          <w:spacing w:val="6"/>
          <w:sz w:val="24"/>
          <w:szCs w:val="24"/>
        </w:rPr>
        <w:fldChar w:fldCharType="separate"/>
      </w:r>
      <w:r w:rsidR="00FA35A3" w:rsidRPr="00AE2711">
        <w:rPr>
          <w:rFonts w:ascii="Arial" w:hAnsi="Arial" w:cs="Arial"/>
          <w:b/>
          <w:bCs/>
          <w:noProof/>
          <w:color w:val="000000" w:themeColor="text1"/>
          <w:spacing w:val="6"/>
        </w:rPr>
        <w:t>LIC. JUAN MANUEL SANTAMARIA RAMIREZ</w:t>
      </w:r>
      <w:r w:rsidR="008F441D" w:rsidRPr="00E20997">
        <w:rPr>
          <w:rFonts w:ascii="Arial" w:hAnsi="Arial" w:cs="Arial"/>
          <w:b/>
          <w:bCs/>
          <w:color w:val="000000" w:themeColor="text1"/>
          <w:spacing w:val="6"/>
          <w:sz w:val="24"/>
          <w:szCs w:val="24"/>
        </w:rPr>
        <w:fldChar w:fldCharType="end"/>
      </w:r>
      <w:r w:rsidRPr="00E20997">
        <w:rPr>
          <w:rFonts w:ascii="Arial" w:hAnsi="Arial" w:cs="Arial"/>
          <w:b/>
          <w:bCs/>
          <w:color w:val="000000" w:themeColor="text1"/>
          <w:spacing w:val="6"/>
          <w:sz w:val="24"/>
          <w:szCs w:val="24"/>
        </w:rPr>
        <w:t xml:space="preserve">, </w:t>
      </w:r>
      <w:r w:rsidR="008F441D" w:rsidRPr="00E20997">
        <w:rPr>
          <w:rFonts w:ascii="Arial" w:hAnsi="Arial" w:cs="Arial"/>
          <w:b/>
          <w:bCs/>
          <w:color w:val="000000" w:themeColor="text1"/>
          <w:spacing w:val="6"/>
          <w:sz w:val="24"/>
          <w:szCs w:val="24"/>
        </w:rPr>
        <w:fldChar w:fldCharType="begin"/>
      </w:r>
      <w:r w:rsidR="00E20997" w:rsidRPr="00E20997">
        <w:rPr>
          <w:rFonts w:ascii="Arial" w:hAnsi="Arial" w:cs="Arial"/>
          <w:b/>
          <w:bCs/>
          <w:color w:val="000000" w:themeColor="text1"/>
          <w:spacing w:val="6"/>
          <w:sz w:val="24"/>
          <w:szCs w:val="24"/>
        </w:rPr>
        <w:instrText xml:space="preserve"> MERGEFIELD CARGO1 </w:instrText>
      </w:r>
      <w:r w:rsidR="008F441D" w:rsidRPr="00E20997">
        <w:rPr>
          <w:rFonts w:ascii="Arial" w:hAnsi="Arial" w:cs="Arial"/>
          <w:b/>
          <w:bCs/>
          <w:color w:val="000000" w:themeColor="text1"/>
          <w:spacing w:val="6"/>
          <w:sz w:val="24"/>
          <w:szCs w:val="24"/>
        </w:rPr>
        <w:fldChar w:fldCharType="separate"/>
      </w:r>
      <w:r w:rsidR="00FA35A3" w:rsidRPr="00AE2711">
        <w:rPr>
          <w:rFonts w:ascii="Arial" w:hAnsi="Arial" w:cs="Arial"/>
          <w:b/>
          <w:bCs/>
          <w:noProof/>
          <w:color w:val="000000" w:themeColor="text1"/>
          <w:spacing w:val="6"/>
        </w:rPr>
        <w:t>SUBSECRETARIO DE ADMINISTRACION Y FINANZAS</w:t>
      </w:r>
      <w:r w:rsidR="008F441D" w:rsidRPr="00E20997">
        <w:rPr>
          <w:rFonts w:ascii="Arial" w:hAnsi="Arial" w:cs="Arial"/>
          <w:b/>
          <w:bCs/>
          <w:color w:val="000000" w:themeColor="text1"/>
          <w:spacing w:val="6"/>
          <w:sz w:val="24"/>
          <w:szCs w:val="24"/>
        </w:rPr>
        <w:fldChar w:fldCharType="end"/>
      </w:r>
      <w:r w:rsidRPr="00E20997">
        <w:rPr>
          <w:rFonts w:ascii="Arial" w:hAnsi="Arial" w:cs="Arial"/>
          <w:b/>
          <w:bCs/>
          <w:color w:val="000000" w:themeColor="text1"/>
          <w:spacing w:val="6"/>
          <w:sz w:val="24"/>
          <w:szCs w:val="24"/>
        </w:rPr>
        <w:t xml:space="preserve">, </w:t>
      </w:r>
      <w:r w:rsidRPr="00E20997">
        <w:rPr>
          <w:rFonts w:ascii="Arial" w:hAnsi="Arial" w:cs="Arial"/>
          <w:color w:val="000000" w:themeColor="text1"/>
          <w:spacing w:val="6"/>
          <w:sz w:val="24"/>
          <w:szCs w:val="24"/>
        </w:rPr>
        <w:t xml:space="preserve">y por la otra la empresa </w:t>
      </w:r>
      <w:r w:rsidR="008F441D" w:rsidRPr="00E20997">
        <w:rPr>
          <w:rFonts w:ascii="Arial" w:eastAsia="Batang" w:hAnsi="Arial" w:cs="Arial"/>
          <w:b/>
          <w:color w:val="000000"/>
          <w:sz w:val="24"/>
          <w:szCs w:val="24"/>
          <w:bdr w:val="none" w:sz="0" w:space="0" w:color="auto" w:frame="1"/>
        </w:rPr>
        <w:fldChar w:fldCharType="begin"/>
      </w:r>
      <w:r w:rsidR="00E20997" w:rsidRPr="00E20997">
        <w:rPr>
          <w:rFonts w:ascii="Arial" w:eastAsia="Batang" w:hAnsi="Arial" w:cs="Arial"/>
          <w:b/>
          <w:color w:val="000000"/>
          <w:sz w:val="24"/>
          <w:szCs w:val="24"/>
          <w:bdr w:val="none" w:sz="0" w:space="0" w:color="auto" w:frame="1"/>
        </w:rPr>
        <w:instrText xml:space="preserve"> MERGEFIELD EMPRESA1 </w:instrText>
      </w:r>
      <w:r w:rsidR="008F441D" w:rsidRPr="00E20997">
        <w:rPr>
          <w:rFonts w:ascii="Arial" w:eastAsia="Batang" w:hAnsi="Arial" w:cs="Arial"/>
          <w:b/>
          <w:color w:val="000000"/>
          <w:sz w:val="24"/>
          <w:szCs w:val="24"/>
          <w:bdr w:val="none" w:sz="0" w:space="0" w:color="auto" w:frame="1"/>
        </w:rPr>
        <w:fldChar w:fldCharType="separate"/>
      </w:r>
      <w:r w:rsidR="00FA35A3" w:rsidRPr="00AE2711">
        <w:rPr>
          <w:rFonts w:ascii="Arial" w:eastAsia="Batang" w:hAnsi="Arial" w:cs="Arial"/>
          <w:b/>
          <w:noProof/>
          <w:color w:val="000000"/>
          <w:bdr w:val="none" w:sz="0" w:space="0" w:color="auto" w:frame="1"/>
        </w:rPr>
        <w:t>ZATORR COMERCIALIZADORA, S.A. DE C.V.</w:t>
      </w:r>
      <w:r w:rsidR="008F441D" w:rsidRPr="00E20997">
        <w:rPr>
          <w:rFonts w:ascii="Arial" w:eastAsia="Batang" w:hAnsi="Arial" w:cs="Arial"/>
          <w:b/>
          <w:color w:val="000000"/>
          <w:sz w:val="24"/>
          <w:szCs w:val="24"/>
          <w:bdr w:val="none" w:sz="0" w:space="0" w:color="auto" w:frame="1"/>
        </w:rPr>
        <w:fldChar w:fldCharType="end"/>
      </w:r>
      <w:r w:rsidR="00A3143E" w:rsidRPr="00E20997">
        <w:rPr>
          <w:rFonts w:ascii="Arial" w:eastAsia="Batang" w:hAnsi="Arial" w:cs="Arial"/>
          <w:color w:val="000000"/>
          <w:sz w:val="24"/>
          <w:szCs w:val="24"/>
          <w:bdr w:val="none" w:sz="0" w:space="0" w:color="auto" w:frame="1"/>
        </w:rPr>
        <w:t xml:space="preserve"> a través de su representante legal el</w:t>
      </w:r>
      <w:r w:rsidR="000A1354" w:rsidRPr="00E20997">
        <w:rPr>
          <w:rFonts w:ascii="Arial" w:eastAsia="Batang" w:hAnsi="Arial" w:cs="Arial"/>
          <w:color w:val="000000"/>
          <w:sz w:val="24"/>
          <w:szCs w:val="24"/>
          <w:bdr w:val="none" w:sz="0" w:space="0" w:color="auto" w:frame="1"/>
        </w:rPr>
        <w:t xml:space="preserve"> </w:t>
      </w:r>
      <w:r w:rsidR="008F441D" w:rsidRPr="00E20997">
        <w:rPr>
          <w:rFonts w:ascii="Arial" w:hAnsi="Arial" w:cs="Arial"/>
          <w:b/>
          <w:sz w:val="24"/>
          <w:szCs w:val="24"/>
        </w:rPr>
        <w:fldChar w:fldCharType="begin"/>
      </w:r>
      <w:r w:rsidR="00E20997" w:rsidRPr="00E20997">
        <w:rPr>
          <w:rFonts w:ascii="Arial" w:hAnsi="Arial" w:cs="Arial"/>
          <w:b/>
          <w:sz w:val="24"/>
          <w:szCs w:val="24"/>
        </w:rPr>
        <w:instrText xml:space="preserve"> MERGEFIELD NOMBRE1 </w:instrText>
      </w:r>
      <w:r w:rsidR="008F441D" w:rsidRPr="00E20997">
        <w:rPr>
          <w:rFonts w:ascii="Arial" w:hAnsi="Arial" w:cs="Arial"/>
          <w:b/>
          <w:sz w:val="24"/>
          <w:szCs w:val="24"/>
        </w:rPr>
        <w:fldChar w:fldCharType="separate"/>
      </w:r>
      <w:r w:rsidR="00FA35A3" w:rsidRPr="00AE2711">
        <w:rPr>
          <w:rFonts w:ascii="Arial" w:hAnsi="Arial" w:cs="Arial"/>
          <w:b/>
          <w:noProof/>
        </w:rPr>
        <w:t>C. AURELIANO GUSTAVO TORRES PEÑALOZA</w:t>
      </w:r>
      <w:r w:rsidR="008F441D" w:rsidRPr="00E20997">
        <w:rPr>
          <w:rFonts w:ascii="Arial" w:hAnsi="Arial" w:cs="Arial"/>
          <w:b/>
          <w:sz w:val="24"/>
          <w:szCs w:val="24"/>
        </w:rPr>
        <w:fldChar w:fldCharType="end"/>
      </w:r>
      <w:r w:rsidRPr="00E20997">
        <w:rPr>
          <w:rFonts w:ascii="Arial" w:hAnsi="Arial" w:cs="Arial"/>
          <w:b/>
          <w:color w:val="000000" w:themeColor="text1"/>
          <w:spacing w:val="6"/>
          <w:sz w:val="24"/>
          <w:szCs w:val="24"/>
        </w:rPr>
        <w:t xml:space="preserve">, </w:t>
      </w:r>
      <w:r w:rsidRPr="00E20997">
        <w:rPr>
          <w:rFonts w:ascii="Arial" w:hAnsi="Arial" w:cs="Arial"/>
          <w:color w:val="000000"/>
          <w:spacing w:val="6"/>
          <w:sz w:val="24"/>
          <w:szCs w:val="24"/>
        </w:rPr>
        <w:t>a quien en lo sucesivo y para efectos de este contrato se denominará</w:t>
      </w:r>
      <w:r w:rsidRPr="00E20997">
        <w:rPr>
          <w:rFonts w:ascii="Arial" w:hAnsi="Arial" w:cs="Arial"/>
          <w:b/>
          <w:bCs/>
          <w:color w:val="000000"/>
          <w:spacing w:val="6"/>
          <w:sz w:val="24"/>
          <w:szCs w:val="24"/>
        </w:rPr>
        <w:t xml:space="preserve"> "EL PROVEEDOR", </w:t>
      </w:r>
      <w:r w:rsidRPr="00E20997">
        <w:rPr>
          <w:rFonts w:ascii="Arial" w:hAnsi="Arial" w:cs="Arial"/>
          <w:color w:val="000000"/>
          <w:spacing w:val="6"/>
          <w:sz w:val="24"/>
          <w:szCs w:val="24"/>
        </w:rPr>
        <w:t>mismas partes que aceptan de manera libre y voluntaria sujetarse al fiel y exacto cumplimiento de sus obligaciones contractuales al tenor de las declaraciones y clausulas siguientes:</w:t>
      </w:r>
    </w:p>
    <w:p w:rsidR="007C03A5" w:rsidRPr="00F26F27" w:rsidRDefault="007C03A5" w:rsidP="007C03A5">
      <w:pPr>
        <w:jc w:val="both"/>
        <w:rPr>
          <w:rFonts w:ascii="Arial" w:hAnsi="Arial" w:cs="Arial"/>
          <w:color w:val="000000" w:themeColor="text1"/>
          <w:spacing w:val="6"/>
        </w:rPr>
      </w:pPr>
    </w:p>
    <w:p w:rsidR="007C03A5" w:rsidRPr="00F26F27" w:rsidRDefault="007C03A5" w:rsidP="007C03A5">
      <w:pPr>
        <w:jc w:val="center"/>
        <w:rPr>
          <w:rFonts w:ascii="Arial" w:hAnsi="Arial" w:cs="Arial"/>
          <w:b/>
          <w:bCs/>
          <w:color w:val="000000" w:themeColor="text1"/>
          <w:spacing w:val="94"/>
        </w:rPr>
      </w:pPr>
      <w:r w:rsidRPr="00F26F27">
        <w:rPr>
          <w:rFonts w:ascii="Arial" w:hAnsi="Arial" w:cs="Arial"/>
          <w:b/>
          <w:bCs/>
          <w:color w:val="000000" w:themeColor="text1"/>
          <w:spacing w:val="94"/>
        </w:rPr>
        <w:t>Declaraciones</w:t>
      </w:r>
    </w:p>
    <w:p w:rsidR="007C03A5" w:rsidRPr="00F26F27" w:rsidRDefault="007C03A5" w:rsidP="007C03A5">
      <w:pPr>
        <w:jc w:val="both"/>
        <w:rPr>
          <w:rFonts w:ascii="Arial" w:hAnsi="Arial" w:cs="Arial"/>
          <w:b/>
          <w:bCs/>
          <w:color w:val="000000" w:themeColor="text1"/>
          <w:spacing w:val="94"/>
        </w:rPr>
      </w:pPr>
    </w:p>
    <w:p w:rsidR="007C03A5" w:rsidRPr="00F26F27" w:rsidRDefault="007C03A5" w:rsidP="007C03A5">
      <w:pPr>
        <w:jc w:val="both"/>
        <w:rPr>
          <w:rFonts w:ascii="Arial" w:hAnsi="Arial" w:cs="Arial"/>
          <w:b/>
          <w:bCs/>
          <w:color w:val="000000" w:themeColor="text1"/>
          <w:spacing w:val="7"/>
        </w:rPr>
      </w:pPr>
      <w:r w:rsidRPr="00F26F27">
        <w:rPr>
          <w:rFonts w:ascii="Arial" w:hAnsi="Arial" w:cs="Arial"/>
          <w:b/>
          <w:bCs/>
          <w:color w:val="000000" w:themeColor="text1"/>
          <w:spacing w:val="7"/>
        </w:rPr>
        <w:t>I.- Declara "LA SECRETARIA":</w:t>
      </w:r>
    </w:p>
    <w:p w:rsidR="007C03A5" w:rsidRPr="00F26F27" w:rsidRDefault="007C03A5" w:rsidP="007C03A5">
      <w:pPr>
        <w:jc w:val="both"/>
        <w:rPr>
          <w:rFonts w:ascii="Arial" w:hAnsi="Arial" w:cs="Arial"/>
          <w:b/>
          <w:bCs/>
          <w:color w:val="000000" w:themeColor="text1"/>
          <w:spacing w:val="7"/>
        </w:rPr>
      </w:pPr>
    </w:p>
    <w:p w:rsidR="007C03A5" w:rsidRPr="00F26F27" w:rsidRDefault="007C03A5" w:rsidP="007C03A5">
      <w:pPr>
        <w:ind w:left="567" w:hanging="567"/>
        <w:jc w:val="both"/>
        <w:rPr>
          <w:rFonts w:ascii="Arial" w:hAnsi="Arial" w:cs="Arial"/>
        </w:rPr>
      </w:pPr>
      <w:r w:rsidRPr="00F26F27">
        <w:rPr>
          <w:rFonts w:ascii="Arial" w:hAnsi="Arial" w:cs="Arial"/>
          <w:b/>
        </w:rPr>
        <w:t xml:space="preserve">I.1.- </w:t>
      </w:r>
      <w:r w:rsidRPr="00F26F27">
        <w:rPr>
          <w:rFonts w:ascii="Arial" w:hAnsi="Arial" w:cs="Arial"/>
        </w:rPr>
        <w:t>Que La Secretaría de Salud Estatal es el órgano rector del Sistema Estatal de Salud, cuyo objetivo es coordinar el sistema estatal de salud e impulsar integralmente los programas de salud en la entidad, tanto en materia de salud pública como de atención médica; promover de la interrelación sistemática de acciones que en la materia lleven a cabo la Federación y el Estado, y ejercer facultades de autoridad sanitaria en su ámbito de competencia, conforme a lo dispuesto en los artículos 4° de la Ley General de Salud; 11, 18 apartado A, fracción IX y 28 de la Ley Orgánica de la Administración Pública del Estado de Guerrero Número 08.</w:t>
      </w:r>
    </w:p>
    <w:p w:rsidR="007C03A5" w:rsidRPr="00F26F27" w:rsidRDefault="007C03A5" w:rsidP="007C03A5">
      <w:pPr>
        <w:jc w:val="both"/>
        <w:rPr>
          <w:rFonts w:ascii="Arial" w:hAnsi="Arial" w:cs="Arial"/>
          <w:b/>
        </w:rPr>
      </w:pPr>
    </w:p>
    <w:p w:rsidR="007C03A5" w:rsidRPr="00F26F27" w:rsidRDefault="007C03A5" w:rsidP="007C03A5">
      <w:pPr>
        <w:ind w:left="567" w:hanging="567"/>
        <w:jc w:val="both"/>
        <w:rPr>
          <w:rFonts w:ascii="Arial" w:hAnsi="Arial" w:cs="Arial"/>
          <w:lang w:val="es-ES_tradnl"/>
        </w:rPr>
      </w:pPr>
      <w:r w:rsidRPr="00F26F27">
        <w:rPr>
          <w:rFonts w:ascii="Arial" w:hAnsi="Arial" w:cs="Arial"/>
          <w:b/>
        </w:rPr>
        <w:t xml:space="preserve">I.2.- </w:t>
      </w:r>
      <w:r w:rsidRPr="00F26F27">
        <w:rPr>
          <w:rFonts w:ascii="Arial" w:hAnsi="Arial" w:cs="Arial"/>
          <w:lang w:val="es-ES_tradnl"/>
        </w:rPr>
        <w:t xml:space="preserve">Que el </w:t>
      </w:r>
      <w:r w:rsidRPr="00F26F27">
        <w:rPr>
          <w:rFonts w:ascii="Arial" w:hAnsi="Arial" w:cs="Arial"/>
          <w:b/>
          <w:lang w:val="es-ES_tradnl"/>
        </w:rPr>
        <w:t>C.</w:t>
      </w:r>
      <w:r w:rsidR="008C75C1">
        <w:rPr>
          <w:rFonts w:ascii="Arial" w:hAnsi="Arial" w:cs="Arial"/>
          <w:b/>
          <w:lang w:val="es-ES_tradnl"/>
        </w:rPr>
        <w:t xml:space="preserve"> </w:t>
      </w:r>
      <w:r w:rsidR="008F441D">
        <w:rPr>
          <w:rFonts w:ascii="Arial" w:hAnsi="Arial" w:cs="Arial"/>
          <w:b/>
          <w:bCs/>
          <w:color w:val="000000" w:themeColor="text1"/>
          <w:spacing w:val="6"/>
        </w:rPr>
        <w:fldChar w:fldCharType="begin"/>
      </w:r>
      <w:r w:rsidR="008C75C1">
        <w:rPr>
          <w:rFonts w:ascii="Arial" w:hAnsi="Arial" w:cs="Arial"/>
          <w:b/>
          <w:bCs/>
          <w:color w:val="000000" w:themeColor="text1"/>
          <w:spacing w:val="6"/>
        </w:rPr>
        <w:instrText xml:space="preserve"> MERGEFIELD FIRMA_AREA1 </w:instrText>
      </w:r>
      <w:r w:rsidR="008F441D">
        <w:rPr>
          <w:rFonts w:ascii="Arial" w:hAnsi="Arial" w:cs="Arial"/>
          <w:b/>
          <w:bCs/>
          <w:color w:val="000000" w:themeColor="text1"/>
          <w:spacing w:val="6"/>
        </w:rPr>
        <w:fldChar w:fldCharType="separate"/>
      </w:r>
      <w:r w:rsidR="00FA35A3" w:rsidRPr="00AE2711">
        <w:rPr>
          <w:rFonts w:ascii="Arial" w:hAnsi="Arial" w:cs="Arial"/>
          <w:b/>
          <w:bCs/>
          <w:noProof/>
          <w:color w:val="000000" w:themeColor="text1"/>
          <w:spacing w:val="6"/>
        </w:rPr>
        <w:t>LIC. JUAN MANUEL SANTAMARIA RAMIREZ</w:t>
      </w:r>
      <w:r w:rsidR="008F441D">
        <w:rPr>
          <w:rFonts w:ascii="Arial" w:hAnsi="Arial" w:cs="Arial"/>
          <w:b/>
          <w:bCs/>
          <w:color w:val="000000" w:themeColor="text1"/>
          <w:spacing w:val="6"/>
        </w:rPr>
        <w:fldChar w:fldCharType="end"/>
      </w:r>
      <w:r w:rsidRPr="00F26F27">
        <w:rPr>
          <w:rFonts w:ascii="Arial" w:hAnsi="Arial" w:cs="Arial"/>
          <w:b/>
          <w:bCs/>
          <w:color w:val="000000" w:themeColor="text1"/>
          <w:spacing w:val="6"/>
        </w:rPr>
        <w:t xml:space="preserve">, </w:t>
      </w:r>
      <w:r w:rsidRPr="00F26F27">
        <w:rPr>
          <w:rFonts w:ascii="Arial" w:hAnsi="Arial" w:cs="Arial"/>
          <w:lang w:val="es-ES_tradnl"/>
        </w:rPr>
        <w:t xml:space="preserve">en su carácter de </w:t>
      </w:r>
      <w:r w:rsidR="008F441D">
        <w:rPr>
          <w:rFonts w:ascii="Arial" w:hAnsi="Arial" w:cs="Arial"/>
          <w:b/>
          <w:bCs/>
          <w:color w:val="000000" w:themeColor="text1"/>
          <w:spacing w:val="6"/>
        </w:rPr>
        <w:fldChar w:fldCharType="begin"/>
      </w:r>
      <w:r w:rsidR="008C75C1">
        <w:rPr>
          <w:rFonts w:ascii="Arial" w:hAnsi="Arial" w:cs="Arial"/>
          <w:b/>
          <w:bCs/>
          <w:color w:val="000000" w:themeColor="text1"/>
          <w:spacing w:val="6"/>
        </w:rPr>
        <w:instrText xml:space="preserve"> MERGEFIELD CARGO1 </w:instrText>
      </w:r>
      <w:r w:rsidR="008F441D">
        <w:rPr>
          <w:rFonts w:ascii="Arial" w:hAnsi="Arial" w:cs="Arial"/>
          <w:b/>
          <w:bCs/>
          <w:color w:val="000000" w:themeColor="text1"/>
          <w:spacing w:val="6"/>
        </w:rPr>
        <w:fldChar w:fldCharType="separate"/>
      </w:r>
      <w:r w:rsidR="00FA35A3" w:rsidRPr="00AE2711">
        <w:rPr>
          <w:rFonts w:ascii="Arial" w:hAnsi="Arial" w:cs="Arial"/>
          <w:b/>
          <w:bCs/>
          <w:noProof/>
          <w:color w:val="000000" w:themeColor="text1"/>
          <w:spacing w:val="6"/>
        </w:rPr>
        <w:t>SUBSECRETARIO DE ADMINISTRACION Y FINANZAS</w:t>
      </w:r>
      <w:r w:rsidR="008F441D">
        <w:rPr>
          <w:rFonts w:ascii="Arial" w:hAnsi="Arial" w:cs="Arial"/>
          <w:b/>
          <w:bCs/>
          <w:color w:val="000000" w:themeColor="text1"/>
          <w:spacing w:val="6"/>
        </w:rPr>
        <w:fldChar w:fldCharType="end"/>
      </w:r>
      <w:r w:rsidRPr="00F26F27">
        <w:rPr>
          <w:rFonts w:ascii="Arial" w:hAnsi="Arial" w:cs="Arial"/>
          <w:lang w:val="es-ES_tradnl"/>
        </w:rPr>
        <w:t xml:space="preserve"> de la Secretaria de Salud en el Estado de Guerrero,</w:t>
      </w:r>
      <w:r w:rsidRPr="00F26F27">
        <w:rPr>
          <w:rFonts w:ascii="Arial" w:hAnsi="Arial" w:cs="Arial"/>
        </w:rPr>
        <w:t xml:space="preserve"> cargo que acredita con el nombramiento de fecha veintisiete del mes de octubre año dos mil quince, suscrito por el Licenciado Héctor Antonio Astudillo Flores, Gobernador Constitucional del Estado Libre y Soberano de Guerrero,</w:t>
      </w:r>
      <w:r w:rsidRPr="00F26F27">
        <w:rPr>
          <w:rFonts w:ascii="Arial" w:hAnsi="Arial" w:cs="Arial"/>
          <w:lang w:val="es-ES_tradnl"/>
        </w:rPr>
        <w:t xml:space="preserve"> por lo que en ejercicio de la atribución de facultades conferidas, de conformidad a lo dispuesto por los artículos 28, fracciones I, II, III y XIV de la Ley Orgánica de la Administración Pública del Estado de Guerrero Numero 08, así  como los artículo 7°, fracción II, artículo 11°, fracción I y V de la Ley Numero 1212 de Salud del Estado de Guerrero, cuenta con facultades Legales suficientes para suscribir el presente contrato a nombre de </w:t>
      </w:r>
      <w:r w:rsidRPr="00F26F27">
        <w:rPr>
          <w:rFonts w:ascii="Arial" w:hAnsi="Arial" w:cs="Arial"/>
          <w:b/>
          <w:lang w:val="es-ES_tradnl"/>
        </w:rPr>
        <w:t>“LA SECRETARÍA”</w:t>
      </w:r>
      <w:r w:rsidRPr="00F26F27">
        <w:rPr>
          <w:rFonts w:ascii="Arial" w:hAnsi="Arial" w:cs="Arial"/>
          <w:lang w:val="es-ES_tradnl"/>
        </w:rPr>
        <w:t xml:space="preserve"> en las operaciones de adquisiciones, contratación de servicios y/o enajenación de bienes muebles e inmuebles vigente en la materia.</w:t>
      </w:r>
    </w:p>
    <w:p w:rsidR="007C03A5" w:rsidRPr="00F26F27" w:rsidRDefault="007C03A5" w:rsidP="007C03A5">
      <w:pPr>
        <w:ind w:left="567" w:hanging="567"/>
        <w:jc w:val="both"/>
        <w:rPr>
          <w:rFonts w:ascii="Arial" w:hAnsi="Arial" w:cs="Arial"/>
          <w:lang w:val="es-ES_tradnl"/>
        </w:rPr>
      </w:pPr>
    </w:p>
    <w:p w:rsidR="007C03A5" w:rsidRPr="00F26F27" w:rsidRDefault="007C03A5" w:rsidP="007C03A5">
      <w:pPr>
        <w:ind w:left="709" w:hanging="709"/>
        <w:jc w:val="both"/>
        <w:rPr>
          <w:rFonts w:ascii="Arial" w:hAnsi="Arial" w:cs="Arial"/>
          <w:color w:val="000000" w:themeColor="text1"/>
        </w:rPr>
      </w:pPr>
      <w:r w:rsidRPr="00F26F27">
        <w:rPr>
          <w:rFonts w:ascii="Arial" w:hAnsi="Arial" w:cs="Arial"/>
          <w:b/>
          <w:bCs/>
          <w:color w:val="000000" w:themeColor="text1"/>
          <w:spacing w:val="14"/>
        </w:rPr>
        <w:t xml:space="preserve">I.3.- </w:t>
      </w:r>
      <w:r w:rsidRPr="00F26F27">
        <w:rPr>
          <w:rFonts w:ascii="Arial" w:hAnsi="Arial" w:cs="Arial"/>
          <w:color w:val="000000" w:themeColor="text1"/>
          <w:spacing w:val="14"/>
        </w:rPr>
        <w:t xml:space="preserve">Que entre sus objetivos primordiales se encuentra el derecho a la protección de la salud, cuya finalidad es el bienestar físico y mental, para contribuir al ejercicio pleno de sus capacidades; la prolongación y el mejoramiento de la calidad de la vida humana; la protección y el acrecentamiento de los valores que coadyuven a la creación, conservación y disfrute de condiciones de salud que contribuyan al desarrollo social; la extensión de actitudes solidarias y responsables de la población en la preservación, conservación, mejoramiento y restauración de la salud; el disfrute de servicios de salud y asistencia social que satisfagan eficaz y oportunamente las necesidades </w:t>
      </w:r>
      <w:r w:rsidRPr="00F26F27">
        <w:rPr>
          <w:rFonts w:ascii="Arial" w:hAnsi="Arial" w:cs="Arial"/>
          <w:color w:val="000000" w:themeColor="text1"/>
        </w:rPr>
        <w:t>de la población; el conocimiento para el adecuado aprovechamiento y utilización de los servicios de salud, y el desarrollo de la enseñanza y la investigación científica y tecnológica para la salud.</w:t>
      </w:r>
    </w:p>
    <w:p w:rsidR="007C03A5" w:rsidRPr="00F26F27" w:rsidRDefault="007C03A5" w:rsidP="007C03A5">
      <w:pPr>
        <w:ind w:left="709" w:hanging="709"/>
        <w:jc w:val="both"/>
        <w:rPr>
          <w:rFonts w:ascii="Arial" w:hAnsi="Arial" w:cs="Arial"/>
          <w:color w:val="000000" w:themeColor="text1"/>
          <w:spacing w:val="14"/>
        </w:rPr>
      </w:pPr>
    </w:p>
    <w:p w:rsidR="007C03A5" w:rsidRPr="0058185A" w:rsidRDefault="007C03A5" w:rsidP="007C03A5">
      <w:pPr>
        <w:ind w:left="709" w:hanging="709"/>
        <w:jc w:val="both"/>
        <w:rPr>
          <w:rFonts w:ascii="Arial" w:hAnsi="Arial" w:cs="Arial"/>
          <w:b/>
          <w:bCs/>
          <w:color w:val="000000" w:themeColor="text1"/>
          <w:spacing w:val="14"/>
        </w:rPr>
      </w:pPr>
      <w:r w:rsidRPr="00F26F27">
        <w:rPr>
          <w:rFonts w:ascii="Arial" w:hAnsi="Arial" w:cs="Arial"/>
          <w:b/>
          <w:bCs/>
          <w:color w:val="000000" w:themeColor="text1"/>
          <w:spacing w:val="14"/>
        </w:rPr>
        <w:t xml:space="preserve">I.4.- </w:t>
      </w:r>
      <w:r w:rsidRPr="00F26F27">
        <w:rPr>
          <w:rFonts w:ascii="Arial" w:hAnsi="Arial" w:cs="Arial"/>
          <w:bCs/>
          <w:color w:val="000000" w:themeColor="text1"/>
          <w:spacing w:val="14"/>
        </w:rPr>
        <w:t xml:space="preserve">El presente </w:t>
      </w:r>
      <w:r w:rsidRPr="00F26F27">
        <w:rPr>
          <w:rFonts w:ascii="Arial" w:hAnsi="Arial" w:cs="Arial"/>
          <w:bCs/>
          <w:color w:val="000000" w:themeColor="text1"/>
          <w:spacing w:val="6"/>
        </w:rPr>
        <w:t>c</w:t>
      </w:r>
      <w:r w:rsidRPr="00F26F27">
        <w:rPr>
          <w:rFonts w:ascii="Arial" w:hAnsi="Arial" w:cs="Arial"/>
          <w:color w:val="000000" w:themeColor="text1"/>
          <w:spacing w:val="6"/>
        </w:rPr>
        <w:t>ontrato</w:t>
      </w:r>
      <w:r w:rsidR="00606AA4" w:rsidRPr="00F26F27">
        <w:rPr>
          <w:rFonts w:ascii="Arial" w:hAnsi="Arial" w:cs="Arial"/>
          <w:color w:val="000000" w:themeColor="text1"/>
          <w:spacing w:val="6"/>
        </w:rPr>
        <w:t xml:space="preserve">, derivado de la </w:t>
      </w:r>
      <w:r w:rsidR="008F441D">
        <w:rPr>
          <w:rFonts w:ascii="Arial" w:hAnsi="Arial" w:cs="Arial"/>
          <w:b/>
        </w:rPr>
        <w:fldChar w:fldCharType="begin"/>
      </w:r>
      <w:r w:rsidR="00457704">
        <w:rPr>
          <w:rFonts w:ascii="Arial" w:hAnsi="Arial" w:cs="Arial"/>
          <w:b/>
        </w:rPr>
        <w:instrText xml:space="preserve"> MERGEFIELD PROCESO1 </w:instrText>
      </w:r>
      <w:r w:rsidR="008F441D">
        <w:rPr>
          <w:rFonts w:ascii="Arial" w:hAnsi="Arial" w:cs="Arial"/>
          <w:b/>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rPr>
        <w:fldChar w:fldCharType="end"/>
      </w:r>
      <w:r w:rsidRPr="0058185A">
        <w:rPr>
          <w:rFonts w:ascii="Arial" w:hAnsi="Arial" w:cs="Arial"/>
          <w:color w:val="000000" w:themeColor="text1"/>
          <w:spacing w:val="6"/>
        </w:rPr>
        <w:t xml:space="preserve"> Se adjudicó a</w:t>
      </w:r>
      <w:r w:rsidR="0085322A" w:rsidRPr="0058185A">
        <w:rPr>
          <w:rFonts w:ascii="Arial" w:hAnsi="Arial" w:cs="Arial"/>
          <w:color w:val="000000" w:themeColor="text1"/>
          <w:spacing w:val="6"/>
        </w:rPr>
        <w:t>l</w:t>
      </w:r>
      <w:r w:rsidR="00457704">
        <w:rPr>
          <w:rFonts w:ascii="Arial" w:hAnsi="Arial" w:cs="Arial"/>
          <w:color w:val="000000" w:themeColor="text1"/>
          <w:spacing w:val="6"/>
        </w:rPr>
        <w:t xml:space="preserve"> </w:t>
      </w:r>
      <w:r w:rsidR="0085322A" w:rsidRPr="0058185A">
        <w:rPr>
          <w:rFonts w:ascii="Arial" w:hAnsi="Arial" w:cs="Arial"/>
          <w:b/>
          <w:color w:val="000000" w:themeColor="text1"/>
          <w:spacing w:val="6"/>
        </w:rPr>
        <w:t>“</w:t>
      </w:r>
      <w:r w:rsidRPr="0058185A">
        <w:rPr>
          <w:rFonts w:ascii="Arial" w:hAnsi="Arial" w:cs="Arial"/>
          <w:b/>
          <w:color w:val="000000" w:themeColor="text1"/>
          <w:spacing w:val="6"/>
        </w:rPr>
        <w:t>PROVEEDOR”,</w:t>
      </w:r>
      <w:r w:rsidRPr="0058185A">
        <w:rPr>
          <w:rFonts w:ascii="Arial" w:hAnsi="Arial" w:cs="Arial"/>
          <w:color w:val="000000" w:themeColor="text1"/>
          <w:spacing w:val="6"/>
        </w:rPr>
        <w:t xml:space="preserve"> mediante el procedimiento de </w:t>
      </w:r>
      <w:r w:rsidRPr="0058185A">
        <w:rPr>
          <w:rFonts w:ascii="Arial" w:hAnsi="Arial" w:cs="Arial"/>
          <w:b/>
          <w:color w:val="000000" w:themeColor="text1"/>
          <w:spacing w:val="6"/>
        </w:rPr>
        <w:t>INVITACION A CUANDO MENOS TRES PERSONAS</w:t>
      </w:r>
      <w:r w:rsidRPr="0058185A">
        <w:rPr>
          <w:rFonts w:ascii="Arial" w:hAnsi="Arial" w:cs="Arial"/>
          <w:b/>
          <w:bCs/>
          <w:color w:val="000000" w:themeColor="text1"/>
          <w:spacing w:val="14"/>
        </w:rPr>
        <w:t xml:space="preserve">, </w:t>
      </w:r>
      <w:r w:rsidRPr="0058185A">
        <w:rPr>
          <w:rFonts w:ascii="Arial" w:hAnsi="Arial" w:cs="Arial"/>
          <w:bCs/>
          <w:color w:val="000000" w:themeColor="text1"/>
          <w:spacing w:val="14"/>
        </w:rPr>
        <w:t>con fundamento en los artículos 134 de la Constitución Política de los Estados Unidos Mexicanos,</w:t>
      </w:r>
      <w:r w:rsidRPr="0058185A">
        <w:rPr>
          <w:rFonts w:ascii="Arial" w:hAnsi="Arial" w:cs="Arial"/>
        </w:rPr>
        <w:t xml:space="preserve"> Artículo 32 Fracción II de las Ley número 230 de Adquisiciones, Enajenaciones, Arrendamientos, Prestación de Servicios y Administración de Bienes Muebles e Inmuebles del Estado de Guerrero.</w:t>
      </w:r>
    </w:p>
    <w:p w:rsidR="007C03A5" w:rsidRPr="0058185A" w:rsidRDefault="007C03A5" w:rsidP="007C03A5">
      <w:pPr>
        <w:jc w:val="center"/>
        <w:rPr>
          <w:rFonts w:ascii="Arial" w:hAnsi="Arial" w:cs="Arial"/>
        </w:rPr>
      </w:pPr>
    </w:p>
    <w:p w:rsidR="007C03A5" w:rsidRDefault="007C03A5" w:rsidP="007C03A5">
      <w:pPr>
        <w:ind w:left="709" w:hanging="709"/>
        <w:jc w:val="both"/>
        <w:rPr>
          <w:rFonts w:ascii="Arial" w:hAnsi="Arial" w:cs="Arial"/>
          <w:color w:val="000000" w:themeColor="text1"/>
          <w:spacing w:val="8"/>
        </w:rPr>
      </w:pPr>
      <w:r w:rsidRPr="0058185A">
        <w:rPr>
          <w:rFonts w:ascii="Arial" w:hAnsi="Arial" w:cs="Arial"/>
          <w:b/>
          <w:bCs/>
          <w:color w:val="000000" w:themeColor="text1"/>
          <w:spacing w:val="14"/>
        </w:rPr>
        <w:t xml:space="preserve">I.5.- </w:t>
      </w:r>
      <w:r w:rsidRPr="0058185A">
        <w:rPr>
          <w:rFonts w:ascii="Arial" w:hAnsi="Arial" w:cs="Arial"/>
        </w:rPr>
        <w:t xml:space="preserve">Que </w:t>
      </w:r>
      <w:r w:rsidRPr="0058185A">
        <w:rPr>
          <w:rFonts w:ascii="Arial" w:hAnsi="Arial" w:cs="Arial"/>
          <w:b/>
        </w:rPr>
        <w:t xml:space="preserve">“LA SECRETARÍA” </w:t>
      </w:r>
      <w:r w:rsidRPr="0058185A">
        <w:rPr>
          <w:rFonts w:ascii="Arial" w:hAnsi="Arial" w:cs="Arial"/>
        </w:rPr>
        <w:t xml:space="preserve">para el cumplimiento de las obligaciones derivadas </w:t>
      </w:r>
      <w:r w:rsidRPr="0058185A">
        <w:rPr>
          <w:rFonts w:ascii="Arial" w:hAnsi="Arial" w:cs="Arial"/>
          <w:color w:val="000000" w:themeColor="text1"/>
        </w:rPr>
        <w:t xml:space="preserve">del presente contrato, cuenta con los recursos presupuestales necesarios, se efectuarán con </w:t>
      </w:r>
      <w:r w:rsidRPr="0058185A">
        <w:rPr>
          <w:rFonts w:ascii="Arial" w:hAnsi="Arial" w:cs="Arial"/>
          <w:b/>
          <w:color w:val="000000" w:themeColor="text1"/>
          <w:spacing w:val="6"/>
        </w:rPr>
        <w:t xml:space="preserve">cargo a la partida </w:t>
      </w:r>
      <w:r w:rsidR="008F441D">
        <w:rPr>
          <w:rFonts w:ascii="Arial" w:hAnsi="Arial" w:cs="Arial"/>
          <w:b/>
          <w:color w:val="000000" w:themeColor="text1"/>
          <w:spacing w:val="6"/>
        </w:rPr>
        <w:fldChar w:fldCharType="begin"/>
      </w:r>
      <w:r w:rsidR="00551D20">
        <w:rPr>
          <w:rFonts w:ascii="Arial" w:hAnsi="Arial" w:cs="Arial"/>
          <w:b/>
          <w:color w:val="000000" w:themeColor="text1"/>
          <w:spacing w:val="6"/>
        </w:rPr>
        <w:instrText xml:space="preserve"> MERGEFIELD PARTIDA </w:instrText>
      </w:r>
      <w:r w:rsidR="008F441D">
        <w:rPr>
          <w:rFonts w:ascii="Arial" w:hAnsi="Arial" w:cs="Arial"/>
          <w:b/>
          <w:color w:val="000000" w:themeColor="text1"/>
          <w:spacing w:val="6"/>
        </w:rPr>
        <w:fldChar w:fldCharType="separate"/>
      </w:r>
      <w:r w:rsidR="00FA35A3" w:rsidRPr="00AE2711">
        <w:rPr>
          <w:rFonts w:ascii="Arial" w:hAnsi="Arial" w:cs="Arial"/>
          <w:b/>
          <w:noProof/>
          <w:color w:val="000000" w:themeColor="text1"/>
          <w:spacing w:val="6"/>
        </w:rPr>
        <w:t>25401</w:t>
      </w:r>
      <w:r w:rsidR="008F441D">
        <w:rPr>
          <w:rFonts w:ascii="Arial" w:hAnsi="Arial" w:cs="Arial"/>
          <w:b/>
          <w:color w:val="000000" w:themeColor="text1"/>
          <w:spacing w:val="6"/>
        </w:rPr>
        <w:fldChar w:fldCharType="end"/>
      </w:r>
      <w:r w:rsidRPr="0058185A">
        <w:rPr>
          <w:rFonts w:ascii="Arial" w:hAnsi="Arial" w:cs="Arial"/>
          <w:b/>
          <w:color w:val="000000" w:themeColor="text1"/>
          <w:spacing w:val="6"/>
        </w:rPr>
        <w:t xml:space="preserve">: </w:t>
      </w:r>
      <w:r w:rsidR="008F441D">
        <w:rPr>
          <w:rFonts w:ascii="Arial" w:hAnsi="Arial" w:cs="Arial"/>
          <w:b/>
        </w:rPr>
        <w:fldChar w:fldCharType="begin"/>
      </w:r>
      <w:r w:rsidR="002E5BEC">
        <w:rPr>
          <w:rFonts w:ascii="Arial" w:hAnsi="Arial" w:cs="Arial"/>
          <w:b/>
        </w:rPr>
        <w:instrText xml:space="preserve"> MERGEFIELD PROCESO_3 </w:instrText>
      </w:r>
      <w:r w:rsidR="008F441D">
        <w:rPr>
          <w:rFonts w:ascii="Arial" w:hAnsi="Arial" w:cs="Arial"/>
          <w:b/>
        </w:rPr>
        <w:fldChar w:fldCharType="separate"/>
      </w:r>
      <w:r w:rsidR="00FA35A3" w:rsidRPr="00AE2711">
        <w:rPr>
          <w:rFonts w:ascii="Arial" w:hAnsi="Arial" w:cs="Arial"/>
          <w:b/>
          <w:noProof/>
        </w:rPr>
        <w:t>MATERIALES, ACCESORIOS Y SUMINISTROS MEDICO</w:t>
      </w:r>
      <w:r w:rsidR="008F441D">
        <w:rPr>
          <w:rFonts w:ascii="Arial" w:hAnsi="Arial" w:cs="Arial"/>
          <w:b/>
        </w:rPr>
        <w:fldChar w:fldCharType="end"/>
      </w:r>
      <w:r w:rsidRPr="0058185A">
        <w:rPr>
          <w:rFonts w:ascii="Arial" w:hAnsi="Arial" w:cs="Arial"/>
          <w:b/>
        </w:rPr>
        <w:t xml:space="preserve">, </w:t>
      </w:r>
      <w:r w:rsidRPr="0058185A">
        <w:rPr>
          <w:rFonts w:ascii="Arial" w:hAnsi="Arial" w:cs="Arial"/>
          <w:b/>
          <w:color w:val="000000" w:themeColor="text1"/>
          <w:spacing w:val="6"/>
        </w:rPr>
        <w:t xml:space="preserve">correspondientes al programa, </w:t>
      </w:r>
      <w:r w:rsidR="008F441D">
        <w:rPr>
          <w:rFonts w:ascii="Arial" w:hAnsi="Arial" w:cs="Arial"/>
          <w:b/>
        </w:rPr>
        <w:fldChar w:fldCharType="begin"/>
      </w:r>
      <w:r w:rsidR="00D03DDE">
        <w:rPr>
          <w:rFonts w:ascii="Arial" w:hAnsi="Arial" w:cs="Arial"/>
          <w:b/>
        </w:rPr>
        <w:instrText xml:space="preserve"> MERGEFIELD PROGRAMA </w:instrText>
      </w:r>
      <w:r w:rsidR="008F441D">
        <w:rPr>
          <w:rFonts w:ascii="Arial" w:hAnsi="Arial" w:cs="Arial"/>
          <w:b/>
        </w:rPr>
        <w:fldChar w:fldCharType="separate"/>
      </w:r>
      <w:r w:rsidR="00FA35A3" w:rsidRPr="00AE2711">
        <w:rPr>
          <w:rFonts w:ascii="Arial" w:hAnsi="Arial" w:cs="Arial"/>
          <w:b/>
          <w:noProof/>
        </w:rPr>
        <w:t>AC 05 343 PLANIFICACION FAMILIAR, CONSEJERIA Y METODOS ANTICONCEPTIVOS, FASSA RAMO 33, EJERCICIO 2017</w:t>
      </w:r>
      <w:r w:rsidR="008F441D">
        <w:rPr>
          <w:rFonts w:ascii="Arial" w:hAnsi="Arial" w:cs="Arial"/>
          <w:b/>
        </w:rPr>
        <w:fldChar w:fldCharType="end"/>
      </w:r>
      <w:r w:rsidRPr="0058185A">
        <w:rPr>
          <w:rFonts w:ascii="Arial" w:hAnsi="Arial" w:cs="Arial"/>
          <w:color w:val="000000" w:themeColor="text1"/>
        </w:rPr>
        <w:t xml:space="preserve">, </w:t>
      </w:r>
      <w:r w:rsidRPr="0058185A">
        <w:rPr>
          <w:rFonts w:ascii="Arial" w:hAnsi="Arial" w:cs="Arial"/>
          <w:color w:val="000000" w:themeColor="text1"/>
          <w:spacing w:val="8"/>
        </w:rPr>
        <w:t xml:space="preserve">Otorgado y ratificando la suficiencia presupuestal por el C.P. Juan Santana Díaz. Subdirector de Recursos Financieros, mediante </w:t>
      </w:r>
      <w:r w:rsidR="008F441D">
        <w:rPr>
          <w:rFonts w:ascii="Arial" w:hAnsi="Arial" w:cs="Arial"/>
          <w:color w:val="000000" w:themeColor="text1"/>
          <w:spacing w:val="8"/>
        </w:rPr>
        <w:fldChar w:fldCharType="begin"/>
      </w:r>
      <w:r w:rsidR="0029311B">
        <w:rPr>
          <w:rFonts w:ascii="Arial" w:hAnsi="Arial" w:cs="Arial"/>
          <w:color w:val="000000" w:themeColor="text1"/>
          <w:spacing w:val="8"/>
        </w:rPr>
        <w:instrText xml:space="preserve"> MERGEFIELD "MEMORANDUM_" </w:instrText>
      </w:r>
      <w:r w:rsidR="008F441D">
        <w:rPr>
          <w:rFonts w:ascii="Arial" w:hAnsi="Arial" w:cs="Arial"/>
          <w:color w:val="000000" w:themeColor="text1"/>
          <w:spacing w:val="8"/>
        </w:rPr>
        <w:fldChar w:fldCharType="separate"/>
      </w:r>
      <w:r w:rsidR="00FA35A3" w:rsidRPr="00AE2711">
        <w:rPr>
          <w:rFonts w:ascii="Arial" w:hAnsi="Arial" w:cs="Arial"/>
          <w:noProof/>
          <w:color w:val="000000" w:themeColor="text1"/>
          <w:spacing w:val="8"/>
        </w:rPr>
        <w:t>MEMORANDUM 0662</w:t>
      </w:r>
      <w:r w:rsidR="008F441D">
        <w:rPr>
          <w:rFonts w:ascii="Arial" w:hAnsi="Arial" w:cs="Arial"/>
          <w:color w:val="000000" w:themeColor="text1"/>
          <w:spacing w:val="8"/>
        </w:rPr>
        <w:fldChar w:fldCharType="end"/>
      </w:r>
      <w:r w:rsidRPr="0058185A">
        <w:rPr>
          <w:rFonts w:ascii="Arial" w:hAnsi="Arial" w:cs="Arial"/>
          <w:color w:val="000000" w:themeColor="text1"/>
          <w:spacing w:val="8"/>
        </w:rPr>
        <w:t xml:space="preserve">, de fecha </w:t>
      </w:r>
      <w:r w:rsidR="008F441D">
        <w:rPr>
          <w:rFonts w:ascii="Arial" w:hAnsi="Arial" w:cs="Arial"/>
          <w:color w:val="000000" w:themeColor="text1"/>
          <w:spacing w:val="8"/>
        </w:rPr>
        <w:fldChar w:fldCharType="begin"/>
      </w:r>
      <w:r w:rsidR="0029311B">
        <w:rPr>
          <w:rFonts w:ascii="Arial" w:hAnsi="Arial" w:cs="Arial"/>
          <w:color w:val="000000" w:themeColor="text1"/>
          <w:spacing w:val="8"/>
        </w:rPr>
        <w:instrText xml:space="preserve"> MERGEFIELD FECHA_DE_MEMORANDUM </w:instrText>
      </w:r>
      <w:r w:rsidR="008F441D">
        <w:rPr>
          <w:rFonts w:ascii="Arial" w:hAnsi="Arial" w:cs="Arial"/>
          <w:color w:val="000000" w:themeColor="text1"/>
          <w:spacing w:val="8"/>
        </w:rPr>
        <w:fldChar w:fldCharType="separate"/>
      </w:r>
      <w:r w:rsidR="00FA35A3" w:rsidRPr="00AE2711">
        <w:rPr>
          <w:rFonts w:ascii="Arial" w:hAnsi="Arial" w:cs="Arial"/>
          <w:noProof/>
          <w:color w:val="000000" w:themeColor="text1"/>
          <w:spacing w:val="8"/>
        </w:rPr>
        <w:t>02 de Octubre del 2017</w:t>
      </w:r>
      <w:r w:rsidR="008F441D">
        <w:rPr>
          <w:rFonts w:ascii="Arial" w:hAnsi="Arial" w:cs="Arial"/>
          <w:color w:val="000000" w:themeColor="text1"/>
          <w:spacing w:val="8"/>
        </w:rPr>
        <w:fldChar w:fldCharType="end"/>
      </w:r>
      <w:r w:rsidR="00D03DDE">
        <w:rPr>
          <w:rFonts w:ascii="Arial" w:hAnsi="Arial" w:cs="Arial"/>
          <w:color w:val="000000" w:themeColor="text1"/>
          <w:spacing w:val="8"/>
        </w:rPr>
        <w:t>.</w:t>
      </w:r>
    </w:p>
    <w:p w:rsidR="00D03DDE" w:rsidRDefault="00D03DDE" w:rsidP="007C03A5">
      <w:pPr>
        <w:ind w:left="709" w:hanging="709"/>
        <w:jc w:val="both"/>
        <w:rPr>
          <w:rFonts w:ascii="Arial" w:hAnsi="Arial" w:cs="Arial"/>
          <w:color w:val="000000" w:themeColor="text1"/>
          <w:spacing w:val="8"/>
        </w:rPr>
      </w:pPr>
    </w:p>
    <w:p w:rsidR="00D03DDE" w:rsidRDefault="00D03DDE" w:rsidP="007C03A5">
      <w:pPr>
        <w:ind w:left="709" w:hanging="709"/>
        <w:jc w:val="both"/>
        <w:rPr>
          <w:rFonts w:ascii="Arial" w:hAnsi="Arial" w:cs="Arial"/>
          <w:b/>
          <w:color w:val="000000" w:themeColor="text1"/>
          <w:spacing w:val="6"/>
        </w:rPr>
      </w:pPr>
    </w:p>
    <w:p w:rsidR="007C03A5" w:rsidRPr="0058185A" w:rsidRDefault="007C03A5" w:rsidP="0085322A">
      <w:pPr>
        <w:ind w:left="709" w:hanging="709"/>
        <w:jc w:val="both"/>
        <w:rPr>
          <w:rFonts w:ascii="Arial" w:hAnsi="Arial" w:cs="Arial"/>
          <w:color w:val="000000" w:themeColor="text1"/>
          <w:spacing w:val="6"/>
        </w:rPr>
      </w:pPr>
      <w:r w:rsidRPr="0058185A">
        <w:rPr>
          <w:rFonts w:ascii="Arial" w:hAnsi="Arial" w:cs="Arial"/>
          <w:b/>
          <w:bCs/>
          <w:color w:val="000000" w:themeColor="text1"/>
          <w:spacing w:val="6"/>
        </w:rPr>
        <w:t xml:space="preserve">I.6.- </w:t>
      </w:r>
      <w:r w:rsidRPr="0058185A">
        <w:rPr>
          <w:rFonts w:ascii="Arial" w:hAnsi="Arial" w:cs="Arial"/>
          <w:color w:val="000000" w:themeColor="text1"/>
          <w:spacing w:val="6"/>
        </w:rPr>
        <w:t>Que para lograr sus objetivos</w:t>
      </w:r>
      <w:r w:rsidR="0085322A" w:rsidRPr="0058185A">
        <w:rPr>
          <w:rFonts w:ascii="Arial" w:hAnsi="Arial" w:cs="Arial"/>
          <w:color w:val="000000" w:themeColor="text1"/>
          <w:spacing w:val="6"/>
        </w:rPr>
        <w:t xml:space="preserve">, derivados de la </w:t>
      </w:r>
      <w:r w:rsidR="008F441D">
        <w:rPr>
          <w:rFonts w:ascii="Arial" w:hAnsi="Arial" w:cs="Arial"/>
          <w:b/>
        </w:rPr>
        <w:fldChar w:fldCharType="begin"/>
      </w:r>
      <w:r w:rsidR="00043565">
        <w:rPr>
          <w:rFonts w:ascii="Arial" w:hAnsi="Arial" w:cs="Arial"/>
          <w:b/>
        </w:rPr>
        <w:instrText xml:space="preserve"> MERGEFIELD PROCESO1 </w:instrText>
      </w:r>
      <w:r w:rsidR="008F441D">
        <w:rPr>
          <w:rFonts w:ascii="Arial" w:hAnsi="Arial" w:cs="Arial"/>
          <w:b/>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rPr>
        <w:fldChar w:fldCharType="end"/>
      </w:r>
      <w:r w:rsidRPr="0058185A">
        <w:rPr>
          <w:rFonts w:ascii="Arial" w:hAnsi="Arial" w:cs="Arial"/>
          <w:color w:val="000000" w:themeColor="text1"/>
          <w:spacing w:val="6"/>
        </w:rPr>
        <w:t xml:space="preserve">, </w:t>
      </w:r>
      <w:r w:rsidR="0085322A" w:rsidRPr="0058185A">
        <w:rPr>
          <w:rFonts w:ascii="Arial" w:hAnsi="Arial" w:cs="Arial"/>
          <w:color w:val="000000" w:themeColor="text1"/>
          <w:spacing w:val="6"/>
        </w:rPr>
        <w:t>que se adjudicó</w:t>
      </w:r>
      <w:r w:rsidR="00043565">
        <w:rPr>
          <w:rFonts w:ascii="Arial" w:hAnsi="Arial" w:cs="Arial"/>
          <w:color w:val="000000" w:themeColor="text1"/>
          <w:spacing w:val="6"/>
        </w:rPr>
        <w:t xml:space="preserve"> </w:t>
      </w:r>
      <w:r w:rsidRPr="0058185A">
        <w:rPr>
          <w:rFonts w:ascii="Arial" w:hAnsi="Arial" w:cs="Arial"/>
          <w:b/>
          <w:bCs/>
          <w:color w:val="000000" w:themeColor="text1"/>
          <w:spacing w:val="6"/>
        </w:rPr>
        <w:t>"A</w:t>
      </w:r>
      <w:r w:rsidR="0085322A" w:rsidRPr="0058185A">
        <w:rPr>
          <w:rFonts w:ascii="Arial" w:hAnsi="Arial" w:cs="Arial"/>
          <w:b/>
          <w:bCs/>
          <w:color w:val="000000" w:themeColor="text1"/>
          <w:spacing w:val="6"/>
        </w:rPr>
        <w:t>L</w:t>
      </w:r>
      <w:r w:rsidRPr="0058185A">
        <w:rPr>
          <w:rFonts w:ascii="Arial" w:hAnsi="Arial" w:cs="Arial"/>
          <w:b/>
          <w:bCs/>
          <w:color w:val="000000" w:themeColor="text1"/>
          <w:spacing w:val="6"/>
        </w:rPr>
        <w:t xml:space="preserve"> PROVEEDOR", </w:t>
      </w:r>
      <w:r w:rsidRPr="0058185A">
        <w:rPr>
          <w:rFonts w:ascii="Arial" w:hAnsi="Arial" w:cs="Arial"/>
          <w:color w:val="000000" w:themeColor="text1"/>
          <w:spacing w:val="6"/>
        </w:rPr>
        <w:t>por lo que considera necesario celebrar el presente contrato para con ello asegurar el bienestar de los Usuarios a través de los servicios médicos que brinda la Secretaria de Salud y/o Servicio Estatales de Salud del Estado de Guerrero.</w:t>
      </w:r>
    </w:p>
    <w:p w:rsidR="007C03A5" w:rsidRPr="0058185A" w:rsidRDefault="007C03A5" w:rsidP="007C03A5">
      <w:pPr>
        <w:ind w:left="709" w:hanging="709"/>
        <w:jc w:val="both"/>
        <w:rPr>
          <w:rFonts w:ascii="Arial" w:hAnsi="Arial" w:cs="Arial"/>
          <w:color w:val="000000" w:themeColor="text1"/>
          <w:spacing w:val="6"/>
        </w:rPr>
      </w:pPr>
    </w:p>
    <w:p w:rsidR="007C03A5" w:rsidRPr="0058185A" w:rsidRDefault="007C03A5" w:rsidP="007C03A5">
      <w:pPr>
        <w:ind w:left="709" w:hanging="709"/>
        <w:jc w:val="both"/>
        <w:rPr>
          <w:rFonts w:ascii="Arial" w:hAnsi="Arial" w:cs="Arial"/>
          <w:color w:val="000000" w:themeColor="text1"/>
          <w:spacing w:val="3"/>
        </w:rPr>
      </w:pPr>
      <w:r w:rsidRPr="0058185A">
        <w:rPr>
          <w:rFonts w:ascii="Arial" w:hAnsi="Arial" w:cs="Arial"/>
          <w:b/>
          <w:bCs/>
          <w:color w:val="000000" w:themeColor="text1"/>
          <w:spacing w:val="8"/>
        </w:rPr>
        <w:t xml:space="preserve">I.7.- </w:t>
      </w:r>
      <w:r w:rsidRPr="0058185A">
        <w:rPr>
          <w:rFonts w:ascii="Arial" w:hAnsi="Arial" w:cs="Arial"/>
          <w:color w:val="000000" w:themeColor="text1"/>
          <w:spacing w:val="8"/>
        </w:rPr>
        <w:t xml:space="preserve">Que la clave de su Registro Federal de Contribuyentes es: </w:t>
      </w:r>
      <w:r w:rsidRPr="0058185A">
        <w:rPr>
          <w:rFonts w:ascii="Arial" w:hAnsi="Arial" w:cs="Arial"/>
          <w:b/>
          <w:bCs/>
          <w:color w:val="000000" w:themeColor="text1"/>
          <w:spacing w:val="8"/>
        </w:rPr>
        <w:t xml:space="preserve">SES870401TX8, SERVICIOS ESTATALES DE SALUD; </w:t>
      </w:r>
      <w:r w:rsidRPr="0058185A">
        <w:rPr>
          <w:rFonts w:ascii="Arial" w:hAnsi="Arial" w:cs="Arial"/>
          <w:color w:val="000000" w:themeColor="text1"/>
          <w:spacing w:val="8"/>
        </w:rPr>
        <w:t xml:space="preserve">y señala como domicilio fiscal para efectos de este contrato el ubicado en Avenida Ruffo Figueroa número Seis, Colonia Burócratas, Código Postal 39090, Chilpancingo de los Bravo, Guerrero, para todos los fines y efectos legales y administrativos que procedan conforme a </w:t>
      </w:r>
      <w:r w:rsidRPr="0058185A">
        <w:rPr>
          <w:rFonts w:ascii="Arial" w:hAnsi="Arial" w:cs="Arial"/>
          <w:color w:val="000000" w:themeColor="text1"/>
          <w:spacing w:val="3"/>
        </w:rPr>
        <w:t>derecho.</w:t>
      </w:r>
    </w:p>
    <w:p w:rsidR="007C03A5" w:rsidRPr="0058185A" w:rsidRDefault="007C03A5" w:rsidP="007C03A5">
      <w:pPr>
        <w:jc w:val="both"/>
        <w:rPr>
          <w:rFonts w:ascii="Arial" w:hAnsi="Arial" w:cs="Arial"/>
          <w:color w:val="000000" w:themeColor="text1"/>
          <w:spacing w:val="3"/>
        </w:rPr>
      </w:pPr>
    </w:p>
    <w:p w:rsidR="007C03A5" w:rsidRPr="0058185A" w:rsidRDefault="007C03A5" w:rsidP="007C03A5">
      <w:pPr>
        <w:jc w:val="both"/>
        <w:rPr>
          <w:rFonts w:ascii="Arial" w:hAnsi="Arial" w:cs="Arial"/>
          <w:b/>
          <w:bCs/>
          <w:color w:val="000000" w:themeColor="text1"/>
        </w:rPr>
      </w:pPr>
      <w:r w:rsidRPr="0058185A">
        <w:rPr>
          <w:rFonts w:ascii="Arial" w:hAnsi="Arial" w:cs="Arial"/>
          <w:b/>
          <w:bCs/>
          <w:color w:val="000000" w:themeColor="text1"/>
        </w:rPr>
        <w:t>II.- DECLARA "EL PROVEEDOR", BAJO FORMAL PROTESTA DE DECIR VERDAD:</w:t>
      </w:r>
    </w:p>
    <w:p w:rsidR="00F26F27" w:rsidRPr="0058185A" w:rsidRDefault="00F26F27" w:rsidP="00F26F27">
      <w:pPr>
        <w:jc w:val="both"/>
        <w:rPr>
          <w:rFonts w:ascii="Arial" w:hAnsi="Arial" w:cs="Arial"/>
          <w:b/>
          <w:bCs/>
          <w:color w:val="000000" w:themeColor="text1"/>
        </w:rPr>
      </w:pPr>
    </w:p>
    <w:p w:rsidR="00F26F27" w:rsidRPr="0058185A" w:rsidRDefault="00F26F27" w:rsidP="00F26F27">
      <w:pPr>
        <w:ind w:left="567" w:hanging="567"/>
        <w:jc w:val="both"/>
        <w:rPr>
          <w:rFonts w:ascii="Arial" w:hAnsi="Arial" w:cs="Arial"/>
          <w:bCs/>
          <w:spacing w:val="8"/>
        </w:rPr>
      </w:pPr>
      <w:r w:rsidRPr="0058185A">
        <w:rPr>
          <w:rFonts w:ascii="Arial" w:hAnsi="Arial" w:cs="Arial"/>
          <w:b/>
          <w:bCs/>
          <w:color w:val="000000"/>
          <w:spacing w:val="8"/>
        </w:rPr>
        <w:t>II.1</w:t>
      </w:r>
      <w:r w:rsidRPr="0058185A">
        <w:rPr>
          <w:rFonts w:ascii="Arial" w:hAnsi="Arial" w:cs="Arial"/>
          <w:bCs/>
          <w:spacing w:val="8"/>
        </w:rPr>
        <w:t xml:space="preserve">.- </w:t>
      </w:r>
      <w:r w:rsidRPr="0058185A">
        <w:rPr>
          <w:rFonts w:ascii="Arial" w:hAnsi="Arial" w:cs="Arial"/>
          <w:color w:val="000000" w:themeColor="text1"/>
          <w:spacing w:val="6"/>
        </w:rPr>
        <w:t xml:space="preserve">Que es una Sociedad </w:t>
      </w:r>
      <w:r w:rsidRPr="00DF0F78">
        <w:rPr>
          <w:rFonts w:ascii="Arial" w:hAnsi="Arial" w:cs="Arial"/>
          <w:color w:val="000000" w:themeColor="text1"/>
          <w:spacing w:val="6"/>
        </w:rPr>
        <w:t xml:space="preserve">Legalmente </w:t>
      </w:r>
      <w:r w:rsidRPr="00DF0F78">
        <w:rPr>
          <w:rFonts w:ascii="Arial" w:hAnsi="Arial" w:cs="Arial"/>
          <w:b/>
          <w:color w:val="000000" w:themeColor="text1"/>
          <w:spacing w:val="6"/>
        </w:rPr>
        <w:t>constituida</w:t>
      </w:r>
      <w:r w:rsidRPr="00DF0F78">
        <w:rPr>
          <w:rFonts w:ascii="Arial" w:hAnsi="Arial" w:cs="Arial"/>
          <w:color w:val="000000" w:themeColor="text1"/>
          <w:spacing w:val="6"/>
        </w:rPr>
        <w:t xml:space="preserve">, según consta en la </w:t>
      </w:r>
      <w:r w:rsidRPr="00DF0F78">
        <w:rPr>
          <w:rFonts w:ascii="Arial" w:hAnsi="Arial" w:cs="Arial"/>
          <w:b/>
          <w:color w:val="000000" w:themeColor="text1"/>
          <w:spacing w:val="6"/>
        </w:rPr>
        <w:t xml:space="preserve">Escritura Pública Número </w:t>
      </w:r>
      <w:r w:rsidR="00C9349A">
        <w:rPr>
          <w:rFonts w:ascii="Arial" w:hAnsi="Arial" w:cs="Arial"/>
          <w:b/>
          <w:color w:val="000000" w:themeColor="text1"/>
          <w:spacing w:val="6"/>
        </w:rPr>
        <w:t>50170</w:t>
      </w:r>
      <w:r w:rsidRPr="00DF0F78">
        <w:rPr>
          <w:rFonts w:ascii="Arial" w:hAnsi="Arial" w:cs="Arial"/>
          <w:lang w:val="es-ES_tradnl"/>
        </w:rPr>
        <w:t xml:space="preserve"> (</w:t>
      </w:r>
      <w:r w:rsidR="00C9349A">
        <w:rPr>
          <w:rFonts w:ascii="Arial" w:hAnsi="Arial" w:cs="Arial"/>
          <w:lang w:val="es-ES_tradnl"/>
        </w:rPr>
        <w:t>cincuenta mil ciento setenta</w:t>
      </w:r>
      <w:r w:rsidRPr="00DF0F78">
        <w:rPr>
          <w:rFonts w:ascii="Arial" w:hAnsi="Arial" w:cs="Arial"/>
          <w:lang w:val="es-ES_tradnl"/>
        </w:rPr>
        <w:t xml:space="preserve">) de fecha </w:t>
      </w:r>
      <w:r w:rsidR="00C9349A">
        <w:rPr>
          <w:rFonts w:ascii="Arial" w:hAnsi="Arial" w:cs="Arial"/>
          <w:lang w:val="es-ES_tradnl"/>
        </w:rPr>
        <w:t>23</w:t>
      </w:r>
      <w:r w:rsidR="009667EF" w:rsidRPr="00DF0F78">
        <w:rPr>
          <w:rFonts w:ascii="Arial" w:hAnsi="Arial" w:cs="Arial"/>
          <w:lang w:val="es-ES_tradnl"/>
        </w:rPr>
        <w:t xml:space="preserve"> de </w:t>
      </w:r>
      <w:r w:rsidR="00C9349A">
        <w:rPr>
          <w:rFonts w:ascii="Arial" w:hAnsi="Arial" w:cs="Arial"/>
          <w:lang w:val="es-ES_tradnl"/>
        </w:rPr>
        <w:t>junio</w:t>
      </w:r>
      <w:r w:rsidR="009667EF" w:rsidRPr="00DF0F78">
        <w:rPr>
          <w:rFonts w:ascii="Arial" w:hAnsi="Arial" w:cs="Arial"/>
          <w:lang w:val="es-ES_tradnl"/>
        </w:rPr>
        <w:t xml:space="preserve"> del 201</w:t>
      </w:r>
      <w:r w:rsidR="00C9349A">
        <w:rPr>
          <w:rFonts w:ascii="Arial" w:hAnsi="Arial" w:cs="Arial"/>
          <w:lang w:val="es-ES_tradnl"/>
        </w:rPr>
        <w:t>1</w:t>
      </w:r>
      <w:r w:rsidR="009667EF" w:rsidRPr="00DF0F78">
        <w:rPr>
          <w:rFonts w:ascii="Arial" w:hAnsi="Arial" w:cs="Arial"/>
          <w:lang w:val="es-ES_tradnl"/>
        </w:rPr>
        <w:t xml:space="preserve">, </w:t>
      </w:r>
      <w:r w:rsidRPr="00DF0F78">
        <w:rPr>
          <w:rFonts w:ascii="Arial" w:hAnsi="Arial" w:cs="Arial"/>
          <w:lang w:val="es-ES_tradnl"/>
        </w:rPr>
        <w:t xml:space="preserve">expedida por el Lic. </w:t>
      </w:r>
      <w:r w:rsidR="00C9349A">
        <w:rPr>
          <w:rFonts w:ascii="Arial" w:hAnsi="Arial" w:cs="Arial"/>
          <w:lang w:val="es-ES_tradnl"/>
        </w:rPr>
        <w:t>Juan Pablo Leyva</w:t>
      </w:r>
      <w:r w:rsidR="00FF46C4">
        <w:rPr>
          <w:rFonts w:ascii="Arial" w:hAnsi="Arial" w:cs="Arial"/>
          <w:lang w:val="es-ES_tradnl"/>
        </w:rPr>
        <w:t xml:space="preserve"> y Cordoba</w:t>
      </w:r>
      <w:r w:rsidR="00DF0F78" w:rsidRPr="00DF0F78">
        <w:rPr>
          <w:rFonts w:ascii="Arial" w:hAnsi="Arial" w:cs="Arial"/>
          <w:lang w:val="es-ES_tradnl"/>
        </w:rPr>
        <w:t xml:space="preserve">, Notario Público número </w:t>
      </w:r>
      <w:r w:rsidR="00FF46C4">
        <w:rPr>
          <w:rFonts w:ascii="Arial" w:hAnsi="Arial" w:cs="Arial"/>
          <w:lang w:val="es-ES_tradnl"/>
        </w:rPr>
        <w:t>1</w:t>
      </w:r>
      <w:r w:rsidRPr="00DF0F78">
        <w:rPr>
          <w:rFonts w:ascii="Arial" w:hAnsi="Arial" w:cs="Arial"/>
          <w:lang w:val="es-ES_tradnl"/>
        </w:rPr>
        <w:t xml:space="preserve"> en la Ciudad de </w:t>
      </w:r>
      <w:r w:rsidR="00FF46C4">
        <w:rPr>
          <w:rFonts w:ascii="Arial" w:hAnsi="Arial" w:cs="Arial"/>
          <w:lang w:val="es-ES_tradnl"/>
        </w:rPr>
        <w:t>Chilpancingo de los Bravo</w:t>
      </w:r>
      <w:r w:rsidRPr="00DF0F78">
        <w:rPr>
          <w:rFonts w:ascii="Arial" w:hAnsi="Arial" w:cs="Arial"/>
          <w:lang w:val="es-ES_tradnl"/>
        </w:rPr>
        <w:t>, la cual se encuentra inscrita en el Registro Público de la Propiedad y del Comercio bajo el folio mer</w:t>
      </w:r>
      <w:r w:rsidR="00DF0F78" w:rsidRPr="00DF0F78">
        <w:rPr>
          <w:rFonts w:ascii="Arial" w:hAnsi="Arial" w:cs="Arial"/>
          <w:lang w:val="es-ES_tradnl"/>
        </w:rPr>
        <w:t xml:space="preserve">cantil número </w:t>
      </w:r>
      <w:r w:rsidR="00FF46C4">
        <w:rPr>
          <w:rFonts w:ascii="Arial" w:hAnsi="Arial" w:cs="Arial"/>
          <w:lang w:val="es-ES_tradnl"/>
        </w:rPr>
        <w:t>3001*9</w:t>
      </w:r>
      <w:r w:rsidRPr="0058185A">
        <w:rPr>
          <w:rFonts w:ascii="Arial" w:hAnsi="Arial" w:cs="Arial"/>
          <w:color w:val="000000" w:themeColor="text1"/>
          <w:spacing w:val="6"/>
        </w:rPr>
        <w:t xml:space="preserve"> y que manifiesta bajo protesta de decir verdad, que dicho poder no le ha sido revocado. Qué está en posibilidad de proporcionar a </w:t>
      </w:r>
      <w:r w:rsidRPr="0058185A">
        <w:rPr>
          <w:rFonts w:ascii="Arial" w:hAnsi="Arial" w:cs="Arial"/>
          <w:b/>
        </w:rPr>
        <w:t xml:space="preserve">“LA SECRETARÍA” DE </w:t>
      </w:r>
      <w:r w:rsidR="008F441D">
        <w:rPr>
          <w:rFonts w:ascii="Arial" w:hAnsi="Arial" w:cs="Arial"/>
          <w:b/>
        </w:rPr>
        <w:fldChar w:fldCharType="begin"/>
      </w:r>
      <w:r w:rsidR="00C9349A">
        <w:rPr>
          <w:rFonts w:ascii="Arial" w:hAnsi="Arial" w:cs="Arial"/>
          <w:b/>
        </w:rPr>
        <w:instrText xml:space="preserve"> MERGEFIELD PROCESO_3 </w:instrText>
      </w:r>
      <w:r w:rsidR="008F441D">
        <w:rPr>
          <w:rFonts w:ascii="Arial" w:hAnsi="Arial" w:cs="Arial"/>
          <w:b/>
        </w:rPr>
        <w:fldChar w:fldCharType="separate"/>
      </w:r>
      <w:r w:rsidR="00FA35A3" w:rsidRPr="00AE2711">
        <w:rPr>
          <w:rFonts w:ascii="Arial" w:hAnsi="Arial" w:cs="Arial"/>
          <w:b/>
          <w:noProof/>
        </w:rPr>
        <w:t>MATERIALES, ACCESORIOS Y SUMINISTROS MEDICO</w:t>
      </w:r>
      <w:r w:rsidR="008F441D">
        <w:rPr>
          <w:rFonts w:ascii="Arial" w:hAnsi="Arial" w:cs="Arial"/>
          <w:b/>
        </w:rPr>
        <w:fldChar w:fldCharType="end"/>
      </w:r>
      <w:r w:rsidRPr="0058185A">
        <w:rPr>
          <w:rFonts w:ascii="Arial" w:hAnsi="Arial" w:cs="Arial"/>
          <w:b/>
        </w:rPr>
        <w:t xml:space="preserve"> PARA</w:t>
      </w:r>
      <w:r w:rsidR="00C9349A">
        <w:rPr>
          <w:rFonts w:ascii="Arial" w:hAnsi="Arial" w:cs="Arial"/>
          <w:b/>
        </w:rPr>
        <w:t xml:space="preserve"> LA</w:t>
      </w:r>
      <w:r w:rsidRPr="0058185A">
        <w:rPr>
          <w:rFonts w:ascii="Arial" w:hAnsi="Arial" w:cs="Arial"/>
          <w:b/>
        </w:rPr>
        <w:t xml:space="preserve"> </w:t>
      </w:r>
      <w:r w:rsidR="00C9349A">
        <w:rPr>
          <w:rFonts w:ascii="Arial" w:hAnsi="Arial" w:cs="Arial"/>
          <w:b/>
        </w:rPr>
        <w:t xml:space="preserve">DIRECCION DE SALUD </w:t>
      </w:r>
      <w:r w:rsidRPr="0058185A">
        <w:rPr>
          <w:rFonts w:ascii="Arial" w:hAnsi="Arial" w:cs="Arial"/>
          <w:b/>
        </w:rPr>
        <w:t xml:space="preserve">DE LA SECRETARIA DE SALUD. </w:t>
      </w:r>
    </w:p>
    <w:p w:rsidR="00F26F27" w:rsidRPr="0058185A" w:rsidRDefault="00F26F27" w:rsidP="00F26F27">
      <w:pPr>
        <w:jc w:val="both"/>
        <w:rPr>
          <w:rFonts w:ascii="Arial" w:hAnsi="Arial" w:cs="Arial"/>
          <w:color w:val="FF0000"/>
        </w:rPr>
      </w:pPr>
    </w:p>
    <w:p w:rsidR="00F26F27" w:rsidRPr="0058185A" w:rsidRDefault="00F26F27" w:rsidP="00F26F27">
      <w:pPr>
        <w:ind w:left="709" w:hanging="709"/>
        <w:jc w:val="both"/>
        <w:rPr>
          <w:rFonts w:ascii="Arial" w:hAnsi="Arial" w:cs="Arial"/>
        </w:rPr>
      </w:pPr>
      <w:r w:rsidRPr="0058185A">
        <w:rPr>
          <w:rFonts w:ascii="Arial" w:hAnsi="Arial" w:cs="Arial"/>
          <w:b/>
          <w:bCs/>
        </w:rPr>
        <w:t xml:space="preserve">II.2.- </w:t>
      </w:r>
      <w:r w:rsidRPr="0058185A">
        <w:rPr>
          <w:rFonts w:ascii="Arial" w:hAnsi="Arial" w:cs="Arial"/>
        </w:rPr>
        <w:t>Que cuentan con la capacidad legal para contratar y obligarse en términos de los ordenamientos civiles y mercantiles, a través de Instrumentos como el que hoy suscribe, además de contar con los recursos Materiales, Técnicos, Humanos y Experiencias necesarias para prestar los servicios objeto de este instrumento en el tiempo de respuesta requerido.</w:t>
      </w:r>
    </w:p>
    <w:p w:rsidR="00F26F27" w:rsidRPr="0058185A" w:rsidRDefault="00F26F27" w:rsidP="00F26F27">
      <w:pPr>
        <w:ind w:left="709" w:hanging="709"/>
        <w:jc w:val="both"/>
        <w:rPr>
          <w:rFonts w:ascii="Arial" w:hAnsi="Arial" w:cs="Arial"/>
          <w:color w:val="FF0000"/>
          <w:spacing w:val="6"/>
        </w:rPr>
      </w:pPr>
    </w:p>
    <w:p w:rsidR="00DF0F78" w:rsidRPr="00DF0F78" w:rsidRDefault="00F26F27" w:rsidP="00DF0F78">
      <w:pPr>
        <w:ind w:left="709" w:hanging="709"/>
        <w:jc w:val="both"/>
        <w:rPr>
          <w:rFonts w:ascii="Arial" w:hAnsi="Arial" w:cs="Arial"/>
          <w:bCs/>
        </w:rPr>
      </w:pPr>
      <w:r w:rsidRPr="0058185A">
        <w:rPr>
          <w:rFonts w:ascii="Arial" w:hAnsi="Arial" w:cs="Arial"/>
          <w:b/>
          <w:bCs/>
          <w:spacing w:val="6"/>
        </w:rPr>
        <w:t>II.3</w:t>
      </w:r>
      <w:r w:rsidRPr="0058185A">
        <w:rPr>
          <w:rFonts w:ascii="Arial" w:hAnsi="Arial" w:cs="Arial"/>
          <w:bCs/>
        </w:rPr>
        <w:t xml:space="preserve">.- </w:t>
      </w:r>
      <w:r w:rsidRPr="0058185A">
        <w:rPr>
          <w:rFonts w:ascii="Arial" w:hAnsi="Arial" w:cs="Arial"/>
        </w:rPr>
        <w:t>Señalan como su domicilio fiscal para todos los efectos legales derivados de este contr</w:t>
      </w:r>
      <w:r w:rsidRPr="00DF0F78">
        <w:rPr>
          <w:rFonts w:ascii="Arial" w:hAnsi="Arial" w:cs="Arial"/>
        </w:rPr>
        <w:t xml:space="preserve">ato el ubicado en </w:t>
      </w:r>
      <w:r w:rsidR="005F34DC">
        <w:rPr>
          <w:rFonts w:ascii="Arial" w:hAnsi="Arial" w:cs="Arial"/>
        </w:rPr>
        <w:t xml:space="preserve">CALLE: </w:t>
      </w:r>
      <w:r w:rsidR="008F441D">
        <w:rPr>
          <w:rFonts w:ascii="Arial" w:hAnsi="Arial" w:cs="Arial"/>
          <w:bCs/>
          <w:iCs/>
        </w:rPr>
        <w:fldChar w:fldCharType="begin"/>
      </w:r>
      <w:r w:rsidR="005F34DC">
        <w:rPr>
          <w:rFonts w:ascii="Arial" w:hAnsi="Arial" w:cs="Arial"/>
          <w:bCs/>
          <w:iCs/>
        </w:rPr>
        <w:instrText xml:space="preserve"> MERGEFIELD CALLE1 </w:instrText>
      </w:r>
      <w:r w:rsidR="008F441D">
        <w:rPr>
          <w:rFonts w:ascii="Arial" w:hAnsi="Arial" w:cs="Arial"/>
          <w:bCs/>
          <w:iCs/>
        </w:rPr>
        <w:fldChar w:fldCharType="separate"/>
      </w:r>
      <w:r w:rsidR="00FA35A3" w:rsidRPr="00AE2711">
        <w:rPr>
          <w:rFonts w:ascii="Arial" w:hAnsi="Arial" w:cs="Arial"/>
          <w:bCs/>
          <w:iCs/>
          <w:noProof/>
        </w:rPr>
        <w:t>MEXICO TACUBA 1595 QUITO 704</w:t>
      </w:r>
      <w:r w:rsidR="008F441D">
        <w:rPr>
          <w:rFonts w:ascii="Arial" w:hAnsi="Arial" w:cs="Arial"/>
          <w:bCs/>
          <w:iCs/>
        </w:rPr>
        <w:fldChar w:fldCharType="end"/>
      </w:r>
      <w:r w:rsidR="005F34DC">
        <w:rPr>
          <w:rFonts w:ascii="Arial" w:hAnsi="Arial" w:cs="Arial"/>
          <w:bCs/>
          <w:iCs/>
        </w:rPr>
        <w:t xml:space="preserve"> COLONIA: </w:t>
      </w:r>
      <w:r w:rsidR="008F441D">
        <w:rPr>
          <w:rFonts w:ascii="Arial" w:hAnsi="Arial" w:cs="Arial"/>
          <w:bCs/>
          <w:iCs/>
        </w:rPr>
        <w:fldChar w:fldCharType="begin"/>
      </w:r>
      <w:r w:rsidR="005F34DC">
        <w:rPr>
          <w:rFonts w:ascii="Arial" w:hAnsi="Arial" w:cs="Arial"/>
          <w:bCs/>
          <w:iCs/>
        </w:rPr>
        <w:instrText xml:space="preserve"> MERGEFIELD COLONIA1 </w:instrText>
      </w:r>
      <w:r w:rsidR="008F441D">
        <w:rPr>
          <w:rFonts w:ascii="Arial" w:hAnsi="Arial" w:cs="Arial"/>
          <w:bCs/>
          <w:iCs/>
        </w:rPr>
        <w:fldChar w:fldCharType="separate"/>
      </w:r>
      <w:r w:rsidR="00FA35A3" w:rsidRPr="00AE2711">
        <w:rPr>
          <w:rFonts w:ascii="Arial" w:hAnsi="Arial" w:cs="Arial"/>
          <w:bCs/>
          <w:iCs/>
          <w:noProof/>
        </w:rPr>
        <w:t>ARGENTINA PONIENTE</w:t>
      </w:r>
      <w:r w:rsidR="008F441D">
        <w:rPr>
          <w:rFonts w:ascii="Arial" w:hAnsi="Arial" w:cs="Arial"/>
          <w:bCs/>
          <w:iCs/>
        </w:rPr>
        <w:fldChar w:fldCharType="end"/>
      </w:r>
      <w:r w:rsidR="005F34DC">
        <w:rPr>
          <w:rFonts w:ascii="Arial" w:hAnsi="Arial" w:cs="Arial"/>
          <w:bCs/>
          <w:iCs/>
        </w:rPr>
        <w:t xml:space="preserve"> C.P.: </w:t>
      </w:r>
      <w:r w:rsidR="008F441D">
        <w:rPr>
          <w:rFonts w:ascii="Arial" w:hAnsi="Arial" w:cs="Arial"/>
          <w:bCs/>
          <w:iCs/>
        </w:rPr>
        <w:fldChar w:fldCharType="begin"/>
      </w:r>
      <w:r w:rsidR="005F34DC">
        <w:rPr>
          <w:rFonts w:ascii="Arial" w:hAnsi="Arial" w:cs="Arial"/>
          <w:bCs/>
          <w:iCs/>
        </w:rPr>
        <w:instrText xml:space="preserve"> MERGEFIELD CP1 </w:instrText>
      </w:r>
      <w:r w:rsidR="008F441D">
        <w:rPr>
          <w:rFonts w:ascii="Arial" w:hAnsi="Arial" w:cs="Arial"/>
          <w:bCs/>
          <w:iCs/>
        </w:rPr>
        <w:fldChar w:fldCharType="separate"/>
      </w:r>
      <w:r w:rsidR="00FA35A3" w:rsidRPr="00AE2711">
        <w:rPr>
          <w:rFonts w:ascii="Arial" w:hAnsi="Arial" w:cs="Arial"/>
          <w:bCs/>
          <w:iCs/>
          <w:noProof/>
        </w:rPr>
        <w:t>11230</w:t>
      </w:r>
      <w:r w:rsidR="008F441D">
        <w:rPr>
          <w:rFonts w:ascii="Arial" w:hAnsi="Arial" w:cs="Arial"/>
          <w:bCs/>
          <w:iCs/>
        </w:rPr>
        <w:fldChar w:fldCharType="end"/>
      </w:r>
      <w:r w:rsidR="005F34DC">
        <w:rPr>
          <w:rFonts w:ascii="Arial" w:hAnsi="Arial" w:cs="Arial"/>
          <w:bCs/>
          <w:iCs/>
        </w:rPr>
        <w:t xml:space="preserve"> CIUDAD: </w:t>
      </w:r>
      <w:r w:rsidR="008F441D">
        <w:rPr>
          <w:rFonts w:ascii="Arial" w:hAnsi="Arial" w:cs="Arial"/>
          <w:bCs/>
          <w:iCs/>
        </w:rPr>
        <w:fldChar w:fldCharType="begin"/>
      </w:r>
      <w:r w:rsidR="005F34DC">
        <w:rPr>
          <w:rFonts w:ascii="Arial" w:hAnsi="Arial" w:cs="Arial"/>
          <w:bCs/>
          <w:iCs/>
        </w:rPr>
        <w:instrText xml:space="preserve"> MERGEFIELD CIUDAD1 </w:instrText>
      </w:r>
      <w:r w:rsidR="008F441D">
        <w:rPr>
          <w:rFonts w:ascii="Arial" w:hAnsi="Arial" w:cs="Arial"/>
          <w:bCs/>
          <w:iCs/>
        </w:rPr>
        <w:fldChar w:fldCharType="separate"/>
      </w:r>
      <w:r w:rsidR="00FA35A3" w:rsidRPr="00AE2711">
        <w:rPr>
          <w:rFonts w:ascii="Arial" w:hAnsi="Arial" w:cs="Arial"/>
          <w:bCs/>
          <w:iCs/>
          <w:noProof/>
        </w:rPr>
        <w:t>MEXICO, D.F.</w:t>
      </w:r>
      <w:r w:rsidR="008F441D">
        <w:rPr>
          <w:rFonts w:ascii="Arial" w:hAnsi="Arial" w:cs="Arial"/>
          <w:bCs/>
          <w:iCs/>
        </w:rPr>
        <w:fldChar w:fldCharType="end"/>
      </w:r>
      <w:r w:rsidR="005F34DC">
        <w:rPr>
          <w:rFonts w:ascii="Arial" w:hAnsi="Arial" w:cs="Arial"/>
          <w:bCs/>
          <w:iCs/>
        </w:rPr>
        <w:t xml:space="preserve"> TEL: </w:t>
      </w:r>
      <w:r w:rsidR="008F441D">
        <w:rPr>
          <w:rFonts w:ascii="Arial" w:hAnsi="Arial" w:cs="Arial"/>
          <w:bCs/>
          <w:iCs/>
        </w:rPr>
        <w:fldChar w:fldCharType="begin"/>
      </w:r>
      <w:r w:rsidR="005F34DC">
        <w:rPr>
          <w:rFonts w:ascii="Arial" w:hAnsi="Arial" w:cs="Arial"/>
          <w:bCs/>
          <w:iCs/>
        </w:rPr>
        <w:instrText xml:space="preserve"> MERGEFIELD TELEFONO1 </w:instrText>
      </w:r>
      <w:r w:rsidR="008F441D">
        <w:rPr>
          <w:rFonts w:ascii="Arial" w:hAnsi="Arial" w:cs="Arial"/>
          <w:bCs/>
          <w:iCs/>
        </w:rPr>
        <w:fldChar w:fldCharType="separate"/>
      </w:r>
      <w:r w:rsidR="00FA35A3" w:rsidRPr="00AE2711">
        <w:rPr>
          <w:rFonts w:ascii="Arial" w:hAnsi="Arial" w:cs="Arial"/>
          <w:bCs/>
          <w:iCs/>
          <w:noProof/>
        </w:rPr>
        <w:t>55-85-41-93-23</w:t>
      </w:r>
      <w:r w:rsidR="008F441D">
        <w:rPr>
          <w:rFonts w:ascii="Arial" w:hAnsi="Arial" w:cs="Arial"/>
          <w:bCs/>
          <w:iCs/>
        </w:rPr>
        <w:fldChar w:fldCharType="end"/>
      </w:r>
      <w:r w:rsidR="00DF0F78" w:rsidRPr="00DF0F78">
        <w:rPr>
          <w:rFonts w:ascii="Arial" w:hAnsi="Arial" w:cs="Arial"/>
          <w:bCs/>
          <w:iCs/>
        </w:rPr>
        <w:t>.</w:t>
      </w:r>
    </w:p>
    <w:p w:rsidR="00F26F27" w:rsidRPr="0058185A" w:rsidRDefault="00DF0F78" w:rsidP="00DF0F78">
      <w:pPr>
        <w:tabs>
          <w:tab w:val="left" w:pos="1803"/>
        </w:tabs>
        <w:ind w:left="709" w:hanging="709"/>
        <w:jc w:val="both"/>
        <w:rPr>
          <w:rFonts w:ascii="Arial" w:hAnsi="Arial" w:cs="Arial"/>
        </w:rPr>
      </w:pPr>
      <w:r w:rsidRPr="00DF0F78">
        <w:rPr>
          <w:rFonts w:ascii="Arial" w:hAnsi="Arial" w:cs="Arial"/>
        </w:rPr>
        <w:tab/>
      </w:r>
      <w:r w:rsidRPr="00DF0F78">
        <w:rPr>
          <w:rFonts w:ascii="Arial" w:hAnsi="Arial" w:cs="Arial"/>
        </w:rPr>
        <w:tab/>
      </w:r>
    </w:p>
    <w:p w:rsidR="00F26F27" w:rsidRPr="00F26F27" w:rsidRDefault="00F26F27" w:rsidP="007C03A5">
      <w:pPr>
        <w:jc w:val="both"/>
        <w:rPr>
          <w:rFonts w:ascii="Arial" w:hAnsi="Arial" w:cs="Arial"/>
          <w:b/>
          <w:bCs/>
          <w:color w:val="000000" w:themeColor="text1"/>
        </w:rPr>
      </w:pPr>
    </w:p>
    <w:p w:rsidR="007C03A5" w:rsidRPr="00F26F27" w:rsidRDefault="007C03A5" w:rsidP="007C03A5">
      <w:pPr>
        <w:ind w:left="709" w:hanging="709"/>
        <w:jc w:val="both"/>
        <w:rPr>
          <w:rFonts w:ascii="Arial" w:hAnsi="Arial" w:cs="Arial"/>
          <w:spacing w:val="6"/>
        </w:rPr>
      </w:pPr>
      <w:r w:rsidRPr="00F26F27">
        <w:rPr>
          <w:rFonts w:ascii="Arial" w:hAnsi="Arial" w:cs="Arial"/>
          <w:b/>
          <w:bCs/>
          <w:spacing w:val="6"/>
        </w:rPr>
        <w:t xml:space="preserve">II.4.- </w:t>
      </w:r>
      <w:r w:rsidRPr="00F26F27">
        <w:rPr>
          <w:rFonts w:ascii="Arial" w:hAnsi="Arial" w:cs="Arial"/>
          <w:spacing w:val="6"/>
        </w:rPr>
        <w:t xml:space="preserve">Que bajo protesta de decir verdad, declaran que conoce y se ajustan al contenido y los requisitos </w:t>
      </w:r>
      <w:r w:rsidRPr="00F26F27">
        <w:rPr>
          <w:rFonts w:ascii="Arial" w:hAnsi="Arial" w:cs="Arial"/>
        </w:rPr>
        <w:t>Ley número 230 de Adquisiciones, Enajenaciones, Arrendamientos, Prestación de Servicios y Administración de Bienes Muebles e Inmuebles del Estado de Guerrero</w:t>
      </w:r>
      <w:r w:rsidRPr="00F26F27">
        <w:rPr>
          <w:rFonts w:ascii="Arial" w:hAnsi="Arial" w:cs="Arial"/>
          <w:spacing w:val="6"/>
        </w:rPr>
        <w:t xml:space="preserve">, así como a las Disposiciones Legales y Administrativas expedidas en esta materia. Por lo que no tienen impedimento legal alguno para celebrar el presente contrato, lo que demostrarán en su oportunidad, cuando </w:t>
      </w:r>
      <w:r w:rsidRPr="00F26F27">
        <w:rPr>
          <w:rFonts w:ascii="Arial" w:hAnsi="Arial" w:cs="Arial"/>
          <w:b/>
          <w:bCs/>
          <w:spacing w:val="6"/>
        </w:rPr>
        <w:t>"LA SECRETARIA"</w:t>
      </w:r>
      <w:r w:rsidRPr="00F26F27">
        <w:rPr>
          <w:rFonts w:ascii="Arial" w:hAnsi="Arial" w:cs="Arial"/>
          <w:bCs/>
          <w:spacing w:val="6"/>
        </w:rPr>
        <w:t xml:space="preserve">, </w:t>
      </w:r>
      <w:r w:rsidRPr="00F26F27">
        <w:rPr>
          <w:rFonts w:ascii="Arial" w:hAnsi="Arial" w:cs="Arial"/>
          <w:spacing w:val="6"/>
        </w:rPr>
        <w:t>así lo requiera.</w:t>
      </w:r>
    </w:p>
    <w:p w:rsidR="007C03A5" w:rsidRPr="00F26F27" w:rsidRDefault="007C03A5" w:rsidP="007C03A5">
      <w:pPr>
        <w:ind w:left="709" w:hanging="709"/>
        <w:jc w:val="both"/>
        <w:rPr>
          <w:rFonts w:ascii="Arial" w:hAnsi="Arial" w:cs="Arial"/>
          <w:color w:val="FF0000"/>
          <w:spacing w:val="6"/>
        </w:rPr>
      </w:pPr>
    </w:p>
    <w:p w:rsidR="007C03A5" w:rsidRPr="00F26F27" w:rsidRDefault="007C03A5" w:rsidP="007C03A5">
      <w:pPr>
        <w:ind w:left="709" w:hanging="709"/>
        <w:jc w:val="both"/>
        <w:rPr>
          <w:rFonts w:ascii="Arial" w:hAnsi="Arial" w:cs="Arial"/>
          <w:spacing w:val="9"/>
        </w:rPr>
      </w:pPr>
      <w:r w:rsidRPr="00F26F27">
        <w:rPr>
          <w:rFonts w:ascii="Arial" w:hAnsi="Arial" w:cs="Arial"/>
          <w:b/>
          <w:bCs/>
        </w:rPr>
        <w:t xml:space="preserve">II.5.- </w:t>
      </w:r>
      <w:r w:rsidRPr="00F26F27">
        <w:rPr>
          <w:rFonts w:ascii="Arial" w:hAnsi="Arial" w:cs="Arial"/>
        </w:rPr>
        <w:t xml:space="preserve">Que conoce a la perfección el objeto de este contrato, en virtud de estar enterados de las necesidades de </w:t>
      </w:r>
      <w:r w:rsidRPr="00F26F27">
        <w:rPr>
          <w:rFonts w:ascii="Arial" w:hAnsi="Arial" w:cs="Arial"/>
          <w:b/>
          <w:bCs/>
        </w:rPr>
        <w:t xml:space="preserve">"LA SECRETARIA" </w:t>
      </w:r>
      <w:r w:rsidRPr="00F26F27">
        <w:rPr>
          <w:rFonts w:ascii="Arial" w:hAnsi="Arial" w:cs="Arial"/>
        </w:rPr>
        <w:t xml:space="preserve">y que por ello se encuentra </w:t>
      </w:r>
      <w:r w:rsidRPr="00F26F27">
        <w:rPr>
          <w:rFonts w:ascii="Arial" w:hAnsi="Arial" w:cs="Arial"/>
          <w:spacing w:val="9"/>
        </w:rPr>
        <w:t xml:space="preserve">en condiciones de satisfacerlas oportunamente al contar con los recursos Humanos, Técnicos, Financieros y Económicos, propios y necesarios para proveer los servicios objeto del presente. Es por lo que en consecuencia a Invitación de </w:t>
      </w:r>
      <w:r w:rsidRPr="00F26F27">
        <w:rPr>
          <w:rFonts w:ascii="Arial" w:hAnsi="Arial" w:cs="Arial"/>
          <w:b/>
          <w:bCs/>
          <w:spacing w:val="9"/>
        </w:rPr>
        <w:t xml:space="preserve">"LA SECRETARIA", </w:t>
      </w:r>
      <w:r w:rsidRPr="00F26F27">
        <w:rPr>
          <w:rFonts w:ascii="Arial" w:hAnsi="Arial" w:cs="Arial"/>
          <w:spacing w:val="9"/>
        </w:rPr>
        <w:t>a través de la Subdirección de Recursos Materiales dependiente de la Subsecretaría de Administración y Finanzas, presentó a su consideración la Propuesta Técnica y Económica en papel membretado del establecimiento de la empresa</w:t>
      </w:r>
      <w:r w:rsidRPr="00F26F27">
        <w:rPr>
          <w:rFonts w:ascii="Arial" w:hAnsi="Arial" w:cs="Arial"/>
          <w:b/>
          <w:bCs/>
          <w:color w:val="222222"/>
        </w:rPr>
        <w:t xml:space="preserve"> </w:t>
      </w:r>
      <w:r w:rsidR="008F441D">
        <w:rPr>
          <w:rFonts w:ascii="Arial" w:hAnsi="Arial" w:cs="Arial"/>
          <w:b/>
          <w:bCs/>
          <w:color w:val="222222"/>
        </w:rPr>
        <w:fldChar w:fldCharType="begin"/>
      </w:r>
      <w:r w:rsidR="005F34DC">
        <w:rPr>
          <w:rFonts w:ascii="Arial" w:hAnsi="Arial" w:cs="Arial"/>
          <w:b/>
          <w:bCs/>
          <w:color w:val="222222"/>
        </w:rPr>
        <w:instrText xml:space="preserve"> MERGEFIELD EMPRESA1 </w:instrText>
      </w:r>
      <w:r w:rsidR="008F441D">
        <w:rPr>
          <w:rFonts w:ascii="Arial" w:hAnsi="Arial" w:cs="Arial"/>
          <w:b/>
          <w:bCs/>
          <w:color w:val="222222"/>
        </w:rPr>
        <w:fldChar w:fldCharType="separate"/>
      </w:r>
      <w:r w:rsidR="00FA35A3" w:rsidRPr="00AE2711">
        <w:rPr>
          <w:rFonts w:ascii="Arial" w:hAnsi="Arial" w:cs="Arial"/>
          <w:b/>
          <w:bCs/>
          <w:noProof/>
          <w:color w:val="222222"/>
        </w:rPr>
        <w:t>ZATORR COMERCIALIZADORA, S.A. DE C.V.</w:t>
      </w:r>
      <w:r w:rsidR="008F441D">
        <w:rPr>
          <w:rFonts w:ascii="Arial" w:hAnsi="Arial" w:cs="Arial"/>
          <w:b/>
          <w:bCs/>
          <w:color w:val="222222"/>
        </w:rPr>
        <w:fldChar w:fldCharType="end"/>
      </w:r>
      <w:r w:rsidRPr="00F26F27">
        <w:rPr>
          <w:rFonts w:ascii="Arial" w:hAnsi="Arial" w:cs="Arial"/>
          <w:b/>
          <w:spacing w:val="9"/>
        </w:rPr>
        <w:t>,</w:t>
      </w:r>
      <w:r w:rsidRPr="00F26F27">
        <w:rPr>
          <w:rFonts w:ascii="Arial" w:hAnsi="Arial" w:cs="Arial"/>
          <w:spacing w:val="9"/>
        </w:rPr>
        <w:t xml:space="preserve"> les fue adjudicada la Contratación</w:t>
      </w:r>
      <w:r w:rsidR="0085322A" w:rsidRPr="00F26F27">
        <w:rPr>
          <w:rFonts w:ascii="Arial" w:hAnsi="Arial" w:cs="Arial"/>
          <w:spacing w:val="9"/>
        </w:rPr>
        <w:t xml:space="preserve">, derivado de la </w:t>
      </w:r>
      <w:r w:rsidR="008F441D">
        <w:rPr>
          <w:rFonts w:ascii="Arial" w:hAnsi="Arial" w:cs="Arial"/>
          <w:b/>
        </w:rPr>
        <w:fldChar w:fldCharType="begin"/>
      </w:r>
      <w:r w:rsidR="005F34DC">
        <w:rPr>
          <w:rFonts w:ascii="Arial" w:hAnsi="Arial" w:cs="Arial"/>
          <w:b/>
        </w:rPr>
        <w:instrText xml:space="preserve"> MERGEFIELD PROCESO1 </w:instrText>
      </w:r>
      <w:r w:rsidR="008F441D">
        <w:rPr>
          <w:rFonts w:ascii="Arial" w:hAnsi="Arial" w:cs="Arial"/>
          <w:b/>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rPr>
        <w:fldChar w:fldCharType="end"/>
      </w:r>
      <w:r w:rsidRPr="00F26F27">
        <w:rPr>
          <w:rFonts w:ascii="Arial" w:hAnsi="Arial" w:cs="Arial"/>
        </w:rPr>
        <w:t>,</w:t>
      </w:r>
      <w:r w:rsidRPr="00F26F27">
        <w:rPr>
          <w:rFonts w:ascii="Arial" w:hAnsi="Arial" w:cs="Arial"/>
          <w:color w:val="000000" w:themeColor="text1"/>
          <w:spacing w:val="6"/>
        </w:rPr>
        <w:t xml:space="preserve"> que se relacionan en el Anexo del presente contrato,</w:t>
      </w:r>
      <w:r w:rsidRPr="00F26F27">
        <w:rPr>
          <w:rFonts w:ascii="Arial" w:hAnsi="Arial" w:cs="Arial"/>
          <w:spacing w:val="9"/>
        </w:rPr>
        <w:t xml:space="preserve"> por ofrecer las mejores condiciones para </w:t>
      </w:r>
      <w:r w:rsidRPr="00F26F27">
        <w:rPr>
          <w:rFonts w:ascii="Arial" w:hAnsi="Arial" w:cs="Arial"/>
          <w:b/>
          <w:bCs/>
          <w:spacing w:val="9"/>
        </w:rPr>
        <w:t>"LA SECRETARIA".</w:t>
      </w:r>
    </w:p>
    <w:p w:rsidR="007C03A5" w:rsidRPr="00F26F27" w:rsidRDefault="007C03A5" w:rsidP="007C03A5">
      <w:pPr>
        <w:ind w:left="709" w:hanging="709"/>
        <w:jc w:val="both"/>
        <w:rPr>
          <w:rFonts w:ascii="Arial" w:hAnsi="Arial" w:cs="Arial"/>
          <w:b/>
          <w:bCs/>
          <w:color w:val="000000" w:themeColor="text1"/>
          <w:spacing w:val="9"/>
        </w:rPr>
      </w:pPr>
    </w:p>
    <w:p w:rsidR="007C03A5" w:rsidRPr="00F26F27" w:rsidRDefault="007C03A5" w:rsidP="007C03A5">
      <w:pPr>
        <w:ind w:left="709" w:hanging="709"/>
        <w:jc w:val="both"/>
        <w:rPr>
          <w:rFonts w:ascii="Arial" w:hAnsi="Arial" w:cs="Arial"/>
          <w:spacing w:val="7"/>
        </w:rPr>
      </w:pPr>
      <w:r w:rsidRPr="00F26F27">
        <w:rPr>
          <w:rFonts w:ascii="Arial" w:hAnsi="Arial" w:cs="Arial"/>
          <w:b/>
          <w:bCs/>
          <w:color w:val="000000" w:themeColor="text1"/>
          <w:spacing w:val="7"/>
        </w:rPr>
        <w:t xml:space="preserve">II.6.- </w:t>
      </w:r>
      <w:r w:rsidRPr="00F26F27">
        <w:rPr>
          <w:rFonts w:ascii="Arial" w:hAnsi="Arial" w:cs="Arial"/>
          <w:color w:val="000000" w:themeColor="text1"/>
          <w:spacing w:val="7"/>
        </w:rPr>
        <w:t xml:space="preserve">Ante la solicitud de </w:t>
      </w:r>
      <w:r w:rsidRPr="00F26F27">
        <w:rPr>
          <w:rFonts w:ascii="Arial" w:hAnsi="Arial" w:cs="Arial"/>
          <w:b/>
          <w:bCs/>
          <w:color w:val="000000" w:themeColor="text1"/>
          <w:spacing w:val="7"/>
        </w:rPr>
        <w:t xml:space="preserve">"LA SECRETARIA", </w:t>
      </w:r>
      <w:r w:rsidRPr="00F26F27">
        <w:rPr>
          <w:rFonts w:ascii="Arial" w:hAnsi="Arial" w:cs="Arial"/>
          <w:color w:val="000000" w:themeColor="text1"/>
          <w:spacing w:val="7"/>
        </w:rPr>
        <w:t xml:space="preserve">bajo protesta de decir verdad manifiestan que su representada no se encuentra en alguno de los supuestos previstos en el artículo 50 y 60 de la Ley de Adquisiciones, </w:t>
      </w:r>
      <w:r w:rsidRPr="00F26F27">
        <w:rPr>
          <w:rFonts w:ascii="Arial" w:hAnsi="Arial" w:cs="Arial"/>
          <w:spacing w:val="7"/>
        </w:rPr>
        <w:t xml:space="preserve">Arrendamientos y Servicios del Sector Público, ni tampoco en la hipótesis a que se refiere el artículo 8, fracción XX de la Ley Federal de Responsabilidades Administrativas de los Servidores Públicos, publicada en el diario oficial de la federación, el 13 de marzo de 2002 y que reúnen los requisitos a que se refiere la </w:t>
      </w:r>
      <w:r w:rsidRPr="00F26F27">
        <w:rPr>
          <w:rFonts w:ascii="Arial" w:hAnsi="Arial" w:cs="Arial"/>
        </w:rPr>
        <w:t>Ley número 230 de Adquisiciones, Enajenaciones, Arrendamientos, Prestación de Servicios y Administración de Bienes Muebles e Inmuebles del Estado de Guerrero</w:t>
      </w:r>
      <w:r w:rsidRPr="00F26F27">
        <w:rPr>
          <w:rFonts w:ascii="Arial" w:hAnsi="Arial" w:cs="Arial"/>
          <w:spacing w:val="7"/>
        </w:rPr>
        <w:t xml:space="preserve"> y de conformidad a</w:t>
      </w:r>
      <w:r w:rsidRPr="00F26F27">
        <w:rPr>
          <w:rFonts w:ascii="Arial" w:hAnsi="Arial" w:cs="Arial"/>
        </w:rPr>
        <w:t xml:space="preserve"> lo establecida en la Ley de Adquisiciones, Arrendamientos y Servicios del Sector Público</w:t>
      </w:r>
      <w:r w:rsidRPr="00F26F27">
        <w:rPr>
          <w:rFonts w:ascii="Arial" w:hAnsi="Arial" w:cs="Arial"/>
          <w:spacing w:val="7"/>
        </w:rPr>
        <w:t xml:space="preserve"> para proveer los bienes y/o servicios que se describen en el mismo.</w:t>
      </w:r>
    </w:p>
    <w:p w:rsidR="007C03A5" w:rsidRPr="00F26F27" w:rsidRDefault="007C03A5" w:rsidP="007C03A5">
      <w:pPr>
        <w:ind w:left="709" w:hanging="709"/>
        <w:jc w:val="both"/>
        <w:rPr>
          <w:rFonts w:ascii="Arial" w:hAnsi="Arial" w:cs="Arial"/>
          <w:color w:val="000000" w:themeColor="text1"/>
          <w:spacing w:val="7"/>
        </w:rPr>
      </w:pPr>
    </w:p>
    <w:p w:rsidR="007C03A5" w:rsidRPr="00F26F27" w:rsidRDefault="007C03A5" w:rsidP="007C03A5">
      <w:pPr>
        <w:ind w:left="709" w:hanging="709"/>
        <w:jc w:val="both"/>
        <w:rPr>
          <w:rFonts w:ascii="Arial" w:hAnsi="Arial" w:cs="Arial"/>
          <w:color w:val="000000" w:themeColor="text1"/>
          <w:spacing w:val="8"/>
        </w:rPr>
      </w:pPr>
      <w:r w:rsidRPr="00F26F27">
        <w:rPr>
          <w:rFonts w:ascii="Arial" w:hAnsi="Arial" w:cs="Arial"/>
          <w:b/>
          <w:bCs/>
          <w:color w:val="000000" w:themeColor="text1"/>
          <w:spacing w:val="8"/>
        </w:rPr>
        <w:t xml:space="preserve">II.7.- </w:t>
      </w:r>
      <w:r w:rsidRPr="00F26F27">
        <w:rPr>
          <w:rFonts w:ascii="Arial" w:hAnsi="Arial" w:cs="Arial"/>
          <w:color w:val="000000" w:themeColor="text1"/>
          <w:spacing w:val="8"/>
        </w:rPr>
        <w:t xml:space="preserve">Asimismo, manifiestan bajo protesta de decir verdad que se encuentra al corriente del pago de sus obligaciones fiscales y tributarias en términos de lo dispuesto por el artículo 32-d del Código Fiscal de la Federación y demás ordenamientos legales que le sean aplicables, por lo que no tiene impedimento legal alguno para celebrar el presente contrato, lo que demostrará en su oportunidad, cuando </w:t>
      </w:r>
      <w:r w:rsidRPr="00F26F27">
        <w:rPr>
          <w:rFonts w:ascii="Arial" w:hAnsi="Arial" w:cs="Arial"/>
          <w:b/>
          <w:bCs/>
          <w:color w:val="000000" w:themeColor="text1"/>
          <w:spacing w:val="8"/>
        </w:rPr>
        <w:t xml:space="preserve">"LA SECRETARIA" </w:t>
      </w:r>
      <w:r w:rsidRPr="00F26F27">
        <w:rPr>
          <w:rFonts w:ascii="Arial" w:hAnsi="Arial" w:cs="Arial"/>
          <w:color w:val="000000" w:themeColor="text1"/>
          <w:spacing w:val="8"/>
        </w:rPr>
        <w:t>así lo requiera.</w:t>
      </w:r>
    </w:p>
    <w:p w:rsidR="007C03A5" w:rsidRPr="00F26F27" w:rsidRDefault="007C03A5" w:rsidP="007C03A5">
      <w:pPr>
        <w:ind w:left="709" w:hanging="709"/>
        <w:jc w:val="both"/>
        <w:rPr>
          <w:rFonts w:ascii="Arial" w:hAnsi="Arial" w:cs="Arial"/>
          <w:color w:val="000000" w:themeColor="text1"/>
          <w:spacing w:val="8"/>
        </w:rPr>
      </w:pPr>
    </w:p>
    <w:p w:rsidR="007C03A5" w:rsidRPr="00F26F27" w:rsidRDefault="007C03A5" w:rsidP="007C03A5">
      <w:pPr>
        <w:ind w:left="709" w:hanging="709"/>
        <w:jc w:val="both"/>
        <w:rPr>
          <w:rFonts w:ascii="Arial" w:hAnsi="Arial" w:cs="Arial"/>
          <w:b/>
          <w:bCs/>
          <w:color w:val="000000" w:themeColor="text1"/>
          <w:spacing w:val="9"/>
        </w:rPr>
      </w:pPr>
      <w:r w:rsidRPr="00F26F27">
        <w:rPr>
          <w:rFonts w:ascii="Arial" w:hAnsi="Arial" w:cs="Arial"/>
          <w:b/>
          <w:bCs/>
          <w:color w:val="000000" w:themeColor="text1"/>
          <w:spacing w:val="9"/>
        </w:rPr>
        <w:t xml:space="preserve">II.8.- </w:t>
      </w:r>
      <w:r w:rsidRPr="00F26F27">
        <w:rPr>
          <w:rFonts w:ascii="Arial" w:hAnsi="Arial" w:cs="Arial"/>
          <w:color w:val="000000" w:themeColor="text1"/>
          <w:spacing w:val="9"/>
        </w:rPr>
        <w:t xml:space="preserve">Que conocen y aceptan observar la normatividad que le es aplicable, así como la descripción en forma detallada de los servicios que requiere </w:t>
      </w:r>
      <w:r w:rsidRPr="00F26F27">
        <w:rPr>
          <w:rFonts w:ascii="Arial" w:hAnsi="Arial" w:cs="Arial"/>
          <w:b/>
          <w:bCs/>
          <w:color w:val="000000" w:themeColor="text1"/>
          <w:spacing w:val="9"/>
        </w:rPr>
        <w:t>"LA SECRETARIA".</w:t>
      </w:r>
    </w:p>
    <w:p w:rsidR="007C03A5" w:rsidRPr="00F26F27" w:rsidRDefault="007C03A5" w:rsidP="007C03A5">
      <w:pPr>
        <w:ind w:left="709" w:hanging="709"/>
        <w:jc w:val="both"/>
        <w:rPr>
          <w:rFonts w:ascii="Arial" w:hAnsi="Arial" w:cs="Arial"/>
          <w:b/>
          <w:bCs/>
          <w:color w:val="000000" w:themeColor="text1"/>
          <w:spacing w:val="9"/>
        </w:rPr>
      </w:pPr>
    </w:p>
    <w:p w:rsidR="007C03A5" w:rsidRPr="00F26F27" w:rsidRDefault="007C03A5" w:rsidP="007C03A5">
      <w:pPr>
        <w:ind w:left="709" w:hanging="709"/>
        <w:jc w:val="both"/>
        <w:rPr>
          <w:rFonts w:ascii="Arial" w:hAnsi="Arial" w:cs="Arial"/>
          <w:b/>
          <w:bCs/>
          <w:color w:val="000000" w:themeColor="text1"/>
          <w:spacing w:val="18"/>
        </w:rPr>
      </w:pPr>
      <w:r w:rsidRPr="00F26F27">
        <w:rPr>
          <w:rFonts w:ascii="Arial" w:hAnsi="Arial" w:cs="Arial"/>
          <w:b/>
          <w:bCs/>
          <w:color w:val="000000" w:themeColor="text1"/>
          <w:spacing w:val="18"/>
        </w:rPr>
        <w:t>III.- PARA AMBAS PARTES</w:t>
      </w:r>
    </w:p>
    <w:p w:rsidR="007C03A5" w:rsidRPr="00F26F27" w:rsidRDefault="007C03A5" w:rsidP="007C03A5">
      <w:pPr>
        <w:ind w:left="709" w:hanging="709"/>
        <w:jc w:val="both"/>
        <w:rPr>
          <w:rFonts w:ascii="Arial" w:hAnsi="Arial" w:cs="Arial"/>
          <w:b/>
          <w:bCs/>
          <w:color w:val="000000" w:themeColor="text1"/>
          <w:spacing w:val="18"/>
        </w:rPr>
      </w:pPr>
    </w:p>
    <w:p w:rsidR="007C03A5" w:rsidRPr="00F26F27" w:rsidRDefault="007C03A5" w:rsidP="007C03A5">
      <w:pPr>
        <w:ind w:left="709" w:hanging="709"/>
        <w:jc w:val="both"/>
        <w:rPr>
          <w:rFonts w:ascii="Arial" w:hAnsi="Arial" w:cs="Arial"/>
          <w:color w:val="000000" w:themeColor="text1"/>
          <w:spacing w:val="5"/>
        </w:rPr>
      </w:pPr>
      <w:r w:rsidRPr="00F26F27">
        <w:rPr>
          <w:rFonts w:ascii="Arial" w:hAnsi="Arial" w:cs="Arial"/>
          <w:b/>
          <w:bCs/>
          <w:color w:val="000000" w:themeColor="text1"/>
          <w:spacing w:val="5"/>
        </w:rPr>
        <w:t xml:space="preserve">III.1 .- </w:t>
      </w:r>
      <w:r w:rsidRPr="00F26F27">
        <w:rPr>
          <w:rFonts w:ascii="Arial" w:hAnsi="Arial" w:cs="Arial"/>
          <w:color w:val="000000" w:themeColor="text1"/>
          <w:spacing w:val="5"/>
        </w:rPr>
        <w:t>Que se reconocen la capacidad y personalidad jurídica con que se ostentan y con las cuales celebran este contrato, manifestando que en la celebración del mismo, no existe error, dolo, mala fe, ni cualquier otro vicio que afecte el consentimiento, ni el conocimiento con que se celebra.</w:t>
      </w:r>
    </w:p>
    <w:p w:rsidR="007C03A5" w:rsidRPr="00F26F27" w:rsidRDefault="007C03A5" w:rsidP="007C03A5">
      <w:pPr>
        <w:ind w:left="709" w:hanging="709"/>
        <w:jc w:val="both"/>
        <w:rPr>
          <w:rFonts w:ascii="Arial" w:hAnsi="Arial" w:cs="Arial"/>
          <w:color w:val="000000" w:themeColor="text1"/>
          <w:spacing w:val="5"/>
        </w:rPr>
      </w:pPr>
    </w:p>
    <w:p w:rsidR="007C03A5" w:rsidRPr="00F26F27" w:rsidRDefault="007C03A5" w:rsidP="007C03A5">
      <w:pPr>
        <w:ind w:left="709" w:hanging="709"/>
        <w:jc w:val="both"/>
        <w:rPr>
          <w:rFonts w:ascii="Arial" w:hAnsi="Arial" w:cs="Arial"/>
          <w:color w:val="000000" w:themeColor="text1"/>
          <w:spacing w:val="6"/>
        </w:rPr>
      </w:pPr>
      <w:r w:rsidRPr="00F26F27">
        <w:rPr>
          <w:rFonts w:ascii="Arial" w:hAnsi="Arial" w:cs="Arial"/>
          <w:b/>
          <w:bCs/>
          <w:color w:val="000000" w:themeColor="text1"/>
          <w:spacing w:val="6"/>
        </w:rPr>
        <w:t xml:space="preserve">III.2.- </w:t>
      </w:r>
      <w:r w:rsidRPr="00F26F27">
        <w:rPr>
          <w:rFonts w:ascii="Arial" w:hAnsi="Arial" w:cs="Arial"/>
          <w:color w:val="000000" w:themeColor="text1"/>
          <w:spacing w:val="6"/>
        </w:rPr>
        <w:t>Que reconocen que con la celebración del presente Contrato</w:t>
      </w:r>
      <w:r w:rsidR="0085322A" w:rsidRPr="00F26F27">
        <w:rPr>
          <w:rFonts w:ascii="Arial" w:hAnsi="Arial" w:cs="Arial"/>
          <w:color w:val="000000" w:themeColor="text1"/>
          <w:spacing w:val="6"/>
        </w:rPr>
        <w:t xml:space="preserve"> derivado de la </w:t>
      </w:r>
      <w:r w:rsidR="008F441D">
        <w:rPr>
          <w:rFonts w:ascii="Arial" w:hAnsi="Arial" w:cs="Arial"/>
          <w:b/>
        </w:rPr>
        <w:fldChar w:fldCharType="begin"/>
      </w:r>
      <w:r w:rsidR="005F34DC">
        <w:rPr>
          <w:rFonts w:ascii="Arial" w:hAnsi="Arial" w:cs="Arial"/>
          <w:b/>
        </w:rPr>
        <w:instrText xml:space="preserve"> MERGEFIELD PROCESO1 </w:instrText>
      </w:r>
      <w:r w:rsidR="008F441D">
        <w:rPr>
          <w:rFonts w:ascii="Arial" w:hAnsi="Arial" w:cs="Arial"/>
          <w:b/>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rPr>
        <w:fldChar w:fldCharType="end"/>
      </w:r>
      <w:r w:rsidRPr="00F26F27">
        <w:rPr>
          <w:rFonts w:ascii="Arial" w:hAnsi="Arial" w:cs="Arial"/>
          <w:spacing w:val="9"/>
        </w:rPr>
        <w:t xml:space="preserve">, </w:t>
      </w:r>
      <w:r w:rsidRPr="00F26F27">
        <w:rPr>
          <w:rFonts w:ascii="Arial" w:hAnsi="Arial" w:cs="Arial"/>
          <w:color w:val="000000" w:themeColor="text1"/>
          <w:spacing w:val="6"/>
        </w:rPr>
        <w:t>se formaliza en los términos que se precisan en las cláusulas siguientes:</w:t>
      </w:r>
    </w:p>
    <w:p w:rsidR="007C03A5" w:rsidRPr="00F26F27" w:rsidRDefault="007C03A5" w:rsidP="007C03A5">
      <w:pPr>
        <w:jc w:val="both"/>
        <w:rPr>
          <w:rFonts w:ascii="Arial" w:hAnsi="Arial" w:cs="Arial"/>
          <w:color w:val="000000" w:themeColor="text1"/>
          <w:spacing w:val="6"/>
        </w:rPr>
      </w:pPr>
    </w:p>
    <w:p w:rsidR="007C03A5" w:rsidRPr="00F26F27" w:rsidRDefault="007C03A5" w:rsidP="007C03A5">
      <w:pPr>
        <w:jc w:val="both"/>
        <w:rPr>
          <w:rFonts w:ascii="Arial" w:hAnsi="Arial" w:cs="Arial"/>
          <w:bCs/>
          <w:color w:val="000000" w:themeColor="text1"/>
          <w:spacing w:val="17"/>
        </w:rPr>
      </w:pPr>
      <w:r w:rsidRPr="00F26F27">
        <w:rPr>
          <w:rFonts w:ascii="Arial" w:hAnsi="Arial" w:cs="Arial"/>
          <w:bCs/>
          <w:color w:val="000000" w:themeColor="text1"/>
          <w:spacing w:val="30"/>
        </w:rPr>
        <w:t xml:space="preserve">EXPUESTO LO ANTERIOR, AMBAS PARTES ESTAN DE ACUERDO EN EXTERNAR SU INTERES PARA OBLIGARSE AL TENOR DE LAS </w:t>
      </w:r>
      <w:r w:rsidRPr="00F26F27">
        <w:rPr>
          <w:rFonts w:ascii="Arial" w:hAnsi="Arial" w:cs="Arial"/>
          <w:bCs/>
          <w:color w:val="000000" w:themeColor="text1"/>
          <w:spacing w:val="17"/>
        </w:rPr>
        <w:t>SIGUIENTES:</w:t>
      </w:r>
    </w:p>
    <w:p w:rsidR="007C03A5" w:rsidRDefault="007C03A5" w:rsidP="007C03A5">
      <w:pPr>
        <w:jc w:val="both"/>
        <w:rPr>
          <w:rFonts w:ascii="Arial" w:hAnsi="Arial" w:cs="Arial"/>
          <w:bCs/>
          <w:color w:val="000000" w:themeColor="text1"/>
          <w:spacing w:val="17"/>
        </w:rPr>
      </w:pPr>
    </w:p>
    <w:p w:rsidR="00497104" w:rsidRDefault="00497104" w:rsidP="007C03A5">
      <w:pPr>
        <w:jc w:val="both"/>
        <w:rPr>
          <w:rFonts w:ascii="Arial" w:hAnsi="Arial" w:cs="Arial"/>
          <w:bCs/>
          <w:color w:val="000000" w:themeColor="text1"/>
          <w:spacing w:val="17"/>
        </w:rPr>
      </w:pPr>
    </w:p>
    <w:p w:rsidR="00497104" w:rsidRDefault="00497104" w:rsidP="007C03A5">
      <w:pPr>
        <w:jc w:val="both"/>
        <w:rPr>
          <w:rFonts w:ascii="Arial" w:hAnsi="Arial" w:cs="Arial"/>
          <w:bCs/>
          <w:color w:val="000000" w:themeColor="text1"/>
          <w:spacing w:val="17"/>
        </w:rPr>
      </w:pPr>
    </w:p>
    <w:p w:rsidR="00497104" w:rsidRDefault="00497104" w:rsidP="007C03A5">
      <w:pPr>
        <w:jc w:val="both"/>
        <w:rPr>
          <w:rFonts w:ascii="Arial" w:hAnsi="Arial" w:cs="Arial"/>
          <w:bCs/>
          <w:color w:val="000000" w:themeColor="text1"/>
          <w:spacing w:val="17"/>
        </w:rPr>
      </w:pPr>
    </w:p>
    <w:p w:rsidR="00497104" w:rsidRDefault="00497104" w:rsidP="007C03A5">
      <w:pPr>
        <w:jc w:val="both"/>
        <w:rPr>
          <w:rFonts w:ascii="Arial" w:hAnsi="Arial" w:cs="Arial"/>
          <w:bCs/>
          <w:color w:val="000000" w:themeColor="text1"/>
          <w:spacing w:val="17"/>
        </w:rPr>
      </w:pPr>
    </w:p>
    <w:p w:rsidR="00497104" w:rsidRDefault="00497104" w:rsidP="007C03A5">
      <w:pPr>
        <w:jc w:val="both"/>
        <w:rPr>
          <w:rFonts w:ascii="Arial" w:hAnsi="Arial" w:cs="Arial"/>
          <w:bCs/>
          <w:color w:val="000000" w:themeColor="text1"/>
          <w:spacing w:val="17"/>
        </w:rPr>
      </w:pPr>
    </w:p>
    <w:p w:rsidR="00497104" w:rsidRPr="00F26F27" w:rsidRDefault="00497104" w:rsidP="007C03A5">
      <w:pPr>
        <w:jc w:val="both"/>
        <w:rPr>
          <w:rFonts w:ascii="Arial" w:hAnsi="Arial" w:cs="Arial"/>
          <w:bCs/>
          <w:color w:val="000000" w:themeColor="text1"/>
          <w:spacing w:val="17"/>
        </w:rPr>
      </w:pPr>
    </w:p>
    <w:p w:rsidR="007C03A5" w:rsidRPr="00F26F27" w:rsidRDefault="007C03A5" w:rsidP="007C03A5">
      <w:pPr>
        <w:jc w:val="center"/>
        <w:rPr>
          <w:rFonts w:ascii="Arial" w:hAnsi="Arial" w:cs="Arial"/>
          <w:b/>
          <w:bCs/>
          <w:i/>
          <w:iCs/>
          <w:color w:val="000000" w:themeColor="text1"/>
          <w:spacing w:val="101"/>
          <w:w w:val="95"/>
        </w:rPr>
      </w:pPr>
      <w:r w:rsidRPr="00F26F27">
        <w:rPr>
          <w:rFonts w:ascii="Arial" w:hAnsi="Arial" w:cs="Arial"/>
          <w:b/>
          <w:bCs/>
          <w:i/>
          <w:iCs/>
          <w:color w:val="000000" w:themeColor="text1"/>
          <w:spacing w:val="101"/>
          <w:w w:val="95"/>
        </w:rPr>
        <w:t>CLÁUSULAS</w:t>
      </w:r>
    </w:p>
    <w:p w:rsidR="007C03A5" w:rsidRPr="00F26F27" w:rsidRDefault="007C03A5" w:rsidP="007C03A5">
      <w:pPr>
        <w:jc w:val="both"/>
        <w:rPr>
          <w:rFonts w:ascii="Arial" w:hAnsi="Arial" w:cs="Arial"/>
          <w:b/>
          <w:bCs/>
          <w:color w:val="000000" w:themeColor="text1"/>
          <w:spacing w:val="10"/>
        </w:rPr>
      </w:pPr>
    </w:p>
    <w:p w:rsidR="007C03A5" w:rsidRPr="00F26F27" w:rsidRDefault="007C03A5" w:rsidP="007C03A5">
      <w:pPr>
        <w:jc w:val="both"/>
        <w:rPr>
          <w:rFonts w:ascii="Arial" w:hAnsi="Arial" w:cs="Arial"/>
          <w:b/>
          <w:bCs/>
          <w:color w:val="000000" w:themeColor="text1"/>
          <w:spacing w:val="10"/>
        </w:rPr>
      </w:pPr>
    </w:p>
    <w:p w:rsidR="007C03A5" w:rsidRPr="00F26F27" w:rsidRDefault="007C03A5" w:rsidP="007C03A5">
      <w:pPr>
        <w:jc w:val="both"/>
        <w:rPr>
          <w:rFonts w:ascii="Arial" w:hAnsi="Arial" w:cs="Arial"/>
          <w:b/>
          <w:bCs/>
          <w:color w:val="000000" w:themeColor="text1"/>
          <w:spacing w:val="10"/>
          <w:u w:val="single"/>
        </w:rPr>
      </w:pPr>
      <w:r w:rsidRPr="00F26F27">
        <w:rPr>
          <w:rFonts w:ascii="Arial" w:hAnsi="Arial" w:cs="Arial"/>
          <w:b/>
          <w:bCs/>
          <w:color w:val="000000" w:themeColor="text1"/>
          <w:spacing w:val="10"/>
        </w:rPr>
        <w:t xml:space="preserve">PRIMERA.- </w:t>
      </w:r>
      <w:r w:rsidRPr="00F26F27">
        <w:rPr>
          <w:rFonts w:ascii="Arial" w:hAnsi="Arial" w:cs="Arial"/>
          <w:b/>
          <w:bCs/>
          <w:color w:val="000000" w:themeColor="text1"/>
          <w:spacing w:val="10"/>
          <w:u w:val="single"/>
        </w:rPr>
        <w:t xml:space="preserve">DEL OBJETO DEL CONTRATO. </w:t>
      </w:r>
    </w:p>
    <w:p w:rsidR="007C03A5" w:rsidRPr="00F26F27" w:rsidRDefault="007C03A5" w:rsidP="007C03A5">
      <w:pPr>
        <w:jc w:val="both"/>
        <w:rPr>
          <w:rFonts w:ascii="Arial" w:hAnsi="Arial" w:cs="Arial"/>
          <w:b/>
          <w:bCs/>
          <w:color w:val="000000" w:themeColor="text1"/>
          <w:spacing w:val="10"/>
          <w:u w:val="single"/>
        </w:rPr>
      </w:pPr>
    </w:p>
    <w:p w:rsidR="007C03A5" w:rsidRPr="00F26F27" w:rsidRDefault="007C03A5" w:rsidP="0085322A">
      <w:pPr>
        <w:ind w:left="709" w:hanging="709"/>
        <w:jc w:val="both"/>
        <w:rPr>
          <w:rFonts w:ascii="Arial" w:hAnsi="Arial" w:cs="Arial"/>
          <w:color w:val="000000" w:themeColor="text1"/>
          <w:spacing w:val="6"/>
        </w:rPr>
      </w:pPr>
      <w:r w:rsidRPr="00F26F27">
        <w:rPr>
          <w:rFonts w:ascii="Arial" w:hAnsi="Arial" w:cs="Arial"/>
          <w:b/>
          <w:bCs/>
          <w:color w:val="000000" w:themeColor="text1"/>
          <w:spacing w:val="9"/>
        </w:rPr>
        <w:t xml:space="preserve">1.1.- "EL PROVEEDOR", </w:t>
      </w:r>
      <w:r w:rsidRPr="00F26F27">
        <w:rPr>
          <w:rFonts w:ascii="Arial" w:hAnsi="Arial" w:cs="Arial"/>
          <w:color w:val="000000" w:themeColor="text1"/>
          <w:spacing w:val="9"/>
        </w:rPr>
        <w:t xml:space="preserve">se obliga a suministrar a </w:t>
      </w:r>
      <w:r w:rsidRPr="00F26F27">
        <w:rPr>
          <w:rFonts w:ascii="Arial" w:hAnsi="Arial" w:cs="Arial"/>
          <w:b/>
          <w:bCs/>
          <w:color w:val="000000" w:themeColor="text1"/>
          <w:spacing w:val="9"/>
        </w:rPr>
        <w:t xml:space="preserve">"LA SECRETARIA", </w:t>
      </w:r>
      <w:r w:rsidR="0085322A" w:rsidRPr="00F26F27">
        <w:rPr>
          <w:rFonts w:ascii="Arial" w:hAnsi="Arial" w:cs="Arial"/>
          <w:b/>
          <w:bCs/>
          <w:color w:val="000000" w:themeColor="text1"/>
          <w:spacing w:val="9"/>
        </w:rPr>
        <w:t xml:space="preserve">los insumos adjudicados en la </w:t>
      </w:r>
      <w:r w:rsidR="008F441D">
        <w:rPr>
          <w:rFonts w:ascii="Arial" w:hAnsi="Arial" w:cs="Arial"/>
          <w:b/>
        </w:rPr>
        <w:fldChar w:fldCharType="begin"/>
      </w:r>
      <w:r w:rsidR="005F34DC">
        <w:rPr>
          <w:rFonts w:ascii="Arial" w:hAnsi="Arial" w:cs="Arial"/>
          <w:b/>
        </w:rPr>
        <w:instrText xml:space="preserve"> MERGEFIELD PROCESO1 </w:instrText>
      </w:r>
      <w:r w:rsidR="008F441D">
        <w:rPr>
          <w:rFonts w:ascii="Arial" w:hAnsi="Arial" w:cs="Arial"/>
          <w:b/>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rPr>
        <w:fldChar w:fldCharType="end"/>
      </w:r>
      <w:r w:rsidR="005F34DC">
        <w:rPr>
          <w:rFonts w:ascii="Arial" w:hAnsi="Arial" w:cs="Arial"/>
          <w:b/>
        </w:rPr>
        <w:t xml:space="preserve"> </w:t>
      </w:r>
      <w:r w:rsidRPr="00F26F27">
        <w:rPr>
          <w:rFonts w:ascii="Arial" w:hAnsi="Arial" w:cs="Arial"/>
          <w:color w:val="000000" w:themeColor="text1"/>
          <w:spacing w:val="9"/>
        </w:rPr>
        <w:t>conforme a los términos, condiciones y características, que se establecen en el presente contrato.</w:t>
      </w:r>
    </w:p>
    <w:p w:rsidR="007C03A5" w:rsidRPr="00F26F27" w:rsidRDefault="007C03A5" w:rsidP="007C03A5">
      <w:pPr>
        <w:ind w:left="709" w:hanging="709"/>
        <w:jc w:val="both"/>
        <w:rPr>
          <w:rFonts w:ascii="Arial" w:hAnsi="Arial" w:cs="Arial"/>
          <w:color w:val="000000" w:themeColor="text1"/>
          <w:spacing w:val="9"/>
        </w:rPr>
      </w:pPr>
    </w:p>
    <w:p w:rsidR="007C03A5" w:rsidRPr="00F26F27" w:rsidRDefault="007C03A5" w:rsidP="007C03A5">
      <w:pPr>
        <w:ind w:left="709" w:hanging="709"/>
        <w:jc w:val="both"/>
        <w:rPr>
          <w:rFonts w:ascii="Arial" w:hAnsi="Arial" w:cs="Arial"/>
          <w:color w:val="000000" w:themeColor="text1"/>
        </w:rPr>
      </w:pPr>
      <w:r w:rsidRPr="00F26F27">
        <w:rPr>
          <w:rFonts w:ascii="Arial" w:hAnsi="Arial" w:cs="Arial"/>
          <w:b/>
          <w:bCs/>
          <w:color w:val="000000" w:themeColor="text1"/>
        </w:rPr>
        <w:t xml:space="preserve">1.2.- "EL PROVEEDOR", </w:t>
      </w:r>
      <w:r w:rsidRPr="00F26F27">
        <w:rPr>
          <w:rFonts w:ascii="Arial" w:hAnsi="Arial" w:cs="Arial"/>
          <w:color w:val="000000" w:themeColor="text1"/>
        </w:rPr>
        <w:t xml:space="preserve">para el desarrollo de la entrega del Contrato </w:t>
      </w:r>
      <w:r w:rsidR="008F441D">
        <w:rPr>
          <w:rFonts w:ascii="Arial" w:hAnsi="Arial" w:cs="Arial"/>
          <w:b/>
        </w:rPr>
        <w:fldChar w:fldCharType="begin"/>
      </w:r>
      <w:r w:rsidR="005F34DC">
        <w:rPr>
          <w:rFonts w:ascii="Arial" w:hAnsi="Arial" w:cs="Arial"/>
          <w:b/>
        </w:rPr>
        <w:instrText xml:space="preserve"> MERGEFIELD PROCESO2 </w:instrText>
      </w:r>
      <w:r w:rsidR="008F441D">
        <w:rPr>
          <w:rFonts w:ascii="Arial" w:hAnsi="Arial" w:cs="Arial"/>
          <w:b/>
        </w:rPr>
        <w:fldChar w:fldCharType="separate"/>
      </w:r>
      <w:r w:rsidR="00FA35A3" w:rsidRPr="00AE2711">
        <w:rPr>
          <w:rFonts w:ascii="Arial" w:hAnsi="Arial" w:cs="Arial"/>
          <w:b/>
          <w:noProof/>
        </w:rPr>
        <w:t>LA ADQUISICIÓN DE MATERIALES, ACCESORIOS Y SUMINISTROS MEDICOS PARA LA SUBDIRECCION DE ATENCION MEDICA</w:t>
      </w:r>
      <w:r w:rsidR="008F441D">
        <w:rPr>
          <w:rFonts w:ascii="Arial" w:hAnsi="Arial" w:cs="Arial"/>
          <w:b/>
        </w:rPr>
        <w:fldChar w:fldCharType="end"/>
      </w:r>
      <w:r w:rsidR="005F34DC">
        <w:rPr>
          <w:rFonts w:ascii="Arial" w:hAnsi="Arial" w:cs="Arial"/>
          <w:b/>
        </w:rPr>
        <w:t>,</w:t>
      </w:r>
      <w:r w:rsidRPr="00F26F27">
        <w:rPr>
          <w:rFonts w:ascii="Arial" w:hAnsi="Arial" w:cs="Arial"/>
          <w:spacing w:val="9"/>
        </w:rPr>
        <w:t xml:space="preserve"> </w:t>
      </w:r>
      <w:r w:rsidRPr="00F26F27">
        <w:rPr>
          <w:rFonts w:ascii="Arial" w:hAnsi="Arial" w:cs="Arial"/>
          <w:color w:val="000000" w:themeColor="text1"/>
        </w:rPr>
        <w:t xml:space="preserve">se obliga bajo los principios de los lineamientos legales aplicables en la materia, así como mantener en óptimas condiciones profesionales su uso para </w:t>
      </w:r>
      <w:r w:rsidRPr="00F26F27">
        <w:rPr>
          <w:rFonts w:ascii="Arial" w:hAnsi="Arial" w:cs="Arial"/>
          <w:b/>
          <w:bCs/>
          <w:color w:val="000000" w:themeColor="text1"/>
        </w:rPr>
        <w:t>"LA SECRETARIA".</w:t>
      </w:r>
    </w:p>
    <w:p w:rsidR="007C03A5" w:rsidRPr="00F26F27" w:rsidRDefault="007C03A5" w:rsidP="007C03A5">
      <w:pPr>
        <w:ind w:left="709" w:hanging="709"/>
        <w:jc w:val="both"/>
        <w:rPr>
          <w:rFonts w:ascii="Arial" w:hAnsi="Arial" w:cs="Arial"/>
          <w:b/>
          <w:bCs/>
          <w:color w:val="000000" w:themeColor="text1"/>
        </w:rPr>
      </w:pPr>
    </w:p>
    <w:p w:rsidR="007C03A5" w:rsidRPr="00F26F27" w:rsidRDefault="007C03A5" w:rsidP="007C03A5">
      <w:pPr>
        <w:ind w:left="709" w:hanging="709"/>
        <w:jc w:val="both"/>
        <w:rPr>
          <w:rFonts w:ascii="Arial" w:hAnsi="Arial" w:cs="Arial"/>
          <w:color w:val="000000" w:themeColor="text1"/>
        </w:rPr>
      </w:pPr>
      <w:r w:rsidRPr="00F26F27">
        <w:rPr>
          <w:rFonts w:ascii="Arial" w:hAnsi="Arial" w:cs="Arial"/>
          <w:b/>
          <w:bCs/>
          <w:color w:val="000000" w:themeColor="text1"/>
          <w:spacing w:val="7"/>
        </w:rPr>
        <w:t xml:space="preserve">1.3.- </w:t>
      </w:r>
      <w:r w:rsidRPr="00F26F27">
        <w:rPr>
          <w:rFonts w:ascii="Arial" w:hAnsi="Arial" w:cs="Arial"/>
          <w:color w:val="000000" w:themeColor="text1"/>
          <w:spacing w:val="7"/>
        </w:rPr>
        <w:t xml:space="preserve">Durante la vigencia del contrato y en caso de que </w:t>
      </w:r>
      <w:r w:rsidRPr="00F26F27">
        <w:rPr>
          <w:rFonts w:ascii="Arial" w:hAnsi="Arial" w:cs="Arial"/>
          <w:b/>
          <w:bCs/>
          <w:color w:val="000000" w:themeColor="text1"/>
          <w:spacing w:val="7"/>
        </w:rPr>
        <w:t xml:space="preserve">"LA SECRETARIA", </w:t>
      </w:r>
      <w:r w:rsidRPr="00F26F27">
        <w:rPr>
          <w:rFonts w:ascii="Arial" w:hAnsi="Arial" w:cs="Arial"/>
          <w:color w:val="000000" w:themeColor="text1"/>
          <w:spacing w:val="7"/>
        </w:rPr>
        <w:t xml:space="preserve">no acepte los insumos por no estar acordes </w:t>
      </w:r>
      <w:r w:rsidRPr="00F26F27">
        <w:rPr>
          <w:rFonts w:ascii="Arial" w:hAnsi="Arial" w:cs="Arial"/>
          <w:b/>
          <w:bCs/>
          <w:color w:val="000000" w:themeColor="text1"/>
          <w:spacing w:val="7"/>
        </w:rPr>
        <w:t xml:space="preserve">"EL PROVEEDOR" </w:t>
      </w:r>
      <w:r w:rsidRPr="00F26F27">
        <w:rPr>
          <w:rFonts w:ascii="Arial" w:hAnsi="Arial" w:cs="Arial"/>
          <w:color w:val="000000" w:themeColor="text1"/>
          <w:spacing w:val="7"/>
        </w:rPr>
        <w:t xml:space="preserve">estará obligado a corregirlos; hará las adecuaciones o repondrá los insumos de las especificaciones originalmente convenidas; sin que la sustitución implique modificaciones al objeto de este instrumento. En su caso, </w:t>
      </w:r>
      <w:r w:rsidRPr="00F26F27">
        <w:rPr>
          <w:rFonts w:ascii="Arial" w:hAnsi="Arial" w:cs="Arial"/>
          <w:b/>
          <w:bCs/>
          <w:color w:val="000000" w:themeColor="text1"/>
          <w:spacing w:val="7"/>
        </w:rPr>
        <w:t xml:space="preserve">"LA SECRETARIA" </w:t>
      </w:r>
      <w:r w:rsidRPr="00F26F27">
        <w:rPr>
          <w:rFonts w:ascii="Arial" w:hAnsi="Arial" w:cs="Arial"/>
          <w:color w:val="000000" w:themeColor="text1"/>
          <w:spacing w:val="7"/>
        </w:rPr>
        <w:t xml:space="preserve">podrá rescindir el contrato </w:t>
      </w:r>
      <w:r w:rsidRPr="00F26F27">
        <w:rPr>
          <w:rFonts w:ascii="Arial" w:hAnsi="Arial" w:cs="Arial"/>
          <w:color w:val="000000" w:themeColor="text1"/>
        </w:rPr>
        <w:t>sin responsabilidad alguna, actualizándose la hipótesis prevista en la CLÁUSULA 15 (DÉCIMA QUINTA) del presente contrato.</w:t>
      </w:r>
    </w:p>
    <w:p w:rsidR="007C03A5" w:rsidRPr="00F26F27" w:rsidRDefault="007C03A5" w:rsidP="007C03A5">
      <w:pPr>
        <w:ind w:left="709" w:hanging="709"/>
        <w:jc w:val="both"/>
        <w:rPr>
          <w:rFonts w:ascii="Arial" w:hAnsi="Arial" w:cs="Arial"/>
          <w:color w:val="000000" w:themeColor="text1"/>
        </w:rPr>
      </w:pPr>
    </w:p>
    <w:p w:rsidR="007C03A5" w:rsidRPr="00F26F27" w:rsidRDefault="007C03A5" w:rsidP="007C03A5">
      <w:pPr>
        <w:ind w:left="709" w:hanging="709"/>
        <w:jc w:val="both"/>
        <w:rPr>
          <w:rFonts w:ascii="Arial" w:hAnsi="Arial" w:cs="Arial"/>
          <w:color w:val="000000" w:themeColor="text1"/>
          <w:spacing w:val="9"/>
        </w:rPr>
      </w:pPr>
      <w:r w:rsidRPr="00F26F27">
        <w:rPr>
          <w:rFonts w:ascii="Arial" w:hAnsi="Arial" w:cs="Arial"/>
          <w:b/>
          <w:bCs/>
          <w:color w:val="000000" w:themeColor="text1"/>
          <w:spacing w:val="9"/>
        </w:rPr>
        <w:t xml:space="preserve">1.4.- "EL PROVEEDOR" </w:t>
      </w:r>
      <w:r w:rsidRPr="00F26F27">
        <w:rPr>
          <w:rFonts w:ascii="Arial" w:hAnsi="Arial" w:cs="Arial"/>
          <w:color w:val="000000" w:themeColor="text1"/>
          <w:spacing w:val="9"/>
        </w:rPr>
        <w:t xml:space="preserve">se obliga ante </w:t>
      </w:r>
      <w:r w:rsidRPr="00F26F27">
        <w:rPr>
          <w:rFonts w:ascii="Arial" w:hAnsi="Arial" w:cs="Arial"/>
          <w:b/>
          <w:bCs/>
          <w:color w:val="000000" w:themeColor="text1"/>
          <w:spacing w:val="9"/>
        </w:rPr>
        <w:t xml:space="preserve">"LA SECRETARIA" </w:t>
      </w:r>
      <w:r w:rsidRPr="00F26F27">
        <w:rPr>
          <w:rFonts w:ascii="Arial" w:hAnsi="Arial" w:cs="Arial"/>
          <w:color w:val="000000" w:themeColor="text1"/>
          <w:spacing w:val="9"/>
        </w:rPr>
        <w:t xml:space="preserve">a responder de cualquier responsabilidad en el término de la vigencia de la garantía, por los </w:t>
      </w:r>
      <w:r w:rsidR="008F441D">
        <w:rPr>
          <w:rFonts w:ascii="Arial" w:hAnsi="Arial" w:cs="Arial"/>
          <w:color w:val="000000" w:themeColor="text1"/>
          <w:spacing w:val="9"/>
        </w:rPr>
        <w:fldChar w:fldCharType="begin"/>
      </w:r>
      <w:r w:rsidR="00BC4C76">
        <w:rPr>
          <w:rFonts w:ascii="Arial" w:hAnsi="Arial" w:cs="Arial"/>
          <w:color w:val="000000" w:themeColor="text1"/>
          <w:spacing w:val="9"/>
        </w:rPr>
        <w:instrText xml:space="preserve"> MERGEFIELD PROCESO_3 </w:instrText>
      </w:r>
      <w:r w:rsidR="008F441D">
        <w:rPr>
          <w:rFonts w:ascii="Arial" w:hAnsi="Arial" w:cs="Arial"/>
          <w:color w:val="000000" w:themeColor="text1"/>
          <w:spacing w:val="9"/>
        </w:rPr>
        <w:fldChar w:fldCharType="separate"/>
      </w:r>
      <w:r w:rsidR="00FA35A3" w:rsidRPr="00AE2711">
        <w:rPr>
          <w:rFonts w:ascii="Arial" w:hAnsi="Arial" w:cs="Arial"/>
          <w:noProof/>
          <w:color w:val="000000" w:themeColor="text1"/>
          <w:spacing w:val="9"/>
        </w:rPr>
        <w:t>MATERIALES, ACCESORIOS Y SUMINISTROS MEDICO</w:t>
      </w:r>
      <w:r w:rsidR="008F441D">
        <w:rPr>
          <w:rFonts w:ascii="Arial" w:hAnsi="Arial" w:cs="Arial"/>
          <w:color w:val="000000" w:themeColor="text1"/>
          <w:spacing w:val="9"/>
        </w:rPr>
        <w:fldChar w:fldCharType="end"/>
      </w:r>
      <w:r w:rsidR="00BC4C76">
        <w:rPr>
          <w:rFonts w:ascii="Arial" w:hAnsi="Arial" w:cs="Arial"/>
          <w:color w:val="000000" w:themeColor="text1"/>
          <w:spacing w:val="9"/>
        </w:rPr>
        <w:t xml:space="preserve"> </w:t>
      </w:r>
      <w:r w:rsidRPr="00F26F27">
        <w:rPr>
          <w:rFonts w:ascii="Arial" w:hAnsi="Arial" w:cs="Arial"/>
          <w:color w:val="000000" w:themeColor="text1"/>
          <w:spacing w:val="9"/>
        </w:rPr>
        <w:t>y que no se ajusten a las especificaciones solicitadas.</w:t>
      </w:r>
    </w:p>
    <w:p w:rsidR="007C03A5" w:rsidRPr="00F26F27" w:rsidRDefault="007C03A5" w:rsidP="007C03A5">
      <w:pPr>
        <w:ind w:left="709" w:hanging="709"/>
        <w:jc w:val="both"/>
        <w:rPr>
          <w:rFonts w:ascii="Arial" w:hAnsi="Arial" w:cs="Arial"/>
          <w:color w:val="000000" w:themeColor="text1"/>
          <w:spacing w:val="9"/>
        </w:rPr>
      </w:pPr>
    </w:p>
    <w:p w:rsidR="007C03A5" w:rsidRPr="00F26F27" w:rsidRDefault="007C03A5" w:rsidP="007C03A5">
      <w:pPr>
        <w:ind w:left="709" w:hanging="709"/>
        <w:jc w:val="both"/>
        <w:rPr>
          <w:rFonts w:ascii="Arial" w:hAnsi="Arial" w:cs="Arial"/>
          <w:bCs/>
          <w:color w:val="000000" w:themeColor="text1"/>
        </w:rPr>
      </w:pPr>
      <w:r w:rsidRPr="00F26F27">
        <w:rPr>
          <w:rFonts w:ascii="Arial" w:hAnsi="Arial" w:cs="Arial"/>
          <w:b/>
          <w:bCs/>
          <w:color w:val="000000" w:themeColor="text1"/>
          <w:spacing w:val="7"/>
        </w:rPr>
        <w:t xml:space="preserve">1.5.- </w:t>
      </w:r>
      <w:r w:rsidRPr="00F26F27">
        <w:rPr>
          <w:rFonts w:ascii="Arial" w:hAnsi="Arial" w:cs="Arial"/>
          <w:bCs/>
          <w:color w:val="000000" w:themeColor="text1"/>
          <w:spacing w:val="7"/>
        </w:rPr>
        <w:t xml:space="preserve">Los insumos que </w:t>
      </w:r>
      <w:r w:rsidRPr="00F26F27">
        <w:rPr>
          <w:rFonts w:ascii="Arial" w:hAnsi="Arial" w:cs="Arial"/>
          <w:b/>
          <w:bCs/>
          <w:color w:val="000000" w:themeColor="text1"/>
          <w:spacing w:val="7"/>
        </w:rPr>
        <w:t xml:space="preserve">"EL PROVEEDOR", </w:t>
      </w:r>
      <w:r w:rsidRPr="00F26F27">
        <w:rPr>
          <w:rFonts w:ascii="Arial" w:hAnsi="Arial" w:cs="Arial"/>
          <w:color w:val="000000" w:themeColor="text1"/>
          <w:spacing w:val="7"/>
        </w:rPr>
        <w:t xml:space="preserve">se obliga a entregar a </w:t>
      </w:r>
      <w:r w:rsidRPr="00F26F27">
        <w:rPr>
          <w:rFonts w:ascii="Arial" w:hAnsi="Arial" w:cs="Arial"/>
          <w:b/>
          <w:bCs/>
          <w:color w:val="000000" w:themeColor="text1"/>
        </w:rPr>
        <w:t xml:space="preserve">"LA SECRETARIA" </w:t>
      </w:r>
      <w:r w:rsidRPr="00F26F27">
        <w:rPr>
          <w:rFonts w:ascii="Arial" w:hAnsi="Arial" w:cs="Arial"/>
          <w:bCs/>
          <w:color w:val="000000" w:themeColor="text1"/>
        </w:rPr>
        <w:t xml:space="preserve">se describen en el </w:t>
      </w:r>
      <w:r w:rsidRPr="00F26F27">
        <w:rPr>
          <w:rFonts w:ascii="Arial" w:hAnsi="Arial" w:cs="Arial"/>
          <w:bCs/>
        </w:rPr>
        <w:t>anexo</w:t>
      </w:r>
      <w:r w:rsidRPr="00F26F27">
        <w:rPr>
          <w:rFonts w:ascii="Arial" w:hAnsi="Arial" w:cs="Arial"/>
          <w:bCs/>
          <w:color w:val="000000" w:themeColor="text1"/>
        </w:rPr>
        <w:t xml:space="preserve"> del contrato.</w:t>
      </w:r>
    </w:p>
    <w:p w:rsidR="007C03A5" w:rsidRPr="00F26F27" w:rsidRDefault="007C03A5" w:rsidP="007C03A5">
      <w:pPr>
        <w:jc w:val="both"/>
        <w:rPr>
          <w:rFonts w:ascii="Arial" w:hAnsi="Arial" w:cs="Arial"/>
          <w:b/>
        </w:rPr>
      </w:pPr>
    </w:p>
    <w:p w:rsidR="007C03A5" w:rsidRPr="00F26F27" w:rsidRDefault="008F441D" w:rsidP="007C03A5">
      <w:pPr>
        <w:jc w:val="both"/>
        <w:rPr>
          <w:rFonts w:ascii="Arial" w:hAnsi="Arial" w:cs="Arial"/>
          <w:color w:val="000000" w:themeColor="text1"/>
          <w:spacing w:val="8"/>
        </w:rPr>
      </w:pPr>
      <w:r>
        <w:rPr>
          <w:rFonts w:ascii="Arial" w:hAnsi="Arial" w:cs="Arial"/>
          <w:b/>
        </w:rPr>
        <w:fldChar w:fldCharType="begin"/>
      </w:r>
      <w:r w:rsidR="00BC4C76">
        <w:rPr>
          <w:rFonts w:ascii="Arial" w:hAnsi="Arial" w:cs="Arial"/>
          <w:b/>
        </w:rPr>
        <w:instrText xml:space="preserve"> MERGEFIELD PROCESO2 </w:instrText>
      </w:r>
      <w:r>
        <w:rPr>
          <w:rFonts w:ascii="Arial" w:hAnsi="Arial" w:cs="Arial"/>
          <w:b/>
        </w:rPr>
        <w:fldChar w:fldCharType="separate"/>
      </w:r>
      <w:r w:rsidR="00FA35A3" w:rsidRPr="00AE2711">
        <w:rPr>
          <w:rFonts w:ascii="Arial" w:hAnsi="Arial" w:cs="Arial"/>
          <w:b/>
          <w:noProof/>
        </w:rPr>
        <w:t>LA ADQUISICIÓN DE MATERIALES, ACCESORIOS Y SUMINISTROS MEDICOS PARA LA SUBDIRECCION DE ATENCION MEDICA</w:t>
      </w:r>
      <w:r>
        <w:rPr>
          <w:rFonts w:ascii="Arial" w:hAnsi="Arial" w:cs="Arial"/>
          <w:b/>
        </w:rPr>
        <w:fldChar w:fldCharType="end"/>
      </w:r>
      <w:r w:rsidR="007C03A5" w:rsidRPr="00F26F27">
        <w:rPr>
          <w:rFonts w:ascii="Arial" w:hAnsi="Arial" w:cs="Arial"/>
          <w:color w:val="000000" w:themeColor="text1"/>
          <w:spacing w:val="8"/>
        </w:rPr>
        <w:t xml:space="preserve">, los deberá realizar y ejecutar </w:t>
      </w:r>
      <w:r w:rsidR="007C03A5" w:rsidRPr="00F26F27">
        <w:rPr>
          <w:rFonts w:ascii="Arial" w:hAnsi="Arial" w:cs="Arial"/>
          <w:b/>
          <w:bCs/>
          <w:color w:val="000000" w:themeColor="text1"/>
          <w:spacing w:val="8"/>
        </w:rPr>
        <w:t xml:space="preserve">"EL PROVEEDOR" </w:t>
      </w:r>
      <w:r w:rsidR="007C03A5" w:rsidRPr="00F26F27">
        <w:rPr>
          <w:rFonts w:ascii="Arial" w:hAnsi="Arial" w:cs="Arial"/>
          <w:color w:val="000000" w:themeColor="text1"/>
          <w:spacing w:val="8"/>
        </w:rPr>
        <w:t xml:space="preserve">de conformidad con el presente contrato y a satisfacción de </w:t>
      </w:r>
      <w:r w:rsidR="007C03A5" w:rsidRPr="00F26F27">
        <w:rPr>
          <w:rFonts w:ascii="Arial" w:hAnsi="Arial" w:cs="Arial"/>
          <w:b/>
          <w:bCs/>
          <w:color w:val="000000" w:themeColor="text1"/>
          <w:spacing w:val="8"/>
        </w:rPr>
        <w:t>"LA SECRETARIA".</w:t>
      </w:r>
    </w:p>
    <w:p w:rsidR="007C03A5" w:rsidRPr="00F26F27" w:rsidRDefault="007C03A5" w:rsidP="007C03A5">
      <w:pPr>
        <w:jc w:val="both"/>
        <w:rPr>
          <w:rFonts w:ascii="Arial" w:hAnsi="Arial" w:cs="Arial"/>
          <w:b/>
          <w:bCs/>
          <w:color w:val="000000" w:themeColor="text1"/>
          <w:spacing w:val="8"/>
        </w:rPr>
      </w:pPr>
    </w:p>
    <w:p w:rsidR="007C03A5" w:rsidRPr="00F26F27" w:rsidRDefault="007C03A5" w:rsidP="007C03A5">
      <w:pPr>
        <w:jc w:val="both"/>
        <w:rPr>
          <w:rFonts w:ascii="Arial" w:hAnsi="Arial" w:cs="Arial"/>
          <w:b/>
          <w:bCs/>
          <w:color w:val="000000" w:themeColor="text1"/>
          <w:spacing w:val="10"/>
          <w:u w:val="single"/>
        </w:rPr>
      </w:pPr>
      <w:r w:rsidRPr="00F26F27">
        <w:rPr>
          <w:rFonts w:ascii="Arial" w:hAnsi="Arial" w:cs="Arial"/>
          <w:b/>
          <w:bCs/>
          <w:color w:val="000000" w:themeColor="text1"/>
          <w:spacing w:val="10"/>
        </w:rPr>
        <w:t xml:space="preserve">SEGUNDA.- </w:t>
      </w:r>
      <w:r w:rsidRPr="00F26F27">
        <w:rPr>
          <w:rFonts w:ascii="Arial" w:hAnsi="Arial" w:cs="Arial"/>
          <w:b/>
          <w:u w:val="single"/>
          <w:lang w:val="es-ES_tradnl"/>
        </w:rPr>
        <w:t>VIGENCIA PARA LA ENTREGA DE LOS BIENES</w:t>
      </w:r>
    </w:p>
    <w:p w:rsidR="007C03A5" w:rsidRPr="00F26F27" w:rsidRDefault="007C03A5" w:rsidP="007C03A5">
      <w:pPr>
        <w:jc w:val="both"/>
        <w:rPr>
          <w:rFonts w:ascii="Arial" w:hAnsi="Arial" w:cs="Arial"/>
          <w:b/>
          <w:bCs/>
          <w:color w:val="000000" w:themeColor="text1"/>
          <w:spacing w:val="10"/>
          <w:u w:val="single"/>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2.1.- </w:t>
      </w:r>
      <w:r w:rsidRPr="00F26F27">
        <w:rPr>
          <w:rFonts w:ascii="Arial" w:hAnsi="Arial" w:cs="Arial"/>
          <w:b/>
          <w:lang w:val="es-ES_tradnl"/>
        </w:rPr>
        <w:t>“EL PROVEEDOR”</w:t>
      </w:r>
      <w:r w:rsidRPr="00F26F27">
        <w:rPr>
          <w:rFonts w:ascii="Arial" w:hAnsi="Arial" w:cs="Arial"/>
          <w:lang w:val="es-ES_tradnl"/>
        </w:rPr>
        <w:t xml:space="preserve">, se obliga a realizar en términos de la Invitación a Cuando Menos Tres Personas </w:t>
      </w:r>
      <w:r w:rsidRPr="00F26F27">
        <w:rPr>
          <w:rFonts w:ascii="Arial" w:hAnsi="Arial" w:cs="Arial"/>
          <w:b/>
        </w:rPr>
        <w:t xml:space="preserve">PARA </w:t>
      </w:r>
      <w:r w:rsidR="008F441D">
        <w:rPr>
          <w:rFonts w:ascii="Arial" w:hAnsi="Arial" w:cs="Arial"/>
          <w:b/>
        </w:rPr>
        <w:fldChar w:fldCharType="begin"/>
      </w:r>
      <w:r w:rsidR="007B6983">
        <w:rPr>
          <w:rFonts w:ascii="Arial" w:hAnsi="Arial" w:cs="Arial"/>
          <w:b/>
        </w:rPr>
        <w:instrText xml:space="preserve"> MERGEFIELD PROCESO2 </w:instrText>
      </w:r>
      <w:r w:rsidR="008F441D">
        <w:rPr>
          <w:rFonts w:ascii="Arial" w:hAnsi="Arial" w:cs="Arial"/>
          <w:b/>
        </w:rPr>
        <w:fldChar w:fldCharType="separate"/>
      </w:r>
      <w:r w:rsidR="00FA35A3" w:rsidRPr="00AE2711">
        <w:rPr>
          <w:rFonts w:ascii="Arial" w:hAnsi="Arial" w:cs="Arial"/>
          <w:b/>
          <w:noProof/>
        </w:rPr>
        <w:t>LA ADQUISICIÓN DE MATERIALES, ACCESORIOS Y SUMINISTROS MEDICOS PARA LA SUBDIRECCION DE ATENCION MEDICA</w:t>
      </w:r>
      <w:r w:rsidR="008F441D">
        <w:rPr>
          <w:rFonts w:ascii="Arial" w:hAnsi="Arial" w:cs="Arial"/>
          <w:b/>
        </w:rPr>
        <w:fldChar w:fldCharType="end"/>
      </w:r>
      <w:r w:rsidRPr="00F26F27">
        <w:rPr>
          <w:rFonts w:ascii="Arial" w:hAnsi="Arial" w:cs="Arial"/>
          <w:lang w:val="es-ES_tradnl"/>
        </w:rPr>
        <w:t xml:space="preserve">, las partidas objeto de este contrato, dentro de los </w:t>
      </w:r>
      <w:r w:rsidR="008F441D">
        <w:rPr>
          <w:rFonts w:ascii="Arial" w:hAnsi="Arial" w:cs="Arial"/>
          <w:b/>
          <w:lang w:val="es-ES_tradnl"/>
        </w:rPr>
        <w:fldChar w:fldCharType="begin"/>
      </w:r>
      <w:r w:rsidR="007B6983">
        <w:rPr>
          <w:rFonts w:ascii="Arial" w:hAnsi="Arial" w:cs="Arial"/>
          <w:b/>
          <w:lang w:val="es-ES_tradnl"/>
        </w:rPr>
        <w:instrText xml:space="preserve"> MERGEFIELD T_ENTREGA </w:instrText>
      </w:r>
      <w:r w:rsidR="008F441D">
        <w:rPr>
          <w:rFonts w:ascii="Arial" w:hAnsi="Arial" w:cs="Arial"/>
          <w:b/>
          <w:lang w:val="es-ES_tradnl"/>
        </w:rPr>
        <w:fldChar w:fldCharType="separate"/>
      </w:r>
      <w:r w:rsidR="00FA35A3" w:rsidRPr="00AE2711">
        <w:rPr>
          <w:rFonts w:ascii="Arial" w:hAnsi="Arial" w:cs="Arial"/>
          <w:b/>
          <w:noProof/>
          <w:lang w:val="es-ES_tradnl"/>
        </w:rPr>
        <w:t>30</w:t>
      </w:r>
      <w:r w:rsidR="008F441D">
        <w:rPr>
          <w:rFonts w:ascii="Arial" w:hAnsi="Arial" w:cs="Arial"/>
          <w:b/>
          <w:lang w:val="es-ES_tradnl"/>
        </w:rPr>
        <w:fldChar w:fldCharType="end"/>
      </w:r>
      <w:r w:rsidRPr="00F26F27">
        <w:rPr>
          <w:rFonts w:ascii="Arial" w:hAnsi="Arial" w:cs="Arial"/>
          <w:b/>
          <w:lang w:val="es-ES_tradnl"/>
        </w:rPr>
        <w:t xml:space="preserve"> días hábiles</w:t>
      </w:r>
      <w:r w:rsidRPr="00F26F27">
        <w:rPr>
          <w:rFonts w:ascii="Arial" w:hAnsi="Arial" w:cs="Arial"/>
          <w:lang w:val="es-ES_tradnl"/>
        </w:rPr>
        <w:t xml:space="preserve"> contados a partir de la firma del contrato. </w:t>
      </w:r>
    </w:p>
    <w:p w:rsidR="007C03A5" w:rsidRPr="00F26F27" w:rsidRDefault="007C03A5" w:rsidP="007C03A5">
      <w:pPr>
        <w:jc w:val="both"/>
        <w:rPr>
          <w:rFonts w:ascii="Arial" w:hAnsi="Arial" w:cs="Aria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2.2.- Las partes se obligan a que la vigencia de este contrato se prorrogará automáticamente por el tiempo que se requiera en el caso de que existiera alguna reclamación en contra de </w:t>
      </w:r>
      <w:r w:rsidRPr="00F26F27">
        <w:rPr>
          <w:rFonts w:ascii="Arial" w:hAnsi="Arial" w:cs="Arial"/>
          <w:b/>
          <w:lang w:val="es-ES_tradnl"/>
        </w:rPr>
        <w:t>“EL PROVEEDOR”</w:t>
      </w:r>
      <w:r w:rsidRPr="00F26F27">
        <w:rPr>
          <w:rFonts w:ascii="Arial" w:hAnsi="Arial" w:cs="Arial"/>
          <w:lang w:val="es-ES_tradnl"/>
        </w:rPr>
        <w:t xml:space="preserve"> por parte de la </w:t>
      </w:r>
      <w:r w:rsidRPr="00F26F27">
        <w:rPr>
          <w:rFonts w:ascii="Arial" w:hAnsi="Arial" w:cs="Arial"/>
          <w:b/>
          <w:lang w:val="es-ES_tradnl"/>
        </w:rPr>
        <w:t>“LA SECRETARIA”</w:t>
      </w:r>
      <w:r w:rsidRPr="00F26F27">
        <w:rPr>
          <w:rFonts w:ascii="Arial" w:hAnsi="Arial" w:cs="Arial"/>
          <w:lang w:val="es-ES_tradnl"/>
        </w:rPr>
        <w:t xml:space="preserve"> hasta que la reclamación mencionada quede resuelta, por lo que ella no implicará costo adicional alguno, ni ninguna responsabilidad para </w:t>
      </w:r>
      <w:r w:rsidRPr="00F26F27">
        <w:rPr>
          <w:rFonts w:ascii="Arial" w:hAnsi="Arial" w:cs="Arial"/>
          <w:b/>
          <w:lang w:val="es-ES_tradnl"/>
        </w:rPr>
        <w:t>“LA SECRETARIA”</w:t>
      </w:r>
      <w:r w:rsidRPr="00F26F27">
        <w:rPr>
          <w:rFonts w:ascii="Arial" w:hAnsi="Arial" w:cs="Arial"/>
          <w:lang w:val="es-ES_tradnl"/>
        </w:rPr>
        <w:t>.</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b/>
          <w:bCs/>
          <w:color w:val="000000" w:themeColor="text1"/>
          <w:spacing w:val="12"/>
          <w:u w:val="single"/>
        </w:rPr>
      </w:pPr>
      <w:r w:rsidRPr="00F26F27">
        <w:rPr>
          <w:rFonts w:ascii="Arial" w:hAnsi="Arial" w:cs="Arial"/>
          <w:b/>
          <w:bCs/>
          <w:color w:val="000000" w:themeColor="text1"/>
          <w:spacing w:val="12"/>
        </w:rPr>
        <w:t xml:space="preserve">TERCERA.- </w:t>
      </w:r>
      <w:r w:rsidRPr="00F26F27">
        <w:rPr>
          <w:rFonts w:ascii="Arial" w:hAnsi="Arial" w:cs="Arial"/>
          <w:b/>
          <w:bCs/>
          <w:color w:val="000000" w:themeColor="text1"/>
          <w:spacing w:val="12"/>
          <w:u w:val="single"/>
        </w:rPr>
        <w:t>DEL MONTO.</w:t>
      </w:r>
    </w:p>
    <w:p w:rsidR="007C03A5" w:rsidRPr="00F26F27" w:rsidRDefault="007C03A5" w:rsidP="007C03A5">
      <w:pPr>
        <w:jc w:val="both"/>
        <w:rPr>
          <w:rFonts w:ascii="Arial" w:hAnsi="Arial" w:cs="Arial"/>
          <w:b/>
          <w:bCs/>
          <w:color w:val="000000" w:themeColor="text1"/>
          <w:spacing w:val="12"/>
          <w:u w:val="single"/>
        </w:rPr>
      </w:pPr>
    </w:p>
    <w:p w:rsidR="007C03A5" w:rsidRPr="00F26F27" w:rsidRDefault="007C03A5" w:rsidP="007C03A5">
      <w:pPr>
        <w:pStyle w:val="Sinespaciado"/>
        <w:jc w:val="both"/>
        <w:rPr>
          <w:rFonts w:ascii="Arial" w:hAnsi="Arial" w:cs="Arial"/>
          <w:color w:val="000000" w:themeColor="text1"/>
          <w:spacing w:val="6"/>
          <w:sz w:val="24"/>
          <w:szCs w:val="24"/>
          <w:lang w:val="es-ES" w:eastAsia="es-ES"/>
        </w:rPr>
      </w:pPr>
      <w:r w:rsidRPr="00F26F27">
        <w:rPr>
          <w:rFonts w:ascii="Arial" w:hAnsi="Arial" w:cs="Arial"/>
          <w:b/>
          <w:bCs/>
          <w:spacing w:val="6"/>
          <w:sz w:val="24"/>
          <w:szCs w:val="24"/>
          <w:lang w:val="es-ES" w:eastAsia="es-ES"/>
        </w:rPr>
        <w:t xml:space="preserve">3.1.- </w:t>
      </w:r>
      <w:r w:rsidRPr="00F26F27">
        <w:rPr>
          <w:rFonts w:ascii="Arial" w:hAnsi="Arial" w:cs="Arial"/>
          <w:color w:val="000000" w:themeColor="text1"/>
          <w:spacing w:val="6"/>
          <w:sz w:val="24"/>
          <w:szCs w:val="24"/>
          <w:lang w:val="es-ES" w:eastAsia="es-ES"/>
        </w:rPr>
        <w:t xml:space="preserve">El importe que “LA SECRETARÍA” cubrirá a "EL PROVEEDOR " Objeto de este contrato y durante su vigencia, será </w:t>
      </w:r>
      <w:r w:rsidR="006D4A16" w:rsidRPr="00000A17">
        <w:rPr>
          <w:rFonts w:ascii="Arial" w:hAnsi="Arial" w:cs="Arial"/>
          <w:b/>
          <w:bCs/>
        </w:rPr>
        <w:t xml:space="preserve">POR UN MONTO DE </w:t>
      </w:r>
      <w:r w:rsidR="008F441D">
        <w:rPr>
          <w:rFonts w:ascii="Arial" w:hAnsi="Arial" w:cs="Arial"/>
          <w:b/>
          <w:sz w:val="24"/>
          <w:szCs w:val="24"/>
        </w:rPr>
        <w:fldChar w:fldCharType="begin"/>
      </w:r>
      <w:r w:rsidR="007B6983">
        <w:rPr>
          <w:rFonts w:ascii="Arial" w:hAnsi="Arial" w:cs="Arial"/>
          <w:b/>
          <w:sz w:val="24"/>
          <w:szCs w:val="24"/>
        </w:rPr>
        <w:instrText xml:space="preserve"> MERGEFIELD TOTAL </w:instrText>
      </w:r>
      <w:r w:rsidR="008F441D">
        <w:rPr>
          <w:rFonts w:ascii="Arial" w:hAnsi="Arial" w:cs="Arial"/>
          <w:b/>
          <w:sz w:val="24"/>
          <w:szCs w:val="24"/>
        </w:rPr>
        <w:fldChar w:fldCharType="separate"/>
      </w:r>
      <w:r w:rsidR="00FA35A3" w:rsidRPr="00AE2711">
        <w:rPr>
          <w:rFonts w:ascii="Arial" w:hAnsi="Arial" w:cs="Arial"/>
          <w:b/>
          <w:noProof/>
        </w:rPr>
        <w:t>$999,702.04</w:t>
      </w:r>
      <w:r w:rsidR="008F441D">
        <w:rPr>
          <w:rFonts w:ascii="Arial" w:hAnsi="Arial" w:cs="Arial"/>
          <w:b/>
          <w:sz w:val="24"/>
          <w:szCs w:val="24"/>
        </w:rPr>
        <w:fldChar w:fldCharType="end"/>
      </w:r>
      <w:r w:rsidR="006D4A16">
        <w:rPr>
          <w:rFonts w:ascii="Arial" w:hAnsi="Arial" w:cs="Arial"/>
          <w:b/>
          <w:sz w:val="24"/>
          <w:szCs w:val="24"/>
        </w:rPr>
        <w:t xml:space="preserve"> </w:t>
      </w:r>
      <w:r w:rsidR="008F441D">
        <w:rPr>
          <w:rFonts w:ascii="Arial" w:hAnsi="Arial" w:cs="Arial"/>
          <w:b/>
          <w:sz w:val="24"/>
          <w:szCs w:val="24"/>
        </w:rPr>
        <w:fldChar w:fldCharType="begin"/>
      </w:r>
      <w:r w:rsidR="007B6983">
        <w:rPr>
          <w:rFonts w:ascii="Arial" w:hAnsi="Arial" w:cs="Arial"/>
          <w:b/>
          <w:sz w:val="24"/>
          <w:szCs w:val="24"/>
        </w:rPr>
        <w:instrText xml:space="preserve"> MERGEFIELD CON_LETRA </w:instrText>
      </w:r>
      <w:r w:rsidR="008F441D">
        <w:rPr>
          <w:rFonts w:ascii="Arial" w:hAnsi="Arial" w:cs="Arial"/>
          <w:b/>
          <w:sz w:val="24"/>
          <w:szCs w:val="24"/>
        </w:rPr>
        <w:fldChar w:fldCharType="separate"/>
      </w:r>
      <w:r w:rsidR="00FA35A3" w:rsidRPr="00AE2711">
        <w:rPr>
          <w:rFonts w:ascii="Arial" w:hAnsi="Arial" w:cs="Arial"/>
          <w:b/>
          <w:noProof/>
        </w:rPr>
        <w:t>(NOVECIENTOS NOVENTA Y NUEVE MIL SETECIENTOS DOS PESOS 04/100 M.N.)</w:t>
      </w:r>
      <w:r w:rsidR="008F441D">
        <w:rPr>
          <w:rFonts w:ascii="Arial" w:hAnsi="Arial" w:cs="Arial"/>
          <w:b/>
          <w:sz w:val="24"/>
          <w:szCs w:val="24"/>
        </w:rPr>
        <w:fldChar w:fldCharType="end"/>
      </w:r>
      <w:r w:rsidR="006D4A16">
        <w:rPr>
          <w:rFonts w:ascii="Arial" w:hAnsi="Arial" w:cs="Arial"/>
          <w:b/>
          <w:bCs/>
          <w:color w:val="000000"/>
          <w:lang w:eastAsia="es-MX"/>
        </w:rPr>
        <w:t xml:space="preserve"> </w:t>
      </w:r>
      <w:r w:rsidRPr="00F26F27">
        <w:rPr>
          <w:rFonts w:ascii="Arial" w:hAnsi="Arial" w:cs="Arial"/>
          <w:color w:val="000000" w:themeColor="text1"/>
          <w:sz w:val="24"/>
          <w:szCs w:val="24"/>
          <w:lang w:val="es-ES" w:eastAsia="es-ES"/>
        </w:rPr>
        <w:t xml:space="preserve">En consecuencia, </w:t>
      </w:r>
      <w:r w:rsidRPr="00F26F27">
        <w:rPr>
          <w:rFonts w:ascii="Arial" w:hAnsi="Arial" w:cs="Arial"/>
          <w:b/>
          <w:bCs/>
          <w:color w:val="000000" w:themeColor="text1"/>
          <w:sz w:val="24"/>
          <w:szCs w:val="24"/>
          <w:lang w:val="es-ES" w:eastAsia="es-ES"/>
        </w:rPr>
        <w:t xml:space="preserve">"EL PROVEEDOR " </w:t>
      </w:r>
      <w:r w:rsidRPr="00F26F27">
        <w:rPr>
          <w:rFonts w:ascii="Arial" w:hAnsi="Arial" w:cs="Arial"/>
          <w:color w:val="000000" w:themeColor="text1"/>
          <w:sz w:val="24"/>
          <w:szCs w:val="24"/>
          <w:lang w:val="es-ES" w:eastAsia="es-ES"/>
        </w:rPr>
        <w:t>no podrá exigir mayor retribución que la antes establecida, bajo ninguna circunstancia; por los servicios que preste en cumplimiento del presente contrato.</w:t>
      </w:r>
    </w:p>
    <w:p w:rsidR="007C03A5" w:rsidRPr="00F26F27" w:rsidRDefault="007C03A5" w:rsidP="007C03A5">
      <w:pPr>
        <w:ind w:left="709" w:hanging="709"/>
        <w:jc w:val="both"/>
        <w:rPr>
          <w:rFonts w:ascii="Arial" w:hAnsi="Arial" w:cs="Arial"/>
          <w:color w:val="000000" w:themeColor="text1"/>
        </w:rPr>
      </w:pPr>
    </w:p>
    <w:p w:rsidR="007C03A5" w:rsidRPr="00F26F27" w:rsidRDefault="007C03A5" w:rsidP="007C03A5">
      <w:pPr>
        <w:ind w:left="709" w:hanging="709"/>
        <w:jc w:val="both"/>
        <w:rPr>
          <w:rFonts w:ascii="Arial" w:hAnsi="Arial" w:cs="Arial"/>
          <w:color w:val="000000" w:themeColor="text1"/>
          <w:spacing w:val="6"/>
        </w:rPr>
      </w:pPr>
      <w:r w:rsidRPr="00F26F27">
        <w:rPr>
          <w:rFonts w:ascii="Arial" w:hAnsi="Arial" w:cs="Arial"/>
          <w:b/>
          <w:bCs/>
          <w:color w:val="000000" w:themeColor="text1"/>
          <w:spacing w:val="6"/>
        </w:rPr>
        <w:t xml:space="preserve">3.2.-  </w:t>
      </w:r>
      <w:r w:rsidRPr="00F26F27">
        <w:rPr>
          <w:rFonts w:ascii="Arial" w:hAnsi="Arial" w:cs="Arial"/>
          <w:color w:val="000000" w:themeColor="text1"/>
          <w:spacing w:val="6"/>
        </w:rPr>
        <w:t>Las partes convienen a dar cumplimiento a las obligaciones Fiscales y Tributarias que les correspondan y que se encuentren en vigor a la fecha de su exigibilidad.</w:t>
      </w:r>
    </w:p>
    <w:p w:rsidR="007C03A5" w:rsidRPr="00F26F27" w:rsidRDefault="007C03A5" w:rsidP="007C03A5">
      <w:pPr>
        <w:jc w:val="both"/>
        <w:rPr>
          <w:rFonts w:ascii="Arial" w:hAnsi="Arial" w:cs="Arial"/>
          <w:b/>
          <w:bCs/>
          <w:color w:val="000000" w:themeColor="text1"/>
          <w:spacing w:val="8"/>
        </w:rPr>
      </w:pPr>
    </w:p>
    <w:p w:rsidR="007C03A5" w:rsidRPr="00F26F27" w:rsidRDefault="007C03A5" w:rsidP="007C03A5">
      <w:pPr>
        <w:jc w:val="both"/>
        <w:rPr>
          <w:rFonts w:ascii="Arial" w:hAnsi="Arial" w:cs="Arial"/>
          <w:b/>
          <w:bCs/>
          <w:color w:val="000000" w:themeColor="text1"/>
          <w:spacing w:val="8"/>
          <w:u w:val="single"/>
        </w:rPr>
      </w:pPr>
      <w:r w:rsidRPr="00F26F27">
        <w:rPr>
          <w:rFonts w:ascii="Arial" w:hAnsi="Arial" w:cs="Arial"/>
          <w:b/>
          <w:bCs/>
          <w:color w:val="000000" w:themeColor="text1"/>
          <w:spacing w:val="8"/>
        </w:rPr>
        <w:t xml:space="preserve">CUARTA.- </w:t>
      </w:r>
      <w:r w:rsidRPr="00F26F27">
        <w:rPr>
          <w:rFonts w:ascii="Arial" w:hAnsi="Arial" w:cs="Arial"/>
          <w:b/>
          <w:bCs/>
          <w:color w:val="000000" w:themeColor="text1"/>
          <w:spacing w:val="8"/>
          <w:u w:val="single"/>
        </w:rPr>
        <w:t>DE LA FORMA DE PAGO.</w:t>
      </w:r>
    </w:p>
    <w:p w:rsidR="007C03A5" w:rsidRPr="00F26F27" w:rsidRDefault="007C03A5" w:rsidP="007C03A5">
      <w:pPr>
        <w:jc w:val="both"/>
        <w:rPr>
          <w:rFonts w:ascii="Arial" w:hAnsi="Arial" w:cs="Arial"/>
          <w:b/>
          <w:bCs/>
          <w:color w:val="000000" w:themeColor="text1"/>
          <w:spacing w:val="8"/>
          <w:u w:val="single"/>
        </w:rPr>
      </w:pPr>
    </w:p>
    <w:p w:rsidR="007C03A5" w:rsidRPr="00F26F27" w:rsidRDefault="007C03A5" w:rsidP="007C03A5">
      <w:pPr>
        <w:ind w:left="709" w:hanging="709"/>
        <w:jc w:val="both"/>
        <w:rPr>
          <w:rFonts w:ascii="Arial" w:hAnsi="Arial" w:cs="Arial"/>
          <w:color w:val="000000" w:themeColor="text1"/>
          <w:spacing w:val="6"/>
        </w:rPr>
      </w:pPr>
      <w:r w:rsidRPr="00F26F27">
        <w:rPr>
          <w:rFonts w:ascii="Arial" w:hAnsi="Arial" w:cs="Arial"/>
          <w:b/>
          <w:bCs/>
          <w:color w:val="000000" w:themeColor="text1"/>
          <w:spacing w:val="6"/>
        </w:rPr>
        <w:t xml:space="preserve">4.1.- "LA SECRETARIA" y "EL PROVEEDOR " </w:t>
      </w:r>
      <w:r w:rsidRPr="00F26F27">
        <w:rPr>
          <w:rFonts w:ascii="Arial" w:hAnsi="Arial" w:cs="Arial"/>
          <w:color w:val="000000" w:themeColor="text1"/>
          <w:spacing w:val="6"/>
        </w:rPr>
        <w:t xml:space="preserve">convienen que la facturación sea a favor de los </w:t>
      </w:r>
      <w:r w:rsidRPr="00F26F27">
        <w:rPr>
          <w:rFonts w:ascii="Arial" w:hAnsi="Arial" w:cs="Arial"/>
          <w:b/>
          <w:bCs/>
          <w:color w:val="000000" w:themeColor="text1"/>
          <w:spacing w:val="6"/>
        </w:rPr>
        <w:t xml:space="preserve">SERVICIOS ESTATALES DE SALUD, </w:t>
      </w:r>
      <w:r w:rsidRPr="00F26F27">
        <w:rPr>
          <w:rFonts w:ascii="Arial" w:hAnsi="Arial" w:cs="Arial"/>
          <w:color w:val="000000" w:themeColor="text1"/>
          <w:spacing w:val="6"/>
        </w:rPr>
        <w:t xml:space="preserve">y que la clave de su Registro Federal de Contribuyentes es: </w:t>
      </w:r>
      <w:r w:rsidRPr="00F26F27">
        <w:rPr>
          <w:rFonts w:ascii="Arial" w:hAnsi="Arial" w:cs="Arial"/>
          <w:b/>
          <w:bCs/>
          <w:color w:val="000000" w:themeColor="text1"/>
          <w:spacing w:val="6"/>
        </w:rPr>
        <w:t xml:space="preserve">SES-870401TX8, </w:t>
      </w:r>
      <w:r w:rsidRPr="00F26F27">
        <w:rPr>
          <w:rFonts w:ascii="Arial" w:hAnsi="Arial" w:cs="Arial"/>
          <w:color w:val="000000" w:themeColor="text1"/>
          <w:spacing w:val="6"/>
        </w:rPr>
        <w:t xml:space="preserve">y señala como domicilio fiscal para efectos de este contrato el de Avenida Ruffo Figueroa número Seis, Colonia Burócratas, Código Postal 39090, Chilpancingo de los Bravo, Guerrero. Debiendo presentar </w:t>
      </w:r>
      <w:r w:rsidRPr="00F26F27">
        <w:rPr>
          <w:rFonts w:ascii="Arial" w:hAnsi="Arial" w:cs="Arial"/>
          <w:b/>
          <w:bCs/>
          <w:color w:val="000000" w:themeColor="text1"/>
          <w:spacing w:val="6"/>
        </w:rPr>
        <w:t>"</w:t>
      </w:r>
      <w:r w:rsidR="007B6983">
        <w:rPr>
          <w:rFonts w:ascii="Arial" w:hAnsi="Arial" w:cs="Arial"/>
          <w:b/>
          <w:bCs/>
          <w:color w:val="000000" w:themeColor="text1"/>
          <w:spacing w:val="6"/>
        </w:rPr>
        <w:t>EL</w:t>
      </w:r>
      <w:r w:rsidRPr="00F26F27">
        <w:rPr>
          <w:rFonts w:ascii="Arial" w:hAnsi="Arial" w:cs="Arial"/>
          <w:b/>
          <w:bCs/>
          <w:color w:val="000000" w:themeColor="text1"/>
          <w:spacing w:val="6"/>
        </w:rPr>
        <w:t xml:space="preserve"> PROVEEDOR" </w:t>
      </w:r>
      <w:r w:rsidRPr="00F26F27">
        <w:rPr>
          <w:rFonts w:ascii="Arial" w:hAnsi="Arial" w:cs="Arial"/>
          <w:color w:val="000000" w:themeColor="text1"/>
          <w:spacing w:val="6"/>
        </w:rPr>
        <w:t>dicha facturación ante la misma dependencia para su validación.</w:t>
      </w:r>
    </w:p>
    <w:p w:rsidR="007C03A5" w:rsidRPr="00F26F27" w:rsidRDefault="007C03A5" w:rsidP="007C03A5">
      <w:pPr>
        <w:tabs>
          <w:tab w:val="left" w:pos="6555"/>
        </w:tabs>
        <w:ind w:left="709" w:hanging="709"/>
        <w:jc w:val="both"/>
        <w:rPr>
          <w:rFonts w:ascii="Arial" w:hAnsi="Arial" w:cs="Arial"/>
          <w:color w:val="000000" w:themeColor="text1"/>
          <w:spacing w:val="6"/>
        </w:rPr>
      </w:pPr>
      <w:r w:rsidRPr="00F26F27">
        <w:rPr>
          <w:rFonts w:ascii="Arial" w:hAnsi="Arial" w:cs="Arial"/>
          <w:color w:val="000000" w:themeColor="text1"/>
          <w:spacing w:val="6"/>
        </w:rPr>
        <w:tab/>
      </w: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4.2.- </w:t>
      </w:r>
      <w:r w:rsidRPr="00F26F27">
        <w:rPr>
          <w:rFonts w:ascii="Arial" w:hAnsi="Arial" w:cs="Arial"/>
          <w:b/>
          <w:lang w:val="es-ES_tradnl"/>
        </w:rPr>
        <w:t>“LA SECRETARIA”</w:t>
      </w:r>
      <w:r w:rsidRPr="00F26F27">
        <w:rPr>
          <w:rFonts w:ascii="Arial" w:hAnsi="Arial" w:cs="Arial"/>
          <w:lang w:val="es-ES_tradnl"/>
        </w:rPr>
        <w:t xml:space="preserve"> pagará a </w:t>
      </w:r>
      <w:r w:rsidRPr="00F26F27">
        <w:rPr>
          <w:rFonts w:ascii="Arial" w:hAnsi="Arial" w:cs="Arial"/>
          <w:b/>
          <w:lang w:val="es-ES_tradnl"/>
        </w:rPr>
        <w:t>“EL PROVEEDOR”</w:t>
      </w:r>
      <w:r w:rsidRPr="00F26F27">
        <w:rPr>
          <w:rFonts w:ascii="Arial" w:hAnsi="Arial" w:cs="Arial"/>
          <w:lang w:val="es-ES_tradnl"/>
        </w:rPr>
        <w:t xml:space="preserve"> el importe estipulado en la cláusula anterior, el costo de los bienes en una sola exhibición, dentro de los 20 días naturales posteriores a la presentación de la(s) factura(s) correspondientes.</w:t>
      </w:r>
    </w:p>
    <w:p w:rsidR="007C03A5" w:rsidRPr="00F26F27" w:rsidRDefault="007C03A5" w:rsidP="007C03A5">
      <w:pPr>
        <w:jc w:val="both"/>
        <w:rPr>
          <w:rFonts w:ascii="Arial" w:hAnsi="Arial" w:cs="Arial"/>
          <w:lang w:val="es-ES_tradnl"/>
        </w:rPr>
      </w:pPr>
    </w:p>
    <w:p w:rsidR="007C03A5" w:rsidRPr="00F26F27" w:rsidRDefault="007C03A5" w:rsidP="007C03A5">
      <w:pPr>
        <w:ind w:left="709"/>
        <w:jc w:val="both"/>
        <w:rPr>
          <w:rFonts w:ascii="Arial" w:hAnsi="Arial" w:cs="Arial"/>
          <w:color w:val="000000" w:themeColor="text1"/>
        </w:rPr>
      </w:pPr>
      <w:r w:rsidRPr="00F26F27">
        <w:rPr>
          <w:rFonts w:ascii="Arial" w:hAnsi="Arial" w:cs="Arial"/>
          <w:color w:val="000000" w:themeColor="text1"/>
        </w:rPr>
        <w:t xml:space="preserve">Si las facturas que se refiere esta cláusula, no se ajustan a los antes mencionado, no serán recibidas por </w:t>
      </w:r>
      <w:r w:rsidRPr="00F26F27">
        <w:rPr>
          <w:rFonts w:ascii="Arial" w:hAnsi="Arial" w:cs="Arial"/>
          <w:b/>
          <w:bCs/>
          <w:color w:val="000000" w:themeColor="text1"/>
        </w:rPr>
        <w:t xml:space="preserve">"LA SECRETARIA" </w:t>
      </w:r>
      <w:r w:rsidRPr="00F26F27">
        <w:rPr>
          <w:rFonts w:ascii="Arial" w:hAnsi="Arial" w:cs="Arial"/>
          <w:color w:val="000000" w:themeColor="text1"/>
        </w:rPr>
        <w:t>y ello no implicara responsabilidad alguna de su parte.</w:t>
      </w:r>
    </w:p>
    <w:p w:rsidR="007C03A5" w:rsidRPr="00F26F27" w:rsidRDefault="007C03A5" w:rsidP="007C03A5">
      <w:pPr>
        <w:jc w:val="both"/>
        <w:rPr>
          <w:rFonts w:ascii="Arial" w:hAnsi="Arial" w:cs="Arial"/>
          <w:color w:val="000000" w:themeColor="text1"/>
        </w:rPr>
      </w:pPr>
    </w:p>
    <w:p w:rsidR="007C03A5" w:rsidRPr="00F26F27" w:rsidRDefault="007C03A5" w:rsidP="007C03A5">
      <w:pPr>
        <w:jc w:val="both"/>
        <w:rPr>
          <w:rFonts w:ascii="Arial" w:hAnsi="Arial" w:cs="Arial"/>
          <w:b/>
          <w:bCs/>
          <w:color w:val="000000" w:themeColor="text1"/>
          <w:spacing w:val="8"/>
          <w:u w:val="single"/>
        </w:rPr>
      </w:pPr>
      <w:r w:rsidRPr="00F26F27">
        <w:rPr>
          <w:rFonts w:ascii="Arial" w:hAnsi="Arial" w:cs="Arial"/>
          <w:b/>
          <w:bCs/>
          <w:color w:val="000000" w:themeColor="text1"/>
          <w:spacing w:val="8"/>
        </w:rPr>
        <w:t xml:space="preserve">QUINTA.- </w:t>
      </w:r>
      <w:r w:rsidRPr="00F26F27">
        <w:rPr>
          <w:rFonts w:ascii="Arial" w:hAnsi="Arial" w:cs="Arial"/>
          <w:b/>
          <w:bCs/>
          <w:color w:val="000000" w:themeColor="text1"/>
          <w:spacing w:val="8"/>
          <w:u w:val="single"/>
        </w:rPr>
        <w:t>LUGAR DE ENTREGA</w:t>
      </w:r>
    </w:p>
    <w:p w:rsidR="007C03A5" w:rsidRPr="00F26F27" w:rsidRDefault="007C03A5" w:rsidP="007C03A5">
      <w:pPr>
        <w:jc w:val="both"/>
        <w:rPr>
          <w:rFonts w:ascii="Arial" w:hAnsi="Arial" w:cs="Arial"/>
          <w:b/>
          <w:bCs/>
          <w:color w:val="000000" w:themeColor="text1"/>
          <w:spacing w:val="8"/>
          <w:u w:val="single"/>
        </w:rPr>
      </w:pPr>
    </w:p>
    <w:p w:rsidR="007C03A5" w:rsidRPr="00F26F27" w:rsidRDefault="007C03A5" w:rsidP="007C03A5">
      <w:pPr>
        <w:jc w:val="both"/>
        <w:rPr>
          <w:rFonts w:ascii="Arial" w:hAnsi="Arial" w:cs="Arial"/>
        </w:rPr>
      </w:pPr>
      <w:r w:rsidRPr="00F26F27">
        <w:rPr>
          <w:rFonts w:ascii="Arial" w:hAnsi="Arial" w:cs="Arial"/>
          <w:b/>
          <w:lang w:val="es-ES_tradnl"/>
        </w:rPr>
        <w:t>5.1.- “EL PROVEEDOR”</w:t>
      </w:r>
      <w:r w:rsidRPr="00F26F27">
        <w:rPr>
          <w:rFonts w:ascii="Arial" w:hAnsi="Arial" w:cs="Arial"/>
          <w:lang w:val="es-ES_tradnl"/>
        </w:rPr>
        <w:t xml:space="preserve"> se obliga a entregar los bienes objeto de este contrato a </w:t>
      </w:r>
      <w:r w:rsidRPr="00F26F27">
        <w:rPr>
          <w:rFonts w:ascii="Arial" w:hAnsi="Arial" w:cs="Arial"/>
          <w:b/>
          <w:lang w:val="es-ES_tradnl"/>
        </w:rPr>
        <w:t>“LA SECRETARIA”</w:t>
      </w:r>
      <w:r w:rsidRPr="00F26F27">
        <w:rPr>
          <w:rFonts w:ascii="Arial" w:hAnsi="Arial" w:cs="Arial"/>
          <w:lang w:val="es-ES_tradnl"/>
        </w:rPr>
        <w:t xml:space="preserve">, consistente en la </w:t>
      </w:r>
      <w:r w:rsidRPr="00F26F27">
        <w:rPr>
          <w:rFonts w:ascii="Arial" w:hAnsi="Arial" w:cs="Arial"/>
          <w:b/>
          <w:lang w:val="es-ES_tradnl"/>
        </w:rPr>
        <w:t xml:space="preserve">PARTIDA ESPECÍFICA </w:t>
      </w:r>
      <w:r w:rsidR="008F441D">
        <w:rPr>
          <w:rFonts w:ascii="Arial" w:hAnsi="Arial" w:cs="Arial"/>
          <w:b/>
          <w:lang w:val="es-ES_tradnl"/>
        </w:rPr>
        <w:fldChar w:fldCharType="begin"/>
      </w:r>
      <w:r w:rsidR="007B6983">
        <w:rPr>
          <w:rFonts w:ascii="Arial" w:hAnsi="Arial" w:cs="Arial"/>
          <w:b/>
          <w:lang w:val="es-ES_tradnl"/>
        </w:rPr>
        <w:instrText xml:space="preserve"> MERGEFIELD PARTIDA </w:instrText>
      </w:r>
      <w:r w:rsidR="008F441D">
        <w:rPr>
          <w:rFonts w:ascii="Arial" w:hAnsi="Arial" w:cs="Arial"/>
          <w:b/>
          <w:lang w:val="es-ES_tradnl"/>
        </w:rPr>
        <w:fldChar w:fldCharType="separate"/>
      </w:r>
      <w:r w:rsidR="00FA35A3" w:rsidRPr="00AE2711">
        <w:rPr>
          <w:rFonts w:ascii="Arial" w:hAnsi="Arial" w:cs="Arial"/>
          <w:b/>
          <w:noProof/>
          <w:lang w:val="es-ES_tradnl"/>
        </w:rPr>
        <w:t>25401</w:t>
      </w:r>
      <w:r w:rsidR="008F441D">
        <w:rPr>
          <w:rFonts w:ascii="Arial" w:hAnsi="Arial" w:cs="Arial"/>
          <w:b/>
          <w:lang w:val="es-ES_tradnl"/>
        </w:rPr>
        <w:fldChar w:fldCharType="end"/>
      </w:r>
      <w:r w:rsidRPr="00F26F27">
        <w:rPr>
          <w:rFonts w:ascii="Arial" w:hAnsi="Arial" w:cs="Arial"/>
          <w:lang w:val="es-ES_tradnl"/>
        </w:rPr>
        <w:t xml:space="preserve">, dentro de los </w:t>
      </w:r>
      <w:r w:rsidR="008F441D">
        <w:rPr>
          <w:rFonts w:ascii="Arial" w:hAnsi="Arial" w:cs="Arial"/>
          <w:lang w:val="es-ES_tradnl"/>
        </w:rPr>
        <w:fldChar w:fldCharType="begin"/>
      </w:r>
      <w:r w:rsidR="007B6983">
        <w:rPr>
          <w:rFonts w:ascii="Arial" w:hAnsi="Arial" w:cs="Arial"/>
          <w:lang w:val="es-ES_tradnl"/>
        </w:rPr>
        <w:instrText xml:space="preserve"> MERGEFIELD T_ENTREGA </w:instrText>
      </w:r>
      <w:r w:rsidR="008F441D">
        <w:rPr>
          <w:rFonts w:ascii="Arial" w:hAnsi="Arial" w:cs="Arial"/>
          <w:lang w:val="es-ES_tradnl"/>
        </w:rPr>
        <w:fldChar w:fldCharType="separate"/>
      </w:r>
      <w:r w:rsidR="00FA35A3" w:rsidRPr="00AE2711">
        <w:rPr>
          <w:rFonts w:ascii="Arial" w:hAnsi="Arial" w:cs="Arial"/>
          <w:noProof/>
          <w:lang w:val="es-ES_tradnl"/>
        </w:rPr>
        <w:t>30</w:t>
      </w:r>
      <w:r w:rsidR="008F441D">
        <w:rPr>
          <w:rFonts w:ascii="Arial" w:hAnsi="Arial" w:cs="Arial"/>
          <w:lang w:val="es-ES_tradnl"/>
        </w:rPr>
        <w:fldChar w:fldCharType="end"/>
      </w:r>
      <w:r w:rsidRPr="00F26F27">
        <w:rPr>
          <w:rFonts w:ascii="Arial" w:hAnsi="Arial" w:cs="Arial"/>
          <w:lang w:val="es-ES_tradnl"/>
        </w:rPr>
        <w:t xml:space="preserve"> días hábiles contados a partir de la firma del presente contrato en el </w:t>
      </w:r>
      <w:r w:rsidRPr="00F26F27">
        <w:rPr>
          <w:rFonts w:ascii="Arial" w:hAnsi="Arial" w:cs="Arial"/>
        </w:rPr>
        <w:t>Almacén Central de la Dependencia, ubicado en calle Prosperidad s/n Colonia Universal, C.P. 39060, Chilpancingo, Guerrero, tel. (01-747) 472 33 77, o en su caso en el destino de la compra el cual vendrá especificado en el pedido, en horario de 9:00 a 14:00 de lunes a viernes. Etiquetado en Caja Colectiva.</w:t>
      </w:r>
    </w:p>
    <w:p w:rsidR="007C03A5" w:rsidRPr="00F26F27" w:rsidRDefault="007C03A5" w:rsidP="007C03A5">
      <w:pPr>
        <w:jc w:val="both"/>
        <w:rPr>
          <w:rFonts w:ascii="Arial" w:hAnsi="Arial" w:cs="Arial"/>
          <w:b/>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5.2.- Asimismo, </w:t>
      </w:r>
      <w:r w:rsidRPr="00F26F27">
        <w:rPr>
          <w:rFonts w:ascii="Arial" w:hAnsi="Arial" w:cs="Arial"/>
          <w:b/>
          <w:lang w:val="es-ES_tradnl"/>
        </w:rPr>
        <w:t>“EL PROVEEDOR”</w:t>
      </w:r>
      <w:r w:rsidRPr="00F26F27">
        <w:rPr>
          <w:rFonts w:ascii="Arial" w:hAnsi="Arial" w:cs="Arial"/>
          <w:lang w:val="es-ES_tradnl"/>
        </w:rPr>
        <w:t>, cubrirá todo tipo de cuotas compensatorias y demás impuestos que genere, la fabricación, traslado, así como el embalaje de los materiales y accesorios que componen los insumos objeto de este contrato, además de las contribuciones impositivas del lugar de origen de dichos materiales, y en ningún caso podrá aumentarse el precio pactado.</w:t>
      </w:r>
    </w:p>
    <w:p w:rsidR="007C03A5" w:rsidRPr="00F26F27" w:rsidRDefault="007C03A5" w:rsidP="007C03A5">
      <w:pPr>
        <w:jc w:val="both"/>
        <w:rPr>
          <w:rFonts w:ascii="Arial" w:hAnsi="Arial" w:cs="Arial"/>
          <w:b/>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5.3.- Por lo anterior, quedará bajo la responsabilidad de </w:t>
      </w:r>
      <w:r w:rsidRPr="00F26F27">
        <w:rPr>
          <w:rFonts w:ascii="Arial" w:hAnsi="Arial" w:cs="Arial"/>
          <w:b/>
          <w:lang w:val="es-ES_tradnl"/>
        </w:rPr>
        <w:t>“EL PROVEEDOR”</w:t>
      </w:r>
      <w:r w:rsidRPr="00F26F27">
        <w:rPr>
          <w:rFonts w:ascii="Arial" w:hAnsi="Arial" w:cs="Arial"/>
          <w:lang w:val="es-ES_tradnl"/>
        </w:rPr>
        <w:t xml:space="preserve"> hacer la entrega oportuna a </w:t>
      </w:r>
      <w:r w:rsidRPr="00F26F27">
        <w:rPr>
          <w:rFonts w:ascii="Arial" w:hAnsi="Arial" w:cs="Arial"/>
          <w:b/>
          <w:lang w:val="es-ES_tradnl"/>
        </w:rPr>
        <w:t>“LA SECRETARÍA”</w:t>
      </w:r>
      <w:r w:rsidRPr="00F26F27">
        <w:rPr>
          <w:rFonts w:ascii="Arial" w:hAnsi="Arial" w:cs="Arial"/>
          <w:lang w:val="es-ES_tradnl"/>
        </w:rPr>
        <w:t>, en el lugar y plazo señalado</w:t>
      </w:r>
      <w:r w:rsidRPr="00F26F27">
        <w:rPr>
          <w:rFonts w:ascii="Arial" w:hAnsi="Arial" w:cs="Arial"/>
        </w:rPr>
        <w:t>,</w:t>
      </w:r>
    </w:p>
    <w:p w:rsidR="007C03A5" w:rsidRPr="00F26F27" w:rsidRDefault="007C03A5" w:rsidP="007C03A5">
      <w:pPr>
        <w:jc w:val="both"/>
        <w:rPr>
          <w:rFonts w:ascii="Arial" w:hAnsi="Arial" w:cs="Arial"/>
          <w:b/>
          <w:bCs/>
          <w:color w:val="000000" w:themeColor="text1"/>
          <w:spacing w:val="8"/>
        </w:rPr>
      </w:pPr>
    </w:p>
    <w:p w:rsidR="007C03A5" w:rsidRPr="00F26F27" w:rsidRDefault="007C03A5" w:rsidP="007C03A5">
      <w:pPr>
        <w:jc w:val="both"/>
        <w:rPr>
          <w:rFonts w:ascii="Arial" w:hAnsi="Arial" w:cs="Arial"/>
          <w:b/>
          <w:bCs/>
          <w:color w:val="000000" w:themeColor="text1"/>
          <w:spacing w:val="8"/>
          <w:u w:val="single"/>
        </w:rPr>
      </w:pPr>
      <w:r w:rsidRPr="00F26F27">
        <w:rPr>
          <w:rFonts w:ascii="Arial" w:hAnsi="Arial" w:cs="Arial"/>
          <w:b/>
          <w:bCs/>
          <w:color w:val="000000" w:themeColor="text1"/>
          <w:spacing w:val="8"/>
        </w:rPr>
        <w:t xml:space="preserve">SEXTA.- </w:t>
      </w:r>
      <w:r w:rsidRPr="00F26F27">
        <w:rPr>
          <w:rFonts w:ascii="Arial" w:hAnsi="Arial" w:cs="Arial"/>
          <w:b/>
          <w:bCs/>
          <w:color w:val="000000" w:themeColor="text1"/>
          <w:spacing w:val="8"/>
          <w:u w:val="single"/>
        </w:rPr>
        <w:t>GARANTIA DE CALIDAD DE LOS BIENES.</w:t>
      </w:r>
    </w:p>
    <w:p w:rsidR="007C03A5" w:rsidRPr="00F26F27" w:rsidRDefault="007C03A5" w:rsidP="007C03A5">
      <w:pPr>
        <w:jc w:val="both"/>
        <w:rPr>
          <w:rFonts w:ascii="Arial" w:hAnsi="Arial" w:cs="Arial"/>
          <w:b/>
          <w:bCs/>
          <w:color w:val="000000" w:themeColor="text1"/>
          <w:spacing w:val="8"/>
          <w:u w:val="single"/>
        </w:rPr>
      </w:pPr>
    </w:p>
    <w:p w:rsidR="007C03A5" w:rsidRPr="00F26F27" w:rsidRDefault="007C03A5" w:rsidP="007C03A5">
      <w:pPr>
        <w:jc w:val="both"/>
        <w:rPr>
          <w:rFonts w:ascii="Arial" w:hAnsi="Arial" w:cs="Arial"/>
          <w:b/>
          <w:bCs/>
          <w:color w:val="000000" w:themeColor="text1"/>
          <w:spacing w:val="8"/>
          <w:u w:val="single"/>
        </w:rPr>
      </w:pPr>
    </w:p>
    <w:p w:rsidR="007C03A5" w:rsidRPr="00F26F27" w:rsidRDefault="007C03A5" w:rsidP="007C03A5">
      <w:pPr>
        <w:tabs>
          <w:tab w:val="left" w:pos="360"/>
        </w:tabs>
        <w:ind w:right="31"/>
        <w:jc w:val="both"/>
        <w:rPr>
          <w:rFonts w:ascii="Arial" w:hAnsi="Arial" w:cs="Arial"/>
          <w:b/>
        </w:rPr>
      </w:pPr>
      <w:r w:rsidRPr="00F26F27">
        <w:rPr>
          <w:rFonts w:ascii="Arial" w:hAnsi="Arial" w:cs="Arial"/>
          <w:b/>
          <w:caps/>
        </w:rPr>
        <w:t>6.1.-</w:t>
      </w:r>
      <w:r w:rsidRPr="00F26F27">
        <w:rPr>
          <w:rFonts w:ascii="Arial" w:hAnsi="Arial" w:cs="Arial"/>
        </w:rPr>
        <w:t>“</w:t>
      </w:r>
      <w:r w:rsidRPr="00F26F27">
        <w:rPr>
          <w:rFonts w:ascii="Arial" w:hAnsi="Arial" w:cs="Arial"/>
          <w:b/>
        </w:rPr>
        <w:t>EL PROVEEDOR”</w:t>
      </w:r>
      <w:r w:rsidRPr="00F26F27">
        <w:rPr>
          <w:rFonts w:ascii="Arial" w:hAnsi="Arial" w:cs="Arial"/>
        </w:rPr>
        <w:t xml:space="preserve"> garantiza que los bienes, suministrados a “</w:t>
      </w:r>
      <w:r w:rsidRPr="00F26F27">
        <w:rPr>
          <w:rFonts w:ascii="Arial" w:hAnsi="Arial" w:cs="Arial"/>
          <w:b/>
        </w:rPr>
        <w:t xml:space="preserve">LA SECRETARIA” </w:t>
      </w:r>
      <w:r w:rsidRPr="00F26F27">
        <w:rPr>
          <w:rFonts w:ascii="Arial" w:hAnsi="Arial" w:cs="Arial"/>
        </w:rPr>
        <w:t>al tenor de este contrato, cumplen rigurosamente los estándares de calidad ofrecidos en su propuesta técnica, misma que también se considera parte integrante del presente Instrumento, para todos los efectos legales y administrativos que conforme a derecho procedan.</w:t>
      </w:r>
    </w:p>
    <w:p w:rsidR="00A3143E" w:rsidRPr="00F26F27" w:rsidRDefault="00A3143E" w:rsidP="007C03A5">
      <w:pPr>
        <w:tabs>
          <w:tab w:val="left" w:pos="360"/>
        </w:tabs>
        <w:ind w:right="31"/>
        <w:jc w:val="both"/>
        <w:rPr>
          <w:rFonts w:ascii="Arial" w:hAnsi="Arial" w:cs="Arial"/>
        </w:rPr>
      </w:pPr>
    </w:p>
    <w:p w:rsidR="007C03A5" w:rsidRPr="00F26F27" w:rsidRDefault="007C03A5" w:rsidP="007C03A5">
      <w:pPr>
        <w:tabs>
          <w:tab w:val="left" w:pos="360"/>
        </w:tabs>
        <w:jc w:val="both"/>
        <w:rPr>
          <w:rFonts w:ascii="Arial" w:hAnsi="Arial" w:cs="Arial"/>
        </w:rPr>
      </w:pPr>
      <w:r w:rsidRPr="00F26F27">
        <w:rPr>
          <w:rFonts w:ascii="Arial" w:hAnsi="Arial" w:cs="Arial"/>
          <w:b/>
          <w:caps/>
        </w:rPr>
        <w:t>6.2.-</w:t>
      </w:r>
      <w:r w:rsidRPr="00F26F27">
        <w:rPr>
          <w:rFonts w:ascii="Arial" w:hAnsi="Arial" w:cs="Arial"/>
        </w:rPr>
        <w:t>“</w:t>
      </w:r>
      <w:r w:rsidRPr="00F26F27">
        <w:rPr>
          <w:rFonts w:ascii="Arial" w:hAnsi="Arial" w:cs="Arial"/>
          <w:b/>
        </w:rPr>
        <w:t>EL PROVEEDOR”</w:t>
      </w:r>
      <w:r w:rsidRPr="00F26F27">
        <w:rPr>
          <w:rFonts w:ascii="Arial" w:hAnsi="Arial" w:cs="Arial"/>
        </w:rPr>
        <w:t xml:space="preserve"> responderá de los defectos de fábrica, defectos de la mano de obra o en los materiales empleados en la fabricación, así como de cualquiera otra responsabilidad en que hubiere incurrido.</w:t>
      </w:r>
    </w:p>
    <w:p w:rsidR="007C03A5" w:rsidRPr="00F26F27" w:rsidRDefault="007C03A5" w:rsidP="007C03A5">
      <w:pPr>
        <w:pStyle w:val="Encabezado"/>
        <w:tabs>
          <w:tab w:val="clear" w:pos="4419"/>
          <w:tab w:val="clear" w:pos="8838"/>
          <w:tab w:val="center" w:pos="4320"/>
        </w:tabs>
        <w:jc w:val="both"/>
        <w:rPr>
          <w:rFonts w:ascii="Arial" w:hAnsi="Arial" w:cs="Arial"/>
          <w:sz w:val="24"/>
          <w:szCs w:val="24"/>
        </w:rPr>
      </w:pPr>
      <w:r w:rsidRPr="00F26F27">
        <w:rPr>
          <w:rFonts w:ascii="Arial" w:hAnsi="Arial" w:cs="Arial"/>
          <w:b/>
          <w:sz w:val="24"/>
          <w:szCs w:val="24"/>
        </w:rPr>
        <w:t xml:space="preserve">“EL PROVEEDOR” </w:t>
      </w:r>
      <w:r w:rsidRPr="00F26F27">
        <w:rPr>
          <w:rFonts w:ascii="Arial" w:hAnsi="Arial" w:cs="Arial"/>
          <w:sz w:val="24"/>
          <w:szCs w:val="24"/>
        </w:rPr>
        <w:t>deberá apegarse y cumplir con las especificaciones técnicas requeridas por  “</w:t>
      </w:r>
      <w:r w:rsidRPr="00F26F27">
        <w:rPr>
          <w:rFonts w:ascii="Arial" w:hAnsi="Arial" w:cs="Arial"/>
          <w:b/>
          <w:sz w:val="24"/>
          <w:szCs w:val="24"/>
        </w:rPr>
        <w:t xml:space="preserve">LA SECRETARIA” </w:t>
      </w:r>
      <w:r w:rsidRPr="00F26F27">
        <w:rPr>
          <w:rFonts w:ascii="Arial" w:hAnsi="Arial" w:cs="Arial"/>
          <w:sz w:val="24"/>
          <w:szCs w:val="24"/>
        </w:rPr>
        <w:t>de acuerdo a los anexos del contrato.</w:t>
      </w:r>
    </w:p>
    <w:p w:rsidR="007C03A5" w:rsidRPr="00F26F27" w:rsidRDefault="007C03A5" w:rsidP="007C03A5">
      <w:pPr>
        <w:jc w:val="both"/>
        <w:rPr>
          <w:rFonts w:ascii="Arial" w:hAnsi="Arial" w:cs="Arial"/>
          <w:b/>
          <w:bCs/>
          <w:color w:val="000000" w:themeColor="text1"/>
          <w:spacing w:val="8"/>
        </w:rPr>
      </w:pPr>
    </w:p>
    <w:p w:rsidR="007C03A5" w:rsidRPr="00F26F27" w:rsidRDefault="007C03A5" w:rsidP="007C03A5">
      <w:pPr>
        <w:jc w:val="both"/>
        <w:rPr>
          <w:rFonts w:ascii="Arial" w:hAnsi="Arial" w:cs="Arial"/>
          <w:b/>
          <w:bCs/>
          <w:color w:val="000000" w:themeColor="text1"/>
          <w:spacing w:val="8"/>
        </w:rPr>
      </w:pPr>
    </w:p>
    <w:p w:rsidR="007C03A5" w:rsidRPr="00F26F27" w:rsidRDefault="007C03A5" w:rsidP="007C03A5">
      <w:pPr>
        <w:jc w:val="both"/>
        <w:rPr>
          <w:rFonts w:ascii="Arial" w:hAnsi="Arial" w:cs="Arial"/>
          <w:b/>
          <w:bCs/>
          <w:color w:val="000000" w:themeColor="text1"/>
          <w:spacing w:val="8"/>
          <w:u w:val="single"/>
        </w:rPr>
      </w:pPr>
      <w:r w:rsidRPr="00F26F27">
        <w:rPr>
          <w:rFonts w:ascii="Arial" w:hAnsi="Arial" w:cs="Arial"/>
          <w:b/>
          <w:bCs/>
          <w:color w:val="000000" w:themeColor="text1"/>
          <w:spacing w:val="8"/>
        </w:rPr>
        <w:t xml:space="preserve">SEPTIMA.- </w:t>
      </w:r>
      <w:r w:rsidRPr="00F26F27">
        <w:rPr>
          <w:rFonts w:ascii="Arial" w:hAnsi="Arial" w:cs="Arial"/>
          <w:b/>
          <w:bCs/>
          <w:color w:val="000000" w:themeColor="text1"/>
          <w:spacing w:val="8"/>
          <w:u w:val="single"/>
        </w:rPr>
        <w:t xml:space="preserve">GARANTÍA DE CUMPLIMIENTO DE CONTRATO. </w:t>
      </w:r>
    </w:p>
    <w:p w:rsidR="007C03A5" w:rsidRPr="00F26F27" w:rsidRDefault="007C03A5" w:rsidP="007C03A5">
      <w:pPr>
        <w:jc w:val="both"/>
        <w:rPr>
          <w:rFonts w:ascii="Arial" w:hAnsi="Arial" w:cs="Arial"/>
          <w:b/>
          <w:bCs/>
          <w:color w:val="000000" w:themeColor="text1"/>
          <w:spacing w:val="8"/>
          <w:u w:val="single"/>
        </w:rPr>
      </w:pPr>
    </w:p>
    <w:p w:rsidR="007C03A5" w:rsidRPr="00F26F27" w:rsidRDefault="007C03A5" w:rsidP="007C03A5">
      <w:pPr>
        <w:jc w:val="both"/>
        <w:rPr>
          <w:rFonts w:ascii="Arial" w:hAnsi="Arial" w:cs="Arial"/>
        </w:rPr>
      </w:pPr>
      <w:r w:rsidRPr="00F26F27">
        <w:rPr>
          <w:rFonts w:ascii="Arial" w:hAnsi="Arial" w:cs="Arial"/>
          <w:b/>
          <w:bCs/>
        </w:rPr>
        <w:t xml:space="preserve">7.1.- </w:t>
      </w:r>
      <w:r w:rsidRPr="00F26F27">
        <w:rPr>
          <w:rFonts w:ascii="Arial" w:hAnsi="Arial" w:cs="Arial"/>
        </w:rPr>
        <w:t>Con fundamento a lo establecido en el Artículo 68 Fracción IV de la Ley número 230 de Adquisicio</w:t>
      </w:r>
      <w:r w:rsidRPr="00F26F27">
        <w:rPr>
          <w:rFonts w:ascii="Arial" w:hAnsi="Arial" w:cs="Arial"/>
        </w:rPr>
        <w:softHyphen/>
        <w:t>nes, Enajenaciones, Arrendamien</w:t>
      </w:r>
      <w:r w:rsidRPr="00F26F27">
        <w:rPr>
          <w:rFonts w:ascii="Arial" w:hAnsi="Arial" w:cs="Arial"/>
        </w:rPr>
        <w:softHyphen/>
        <w:t>tos, Prestación de Servicios y Administración de Bienes Mue</w:t>
      </w:r>
      <w:r w:rsidRPr="00F26F27">
        <w:rPr>
          <w:rFonts w:ascii="Arial" w:hAnsi="Arial" w:cs="Arial"/>
        </w:rPr>
        <w:softHyphen/>
        <w:t xml:space="preserve">bles e Inmuebles del Estado de Guerrero y </w:t>
      </w:r>
      <w:r w:rsidRPr="00F26F27">
        <w:rPr>
          <w:rFonts w:ascii="Arial" w:hAnsi="Arial" w:cs="Arial"/>
          <w:lang w:val="es-ES_tradnl"/>
        </w:rPr>
        <w:t>numeral 12 apartado 12.2 del Manual de Políticas, Bases y Lineamientos en Materia de Adquisiciones, Arrendamientos de Bienes Muebles y Contratación de Servicios del Estado de Guerrero</w:t>
      </w:r>
      <w:r w:rsidRPr="00F26F27">
        <w:rPr>
          <w:rFonts w:ascii="Arial" w:hAnsi="Arial" w:cs="Arial"/>
        </w:rPr>
        <w:t xml:space="preserve">, así como lo estipulado por la Ley Federal de Instituciones de Fianzas y su Reglamento; </w:t>
      </w:r>
      <w:r w:rsidRPr="00F26F27">
        <w:rPr>
          <w:rFonts w:ascii="Arial" w:hAnsi="Arial" w:cs="Arial"/>
          <w:b/>
          <w:bCs/>
          <w:color w:val="000000" w:themeColor="text1"/>
          <w:spacing w:val="7"/>
        </w:rPr>
        <w:t xml:space="preserve">"EL PROVEEDOR" </w:t>
      </w:r>
      <w:r w:rsidRPr="00F26F27">
        <w:rPr>
          <w:rFonts w:ascii="Arial" w:hAnsi="Arial" w:cs="Arial"/>
        </w:rPr>
        <w:t xml:space="preserve">garantizará el cumplimiento del presente contrato con una fianza, </w:t>
      </w:r>
      <w:r w:rsidRPr="00F26F27">
        <w:rPr>
          <w:rFonts w:ascii="Arial" w:hAnsi="Arial" w:cs="Arial"/>
          <w:b/>
        </w:rPr>
        <w:t>equivalente al 10% del importe total, sin considerar el Impuesto al Valor Agregado</w:t>
      </w:r>
      <w:r w:rsidRPr="00F26F27">
        <w:rPr>
          <w:rFonts w:ascii="Arial" w:hAnsi="Arial" w:cs="Arial"/>
        </w:rPr>
        <w:t xml:space="preserve">, establecido en la CLÁUSULA TERCERA, a favor de </w:t>
      </w:r>
      <w:r w:rsidRPr="00F26F27">
        <w:rPr>
          <w:rFonts w:ascii="Arial" w:hAnsi="Arial" w:cs="Arial"/>
          <w:b/>
        </w:rPr>
        <w:t>LOS</w:t>
      </w:r>
      <w:r w:rsidR="007B6983">
        <w:rPr>
          <w:rFonts w:ascii="Arial" w:hAnsi="Arial" w:cs="Arial"/>
          <w:b/>
        </w:rPr>
        <w:t xml:space="preserve"> </w:t>
      </w:r>
      <w:r w:rsidRPr="00F26F27">
        <w:rPr>
          <w:rFonts w:ascii="Arial" w:hAnsi="Arial" w:cs="Arial"/>
          <w:b/>
          <w:lang w:val="es-ES_tradnl"/>
        </w:rPr>
        <w:t xml:space="preserve">SERVICIOS ESTATALES DE SALUD, </w:t>
      </w:r>
      <w:r w:rsidRPr="00F26F27">
        <w:rPr>
          <w:rFonts w:ascii="Arial" w:hAnsi="Arial" w:cs="Arial"/>
        </w:rPr>
        <w:t xml:space="preserve">debiendo ser entregada la garantía referida, en un plazo no mayor de 10 (diez) días naturales posteriores a la firma del presente documento legal, obligándose </w:t>
      </w:r>
      <w:r w:rsidRPr="00F26F27">
        <w:rPr>
          <w:rFonts w:ascii="Arial" w:hAnsi="Arial" w:cs="Arial"/>
          <w:b/>
          <w:bCs/>
          <w:color w:val="000000" w:themeColor="text1"/>
          <w:spacing w:val="7"/>
        </w:rPr>
        <w:t xml:space="preserve">"EL PROVEEDOR" </w:t>
      </w:r>
      <w:r w:rsidRPr="00F26F27">
        <w:rPr>
          <w:rFonts w:ascii="Arial" w:hAnsi="Arial" w:cs="Arial"/>
        </w:rPr>
        <w:t xml:space="preserve">a mantener vigente la fianza, hasta que </w:t>
      </w:r>
      <w:r w:rsidRPr="00F26F27">
        <w:rPr>
          <w:rFonts w:ascii="Arial" w:hAnsi="Arial" w:cs="Arial"/>
          <w:b/>
        </w:rPr>
        <w:t xml:space="preserve"> “LA SECRETARÍA” </w:t>
      </w:r>
      <w:r w:rsidRPr="00F26F27">
        <w:rPr>
          <w:rFonts w:ascii="Arial" w:hAnsi="Arial" w:cs="Arial"/>
        </w:rPr>
        <w:t>otorgué el finiquito del contrato por cumplimiento a todas sus obligaciones.</w:t>
      </w:r>
    </w:p>
    <w:p w:rsidR="007C03A5" w:rsidRPr="00F26F27" w:rsidRDefault="007C03A5" w:rsidP="007C03A5">
      <w:pPr>
        <w:jc w:val="both"/>
        <w:rPr>
          <w:rFonts w:ascii="Arial" w:hAnsi="Arial" w:cs="Arial"/>
        </w:rPr>
      </w:pPr>
    </w:p>
    <w:p w:rsidR="007C03A5" w:rsidRPr="00F26F27" w:rsidRDefault="007C03A5" w:rsidP="007C03A5">
      <w:pPr>
        <w:autoSpaceDE w:val="0"/>
        <w:autoSpaceDN w:val="0"/>
        <w:adjustRightInd w:val="0"/>
        <w:jc w:val="both"/>
        <w:rPr>
          <w:rFonts w:ascii="Arial" w:hAnsi="Arial" w:cs="Arial"/>
        </w:rPr>
      </w:pPr>
      <w:r w:rsidRPr="00F26F27">
        <w:rPr>
          <w:rFonts w:ascii="Arial" w:hAnsi="Arial" w:cs="Arial"/>
          <w:b/>
        </w:rPr>
        <w:t>7.2.-</w:t>
      </w:r>
      <w:r w:rsidRPr="00F26F27">
        <w:rPr>
          <w:rFonts w:ascii="Arial" w:hAnsi="Arial" w:cs="Arial"/>
        </w:rPr>
        <w:t xml:space="preserve"> La póliza de fianza deberá contener, además de las cláusulas que la Ley Federal de Instituciones de Fianzas en la materia establece, lo siguiente:</w:t>
      </w:r>
    </w:p>
    <w:p w:rsidR="007C03A5" w:rsidRPr="00F26F27" w:rsidRDefault="007C03A5" w:rsidP="007C03A5">
      <w:pPr>
        <w:jc w:val="both"/>
        <w:rPr>
          <w:rFonts w:ascii="Arial" w:hAnsi="Arial" w:cs="Arial"/>
        </w:rPr>
      </w:pPr>
      <w:r w:rsidRPr="00F26F27">
        <w:rPr>
          <w:rFonts w:ascii="Arial" w:hAnsi="Arial" w:cs="Arial"/>
        </w:rPr>
        <w:t xml:space="preserve">La fianza se otorga para garantizar todas y cada una de las obligaciones establecidas a cargo de </w:t>
      </w:r>
      <w:r w:rsidRPr="00F26F27">
        <w:rPr>
          <w:rFonts w:ascii="Arial" w:hAnsi="Arial" w:cs="Arial"/>
          <w:b/>
          <w:bCs/>
        </w:rPr>
        <w:t>“EL PROVEEDOR”</w:t>
      </w:r>
      <w:r w:rsidRPr="00F26F27">
        <w:rPr>
          <w:rFonts w:ascii="Arial" w:hAnsi="Arial" w:cs="Arial"/>
        </w:rPr>
        <w:t xml:space="preserve"> en el presente contrato, el cual fue adjudicado mediante el procedimiento de </w:t>
      </w:r>
      <w:r w:rsidRPr="00F26F27">
        <w:rPr>
          <w:rFonts w:ascii="Arial" w:hAnsi="Arial" w:cs="Arial"/>
          <w:b/>
        </w:rPr>
        <w:t>INVITACION A CUANDO MENOS TRES PERSONAS.</w:t>
      </w:r>
    </w:p>
    <w:p w:rsidR="007C03A5" w:rsidRPr="00F26F27" w:rsidRDefault="007C03A5" w:rsidP="007C03A5">
      <w:pPr>
        <w:jc w:val="both"/>
        <w:rPr>
          <w:rFonts w:ascii="Arial" w:hAnsi="Arial" w:cs="Arial"/>
        </w:rPr>
      </w:pPr>
    </w:p>
    <w:p w:rsidR="007C03A5" w:rsidRPr="00F26F27" w:rsidRDefault="007C03A5" w:rsidP="007C03A5">
      <w:pPr>
        <w:autoSpaceDE w:val="0"/>
        <w:autoSpaceDN w:val="0"/>
        <w:adjustRightInd w:val="0"/>
        <w:jc w:val="both"/>
        <w:rPr>
          <w:rFonts w:ascii="Arial" w:hAnsi="Arial" w:cs="Arial"/>
        </w:rPr>
      </w:pPr>
      <w:r w:rsidRPr="00F26F27">
        <w:rPr>
          <w:rFonts w:ascii="Arial" w:hAnsi="Arial" w:cs="Arial"/>
        </w:rPr>
        <w:t xml:space="preserve">La afianzadora y </w:t>
      </w:r>
      <w:r w:rsidRPr="00F26F27">
        <w:rPr>
          <w:rFonts w:ascii="Arial" w:hAnsi="Arial" w:cs="Arial"/>
          <w:b/>
          <w:bCs/>
        </w:rPr>
        <w:t>“EL PROVEEDOR”</w:t>
      </w:r>
      <w:r w:rsidRPr="00F26F27">
        <w:rPr>
          <w:rFonts w:ascii="Arial" w:hAnsi="Arial" w:cs="Arial"/>
        </w:rPr>
        <w:t>, están de acuerdo en que esta fianza continuara vigente aun cuando se le otorguen a éste último, prórrogas o esperas para el cumplimiento de las obligaciones que se afianzan.</w:t>
      </w:r>
    </w:p>
    <w:p w:rsidR="00A3143E" w:rsidRPr="00F26F27" w:rsidRDefault="00A3143E" w:rsidP="007C03A5">
      <w:pPr>
        <w:autoSpaceDE w:val="0"/>
        <w:autoSpaceDN w:val="0"/>
        <w:adjustRightInd w:val="0"/>
        <w:jc w:val="both"/>
        <w:rPr>
          <w:rFonts w:ascii="Arial" w:hAnsi="Arial" w:cs="Arial"/>
        </w:rPr>
      </w:pPr>
    </w:p>
    <w:p w:rsidR="007C03A5" w:rsidRPr="00F26F27" w:rsidRDefault="007C03A5" w:rsidP="007C03A5">
      <w:pPr>
        <w:autoSpaceDE w:val="0"/>
        <w:autoSpaceDN w:val="0"/>
        <w:adjustRightInd w:val="0"/>
        <w:jc w:val="both"/>
        <w:rPr>
          <w:rFonts w:ascii="Arial" w:hAnsi="Arial" w:cs="Arial"/>
        </w:rPr>
      </w:pPr>
      <w:r w:rsidRPr="00F26F27">
        <w:rPr>
          <w:rFonts w:ascii="Arial" w:hAnsi="Arial" w:cs="Arial"/>
        </w:rPr>
        <w:t xml:space="preserve">La presente fianza permanecerá en vigor desde la fecha de expedición y hasta el cumplimiento de todas y cada una de las obligaciones estipuladas a cargo de </w:t>
      </w:r>
      <w:r w:rsidRPr="00F26F27">
        <w:rPr>
          <w:rFonts w:ascii="Arial" w:hAnsi="Arial" w:cs="Arial"/>
          <w:b/>
          <w:bCs/>
        </w:rPr>
        <w:t>“EL PROVEEDOR”</w:t>
      </w:r>
      <w:r w:rsidRPr="00F26F27">
        <w:rPr>
          <w:rFonts w:ascii="Arial" w:hAnsi="Arial" w:cs="Arial"/>
        </w:rPr>
        <w:t xml:space="preserve"> en el presente contrato, o en su caso, durante la substanciación de todos los recursos legales o juicios que se interpongan, hasta que se dicte la resolución definitiva por autoridad competente.</w:t>
      </w:r>
    </w:p>
    <w:p w:rsidR="007C03A5" w:rsidRPr="00F26F27" w:rsidRDefault="007C03A5" w:rsidP="007C03A5">
      <w:pPr>
        <w:autoSpaceDE w:val="0"/>
        <w:autoSpaceDN w:val="0"/>
        <w:adjustRightInd w:val="0"/>
        <w:jc w:val="both"/>
        <w:rPr>
          <w:rFonts w:ascii="Arial" w:hAnsi="Arial" w:cs="Arial"/>
        </w:rPr>
      </w:pPr>
    </w:p>
    <w:p w:rsidR="007C03A5" w:rsidRPr="00F26F27" w:rsidRDefault="007C03A5" w:rsidP="007C03A5">
      <w:pPr>
        <w:autoSpaceDE w:val="0"/>
        <w:autoSpaceDN w:val="0"/>
        <w:adjustRightInd w:val="0"/>
        <w:jc w:val="both"/>
        <w:rPr>
          <w:rFonts w:ascii="Arial" w:hAnsi="Arial" w:cs="Arial"/>
        </w:rPr>
      </w:pPr>
      <w:r w:rsidRPr="00F26F27">
        <w:rPr>
          <w:rFonts w:ascii="Arial" w:hAnsi="Arial" w:cs="Arial"/>
        </w:rPr>
        <w:t xml:space="preserve">Para la cancelación de la fianza, será requisito indispensable la conformidad expresa y por escrito de </w:t>
      </w:r>
      <w:r w:rsidRPr="00F26F27">
        <w:rPr>
          <w:rFonts w:ascii="Arial" w:hAnsi="Arial" w:cs="Arial"/>
          <w:b/>
          <w:bCs/>
        </w:rPr>
        <w:t>“LA SECRETARÍA”</w:t>
      </w:r>
      <w:r w:rsidRPr="00F26F27">
        <w:rPr>
          <w:rFonts w:ascii="Arial" w:hAnsi="Arial" w:cs="Arial"/>
        </w:rPr>
        <w:t xml:space="preserve">, quien podrá expedir dicha conformidad una vez que se hayan cumplido a su satisfacción las obligaciones pactadas a cargo de </w:t>
      </w:r>
      <w:r w:rsidRPr="00F26F27">
        <w:rPr>
          <w:rFonts w:ascii="Arial" w:hAnsi="Arial" w:cs="Arial"/>
          <w:b/>
          <w:bCs/>
        </w:rPr>
        <w:t>“EL PROVEEDOR”</w:t>
      </w:r>
      <w:r w:rsidRPr="00F26F27">
        <w:rPr>
          <w:rFonts w:ascii="Arial" w:hAnsi="Arial" w:cs="Arial"/>
        </w:rPr>
        <w:t>, en el presente contrato.</w:t>
      </w:r>
    </w:p>
    <w:p w:rsidR="007C03A5" w:rsidRPr="00F26F27" w:rsidRDefault="007C03A5" w:rsidP="007C03A5">
      <w:pPr>
        <w:ind w:left="709" w:hanging="709"/>
        <w:jc w:val="both"/>
        <w:rPr>
          <w:rFonts w:ascii="Arial" w:hAnsi="Arial" w:cs="Arial"/>
        </w:rPr>
      </w:pPr>
    </w:p>
    <w:p w:rsidR="007C03A5" w:rsidRPr="00F26F27" w:rsidRDefault="007C03A5" w:rsidP="007C03A5">
      <w:pPr>
        <w:jc w:val="both"/>
        <w:rPr>
          <w:rFonts w:ascii="Arial" w:hAnsi="Arial" w:cs="Arial"/>
          <w:b/>
          <w:bCs/>
          <w:color w:val="000000" w:themeColor="text1"/>
          <w:spacing w:val="8"/>
          <w:u w:val="single"/>
        </w:rPr>
      </w:pPr>
      <w:r w:rsidRPr="00F26F27">
        <w:rPr>
          <w:rFonts w:ascii="Arial" w:hAnsi="Arial" w:cs="Arial"/>
          <w:b/>
          <w:bCs/>
          <w:color w:val="000000" w:themeColor="text1"/>
          <w:spacing w:val="8"/>
        </w:rPr>
        <w:t xml:space="preserve">OCTAVA.- </w:t>
      </w:r>
      <w:r w:rsidRPr="00F26F27">
        <w:rPr>
          <w:rFonts w:ascii="Arial" w:hAnsi="Arial" w:cs="Arial"/>
          <w:b/>
          <w:bCs/>
          <w:color w:val="000000" w:themeColor="text1"/>
          <w:spacing w:val="8"/>
          <w:u w:val="single"/>
        </w:rPr>
        <w:t>PENA CONVENCIONAL.</w:t>
      </w:r>
    </w:p>
    <w:p w:rsidR="007C03A5" w:rsidRPr="00F26F27" w:rsidRDefault="007C03A5" w:rsidP="007C03A5">
      <w:pPr>
        <w:jc w:val="both"/>
        <w:rPr>
          <w:rFonts w:ascii="Arial" w:hAnsi="Arial" w:cs="Arial"/>
          <w:color w:val="000000" w:themeColor="text1"/>
          <w:spacing w:val="9"/>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8.1.- </w:t>
      </w:r>
      <w:r w:rsidRPr="00F26F27">
        <w:rPr>
          <w:rFonts w:ascii="Arial" w:hAnsi="Arial" w:cs="Arial"/>
          <w:b/>
          <w:lang w:val="es-ES_tradnl"/>
        </w:rPr>
        <w:t>“EL PROVEEDOR”</w:t>
      </w:r>
      <w:r w:rsidRPr="00F26F27">
        <w:rPr>
          <w:rFonts w:ascii="Arial" w:hAnsi="Arial" w:cs="Arial"/>
          <w:lang w:val="es-ES_tradnl"/>
        </w:rPr>
        <w:t xml:space="preserve"> será el único responsable y relevara  a </w:t>
      </w:r>
      <w:r w:rsidRPr="00F26F27">
        <w:rPr>
          <w:rFonts w:ascii="Arial" w:hAnsi="Arial" w:cs="Arial"/>
          <w:b/>
          <w:bCs/>
        </w:rPr>
        <w:t>“LA SECRETARÍA”</w:t>
      </w:r>
      <w:r w:rsidRPr="00F26F27">
        <w:rPr>
          <w:rFonts w:ascii="Arial" w:hAnsi="Arial" w:cs="Arial"/>
          <w:lang w:val="es-ES_tradnl"/>
        </w:rPr>
        <w:t xml:space="preserve"> respecto de cualquier tipo de reclamación o demanda que se entable en su contra por cuestiones que versen sobre derechos de patente, invención o cualquiera otra prerrogativa de carácter exclusivo que reclame otra persona sobre los bienes o servicios materia del presente instrumento contractual.</w:t>
      </w:r>
    </w:p>
    <w:p w:rsidR="007C03A5" w:rsidRPr="00F26F27" w:rsidRDefault="007C03A5" w:rsidP="007C03A5">
      <w:pPr>
        <w:jc w:val="both"/>
        <w:rPr>
          <w:rFonts w:ascii="Arial" w:hAnsi="Arial" w:cs="Arial"/>
          <w:b/>
          <w:bCs/>
          <w:color w:val="000000" w:themeColor="text1"/>
          <w:spacing w:val="8"/>
        </w:rPr>
      </w:pPr>
    </w:p>
    <w:p w:rsidR="007C03A5" w:rsidRPr="00F26F27" w:rsidRDefault="007C03A5" w:rsidP="007C03A5">
      <w:pPr>
        <w:jc w:val="both"/>
        <w:rPr>
          <w:rFonts w:ascii="Arial" w:hAnsi="Arial" w:cs="Arial"/>
          <w:b/>
          <w:u w:val="single"/>
          <w:lang w:val="es-ES_tradnl"/>
        </w:rPr>
      </w:pPr>
      <w:r w:rsidRPr="00F26F27">
        <w:rPr>
          <w:rFonts w:ascii="Arial" w:hAnsi="Arial" w:cs="Arial"/>
          <w:b/>
          <w:lang w:val="es-ES_tradnl"/>
        </w:rPr>
        <w:t xml:space="preserve">NOVENA.- </w:t>
      </w:r>
      <w:r w:rsidRPr="00F26F27">
        <w:rPr>
          <w:rFonts w:ascii="Arial" w:hAnsi="Arial" w:cs="Arial"/>
          <w:b/>
          <w:u w:val="single"/>
          <w:lang w:val="es-ES_tradnl"/>
        </w:rPr>
        <w:t>RESPONSABILIDADES LABORALES.</w:t>
      </w:r>
    </w:p>
    <w:p w:rsidR="007C03A5" w:rsidRPr="00F26F27" w:rsidRDefault="007C03A5" w:rsidP="007C03A5">
      <w:pPr>
        <w:jc w:val="both"/>
        <w:rPr>
          <w:rFonts w:ascii="Arial" w:hAnsi="Arial" w:cs="Arial"/>
          <w:b/>
          <w:lang w:val="es-ES_tradnl"/>
        </w:rPr>
      </w:pPr>
    </w:p>
    <w:p w:rsidR="007C03A5" w:rsidRPr="00F26F27" w:rsidRDefault="007C03A5" w:rsidP="007C03A5">
      <w:pPr>
        <w:jc w:val="both"/>
        <w:rPr>
          <w:rFonts w:ascii="Arial" w:hAnsi="Arial" w:cs="Arial"/>
          <w:lang w:val="es-ES_tradnl"/>
        </w:rPr>
      </w:pPr>
      <w:r w:rsidRPr="00F26F27">
        <w:rPr>
          <w:rFonts w:ascii="Arial" w:hAnsi="Arial" w:cs="Arial"/>
          <w:b/>
          <w:lang w:val="es-ES_tradnl"/>
        </w:rPr>
        <w:t>9.1.-“EL PROVEEDOR”</w:t>
      </w:r>
      <w:r w:rsidRPr="00F26F27">
        <w:rPr>
          <w:rFonts w:ascii="Arial" w:hAnsi="Arial" w:cs="Arial"/>
          <w:lang w:val="es-ES_tradnl"/>
        </w:rPr>
        <w:t xml:space="preserve"> se obliga a asumir todas las obligaciones derivadas de las disposiciones laborales y de seguridad social, así como a responder de cualquier controversia o litigio que en lo sucesivo sus trabajadores o empleados, sin importar la naturaleza de la relación laboral (de planta, de confianza, eventual, por tiempo determinado, por obra determinada etc.): presenten en su contra o en contra de </w:t>
      </w:r>
      <w:r w:rsidRPr="00F26F27">
        <w:rPr>
          <w:rFonts w:ascii="Arial" w:hAnsi="Arial" w:cs="Arial"/>
          <w:b/>
          <w:bCs/>
        </w:rPr>
        <w:t>“LA SECRETARÍA”</w:t>
      </w:r>
      <w:r w:rsidRPr="00F26F27">
        <w:rPr>
          <w:rFonts w:ascii="Arial" w:hAnsi="Arial" w:cs="Arial"/>
          <w:lang w:val="es-ES_tradnl"/>
        </w:rPr>
        <w:t xml:space="preserve">y en caso de que por laudo ejecutoriado, esta fuera condenada a pagar o indemnizar a alguien, </w:t>
      </w:r>
      <w:r w:rsidRPr="00F26F27">
        <w:rPr>
          <w:rFonts w:ascii="Arial" w:hAnsi="Arial" w:cs="Arial"/>
          <w:b/>
          <w:lang w:val="es-ES_tradnl"/>
        </w:rPr>
        <w:t>“EL PROVEEDOR”</w:t>
      </w:r>
      <w:r w:rsidRPr="00F26F27">
        <w:rPr>
          <w:rFonts w:ascii="Arial" w:hAnsi="Arial" w:cs="Arial"/>
          <w:lang w:val="es-ES_tradnl"/>
        </w:rPr>
        <w:t xml:space="preserve"> dentro de los tres días hábiles siguiente a la fecha en que</w:t>
      </w:r>
      <w:r w:rsidRPr="00F26F27">
        <w:rPr>
          <w:rFonts w:ascii="Arial" w:hAnsi="Arial" w:cs="Arial"/>
          <w:b/>
          <w:bCs/>
        </w:rPr>
        <w:t>“LA SECRETARÍA”</w:t>
      </w:r>
      <w:r w:rsidRPr="00F26F27">
        <w:rPr>
          <w:rFonts w:ascii="Arial" w:hAnsi="Arial" w:cs="Arial"/>
        </w:rPr>
        <w:t xml:space="preserve">, </w:t>
      </w:r>
      <w:r w:rsidRPr="00F26F27">
        <w:rPr>
          <w:rFonts w:ascii="Arial" w:hAnsi="Arial" w:cs="Arial"/>
          <w:lang w:val="es-ES_tradnl"/>
        </w:rPr>
        <w:t>le haga de su conocimiento el requerimiento de que haya sido objeto de la ejecución, se obliga con ésta a proporcionarle los recursos líquidos necesarios para cumplimentar el laudo relativo.</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b/>
          <w:bCs/>
          <w:color w:val="000000" w:themeColor="text1"/>
          <w:spacing w:val="7"/>
          <w:u w:val="single"/>
        </w:rPr>
      </w:pPr>
      <w:r w:rsidRPr="00F26F27">
        <w:rPr>
          <w:rFonts w:ascii="Arial" w:hAnsi="Arial" w:cs="Arial"/>
          <w:b/>
          <w:bCs/>
          <w:color w:val="000000" w:themeColor="text1"/>
          <w:spacing w:val="7"/>
        </w:rPr>
        <w:t xml:space="preserve">DÉCIMA.- </w:t>
      </w:r>
      <w:r w:rsidRPr="00F26F27">
        <w:rPr>
          <w:rFonts w:ascii="Arial" w:hAnsi="Arial" w:cs="Arial"/>
          <w:b/>
          <w:bCs/>
          <w:color w:val="000000" w:themeColor="text1"/>
          <w:spacing w:val="7"/>
          <w:u w:val="single"/>
        </w:rPr>
        <w:t xml:space="preserve">GARANTÍA EN MATERIA DE PROPIEDAD INTELECTUAL. </w:t>
      </w:r>
    </w:p>
    <w:p w:rsidR="007C03A5" w:rsidRPr="00F26F27" w:rsidRDefault="007C03A5" w:rsidP="007C03A5">
      <w:pPr>
        <w:jc w:val="both"/>
        <w:rPr>
          <w:rFonts w:ascii="Arial" w:hAnsi="Arial" w:cs="Arial"/>
          <w:b/>
          <w:bCs/>
          <w:color w:val="000000" w:themeColor="text1"/>
          <w:spacing w:val="7"/>
          <w:u w:val="single"/>
        </w:rPr>
      </w:pPr>
    </w:p>
    <w:p w:rsidR="007C03A5" w:rsidRPr="00F26F27" w:rsidRDefault="007C03A5" w:rsidP="007C03A5">
      <w:pPr>
        <w:ind w:left="709" w:hanging="709"/>
        <w:jc w:val="both"/>
        <w:rPr>
          <w:rFonts w:ascii="Arial" w:hAnsi="Arial" w:cs="Arial"/>
          <w:b/>
          <w:bCs/>
          <w:color w:val="000000" w:themeColor="text1"/>
          <w:spacing w:val="6"/>
        </w:rPr>
      </w:pPr>
      <w:r w:rsidRPr="00F26F27">
        <w:rPr>
          <w:rFonts w:ascii="Arial" w:hAnsi="Arial" w:cs="Arial"/>
          <w:b/>
          <w:bCs/>
          <w:color w:val="000000" w:themeColor="text1"/>
          <w:spacing w:val="6"/>
        </w:rPr>
        <w:t xml:space="preserve">10.1.- "EL PROVEEDOR", </w:t>
      </w:r>
      <w:r w:rsidRPr="00F26F27">
        <w:rPr>
          <w:rFonts w:ascii="Arial" w:hAnsi="Arial" w:cs="Arial"/>
          <w:color w:val="000000" w:themeColor="text1"/>
          <w:spacing w:val="6"/>
        </w:rPr>
        <w:t xml:space="preserve">será el único responsable y relevará a </w:t>
      </w:r>
      <w:r w:rsidRPr="00F26F27">
        <w:rPr>
          <w:rFonts w:ascii="Arial" w:hAnsi="Arial" w:cs="Arial"/>
          <w:b/>
          <w:bCs/>
          <w:color w:val="000000" w:themeColor="text1"/>
          <w:spacing w:val="6"/>
        </w:rPr>
        <w:t xml:space="preserve">"LA SECRETARIA", </w:t>
      </w:r>
      <w:r w:rsidRPr="00F26F27">
        <w:rPr>
          <w:rFonts w:ascii="Arial" w:hAnsi="Arial" w:cs="Arial"/>
          <w:color w:val="000000" w:themeColor="text1"/>
          <w:spacing w:val="6"/>
        </w:rPr>
        <w:t xml:space="preserve">respecto de cualquier tipo de reclamación o demanda que se entable en su contra por cuestiones que versen sobre derechos de patente, invención o cualquier otra prerrogativa de carácter exclusivo que pretenda persona sobre </w:t>
      </w:r>
      <w:r w:rsidRPr="00F26F27">
        <w:rPr>
          <w:rFonts w:ascii="Arial" w:hAnsi="Arial" w:cs="Arial"/>
          <w:b/>
          <w:bCs/>
          <w:color w:val="000000" w:themeColor="text1"/>
          <w:spacing w:val="6"/>
        </w:rPr>
        <w:t>"LA SECRETARIA".</w:t>
      </w:r>
    </w:p>
    <w:p w:rsidR="007C03A5" w:rsidRPr="00F26F27" w:rsidRDefault="007C03A5" w:rsidP="007C03A5">
      <w:pPr>
        <w:jc w:val="both"/>
        <w:rPr>
          <w:rFonts w:ascii="Arial" w:hAnsi="Arial" w:cs="Arial"/>
          <w:b/>
          <w:bCs/>
          <w:color w:val="000000" w:themeColor="text1"/>
          <w:spacing w:val="6"/>
        </w:rPr>
      </w:pPr>
    </w:p>
    <w:p w:rsidR="007C03A5" w:rsidRPr="00F26F27" w:rsidRDefault="007C03A5" w:rsidP="007C03A5">
      <w:pPr>
        <w:jc w:val="both"/>
        <w:rPr>
          <w:rFonts w:ascii="Arial" w:hAnsi="Arial" w:cs="Arial"/>
          <w:b/>
          <w:bCs/>
          <w:color w:val="000000" w:themeColor="text1"/>
          <w:spacing w:val="8"/>
          <w:u w:val="single"/>
        </w:rPr>
      </w:pPr>
      <w:r w:rsidRPr="00F26F27">
        <w:rPr>
          <w:rFonts w:ascii="Arial" w:hAnsi="Arial" w:cs="Arial"/>
          <w:b/>
          <w:bCs/>
          <w:color w:val="000000" w:themeColor="text1"/>
          <w:spacing w:val="8"/>
        </w:rPr>
        <w:t xml:space="preserve">DÉCIMA PRIMERA.- </w:t>
      </w:r>
      <w:r w:rsidRPr="00F26F27">
        <w:rPr>
          <w:rFonts w:ascii="Arial" w:hAnsi="Arial" w:cs="Arial"/>
          <w:b/>
          <w:bCs/>
          <w:color w:val="000000" w:themeColor="text1"/>
          <w:spacing w:val="8"/>
          <w:u w:val="single"/>
        </w:rPr>
        <w:t xml:space="preserve">RESPONSABILIDADES LABORALES. </w:t>
      </w:r>
    </w:p>
    <w:p w:rsidR="007C03A5" w:rsidRPr="00F26F27" w:rsidRDefault="007C03A5" w:rsidP="007C03A5">
      <w:pPr>
        <w:jc w:val="both"/>
        <w:rPr>
          <w:rFonts w:ascii="Arial" w:hAnsi="Arial" w:cs="Arial"/>
          <w:b/>
          <w:bCs/>
          <w:color w:val="000000" w:themeColor="text1"/>
          <w:spacing w:val="8"/>
          <w:u w:val="single"/>
        </w:rPr>
      </w:pPr>
    </w:p>
    <w:p w:rsidR="007C03A5" w:rsidRPr="00F26F27" w:rsidRDefault="007C03A5" w:rsidP="007C03A5">
      <w:pPr>
        <w:ind w:left="709" w:hanging="709"/>
        <w:jc w:val="both"/>
        <w:rPr>
          <w:rFonts w:ascii="Arial" w:hAnsi="Arial" w:cs="Arial"/>
        </w:rPr>
      </w:pPr>
      <w:r w:rsidRPr="00F26F27">
        <w:rPr>
          <w:rFonts w:ascii="Arial" w:hAnsi="Arial" w:cs="Arial"/>
          <w:b/>
          <w:bCs/>
          <w:color w:val="000000" w:themeColor="text1"/>
          <w:spacing w:val="13"/>
        </w:rPr>
        <w:t xml:space="preserve">11.1.- "EL PROVEEDOR" </w:t>
      </w:r>
      <w:r w:rsidRPr="00F26F27">
        <w:rPr>
          <w:rFonts w:ascii="Arial" w:hAnsi="Arial" w:cs="Arial"/>
          <w:color w:val="000000" w:themeColor="text1"/>
          <w:spacing w:val="13"/>
        </w:rPr>
        <w:t xml:space="preserve">se obliga a asumir todas las obligaciones derivadas de las disposiciones laborales y de seguridad social, así como a responder de cualquier controversia o litigio que en lo sucesivo sus trabajadores o empleados, sin importar la naturaleza de la relación laboral (trabajadores de confianza, eventual, por tiempo indeterminado, por obra determinada) presenten en su contra. Por lo que será el único responsable y absorberá en cualquier caso las responsabilidades que se deriven de las relaciones de trabajo, de conformidad con lo dispuesto por la Ley Federal del Trabajo, con motivo de la Contratación </w:t>
      </w:r>
      <w:r w:rsidRPr="00F26F27">
        <w:rPr>
          <w:rFonts w:ascii="Arial" w:hAnsi="Arial" w:cs="Arial"/>
          <w:b/>
        </w:rPr>
        <w:t xml:space="preserve">PARA </w:t>
      </w:r>
      <w:r w:rsidR="008F441D">
        <w:rPr>
          <w:rFonts w:ascii="Arial" w:hAnsi="Arial" w:cs="Arial"/>
          <w:b/>
        </w:rPr>
        <w:fldChar w:fldCharType="begin"/>
      </w:r>
      <w:r w:rsidR="007B6983">
        <w:rPr>
          <w:rFonts w:ascii="Arial" w:hAnsi="Arial" w:cs="Arial"/>
          <w:b/>
        </w:rPr>
        <w:instrText xml:space="preserve"> MERGEFIELD PROCESO2 </w:instrText>
      </w:r>
      <w:r w:rsidR="008F441D">
        <w:rPr>
          <w:rFonts w:ascii="Arial" w:hAnsi="Arial" w:cs="Arial"/>
          <w:b/>
        </w:rPr>
        <w:fldChar w:fldCharType="separate"/>
      </w:r>
      <w:r w:rsidR="00FA35A3" w:rsidRPr="00AE2711">
        <w:rPr>
          <w:rFonts w:ascii="Arial" w:hAnsi="Arial" w:cs="Arial"/>
          <w:b/>
          <w:noProof/>
        </w:rPr>
        <w:t>LA ADQUISICIÓN DE MATERIALES, ACCESORIOS Y SUMINISTROS MEDICOS PARA LA SUBDIRECCION DE ATENCION MEDICA</w:t>
      </w:r>
      <w:r w:rsidR="008F441D">
        <w:rPr>
          <w:rFonts w:ascii="Arial" w:hAnsi="Arial" w:cs="Arial"/>
          <w:b/>
        </w:rPr>
        <w:fldChar w:fldCharType="end"/>
      </w:r>
      <w:r w:rsidRPr="00F26F27">
        <w:rPr>
          <w:rFonts w:ascii="Arial" w:hAnsi="Arial" w:cs="Arial"/>
          <w:b/>
          <w:bCs/>
          <w:color w:val="000000" w:themeColor="text1"/>
          <w:spacing w:val="13"/>
        </w:rPr>
        <w:t xml:space="preserve">, </w:t>
      </w:r>
      <w:r w:rsidRPr="00F26F27">
        <w:rPr>
          <w:rFonts w:ascii="Arial" w:hAnsi="Arial" w:cs="Arial"/>
          <w:color w:val="000000" w:themeColor="text1"/>
          <w:spacing w:val="13"/>
        </w:rPr>
        <w:t>objeto del presente contrato.</w:t>
      </w:r>
    </w:p>
    <w:p w:rsidR="007C03A5" w:rsidRPr="00F26F27" w:rsidRDefault="007C03A5" w:rsidP="007C03A5">
      <w:pPr>
        <w:jc w:val="both"/>
        <w:rPr>
          <w:rFonts w:ascii="Arial" w:hAnsi="Arial" w:cs="Arial"/>
          <w:color w:val="000000" w:themeColor="text1"/>
          <w:spacing w:val="13"/>
        </w:rPr>
      </w:pPr>
    </w:p>
    <w:p w:rsidR="007C03A5" w:rsidRPr="00F26F27" w:rsidRDefault="007C03A5" w:rsidP="007C03A5">
      <w:pPr>
        <w:jc w:val="both"/>
        <w:rPr>
          <w:rFonts w:ascii="Arial" w:hAnsi="Arial" w:cs="Arial"/>
          <w:b/>
          <w:bCs/>
          <w:color w:val="000000" w:themeColor="text1"/>
          <w:spacing w:val="6"/>
          <w:u w:val="single"/>
        </w:rPr>
      </w:pPr>
      <w:r w:rsidRPr="00F26F27">
        <w:rPr>
          <w:rFonts w:ascii="Arial" w:hAnsi="Arial" w:cs="Arial"/>
          <w:b/>
          <w:bCs/>
          <w:color w:val="000000" w:themeColor="text1"/>
          <w:spacing w:val="6"/>
        </w:rPr>
        <w:t xml:space="preserve">DÉCIMA SEGUNDA.- </w:t>
      </w:r>
      <w:r w:rsidRPr="00F26F27">
        <w:rPr>
          <w:rFonts w:ascii="Arial" w:hAnsi="Arial" w:cs="Arial"/>
          <w:b/>
          <w:bCs/>
          <w:color w:val="000000" w:themeColor="text1"/>
          <w:spacing w:val="6"/>
          <w:u w:val="single"/>
        </w:rPr>
        <w:t>MODIFICACIONES AL CONTRATO.</w:t>
      </w:r>
    </w:p>
    <w:p w:rsidR="007C03A5" w:rsidRPr="00F26F27" w:rsidRDefault="007C03A5" w:rsidP="007C03A5">
      <w:pPr>
        <w:jc w:val="both"/>
        <w:rPr>
          <w:rFonts w:ascii="Arial" w:hAnsi="Arial" w:cs="Arial"/>
          <w:b/>
          <w:bCs/>
          <w:color w:val="000000" w:themeColor="text1"/>
          <w:spacing w:val="6"/>
          <w:u w:val="single"/>
        </w:rPr>
      </w:pPr>
    </w:p>
    <w:p w:rsidR="007C03A5" w:rsidRPr="00F26F27" w:rsidRDefault="007C03A5" w:rsidP="007C03A5">
      <w:pPr>
        <w:ind w:left="709" w:hanging="709"/>
        <w:jc w:val="both"/>
        <w:rPr>
          <w:rFonts w:ascii="Arial" w:hAnsi="Arial" w:cs="Arial"/>
        </w:rPr>
      </w:pPr>
      <w:r w:rsidRPr="00F26F27">
        <w:rPr>
          <w:rFonts w:ascii="Arial" w:hAnsi="Arial" w:cs="Arial"/>
          <w:b/>
          <w:bCs/>
          <w:color w:val="000000" w:themeColor="text1"/>
        </w:rPr>
        <w:t xml:space="preserve">12.1.- </w:t>
      </w:r>
      <w:r w:rsidRPr="00F26F27">
        <w:rPr>
          <w:rFonts w:ascii="Arial" w:hAnsi="Arial" w:cs="Arial"/>
        </w:rPr>
        <w:t xml:space="preserve">Con fundamento en el Artículo 65 de la Ley de Adquisiciones, Arrendamientos y Servicios del Sector Público; </w:t>
      </w:r>
      <w:r w:rsidRPr="00F26F27">
        <w:rPr>
          <w:rFonts w:ascii="Arial" w:hAnsi="Arial" w:cs="Arial"/>
          <w:lang w:val="es-ES_tradnl"/>
        </w:rPr>
        <w:t xml:space="preserve">y numeral 15 apartados 15.2 y 15.3 del Manual de Políticas, Bases y Lineamientos en Materia de Adquisiciones, Arrendamientos de Bienes Muebles y Contratación de Servicios del Estado de Guerrero, </w:t>
      </w:r>
      <w:r w:rsidRPr="00F26F27">
        <w:rPr>
          <w:rFonts w:ascii="Arial" w:hAnsi="Arial" w:cs="Arial"/>
          <w:b/>
        </w:rPr>
        <w:t>“LA SECRETARÍA”</w:t>
      </w:r>
      <w:r w:rsidRPr="00F26F27">
        <w:rPr>
          <w:rFonts w:ascii="Arial" w:hAnsi="Arial" w:cs="Arial"/>
        </w:rPr>
        <w:t xml:space="preserve"> podrá, dentro de su presupuesto aprobado y disponible, bajo su responsabilidad y por razones fundadas y explícitas, acordar el incremento del monto del contrato vigente, siempre que las modificaciones no rebasen en conjunto, el veinte por ciento del monto o cantidad de los conceptos o volúmenes establecidos originalmente en los mismos y el precio de los bienes sea igual al pactado originalmente.</w:t>
      </w:r>
    </w:p>
    <w:p w:rsidR="007C03A5" w:rsidRPr="00F26F27" w:rsidRDefault="007C03A5" w:rsidP="007C03A5">
      <w:pPr>
        <w:ind w:left="709" w:hanging="709"/>
        <w:jc w:val="both"/>
        <w:rPr>
          <w:rFonts w:ascii="Arial" w:hAnsi="Arial" w:cs="Arial"/>
        </w:rPr>
      </w:pPr>
    </w:p>
    <w:p w:rsidR="007C03A5" w:rsidRPr="00F26F27" w:rsidRDefault="007C03A5" w:rsidP="007C03A5">
      <w:pPr>
        <w:pStyle w:val="Sinespaciado"/>
        <w:ind w:left="709" w:hanging="709"/>
        <w:jc w:val="both"/>
        <w:rPr>
          <w:rFonts w:ascii="Arial" w:hAnsi="Arial" w:cs="Arial"/>
          <w:sz w:val="24"/>
          <w:szCs w:val="24"/>
        </w:rPr>
      </w:pPr>
      <w:r w:rsidRPr="00F26F27">
        <w:rPr>
          <w:rFonts w:ascii="Arial" w:hAnsi="Arial" w:cs="Arial"/>
          <w:b/>
          <w:sz w:val="24"/>
          <w:szCs w:val="24"/>
        </w:rPr>
        <w:t>12.2.-</w:t>
      </w:r>
      <w:r w:rsidRPr="00F26F27">
        <w:rPr>
          <w:rFonts w:ascii="Arial" w:hAnsi="Arial" w:cs="Arial"/>
          <w:sz w:val="24"/>
          <w:szCs w:val="24"/>
        </w:rPr>
        <w:t xml:space="preserve"> Cualquier modificación al contrato deberá formalizarse por escrito por parte de </w:t>
      </w:r>
      <w:r w:rsidRPr="00F26F27">
        <w:rPr>
          <w:rFonts w:ascii="Arial" w:hAnsi="Arial" w:cs="Arial"/>
          <w:b/>
          <w:sz w:val="24"/>
          <w:szCs w:val="24"/>
        </w:rPr>
        <w:t>“LA SECRETARÍA”</w:t>
      </w:r>
      <w:r w:rsidRPr="00F26F27">
        <w:rPr>
          <w:rFonts w:ascii="Arial" w:hAnsi="Arial" w:cs="Arial"/>
          <w:sz w:val="24"/>
          <w:szCs w:val="24"/>
        </w:rPr>
        <w:t>. Los instrumentos legales respectivos serán suscritos por el servidor público que lo haya hecho en el contrato o quien lo sustituya o esté facultado para ello.</w:t>
      </w:r>
    </w:p>
    <w:p w:rsidR="007C03A5" w:rsidRPr="00F26F27" w:rsidRDefault="007C03A5" w:rsidP="007C03A5">
      <w:pPr>
        <w:pStyle w:val="Sinespaciado"/>
        <w:ind w:left="709" w:hanging="709"/>
        <w:jc w:val="both"/>
        <w:rPr>
          <w:rFonts w:ascii="Arial" w:hAnsi="Arial" w:cs="Arial"/>
          <w:sz w:val="24"/>
          <w:szCs w:val="24"/>
        </w:rPr>
      </w:pPr>
    </w:p>
    <w:p w:rsidR="007C03A5" w:rsidRPr="00F26F27" w:rsidRDefault="007C03A5" w:rsidP="007C03A5">
      <w:pPr>
        <w:pStyle w:val="Sinespaciado"/>
        <w:ind w:left="709" w:hanging="709"/>
        <w:jc w:val="both"/>
        <w:rPr>
          <w:rFonts w:ascii="Arial" w:hAnsi="Arial" w:cs="Arial"/>
          <w:sz w:val="24"/>
          <w:szCs w:val="24"/>
        </w:rPr>
      </w:pPr>
      <w:r w:rsidRPr="00F26F27">
        <w:rPr>
          <w:rFonts w:ascii="Arial" w:hAnsi="Arial" w:cs="Arial"/>
          <w:b/>
          <w:sz w:val="24"/>
          <w:szCs w:val="24"/>
        </w:rPr>
        <w:t>12.3.- “LA SECRETARÍA”</w:t>
      </w:r>
      <w:r w:rsidRPr="00F26F27">
        <w:rPr>
          <w:rFonts w:ascii="Arial" w:hAnsi="Arial" w:cs="Arial"/>
          <w:sz w:val="24"/>
          <w:szCs w:val="24"/>
        </w:rPr>
        <w:t xml:space="preserve"> se abstendrá de hacer modificaciones que se refieran a precios, anticipos, pagos progresivos, especificaciones y, en general, cualquier cambio que implique otorgar condiciones más ventajosas a </w:t>
      </w:r>
      <w:r w:rsidRPr="00F26F27">
        <w:rPr>
          <w:rFonts w:ascii="Arial" w:hAnsi="Arial" w:cs="Arial"/>
          <w:b/>
          <w:sz w:val="24"/>
          <w:szCs w:val="24"/>
        </w:rPr>
        <w:t>“EL PROVEEDOR”</w:t>
      </w:r>
      <w:r w:rsidRPr="00F26F27">
        <w:rPr>
          <w:rFonts w:ascii="Arial" w:hAnsi="Arial" w:cs="Arial"/>
          <w:sz w:val="24"/>
          <w:szCs w:val="24"/>
        </w:rPr>
        <w:t xml:space="preserve"> comparadas con las establecidas originalmente.</w:t>
      </w:r>
    </w:p>
    <w:p w:rsidR="007C03A5" w:rsidRPr="00F26F27" w:rsidRDefault="007C03A5" w:rsidP="007C03A5">
      <w:pPr>
        <w:jc w:val="both"/>
        <w:rPr>
          <w:rFonts w:ascii="Arial" w:hAnsi="Arial" w:cs="Arial"/>
          <w:color w:val="000000" w:themeColor="text1"/>
        </w:rPr>
      </w:pPr>
    </w:p>
    <w:p w:rsidR="007C03A5" w:rsidRPr="00F26F27" w:rsidRDefault="007C03A5" w:rsidP="007C03A5">
      <w:pPr>
        <w:jc w:val="both"/>
        <w:rPr>
          <w:rFonts w:ascii="Arial" w:hAnsi="Arial" w:cs="Arial"/>
          <w:b/>
          <w:bCs/>
          <w:color w:val="000000" w:themeColor="text1"/>
          <w:spacing w:val="8"/>
          <w:u w:val="single"/>
        </w:rPr>
      </w:pPr>
      <w:r w:rsidRPr="00F26F27">
        <w:rPr>
          <w:rFonts w:ascii="Arial" w:hAnsi="Arial" w:cs="Arial"/>
          <w:b/>
          <w:bCs/>
          <w:color w:val="000000" w:themeColor="text1"/>
          <w:spacing w:val="8"/>
        </w:rPr>
        <w:t xml:space="preserve">DÉCIMA TERCERA.- </w:t>
      </w:r>
      <w:r w:rsidRPr="00F26F27">
        <w:rPr>
          <w:rFonts w:ascii="Arial" w:hAnsi="Arial" w:cs="Arial"/>
          <w:b/>
          <w:bCs/>
          <w:color w:val="000000" w:themeColor="text1"/>
          <w:spacing w:val="8"/>
          <w:u w:val="single"/>
        </w:rPr>
        <w:t>CESIÓN DE DERECHOS Y OBLIGACIONES.</w:t>
      </w:r>
    </w:p>
    <w:p w:rsidR="007C03A5" w:rsidRPr="00F26F27" w:rsidRDefault="007C03A5" w:rsidP="007C03A5">
      <w:pPr>
        <w:jc w:val="both"/>
        <w:rPr>
          <w:rFonts w:ascii="Arial" w:hAnsi="Arial" w:cs="Arial"/>
          <w:b/>
          <w:bCs/>
          <w:color w:val="000000" w:themeColor="text1"/>
          <w:spacing w:val="8"/>
          <w:u w:val="single"/>
        </w:rPr>
      </w:pPr>
    </w:p>
    <w:p w:rsidR="007C03A5" w:rsidRPr="00F26F27" w:rsidRDefault="007C03A5" w:rsidP="007C03A5">
      <w:pPr>
        <w:ind w:left="709" w:hanging="709"/>
        <w:jc w:val="both"/>
        <w:rPr>
          <w:rFonts w:ascii="Arial" w:hAnsi="Arial" w:cs="Arial"/>
          <w:color w:val="000000" w:themeColor="text1"/>
          <w:spacing w:val="13"/>
        </w:rPr>
      </w:pPr>
      <w:r w:rsidRPr="00F26F27">
        <w:rPr>
          <w:rFonts w:ascii="Arial" w:hAnsi="Arial" w:cs="Arial"/>
          <w:b/>
          <w:bCs/>
          <w:color w:val="000000" w:themeColor="text1"/>
          <w:spacing w:val="13"/>
        </w:rPr>
        <w:t xml:space="preserve">13.1.- "EL PROVEEDOR" </w:t>
      </w:r>
      <w:r w:rsidRPr="00F26F27">
        <w:rPr>
          <w:rFonts w:ascii="Arial" w:hAnsi="Arial" w:cs="Arial"/>
          <w:color w:val="000000" w:themeColor="text1"/>
          <w:spacing w:val="13"/>
        </w:rPr>
        <w:t xml:space="preserve">se obliga a no ceder o transferir de manera alguna, a terceras personas, físicas o morales, sus derechos y obligaciones que le corresponden en virtud de este contrato. La transmisión por cualquier acto jurídico, de los derechos de cobro por </w:t>
      </w:r>
      <w:r w:rsidRPr="00F26F27">
        <w:rPr>
          <w:rFonts w:ascii="Arial" w:hAnsi="Arial" w:cs="Arial"/>
          <w:b/>
        </w:rPr>
        <w:t xml:space="preserve"> </w:t>
      </w:r>
      <w:r w:rsidR="008F441D">
        <w:rPr>
          <w:rFonts w:ascii="Arial" w:hAnsi="Arial" w:cs="Arial"/>
          <w:b/>
        </w:rPr>
        <w:fldChar w:fldCharType="begin"/>
      </w:r>
      <w:r w:rsidR="007B6983">
        <w:rPr>
          <w:rFonts w:ascii="Arial" w:hAnsi="Arial" w:cs="Arial"/>
          <w:b/>
        </w:rPr>
        <w:instrText xml:space="preserve"> MERGEFIELD PROCESO2 </w:instrText>
      </w:r>
      <w:r w:rsidR="008F441D">
        <w:rPr>
          <w:rFonts w:ascii="Arial" w:hAnsi="Arial" w:cs="Arial"/>
          <w:b/>
        </w:rPr>
        <w:fldChar w:fldCharType="separate"/>
      </w:r>
      <w:r w:rsidR="00FA35A3" w:rsidRPr="00AE2711">
        <w:rPr>
          <w:rFonts w:ascii="Arial" w:hAnsi="Arial" w:cs="Arial"/>
          <w:b/>
          <w:noProof/>
        </w:rPr>
        <w:t>LA ADQUISICIÓN DE MATERIALES, ACCESORIOS Y SUMINISTROS MEDICOS PARA LA SUBDIRECCION DE ATENCION MEDICA</w:t>
      </w:r>
      <w:r w:rsidR="008F441D">
        <w:rPr>
          <w:rFonts w:ascii="Arial" w:hAnsi="Arial" w:cs="Arial"/>
          <w:b/>
        </w:rPr>
        <w:fldChar w:fldCharType="end"/>
      </w:r>
      <w:r w:rsidRPr="00F26F27">
        <w:rPr>
          <w:rFonts w:ascii="Arial" w:hAnsi="Arial" w:cs="Arial"/>
          <w:spacing w:val="9"/>
        </w:rPr>
        <w:t xml:space="preserve">, </w:t>
      </w:r>
      <w:r w:rsidRPr="00F26F27">
        <w:rPr>
          <w:rFonts w:ascii="Arial" w:hAnsi="Arial" w:cs="Arial"/>
          <w:color w:val="000000" w:themeColor="text1"/>
          <w:spacing w:val="13"/>
        </w:rPr>
        <w:t xml:space="preserve">objeto de este contrato, requerirá de previa autorización y con el consentimiento por escrito de </w:t>
      </w:r>
      <w:r w:rsidRPr="00F26F27">
        <w:rPr>
          <w:rFonts w:ascii="Arial" w:hAnsi="Arial" w:cs="Arial"/>
          <w:b/>
          <w:bCs/>
          <w:color w:val="000000" w:themeColor="text1"/>
          <w:spacing w:val="13"/>
        </w:rPr>
        <w:t>"LA SECRETARIA".</w:t>
      </w:r>
    </w:p>
    <w:p w:rsidR="007C03A5" w:rsidRPr="00F26F27" w:rsidRDefault="007C03A5" w:rsidP="007C03A5">
      <w:pPr>
        <w:jc w:val="both"/>
        <w:rPr>
          <w:rFonts w:ascii="Arial" w:hAnsi="Arial" w:cs="Arial"/>
          <w:b/>
          <w:bCs/>
          <w:color w:val="000000" w:themeColor="text1"/>
          <w:spacing w:val="8"/>
        </w:rPr>
      </w:pPr>
    </w:p>
    <w:p w:rsidR="007C03A5" w:rsidRPr="00F26F27" w:rsidRDefault="007C03A5" w:rsidP="007C03A5">
      <w:pPr>
        <w:jc w:val="both"/>
        <w:rPr>
          <w:rFonts w:ascii="Arial" w:hAnsi="Arial" w:cs="Arial"/>
          <w:b/>
          <w:bCs/>
          <w:color w:val="000000" w:themeColor="text1"/>
          <w:spacing w:val="8"/>
          <w:u w:val="single"/>
        </w:rPr>
      </w:pPr>
      <w:r w:rsidRPr="00F26F27">
        <w:rPr>
          <w:rFonts w:ascii="Arial" w:hAnsi="Arial" w:cs="Arial"/>
          <w:b/>
          <w:bCs/>
          <w:color w:val="000000" w:themeColor="text1"/>
          <w:spacing w:val="8"/>
        </w:rPr>
        <w:t xml:space="preserve">DÉCIMA CUARTA.- </w:t>
      </w:r>
      <w:r w:rsidRPr="00F26F27">
        <w:rPr>
          <w:rFonts w:ascii="Arial" w:hAnsi="Arial" w:cs="Arial"/>
          <w:b/>
          <w:bCs/>
          <w:color w:val="000000" w:themeColor="text1"/>
          <w:spacing w:val="8"/>
          <w:u w:val="single"/>
        </w:rPr>
        <w:t xml:space="preserve">PENAS CONVENCIONALES. </w:t>
      </w:r>
    </w:p>
    <w:p w:rsidR="007C03A5" w:rsidRPr="00F26F27" w:rsidRDefault="007C03A5" w:rsidP="007C03A5">
      <w:pPr>
        <w:jc w:val="both"/>
        <w:rPr>
          <w:rFonts w:ascii="Arial" w:hAnsi="Arial" w:cs="Arial"/>
          <w:b/>
          <w:bCs/>
          <w:color w:val="000000" w:themeColor="text1"/>
          <w:spacing w:val="8"/>
          <w:u w:val="single"/>
        </w:rPr>
      </w:pPr>
    </w:p>
    <w:p w:rsidR="007C03A5" w:rsidRPr="00F26F27" w:rsidRDefault="007C03A5" w:rsidP="007C03A5">
      <w:pPr>
        <w:jc w:val="both"/>
        <w:rPr>
          <w:rFonts w:ascii="Arial" w:hAnsi="Arial" w:cs="Arial"/>
          <w:lang w:val="es-ES_tradnl"/>
        </w:rPr>
      </w:pPr>
      <w:r w:rsidRPr="00F26F27">
        <w:rPr>
          <w:rFonts w:ascii="Arial" w:hAnsi="Arial" w:cs="Arial"/>
          <w:lang w:val="es-ES_tradnl"/>
        </w:rPr>
        <w:t>14.1.- Durante la vigencia del contrato,</w:t>
      </w:r>
      <w:r w:rsidRPr="00F26F27">
        <w:rPr>
          <w:rFonts w:ascii="Arial" w:hAnsi="Arial" w:cs="Arial"/>
          <w:b/>
          <w:bCs/>
        </w:rPr>
        <w:t xml:space="preserve"> “LA SECRETARÍA”</w:t>
      </w:r>
      <w:r w:rsidRPr="00F26F27">
        <w:rPr>
          <w:rFonts w:ascii="Arial" w:hAnsi="Arial" w:cs="Arial"/>
          <w:lang w:val="es-ES_tradnl"/>
        </w:rPr>
        <w:t xml:space="preserve">  en caso de incumplimiento de </w:t>
      </w:r>
      <w:r w:rsidRPr="00F26F27">
        <w:rPr>
          <w:rFonts w:ascii="Arial" w:hAnsi="Arial" w:cs="Arial"/>
          <w:b/>
          <w:lang w:val="es-ES_tradnl"/>
        </w:rPr>
        <w:t>“EL PROVEEDOR”</w:t>
      </w:r>
      <w:r w:rsidRPr="00F26F27">
        <w:rPr>
          <w:rFonts w:ascii="Arial" w:hAnsi="Arial" w:cs="Arial"/>
          <w:lang w:val="es-ES_tradnl"/>
        </w:rPr>
        <w:t xml:space="preserve"> de las obligaciones que contrae en virtud de este contrato, tendrá derecho de imponerle penas convencionales, o podrá optar entre promover su recisión o exigir el cumplimiento del mismo, sin necesidad de intervención judicial al efecto.</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Las penas convencionales se aplicaran por </w:t>
      </w:r>
      <w:r w:rsidRPr="00F26F27">
        <w:rPr>
          <w:rFonts w:ascii="Arial" w:hAnsi="Arial" w:cs="Arial"/>
          <w:b/>
          <w:bCs/>
        </w:rPr>
        <w:t>“LA SECRETARÍA”</w:t>
      </w:r>
      <w:r w:rsidRPr="00F26F27">
        <w:rPr>
          <w:rFonts w:ascii="Arial" w:hAnsi="Arial" w:cs="Arial"/>
          <w:lang w:val="es-ES_tradnl"/>
        </w:rPr>
        <w:t>:</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1.- Cuando </w:t>
      </w:r>
      <w:r w:rsidRPr="00F26F27">
        <w:rPr>
          <w:rFonts w:ascii="Arial" w:hAnsi="Arial" w:cs="Arial"/>
          <w:b/>
          <w:lang w:val="es-ES_tradnl"/>
        </w:rPr>
        <w:t>“EL PROVEEDOR”</w:t>
      </w:r>
      <w:r w:rsidRPr="00F26F27">
        <w:rPr>
          <w:rFonts w:ascii="Arial" w:hAnsi="Arial" w:cs="Arial"/>
          <w:lang w:val="es-ES_tradnl"/>
        </w:rPr>
        <w:t xml:space="preserve"> incurra en retraso en el cumplimiento oportuno de sus obligaciones o de su indebido cumplimiento.</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2.- Cuando no correspondan los insumos a la calidad, contenidos y especificaciones técnicas requerida o por no ajustarse a los requerimientos establecidos en los demás documentos fuente del contrato y este mismo le señalen.</w:t>
      </w:r>
    </w:p>
    <w:p w:rsidR="007C03A5" w:rsidRPr="00F26F27" w:rsidRDefault="007C03A5" w:rsidP="007C03A5">
      <w:pPr>
        <w:jc w:val="both"/>
        <w:rPr>
          <w:rFonts w:ascii="Arial" w:hAnsi="Arial" w:cs="Arial"/>
          <w:lang w:val="es-ES_tradnl"/>
        </w:rPr>
      </w:pPr>
    </w:p>
    <w:p w:rsidR="007C03A5" w:rsidRPr="00F26F27" w:rsidRDefault="007C03A5" w:rsidP="007C03A5">
      <w:pPr>
        <w:autoSpaceDE w:val="0"/>
        <w:autoSpaceDN w:val="0"/>
        <w:adjustRightInd w:val="0"/>
        <w:jc w:val="both"/>
        <w:rPr>
          <w:rFonts w:ascii="Arial" w:hAnsi="Arial" w:cs="Arial"/>
        </w:rPr>
      </w:pPr>
      <w:r w:rsidRPr="00F26F27">
        <w:rPr>
          <w:rFonts w:ascii="Arial" w:hAnsi="Arial" w:cs="Arial"/>
          <w:lang w:val="es-ES_tradnl"/>
        </w:rPr>
        <w:t>14.2.- Para el caso de la pena convencional por retraso en la prestación de los servicios, se fija una pena convencional del 1% por día de retraso y hasta por el 10 % del monto  total de los servicios no prestados.</w:t>
      </w:r>
    </w:p>
    <w:p w:rsidR="007C03A5" w:rsidRPr="00F26F27" w:rsidRDefault="007C03A5" w:rsidP="007C03A5">
      <w:pPr>
        <w:autoSpaceDE w:val="0"/>
        <w:autoSpaceDN w:val="0"/>
        <w:adjustRightInd w:val="0"/>
        <w:jc w:val="both"/>
        <w:rPr>
          <w:rFonts w:ascii="Arial" w:hAnsi="Arial" w:cs="Arial"/>
        </w:rPr>
      </w:pPr>
    </w:p>
    <w:p w:rsidR="007C03A5" w:rsidRPr="00F26F27" w:rsidRDefault="007C03A5" w:rsidP="007C03A5">
      <w:pPr>
        <w:autoSpaceDE w:val="0"/>
        <w:autoSpaceDN w:val="0"/>
        <w:adjustRightInd w:val="0"/>
        <w:jc w:val="both"/>
        <w:rPr>
          <w:rFonts w:ascii="Arial" w:hAnsi="Arial" w:cs="Arial"/>
        </w:rPr>
      </w:pPr>
      <w:r w:rsidRPr="00F26F27">
        <w:rPr>
          <w:rFonts w:ascii="Arial" w:hAnsi="Arial" w:cs="Arial"/>
        </w:rPr>
        <w:t>Las penas convencionales en ningún caso podrán ser superiores, en su conjunto, al monto de la garantía de cumplimiento del contrato.</w:t>
      </w:r>
    </w:p>
    <w:p w:rsidR="007C03A5" w:rsidRPr="00F26F27" w:rsidRDefault="007C03A5" w:rsidP="007C03A5">
      <w:pPr>
        <w:jc w:val="both"/>
        <w:rPr>
          <w:rFonts w:ascii="Arial" w:hAnsi="Arial" w:cs="Arial"/>
          <w:lang w:val="es-ES_tradnl"/>
        </w:rPr>
      </w:pPr>
      <w:r w:rsidRPr="00F26F27">
        <w:rPr>
          <w:rFonts w:ascii="Arial" w:hAnsi="Arial" w:cs="Arial"/>
        </w:rPr>
        <w:t>D</w:t>
      </w:r>
      <w:r w:rsidRPr="00F26F27">
        <w:rPr>
          <w:rFonts w:ascii="Arial" w:hAnsi="Arial" w:cs="Arial"/>
          <w:lang w:val="es-ES_tradnl"/>
        </w:rPr>
        <w:t>ichas penas se aplicarán con base en la parte proporcional en función de los bienes entregados, en la que se haya incurrido en algún incumplimiento.</w:t>
      </w:r>
    </w:p>
    <w:p w:rsidR="007C03A5" w:rsidRPr="00F26F27" w:rsidRDefault="007C03A5" w:rsidP="007C03A5">
      <w:pPr>
        <w:jc w:val="both"/>
        <w:rPr>
          <w:rFonts w:ascii="Arial" w:hAnsi="Arial" w:cs="Arial"/>
          <w:lang w:val="es-ES_tradnl"/>
        </w:rPr>
      </w:pPr>
      <w:r w:rsidRPr="00F26F27">
        <w:rPr>
          <w:rFonts w:ascii="Arial" w:hAnsi="Arial" w:cs="Arial"/>
          <w:lang w:val="es-ES_tradnl"/>
        </w:rPr>
        <w:t>14.3.- La aplicación de las penas convencionales no son excluyentes una de la otra, esto es, pueden aplicarse simultáneamente y no excederá en su conjunto al monto de la fianza de garantía de cumplimiento por lo tanto.</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14.4.- Para efectos de lo anterior, el área usuaria informara con la debida oportunidad dentro de los siguientes tres días hábiles al vencimiento de la entrega de los insumos objeto de este contrato, a través de formatos o registro en el que se establezca los periodos en los cuales se ha cumplido con las obligaciones contraídas por </w:t>
      </w:r>
      <w:r w:rsidRPr="00F26F27">
        <w:rPr>
          <w:rFonts w:ascii="Arial" w:hAnsi="Arial" w:cs="Arial"/>
          <w:b/>
          <w:lang w:val="es-ES_tradnl"/>
        </w:rPr>
        <w:t>“EL PROVEEDOR”</w:t>
      </w:r>
      <w:r w:rsidRPr="00F26F27">
        <w:rPr>
          <w:rFonts w:ascii="Arial" w:hAnsi="Arial" w:cs="Arial"/>
          <w:lang w:val="es-ES_tradnl"/>
        </w:rPr>
        <w:t xml:space="preserve"> así como las que no llegare a cumplir, bitácora o registro que deberá ser firmada por el responsable de almacén en que debe entregarse los insumos, en el supuesto caso a detectar un incumplimiento durante el periodo de entrega de insumos se dará inicio al procedimiento de penalización y responsabilidades que establece la ley de la materia.</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El procedimiento para la aplicación de las penas convencionales será el siguiente:</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14.5.- En caso de que </w:t>
      </w:r>
      <w:r w:rsidRPr="00F26F27">
        <w:rPr>
          <w:rFonts w:ascii="Arial" w:hAnsi="Arial" w:cs="Arial"/>
          <w:b/>
          <w:lang w:val="es-ES_tradnl"/>
        </w:rPr>
        <w:t>“EL PROVEEDOR”</w:t>
      </w:r>
      <w:r w:rsidRPr="00F26F27">
        <w:rPr>
          <w:rFonts w:ascii="Arial" w:hAnsi="Arial" w:cs="Arial"/>
          <w:lang w:val="es-ES_tradnl"/>
        </w:rPr>
        <w:t xml:space="preserve"> incurriera en retraso o no prestara de la manera convenida las obligaciones establecidas en el presente contrato,</w:t>
      </w:r>
      <w:r w:rsidRPr="00F26F27">
        <w:rPr>
          <w:rFonts w:ascii="Arial" w:hAnsi="Arial" w:cs="Arial"/>
          <w:b/>
          <w:bCs/>
        </w:rPr>
        <w:t xml:space="preserve"> “LA SECRETARÍA”</w:t>
      </w:r>
      <w:r w:rsidRPr="00F26F27">
        <w:rPr>
          <w:rFonts w:ascii="Arial" w:hAnsi="Arial" w:cs="Arial"/>
          <w:lang w:val="es-ES_tradnl"/>
        </w:rPr>
        <w:t xml:space="preserve"> por parte de enlace designado en este contrato por al área usuaria; le girara oficio con efectos de notificación, informándole en que consiste el retraso o el indebido cumplimiento que lo motiva, así como lo requiera que de inmediato cumplan con sus obligaciones en términos de este contrato, si ha incurrido en retraso, o bien para que subsane su incumplimiento, señalo detalladamente este e indicando la fecha en que se inició el incumplimiento y por lo cual se hará acreedor a la aplicación de la pena  convencional pactada.</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14.6.- Dentro de 24 horas siguiente a que </w:t>
      </w:r>
      <w:r w:rsidRPr="00F26F27">
        <w:rPr>
          <w:rFonts w:ascii="Arial" w:hAnsi="Arial" w:cs="Arial"/>
          <w:b/>
          <w:lang w:val="es-ES_tradnl"/>
        </w:rPr>
        <w:t>“EL PROVEEDOR”</w:t>
      </w:r>
      <w:r w:rsidRPr="00F26F27">
        <w:rPr>
          <w:rFonts w:ascii="Arial" w:hAnsi="Arial" w:cs="Arial"/>
          <w:lang w:val="es-ES_tradnl"/>
        </w:rPr>
        <w:t xml:space="preserve"> reciba el citado oficio de notificación, deberá corregir su retraso o a dar debido cumplimiento a las obligaciones reclamadas, o bien si considera que no ha incurrido en el incumplimiento que se le imputa, manifestara por escrito lo que a su derecho convenga, aportando las pruebas relativas  y solicitando día y hora para la celebración de una junta de conciliación o aclaración.</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14.7.- En caso de que </w:t>
      </w:r>
      <w:r w:rsidRPr="00F26F27">
        <w:rPr>
          <w:rFonts w:ascii="Arial" w:hAnsi="Arial" w:cs="Arial"/>
          <w:b/>
          <w:lang w:val="es-ES_tradnl"/>
        </w:rPr>
        <w:t>“EL PROVEEDOR”</w:t>
      </w:r>
      <w:r w:rsidRPr="00F26F27">
        <w:rPr>
          <w:rFonts w:ascii="Arial" w:hAnsi="Arial" w:cs="Arial"/>
          <w:lang w:val="es-ES_tradnl"/>
        </w:rPr>
        <w:t xml:space="preserve"> no desvirtué el incumplimiento de las obligaciones señaladas en el oficio de notificación y requerimiento que se le hizo llegar, dentro de un plazo de 72 horas a partir de que se haya efectuado la junta a que se refiere el párrafo anterior, </w:t>
      </w:r>
      <w:r w:rsidRPr="00F26F27">
        <w:rPr>
          <w:rFonts w:ascii="Arial" w:hAnsi="Arial" w:cs="Arial"/>
          <w:b/>
          <w:bCs/>
        </w:rPr>
        <w:t xml:space="preserve">“LA SECRETARÍA” </w:t>
      </w:r>
      <w:r w:rsidRPr="00F26F27">
        <w:rPr>
          <w:rFonts w:ascii="Arial" w:hAnsi="Arial" w:cs="Arial"/>
          <w:lang w:val="es-ES_tradnl"/>
        </w:rPr>
        <w:t>aplicara la pena convencional correspondiente.</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14.8.- Ninguna actuación podrá ser invalidada, si a </w:t>
      </w:r>
      <w:r w:rsidRPr="00F26F27">
        <w:rPr>
          <w:rFonts w:ascii="Arial" w:hAnsi="Arial" w:cs="Arial"/>
          <w:b/>
          <w:lang w:val="es-ES_tradnl"/>
        </w:rPr>
        <w:t>“EL PROVEEDOR”</w:t>
      </w:r>
      <w:r w:rsidRPr="00F26F27">
        <w:rPr>
          <w:rFonts w:ascii="Arial" w:hAnsi="Arial" w:cs="Arial"/>
          <w:lang w:val="es-ES_tradnl"/>
        </w:rPr>
        <w:t xml:space="preserve"> se le concedió su derecho de audiencia cuando fuese oportuna y legalmente citado a comparecer al acta de que se trate; y sin causa justificada no hubiera comparecido a la respectiva audiencia, a expresar lo que a su derecho convenga.</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14.9.- La pena convencional se continuara causando y procederá su aplicación, hasta en tanto </w:t>
      </w:r>
      <w:r w:rsidRPr="00F26F27">
        <w:rPr>
          <w:rFonts w:ascii="Arial" w:hAnsi="Arial" w:cs="Arial"/>
          <w:b/>
          <w:lang w:val="es-ES_tradnl"/>
        </w:rPr>
        <w:t>“EL PROVEEDOR”</w:t>
      </w:r>
      <w:r w:rsidRPr="00F26F27">
        <w:rPr>
          <w:rFonts w:ascii="Arial" w:hAnsi="Arial" w:cs="Arial"/>
          <w:lang w:val="es-ES_tradnl"/>
        </w:rPr>
        <w:t xml:space="preserve"> no haya cumplido fielmente con sus obligaciones; por lo que en caso de que el monto de la pena convencional se agotara hasta el máximo señalado,</w:t>
      </w:r>
      <w:r w:rsidRPr="00F26F27">
        <w:rPr>
          <w:rFonts w:ascii="Arial" w:hAnsi="Arial" w:cs="Arial"/>
          <w:b/>
          <w:bCs/>
        </w:rPr>
        <w:t xml:space="preserve"> “LA SECRETARÍA”</w:t>
      </w:r>
      <w:r w:rsidRPr="00F26F27">
        <w:rPr>
          <w:rFonts w:ascii="Arial" w:hAnsi="Arial" w:cs="Arial"/>
          <w:lang w:val="es-ES_tradnl"/>
        </w:rPr>
        <w:t xml:space="preserve"> podrá ejercer el derecho para rescindir administrativamente este contrato.</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14.10.- La aplicación de las penas convencionales que aquí las partes convienen es independiente del derecho de </w:t>
      </w:r>
      <w:r w:rsidRPr="00F26F27">
        <w:rPr>
          <w:rFonts w:ascii="Arial" w:hAnsi="Arial" w:cs="Arial"/>
          <w:b/>
          <w:bCs/>
        </w:rPr>
        <w:t>“LA SECRETARÍA”</w:t>
      </w:r>
      <w:r w:rsidRPr="00F26F27">
        <w:rPr>
          <w:rFonts w:ascii="Arial" w:hAnsi="Arial" w:cs="Arial"/>
          <w:lang w:val="es-ES_tradnl"/>
        </w:rPr>
        <w:t xml:space="preserve"> de solicitar se haga exigible la fianza otorgada a </w:t>
      </w:r>
      <w:r w:rsidRPr="00F26F27">
        <w:rPr>
          <w:rFonts w:ascii="Arial" w:hAnsi="Arial" w:cs="Arial"/>
          <w:b/>
          <w:lang w:val="es-ES_tradnl"/>
        </w:rPr>
        <w:t>“EL PROVEEDOR”</w:t>
      </w:r>
      <w:r w:rsidRPr="00F26F27">
        <w:rPr>
          <w:rFonts w:ascii="Arial" w:hAnsi="Arial" w:cs="Arial"/>
          <w:lang w:val="es-ES_tradnl"/>
        </w:rPr>
        <w:t xml:space="preserve"> en garantía de cumplimiento de este contrato, por lo que después de agotado el monto de la fianza se rescindirá el contrato sin responsabilidad alguna para </w:t>
      </w:r>
      <w:r w:rsidRPr="00F26F27">
        <w:rPr>
          <w:rFonts w:ascii="Arial" w:hAnsi="Arial" w:cs="Arial"/>
          <w:b/>
          <w:bCs/>
        </w:rPr>
        <w:t>“LA SECRETARÍA”</w:t>
      </w:r>
      <w:r w:rsidRPr="00F26F27">
        <w:rPr>
          <w:rFonts w:ascii="Arial" w:hAnsi="Arial" w:cs="Arial"/>
          <w:lang w:val="es-ES_tradnl"/>
        </w:rPr>
        <w:t>, en el entendido de que en el supuesto de que sea rescindido el contrato, no procederá el cobro de dichas penalizaciones ni la contabilización de las mismas para hacer efectiva la garantía de cumplimiento.</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lang w:val="es-ES_tradnl"/>
        </w:rPr>
      </w:pPr>
      <w:r w:rsidRPr="00F26F27">
        <w:rPr>
          <w:rFonts w:ascii="Arial" w:hAnsi="Arial" w:cs="Arial"/>
          <w:lang w:val="es-ES_tradnl"/>
        </w:rPr>
        <w:t xml:space="preserve">14.11.- El anterior procedimiento convencional no requerirá de previa reclamación judicial alguna, para obtener el pago de las penas convencionales aplicables a </w:t>
      </w:r>
      <w:r w:rsidRPr="00F26F27">
        <w:rPr>
          <w:rFonts w:ascii="Arial" w:hAnsi="Arial" w:cs="Arial"/>
          <w:b/>
          <w:lang w:val="es-ES_tradnl"/>
        </w:rPr>
        <w:t>“EL PROVEEDOR”</w:t>
      </w:r>
      <w:r w:rsidRPr="00F26F27">
        <w:rPr>
          <w:rFonts w:ascii="Arial" w:hAnsi="Arial" w:cs="Arial"/>
          <w:lang w:val="es-ES_tradnl"/>
        </w:rPr>
        <w:t xml:space="preserve"> y en que llegare a incurrir por el incumplimiento de las obligaciones a su cargo.</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b/>
          <w:bCs/>
        </w:rPr>
      </w:pPr>
      <w:r w:rsidRPr="00F26F27">
        <w:rPr>
          <w:rFonts w:ascii="Arial" w:hAnsi="Arial" w:cs="Arial"/>
          <w:lang w:val="es-ES_tradnl"/>
        </w:rPr>
        <w:t xml:space="preserve">14.12.- En caso de que </w:t>
      </w:r>
      <w:r w:rsidRPr="00F26F27">
        <w:rPr>
          <w:rFonts w:ascii="Arial" w:hAnsi="Arial" w:cs="Arial"/>
          <w:b/>
          <w:lang w:val="es-ES_tradnl"/>
        </w:rPr>
        <w:t>“EL PROVEEDOR”</w:t>
      </w:r>
      <w:r w:rsidRPr="00F26F27">
        <w:rPr>
          <w:rFonts w:ascii="Arial" w:hAnsi="Arial" w:cs="Arial"/>
          <w:lang w:val="es-ES_tradnl"/>
        </w:rPr>
        <w:t xml:space="preserve"> no realice el pago del importe de la pena convencional, dentro de termino que al efecto se le conceda, </w:t>
      </w:r>
      <w:r w:rsidRPr="00F26F27">
        <w:rPr>
          <w:rFonts w:ascii="Arial" w:hAnsi="Arial" w:cs="Arial"/>
          <w:b/>
          <w:lang w:val="es-ES_tradnl"/>
        </w:rPr>
        <w:t>“EL PROVEEDOR”</w:t>
      </w:r>
      <w:r w:rsidRPr="00F26F27">
        <w:rPr>
          <w:rFonts w:ascii="Arial" w:hAnsi="Arial" w:cs="Arial"/>
          <w:lang w:val="es-ES_tradnl"/>
        </w:rPr>
        <w:t xml:space="preserve"> pagara a </w:t>
      </w:r>
      <w:r w:rsidRPr="00F26F27">
        <w:rPr>
          <w:rFonts w:ascii="Arial" w:hAnsi="Arial" w:cs="Arial"/>
          <w:b/>
          <w:bCs/>
        </w:rPr>
        <w:t>“LA SECRETARÍA”</w:t>
      </w:r>
      <w:r w:rsidRPr="00F26F27">
        <w:rPr>
          <w:rFonts w:ascii="Arial" w:hAnsi="Arial" w:cs="Arial"/>
          <w:lang w:val="es-ES_tradnl"/>
        </w:rPr>
        <w:t xml:space="preserve"> intereses como si se tratara del supuesto de prórrogas para el pago de créditos fiscales. Dichos intereses se calcularán sobre las cantidades no pagadas y se computarán por días naturales desde que venció el plazo determinado y hasta la fecha que las cantidades se pongan efectivamente a disposición de </w:t>
      </w:r>
      <w:r w:rsidRPr="00F26F27">
        <w:rPr>
          <w:rFonts w:ascii="Arial" w:hAnsi="Arial" w:cs="Arial"/>
          <w:b/>
          <w:bCs/>
        </w:rPr>
        <w:t>“LA SECRETARÍA”.</w:t>
      </w:r>
    </w:p>
    <w:p w:rsidR="007C03A5" w:rsidRPr="00F26F27" w:rsidRDefault="007C03A5" w:rsidP="007C03A5">
      <w:pPr>
        <w:jc w:val="both"/>
        <w:rPr>
          <w:rFonts w:ascii="Arial" w:hAnsi="Arial" w:cs="Arial"/>
          <w:lang w:val="es-ES_tradnl"/>
        </w:rPr>
      </w:pPr>
    </w:p>
    <w:p w:rsidR="007C03A5" w:rsidRPr="00F26F27" w:rsidRDefault="007C03A5" w:rsidP="007C03A5">
      <w:pPr>
        <w:jc w:val="both"/>
        <w:rPr>
          <w:rFonts w:ascii="Arial" w:hAnsi="Arial" w:cs="Arial"/>
          <w:b/>
          <w:bCs/>
          <w:color w:val="000000" w:themeColor="text1"/>
          <w:spacing w:val="9"/>
          <w:u w:val="single"/>
        </w:rPr>
      </w:pPr>
      <w:r w:rsidRPr="00F26F27">
        <w:rPr>
          <w:rFonts w:ascii="Arial" w:hAnsi="Arial" w:cs="Arial"/>
          <w:b/>
          <w:bCs/>
          <w:color w:val="000000" w:themeColor="text1"/>
          <w:spacing w:val="9"/>
        </w:rPr>
        <w:t xml:space="preserve">DÉCIMA QUINTA. - </w:t>
      </w:r>
      <w:r w:rsidRPr="00F26F27">
        <w:rPr>
          <w:rFonts w:ascii="Arial" w:hAnsi="Arial" w:cs="Arial"/>
          <w:b/>
          <w:bCs/>
          <w:color w:val="000000" w:themeColor="text1"/>
          <w:spacing w:val="9"/>
          <w:u w:val="single"/>
        </w:rPr>
        <w:t>TERMINACIÓN ANTICIPADA.</w:t>
      </w:r>
    </w:p>
    <w:p w:rsidR="00A3143E" w:rsidRPr="00F26F27" w:rsidRDefault="00A3143E" w:rsidP="007C03A5">
      <w:pPr>
        <w:jc w:val="both"/>
        <w:rPr>
          <w:rFonts w:ascii="Arial" w:hAnsi="Arial" w:cs="Arial"/>
          <w:b/>
          <w:bCs/>
          <w:color w:val="000000" w:themeColor="text1"/>
          <w:spacing w:val="9"/>
          <w:u w:val="single"/>
        </w:rPr>
      </w:pPr>
    </w:p>
    <w:p w:rsidR="007C03A5" w:rsidRPr="00F26F27" w:rsidRDefault="007C03A5" w:rsidP="007C03A5">
      <w:pPr>
        <w:ind w:left="709" w:hanging="709"/>
        <w:jc w:val="both"/>
        <w:rPr>
          <w:rFonts w:ascii="Arial" w:hAnsi="Arial" w:cs="Arial"/>
          <w:spacing w:val="9"/>
        </w:rPr>
      </w:pPr>
      <w:r w:rsidRPr="00F26F27">
        <w:rPr>
          <w:rFonts w:ascii="Arial" w:hAnsi="Arial" w:cs="Arial"/>
          <w:b/>
          <w:bCs/>
          <w:color w:val="000000" w:themeColor="text1"/>
          <w:spacing w:val="11"/>
        </w:rPr>
        <w:t xml:space="preserve">15.1.- "LA SECRETARIA" </w:t>
      </w:r>
      <w:r w:rsidRPr="00F26F27">
        <w:rPr>
          <w:rFonts w:ascii="Arial" w:hAnsi="Arial" w:cs="Arial"/>
          <w:color w:val="000000" w:themeColor="text1"/>
          <w:spacing w:val="11"/>
        </w:rPr>
        <w:t xml:space="preserve">se reserva el derecho de dar por terminado anticipadamente el presente contrato </w:t>
      </w:r>
      <w:r w:rsidRPr="00F26F27">
        <w:rPr>
          <w:rFonts w:ascii="Arial" w:hAnsi="Arial" w:cs="Arial"/>
          <w:b/>
        </w:rPr>
        <w:t xml:space="preserve">PARA </w:t>
      </w:r>
      <w:r w:rsidR="008F441D">
        <w:rPr>
          <w:rFonts w:ascii="Arial" w:hAnsi="Arial" w:cs="Arial"/>
          <w:b/>
        </w:rPr>
        <w:fldChar w:fldCharType="begin"/>
      </w:r>
      <w:r w:rsidR="007B6983">
        <w:rPr>
          <w:rFonts w:ascii="Arial" w:hAnsi="Arial" w:cs="Arial"/>
          <w:b/>
        </w:rPr>
        <w:instrText xml:space="preserve"> MERGEFIELD PROCESO2 </w:instrText>
      </w:r>
      <w:r w:rsidR="008F441D">
        <w:rPr>
          <w:rFonts w:ascii="Arial" w:hAnsi="Arial" w:cs="Arial"/>
          <w:b/>
        </w:rPr>
        <w:fldChar w:fldCharType="separate"/>
      </w:r>
      <w:r w:rsidR="00FA35A3" w:rsidRPr="00AE2711">
        <w:rPr>
          <w:rFonts w:ascii="Arial" w:hAnsi="Arial" w:cs="Arial"/>
          <w:b/>
          <w:noProof/>
        </w:rPr>
        <w:t>LA ADQUISICIÓN DE MATERIALES, ACCESORIOS Y SUMINISTROS MEDICOS PARA LA SUBDIRECCION DE ATENCION MEDICA</w:t>
      </w:r>
      <w:r w:rsidR="008F441D">
        <w:rPr>
          <w:rFonts w:ascii="Arial" w:hAnsi="Arial" w:cs="Arial"/>
          <w:b/>
        </w:rPr>
        <w:fldChar w:fldCharType="end"/>
      </w:r>
      <w:r w:rsidRPr="00F26F27">
        <w:rPr>
          <w:rFonts w:ascii="Arial" w:hAnsi="Arial" w:cs="Arial"/>
          <w:spacing w:val="9"/>
        </w:rPr>
        <w:t xml:space="preserve">, </w:t>
      </w:r>
      <w:r w:rsidRPr="00F26F27">
        <w:rPr>
          <w:rFonts w:ascii="Arial" w:hAnsi="Arial" w:cs="Arial"/>
          <w:color w:val="000000" w:themeColor="text1"/>
          <w:spacing w:val="11"/>
        </w:rPr>
        <w:t xml:space="preserve">sin responsabilidad para </w:t>
      </w:r>
      <w:r w:rsidRPr="00F26F27">
        <w:rPr>
          <w:rFonts w:ascii="Arial" w:hAnsi="Arial" w:cs="Arial"/>
          <w:b/>
          <w:color w:val="000000" w:themeColor="text1"/>
          <w:spacing w:val="11"/>
        </w:rPr>
        <w:t>“LA SECRETARIA”</w:t>
      </w:r>
      <w:r w:rsidRPr="00F26F27">
        <w:rPr>
          <w:rFonts w:ascii="Arial" w:hAnsi="Arial" w:cs="Arial"/>
          <w:color w:val="000000" w:themeColor="text1"/>
          <w:spacing w:val="11"/>
        </w:rPr>
        <w:t xml:space="preserve"> él, cuando concurran las razones siguientes:</w:t>
      </w:r>
    </w:p>
    <w:p w:rsidR="007C03A5" w:rsidRPr="00F26F27" w:rsidRDefault="007C03A5" w:rsidP="007C03A5">
      <w:pPr>
        <w:ind w:left="709" w:hanging="709"/>
        <w:jc w:val="both"/>
        <w:rPr>
          <w:rFonts w:ascii="Arial" w:hAnsi="Arial" w:cs="Arial"/>
          <w:color w:val="000000" w:themeColor="text1"/>
          <w:spacing w:val="11"/>
        </w:rPr>
      </w:pPr>
    </w:p>
    <w:p w:rsidR="007C03A5" w:rsidRPr="00F26F27" w:rsidRDefault="007C03A5" w:rsidP="001C0AAB">
      <w:pPr>
        <w:widowControl w:val="0"/>
        <w:numPr>
          <w:ilvl w:val="0"/>
          <w:numId w:val="10"/>
        </w:numPr>
        <w:kinsoku w:val="0"/>
        <w:overflowPunct w:val="0"/>
        <w:ind w:left="709"/>
        <w:jc w:val="both"/>
        <w:textAlignment w:val="baseline"/>
        <w:rPr>
          <w:rFonts w:ascii="Arial" w:hAnsi="Arial" w:cs="Arial"/>
          <w:color w:val="000000" w:themeColor="text1"/>
          <w:spacing w:val="6"/>
        </w:rPr>
      </w:pPr>
      <w:r w:rsidRPr="00F26F27">
        <w:rPr>
          <w:rFonts w:ascii="Arial" w:hAnsi="Arial" w:cs="Arial"/>
          <w:color w:val="000000" w:themeColor="text1"/>
          <w:spacing w:val="6"/>
        </w:rPr>
        <w:t>Cuando no se tuviera disponibilidad presupuestal o los recursos presupuestales fueran insuficientes o cancelados.</w:t>
      </w:r>
    </w:p>
    <w:p w:rsidR="007C03A5" w:rsidRPr="00F26F27" w:rsidRDefault="007C03A5" w:rsidP="007C03A5">
      <w:pPr>
        <w:widowControl w:val="0"/>
        <w:kinsoku w:val="0"/>
        <w:overflowPunct w:val="0"/>
        <w:jc w:val="both"/>
        <w:textAlignment w:val="baseline"/>
        <w:rPr>
          <w:rFonts w:ascii="Arial" w:hAnsi="Arial" w:cs="Arial"/>
          <w:color w:val="000000" w:themeColor="text1"/>
          <w:spacing w:val="6"/>
        </w:rPr>
      </w:pPr>
    </w:p>
    <w:p w:rsidR="007C03A5" w:rsidRPr="00F26F27" w:rsidRDefault="007C03A5" w:rsidP="001C0AAB">
      <w:pPr>
        <w:widowControl w:val="0"/>
        <w:numPr>
          <w:ilvl w:val="0"/>
          <w:numId w:val="10"/>
        </w:numPr>
        <w:kinsoku w:val="0"/>
        <w:overflowPunct w:val="0"/>
        <w:ind w:left="709"/>
        <w:jc w:val="both"/>
        <w:textAlignment w:val="baseline"/>
        <w:rPr>
          <w:rFonts w:ascii="Arial" w:hAnsi="Arial" w:cs="Arial"/>
          <w:color w:val="000000" w:themeColor="text1"/>
        </w:rPr>
      </w:pPr>
      <w:r w:rsidRPr="00F26F27">
        <w:rPr>
          <w:rFonts w:ascii="Arial" w:hAnsi="Arial" w:cs="Arial"/>
          <w:color w:val="000000" w:themeColor="text1"/>
        </w:rPr>
        <w:t>Variación en la asignación presupuestal por la conformación y monto del presupuesto asignado.</w:t>
      </w:r>
    </w:p>
    <w:p w:rsidR="007C03A5" w:rsidRPr="00F26F27" w:rsidRDefault="007C03A5" w:rsidP="007C03A5">
      <w:pPr>
        <w:widowControl w:val="0"/>
        <w:kinsoku w:val="0"/>
        <w:overflowPunct w:val="0"/>
        <w:jc w:val="both"/>
        <w:textAlignment w:val="baseline"/>
        <w:rPr>
          <w:rFonts w:ascii="Arial" w:hAnsi="Arial" w:cs="Arial"/>
          <w:color w:val="000000" w:themeColor="text1"/>
        </w:rPr>
      </w:pPr>
    </w:p>
    <w:p w:rsidR="007C03A5" w:rsidRPr="00F26F27" w:rsidRDefault="007C03A5" w:rsidP="001C0AAB">
      <w:pPr>
        <w:widowControl w:val="0"/>
        <w:numPr>
          <w:ilvl w:val="0"/>
          <w:numId w:val="10"/>
        </w:numPr>
        <w:kinsoku w:val="0"/>
        <w:overflowPunct w:val="0"/>
        <w:ind w:left="709"/>
        <w:jc w:val="both"/>
        <w:textAlignment w:val="baseline"/>
        <w:rPr>
          <w:rFonts w:ascii="Arial" w:hAnsi="Arial" w:cs="Arial"/>
          <w:color w:val="000000" w:themeColor="text1"/>
          <w:spacing w:val="5"/>
        </w:rPr>
      </w:pPr>
      <w:r w:rsidRPr="00F26F27">
        <w:rPr>
          <w:rFonts w:ascii="Arial" w:hAnsi="Arial" w:cs="Arial"/>
          <w:color w:val="000000" w:themeColor="text1"/>
        </w:rPr>
        <w:t xml:space="preserve">Por causas justificadas que obliguen a extinguir la necesidad de requerir los servicios originalmente contratados y que se demuestre que de continuar con el cumplimiento de las obligaciones pactadas, se ocasionaría algún daño o perjuicio </w:t>
      </w:r>
      <w:r w:rsidRPr="00F26F27">
        <w:rPr>
          <w:rFonts w:ascii="Arial" w:hAnsi="Arial" w:cs="Arial"/>
          <w:color w:val="000000" w:themeColor="text1"/>
          <w:spacing w:val="5"/>
        </w:rPr>
        <w:t>al Estado y/o Institución.</w:t>
      </w:r>
    </w:p>
    <w:p w:rsidR="007C03A5" w:rsidRPr="00F26F27" w:rsidRDefault="007C03A5" w:rsidP="007C03A5">
      <w:pPr>
        <w:widowControl w:val="0"/>
        <w:kinsoku w:val="0"/>
        <w:overflowPunct w:val="0"/>
        <w:jc w:val="both"/>
        <w:textAlignment w:val="baseline"/>
        <w:rPr>
          <w:rFonts w:ascii="Arial" w:hAnsi="Arial" w:cs="Arial"/>
          <w:color w:val="000000" w:themeColor="text1"/>
          <w:spacing w:val="5"/>
        </w:rPr>
      </w:pPr>
    </w:p>
    <w:p w:rsidR="007C03A5" w:rsidRPr="00F26F27" w:rsidRDefault="007C03A5" w:rsidP="001C0AAB">
      <w:pPr>
        <w:widowControl w:val="0"/>
        <w:numPr>
          <w:ilvl w:val="0"/>
          <w:numId w:val="10"/>
        </w:numPr>
        <w:kinsoku w:val="0"/>
        <w:overflowPunct w:val="0"/>
        <w:ind w:left="709"/>
        <w:jc w:val="both"/>
        <w:textAlignment w:val="baseline"/>
        <w:rPr>
          <w:rFonts w:ascii="Arial" w:hAnsi="Arial" w:cs="Arial"/>
          <w:b/>
          <w:bCs/>
          <w:color w:val="000000" w:themeColor="text1"/>
        </w:rPr>
      </w:pPr>
      <w:r w:rsidRPr="00F26F27">
        <w:rPr>
          <w:rFonts w:ascii="Arial" w:hAnsi="Arial" w:cs="Arial"/>
          <w:color w:val="000000" w:themeColor="text1"/>
        </w:rPr>
        <w:t xml:space="preserve">Ó cuando se determine la nulidad total o parcial de los actos que dieron origen al contrato, con motivo de la resolución de una inconformidad emitida por órgano administrativo o tribunal competente, sin responsabilidad alguna para </w:t>
      </w:r>
      <w:r w:rsidRPr="00F26F27">
        <w:rPr>
          <w:rFonts w:ascii="Arial" w:hAnsi="Arial" w:cs="Arial"/>
          <w:b/>
          <w:bCs/>
          <w:color w:val="000000" w:themeColor="text1"/>
        </w:rPr>
        <w:t xml:space="preserve">"LA  </w:t>
      </w:r>
      <w:r w:rsidRPr="00F26F27">
        <w:rPr>
          <w:rFonts w:ascii="Arial" w:hAnsi="Arial" w:cs="Arial"/>
          <w:b/>
          <w:bCs/>
          <w:color w:val="000000" w:themeColor="text1"/>
          <w:spacing w:val="8"/>
        </w:rPr>
        <w:t>SECRETARIA".</w:t>
      </w:r>
    </w:p>
    <w:p w:rsidR="007C03A5" w:rsidRPr="00F26F27" w:rsidRDefault="007C03A5" w:rsidP="007C03A5">
      <w:pPr>
        <w:widowControl w:val="0"/>
        <w:kinsoku w:val="0"/>
        <w:overflowPunct w:val="0"/>
        <w:jc w:val="both"/>
        <w:textAlignment w:val="baseline"/>
        <w:rPr>
          <w:rFonts w:ascii="Arial" w:hAnsi="Arial" w:cs="Arial"/>
          <w:b/>
          <w:bCs/>
          <w:color w:val="000000" w:themeColor="text1"/>
        </w:rPr>
      </w:pPr>
    </w:p>
    <w:p w:rsidR="007C03A5" w:rsidRPr="00F26F27" w:rsidRDefault="007C03A5" w:rsidP="007C03A5">
      <w:pPr>
        <w:ind w:left="709"/>
        <w:jc w:val="both"/>
        <w:rPr>
          <w:rFonts w:ascii="Arial" w:hAnsi="Arial" w:cs="Arial"/>
          <w:color w:val="000000" w:themeColor="text1"/>
        </w:rPr>
      </w:pPr>
      <w:r w:rsidRPr="00F26F27">
        <w:rPr>
          <w:rFonts w:ascii="Arial" w:hAnsi="Arial" w:cs="Arial"/>
          <w:color w:val="000000" w:themeColor="text1"/>
        </w:rPr>
        <w:t xml:space="preserve">En los supuestos anteriormente citados </w:t>
      </w:r>
      <w:r w:rsidRPr="00F26F27">
        <w:rPr>
          <w:rFonts w:ascii="Arial" w:hAnsi="Arial" w:cs="Arial"/>
          <w:b/>
          <w:bCs/>
          <w:color w:val="000000" w:themeColor="text1"/>
        </w:rPr>
        <w:t xml:space="preserve">"LA SECRETARIA" </w:t>
      </w:r>
      <w:r w:rsidRPr="00F26F27">
        <w:rPr>
          <w:rFonts w:ascii="Arial" w:hAnsi="Arial" w:cs="Arial"/>
          <w:color w:val="000000" w:themeColor="text1"/>
        </w:rPr>
        <w:t xml:space="preserve">reembolsará a </w:t>
      </w:r>
      <w:r w:rsidRPr="00F26F27">
        <w:rPr>
          <w:rFonts w:ascii="Arial" w:hAnsi="Arial" w:cs="Arial"/>
          <w:b/>
          <w:bCs/>
          <w:color w:val="000000" w:themeColor="text1"/>
        </w:rPr>
        <w:t xml:space="preserve">"EL PROVEEDOR" </w:t>
      </w:r>
      <w:r w:rsidRPr="00F26F27">
        <w:rPr>
          <w:rFonts w:ascii="Arial" w:hAnsi="Arial" w:cs="Arial"/>
          <w:color w:val="000000" w:themeColor="text1"/>
        </w:rPr>
        <w:t>los gastos en que haya incurrido, siempre que estos sean razonables, estén debidamente comprobados y se relacionen directamente con este contrato.</w:t>
      </w:r>
    </w:p>
    <w:p w:rsidR="007C03A5" w:rsidRPr="00F26F27" w:rsidRDefault="007C03A5" w:rsidP="007C03A5">
      <w:pPr>
        <w:ind w:left="709" w:hanging="709"/>
        <w:jc w:val="both"/>
        <w:rPr>
          <w:rFonts w:ascii="Arial" w:hAnsi="Arial" w:cs="Arial"/>
          <w:color w:val="000000" w:themeColor="text1"/>
        </w:rPr>
      </w:pPr>
    </w:p>
    <w:p w:rsidR="007C03A5" w:rsidRPr="00F26F27" w:rsidRDefault="007C03A5" w:rsidP="007C03A5">
      <w:pPr>
        <w:ind w:left="709" w:hanging="709"/>
        <w:jc w:val="both"/>
        <w:rPr>
          <w:rFonts w:ascii="Arial" w:hAnsi="Arial" w:cs="Arial"/>
          <w:bCs/>
          <w:color w:val="000000" w:themeColor="text1"/>
          <w:spacing w:val="11"/>
        </w:rPr>
      </w:pPr>
      <w:r w:rsidRPr="00F26F27">
        <w:rPr>
          <w:rFonts w:ascii="Arial" w:hAnsi="Arial" w:cs="Arial"/>
          <w:b/>
          <w:bCs/>
          <w:color w:val="000000" w:themeColor="text1"/>
          <w:spacing w:val="11"/>
        </w:rPr>
        <w:t>15.2.- "LA SECRETARIA"</w:t>
      </w:r>
      <w:r w:rsidRPr="00F26F27">
        <w:rPr>
          <w:rFonts w:ascii="Arial" w:hAnsi="Arial" w:cs="Arial"/>
          <w:bCs/>
          <w:color w:val="000000" w:themeColor="text1"/>
          <w:spacing w:val="11"/>
        </w:rPr>
        <w:t xml:space="preserve"> podrá dar por terminado anticipadamente el presente contrato, mediante notificación por escrito cuando existan condiciones imputables a </w:t>
      </w:r>
      <w:r w:rsidRPr="00F26F27">
        <w:rPr>
          <w:rFonts w:ascii="Arial" w:hAnsi="Arial" w:cs="Arial"/>
          <w:b/>
          <w:bCs/>
          <w:color w:val="000000" w:themeColor="text1"/>
          <w:spacing w:val="11"/>
        </w:rPr>
        <w:t>"EL PROVEEDOR"</w:t>
      </w:r>
      <w:r w:rsidRPr="00F26F27">
        <w:rPr>
          <w:rFonts w:ascii="Arial" w:hAnsi="Arial" w:cs="Arial"/>
          <w:bCs/>
          <w:color w:val="000000" w:themeColor="text1"/>
          <w:spacing w:val="11"/>
        </w:rPr>
        <w:t xml:space="preserve"> que modifique sustancialmente el esquema de </w:t>
      </w:r>
      <w:r w:rsidR="008F441D" w:rsidRPr="007B6983">
        <w:rPr>
          <w:rFonts w:ascii="Arial" w:hAnsi="Arial" w:cs="Arial"/>
          <w:b/>
          <w:bCs/>
          <w:color w:val="000000" w:themeColor="text1"/>
          <w:spacing w:val="11"/>
        </w:rPr>
        <w:fldChar w:fldCharType="begin"/>
      </w:r>
      <w:r w:rsidR="007B6983" w:rsidRPr="007B6983">
        <w:rPr>
          <w:rFonts w:ascii="Arial" w:hAnsi="Arial" w:cs="Arial"/>
          <w:b/>
          <w:bCs/>
          <w:color w:val="000000" w:themeColor="text1"/>
          <w:spacing w:val="11"/>
        </w:rPr>
        <w:instrText xml:space="preserve"> MERGEFIELD PROCESO2 </w:instrText>
      </w:r>
      <w:r w:rsidR="008F441D" w:rsidRPr="007B6983">
        <w:rPr>
          <w:rFonts w:ascii="Arial" w:hAnsi="Arial" w:cs="Arial"/>
          <w:b/>
          <w:bCs/>
          <w:color w:val="000000" w:themeColor="text1"/>
          <w:spacing w:val="11"/>
        </w:rPr>
        <w:fldChar w:fldCharType="separate"/>
      </w:r>
      <w:r w:rsidR="00FA35A3" w:rsidRPr="00AE2711">
        <w:rPr>
          <w:rFonts w:ascii="Arial" w:hAnsi="Arial" w:cs="Arial"/>
          <w:b/>
          <w:bCs/>
          <w:noProof/>
          <w:color w:val="000000" w:themeColor="text1"/>
          <w:spacing w:val="11"/>
        </w:rPr>
        <w:t>LA ADQUISICIÓN DE MATERIALES, ACCESORIOS Y SUMINISTROS MEDICOS PARA LA SUBDIRECCION DE ATENCION MEDICA</w:t>
      </w:r>
      <w:r w:rsidR="008F441D" w:rsidRPr="007B6983">
        <w:rPr>
          <w:rFonts w:ascii="Arial" w:hAnsi="Arial" w:cs="Arial"/>
          <w:b/>
          <w:bCs/>
          <w:color w:val="000000" w:themeColor="text1"/>
          <w:spacing w:val="11"/>
        </w:rPr>
        <w:fldChar w:fldCharType="end"/>
      </w:r>
      <w:r w:rsidRPr="00F26F27">
        <w:rPr>
          <w:rFonts w:ascii="Arial" w:hAnsi="Arial" w:cs="Arial"/>
          <w:spacing w:val="9"/>
        </w:rPr>
        <w:t xml:space="preserve">, </w:t>
      </w:r>
      <w:r w:rsidRPr="00F26F27">
        <w:rPr>
          <w:rFonts w:ascii="Arial" w:hAnsi="Arial" w:cs="Arial"/>
          <w:bCs/>
          <w:color w:val="000000" w:themeColor="text1"/>
          <w:spacing w:val="11"/>
        </w:rPr>
        <w:t>la notificación de referencia se tendrá que presentar dentro de un término de treinta días hábiles de anticipación.</w:t>
      </w:r>
    </w:p>
    <w:p w:rsidR="007C03A5" w:rsidRPr="00F26F27" w:rsidRDefault="007C03A5" w:rsidP="007C03A5">
      <w:pPr>
        <w:tabs>
          <w:tab w:val="left" w:pos="1766"/>
        </w:tabs>
        <w:ind w:left="709" w:hanging="709"/>
        <w:jc w:val="both"/>
        <w:rPr>
          <w:rFonts w:ascii="Arial" w:hAnsi="Arial" w:cs="Arial"/>
          <w:bCs/>
          <w:color w:val="000000" w:themeColor="text1"/>
          <w:spacing w:val="11"/>
        </w:rPr>
      </w:pPr>
      <w:r w:rsidRPr="00F26F27">
        <w:rPr>
          <w:rFonts w:ascii="Arial" w:hAnsi="Arial" w:cs="Arial"/>
          <w:bCs/>
          <w:color w:val="000000" w:themeColor="text1"/>
          <w:spacing w:val="11"/>
        </w:rPr>
        <w:tab/>
      </w:r>
      <w:r w:rsidRPr="00F26F27">
        <w:rPr>
          <w:rFonts w:ascii="Arial" w:hAnsi="Arial" w:cs="Arial"/>
          <w:bCs/>
          <w:color w:val="000000" w:themeColor="text1"/>
          <w:spacing w:val="11"/>
        </w:rPr>
        <w:tab/>
      </w:r>
    </w:p>
    <w:p w:rsidR="007C03A5" w:rsidRPr="00F26F27" w:rsidRDefault="007C03A5" w:rsidP="007C03A5">
      <w:pPr>
        <w:tabs>
          <w:tab w:val="left" w:pos="9576"/>
        </w:tabs>
        <w:jc w:val="both"/>
        <w:rPr>
          <w:rFonts w:ascii="Arial" w:hAnsi="Arial" w:cs="Arial"/>
          <w:b/>
          <w:bCs/>
          <w:color w:val="000000" w:themeColor="text1"/>
          <w:u w:val="single"/>
        </w:rPr>
      </w:pPr>
      <w:r w:rsidRPr="00F26F27">
        <w:rPr>
          <w:rFonts w:ascii="Arial" w:hAnsi="Arial" w:cs="Arial"/>
          <w:b/>
          <w:bCs/>
          <w:color w:val="000000" w:themeColor="text1"/>
        </w:rPr>
        <w:t xml:space="preserve">DÉCIMA SEXTA.- </w:t>
      </w:r>
      <w:r w:rsidRPr="00F26F27">
        <w:rPr>
          <w:rFonts w:ascii="Arial" w:hAnsi="Arial" w:cs="Arial"/>
          <w:b/>
          <w:bCs/>
          <w:color w:val="000000" w:themeColor="text1"/>
          <w:u w:val="single"/>
        </w:rPr>
        <w:t>RESCISIÓN.</w:t>
      </w:r>
    </w:p>
    <w:p w:rsidR="007C03A5" w:rsidRPr="00F26F27" w:rsidRDefault="007C03A5" w:rsidP="007C03A5">
      <w:pPr>
        <w:tabs>
          <w:tab w:val="left" w:pos="9576"/>
        </w:tabs>
        <w:jc w:val="both"/>
        <w:rPr>
          <w:rFonts w:ascii="Arial" w:hAnsi="Arial" w:cs="Arial"/>
          <w:b/>
          <w:bCs/>
          <w:color w:val="000000" w:themeColor="text1"/>
          <w:u w:val="single"/>
        </w:rPr>
      </w:pPr>
    </w:p>
    <w:p w:rsidR="007C03A5" w:rsidRPr="00F26F27" w:rsidRDefault="007C03A5" w:rsidP="007C03A5">
      <w:pPr>
        <w:ind w:left="709" w:hanging="709"/>
        <w:jc w:val="both"/>
        <w:rPr>
          <w:rFonts w:ascii="Arial" w:hAnsi="Arial" w:cs="Arial"/>
          <w:color w:val="000000" w:themeColor="text1"/>
        </w:rPr>
      </w:pPr>
      <w:r w:rsidRPr="00F26F27">
        <w:rPr>
          <w:rFonts w:ascii="Arial" w:hAnsi="Arial" w:cs="Arial"/>
          <w:b/>
          <w:bCs/>
          <w:color w:val="000000" w:themeColor="text1"/>
          <w:spacing w:val="11"/>
        </w:rPr>
        <w:t xml:space="preserve">16.1.- "LA SECRETARIA" </w:t>
      </w:r>
      <w:r w:rsidRPr="00F26F27">
        <w:rPr>
          <w:rFonts w:ascii="Arial" w:hAnsi="Arial" w:cs="Arial"/>
          <w:color w:val="000000" w:themeColor="text1"/>
        </w:rPr>
        <w:t>en cualquier momento, podrá rescindir administrativamente este contrato por causas que a continuación se enumera:</w:t>
      </w:r>
    </w:p>
    <w:p w:rsidR="007C03A5" w:rsidRPr="00F26F27" w:rsidRDefault="007C03A5" w:rsidP="001C0AAB">
      <w:pPr>
        <w:widowControl w:val="0"/>
        <w:numPr>
          <w:ilvl w:val="0"/>
          <w:numId w:val="11"/>
        </w:numPr>
        <w:kinsoku w:val="0"/>
        <w:overflowPunct w:val="0"/>
        <w:ind w:left="525" w:hanging="525"/>
        <w:jc w:val="both"/>
        <w:textAlignment w:val="baseline"/>
        <w:rPr>
          <w:rFonts w:ascii="Arial" w:hAnsi="Arial" w:cs="Arial"/>
          <w:color w:val="000000" w:themeColor="text1"/>
          <w:spacing w:val="6"/>
        </w:rPr>
      </w:pPr>
      <w:r w:rsidRPr="00F26F27">
        <w:rPr>
          <w:rFonts w:ascii="Arial" w:hAnsi="Arial" w:cs="Arial"/>
          <w:color w:val="000000" w:themeColor="text1"/>
        </w:rPr>
        <w:t xml:space="preserve">Por incumplimiento de las obligaciones asentadas en el presente Instrumento legal en el lapso convenido a cargo de </w:t>
      </w:r>
      <w:r w:rsidRPr="00F26F27">
        <w:rPr>
          <w:rFonts w:ascii="Arial" w:hAnsi="Arial" w:cs="Arial"/>
          <w:b/>
          <w:bCs/>
          <w:color w:val="000000" w:themeColor="text1"/>
        </w:rPr>
        <w:t>"EL PROVEEDOR".</w:t>
      </w:r>
    </w:p>
    <w:p w:rsidR="007C03A5" w:rsidRPr="00F26F27" w:rsidRDefault="007C03A5" w:rsidP="007C03A5">
      <w:pPr>
        <w:widowControl w:val="0"/>
        <w:kinsoku w:val="0"/>
        <w:overflowPunct w:val="0"/>
        <w:jc w:val="both"/>
        <w:textAlignment w:val="baseline"/>
        <w:rPr>
          <w:rFonts w:ascii="Arial" w:hAnsi="Arial" w:cs="Arial"/>
          <w:color w:val="000000" w:themeColor="text1"/>
          <w:spacing w:val="6"/>
        </w:rPr>
      </w:pPr>
    </w:p>
    <w:p w:rsidR="007C03A5" w:rsidRPr="00F26F27" w:rsidRDefault="007C03A5" w:rsidP="001C0AAB">
      <w:pPr>
        <w:widowControl w:val="0"/>
        <w:numPr>
          <w:ilvl w:val="0"/>
          <w:numId w:val="11"/>
        </w:numPr>
        <w:kinsoku w:val="0"/>
        <w:overflowPunct w:val="0"/>
        <w:ind w:left="525" w:hanging="525"/>
        <w:jc w:val="both"/>
        <w:textAlignment w:val="baseline"/>
        <w:rPr>
          <w:rFonts w:ascii="Arial" w:hAnsi="Arial" w:cs="Arial"/>
          <w:color w:val="000000" w:themeColor="text1"/>
        </w:rPr>
      </w:pPr>
      <w:r w:rsidRPr="00F26F27">
        <w:rPr>
          <w:rFonts w:ascii="Arial" w:hAnsi="Arial" w:cs="Arial"/>
          <w:color w:val="000000" w:themeColor="text1"/>
          <w:spacing w:val="12"/>
        </w:rPr>
        <w:t xml:space="preserve">Si </w:t>
      </w:r>
      <w:r w:rsidR="008F441D">
        <w:rPr>
          <w:rFonts w:ascii="Arial" w:hAnsi="Arial" w:cs="Arial"/>
          <w:b/>
        </w:rPr>
        <w:fldChar w:fldCharType="begin"/>
      </w:r>
      <w:r w:rsidR="007B6983">
        <w:rPr>
          <w:rFonts w:ascii="Arial" w:hAnsi="Arial" w:cs="Arial"/>
          <w:b/>
        </w:rPr>
        <w:instrText xml:space="preserve"> MERGEFIELD PROCESO2 </w:instrText>
      </w:r>
      <w:r w:rsidR="008F441D">
        <w:rPr>
          <w:rFonts w:ascii="Arial" w:hAnsi="Arial" w:cs="Arial"/>
          <w:b/>
        </w:rPr>
        <w:fldChar w:fldCharType="separate"/>
      </w:r>
      <w:r w:rsidR="00FA35A3" w:rsidRPr="00AE2711">
        <w:rPr>
          <w:rFonts w:ascii="Arial" w:hAnsi="Arial" w:cs="Arial"/>
          <w:b/>
          <w:noProof/>
        </w:rPr>
        <w:t>LA ADQUISICIÓN DE MATERIALES, ACCESORIOS Y SUMINISTROS MEDICOS PARA LA SUBDIRECCION DE ATENCION MEDICA</w:t>
      </w:r>
      <w:r w:rsidR="008F441D">
        <w:rPr>
          <w:rFonts w:ascii="Arial" w:hAnsi="Arial" w:cs="Arial"/>
          <w:b/>
        </w:rPr>
        <w:fldChar w:fldCharType="end"/>
      </w:r>
      <w:r w:rsidRPr="00F26F27">
        <w:rPr>
          <w:rFonts w:ascii="Arial" w:hAnsi="Arial" w:cs="Arial"/>
          <w:spacing w:val="9"/>
        </w:rPr>
        <w:t xml:space="preserve">, </w:t>
      </w:r>
      <w:r w:rsidRPr="00F26F27">
        <w:rPr>
          <w:rFonts w:ascii="Arial" w:hAnsi="Arial" w:cs="Arial"/>
          <w:color w:val="000000" w:themeColor="text1"/>
          <w:spacing w:val="12"/>
        </w:rPr>
        <w:t xml:space="preserve">que lleve a cabo </w:t>
      </w:r>
      <w:r w:rsidRPr="00F26F27">
        <w:rPr>
          <w:rFonts w:ascii="Arial" w:hAnsi="Arial" w:cs="Arial"/>
          <w:b/>
          <w:bCs/>
          <w:color w:val="000000" w:themeColor="text1"/>
          <w:spacing w:val="12"/>
        </w:rPr>
        <w:t xml:space="preserve">"EL PROVEEDOR, </w:t>
      </w:r>
      <w:r w:rsidRPr="00F26F27">
        <w:rPr>
          <w:rFonts w:ascii="Arial" w:hAnsi="Arial" w:cs="Arial"/>
          <w:color w:val="000000" w:themeColor="text1"/>
          <w:spacing w:val="12"/>
        </w:rPr>
        <w:t>que injustificadamente suspenda sin existir notificación con antelación, objeto del presente contrato.</w:t>
      </w:r>
    </w:p>
    <w:p w:rsidR="007C03A5" w:rsidRPr="00F26F27" w:rsidRDefault="007C03A5" w:rsidP="007C03A5">
      <w:pPr>
        <w:widowControl w:val="0"/>
        <w:kinsoku w:val="0"/>
        <w:overflowPunct w:val="0"/>
        <w:jc w:val="both"/>
        <w:textAlignment w:val="baseline"/>
        <w:rPr>
          <w:rFonts w:ascii="Arial" w:hAnsi="Arial" w:cs="Arial"/>
          <w:color w:val="000000" w:themeColor="text1"/>
        </w:rPr>
      </w:pPr>
    </w:p>
    <w:p w:rsidR="007C03A5" w:rsidRPr="00F26F27" w:rsidRDefault="007C03A5" w:rsidP="001C0AAB">
      <w:pPr>
        <w:widowControl w:val="0"/>
        <w:numPr>
          <w:ilvl w:val="0"/>
          <w:numId w:val="11"/>
        </w:numPr>
        <w:kinsoku w:val="0"/>
        <w:overflowPunct w:val="0"/>
        <w:ind w:left="525" w:hanging="525"/>
        <w:jc w:val="both"/>
        <w:textAlignment w:val="baseline"/>
        <w:rPr>
          <w:rFonts w:ascii="Arial" w:hAnsi="Arial" w:cs="Arial"/>
          <w:color w:val="000000" w:themeColor="text1"/>
          <w:spacing w:val="5"/>
        </w:rPr>
      </w:pPr>
      <w:r w:rsidRPr="00F26F27">
        <w:rPr>
          <w:rFonts w:ascii="Arial" w:hAnsi="Arial" w:cs="Arial"/>
          <w:color w:val="000000" w:themeColor="text1"/>
          <w:spacing w:val="4"/>
        </w:rPr>
        <w:t>Cuando concurran razones de interés público.</w:t>
      </w:r>
    </w:p>
    <w:p w:rsidR="007C03A5" w:rsidRPr="00F26F27" w:rsidRDefault="007C03A5" w:rsidP="007C03A5">
      <w:pPr>
        <w:jc w:val="both"/>
        <w:rPr>
          <w:rFonts w:ascii="Arial" w:hAnsi="Arial" w:cs="Arial"/>
          <w:b/>
          <w:bCs/>
        </w:rPr>
      </w:pPr>
    </w:p>
    <w:p w:rsidR="007C03A5" w:rsidRDefault="007C03A5" w:rsidP="007C03A5">
      <w:pPr>
        <w:ind w:left="709" w:hanging="709"/>
        <w:jc w:val="both"/>
        <w:rPr>
          <w:rFonts w:ascii="Arial" w:hAnsi="Arial" w:cs="Arial"/>
          <w:color w:val="000000" w:themeColor="text1"/>
        </w:rPr>
      </w:pPr>
      <w:r w:rsidRPr="00F26F27">
        <w:rPr>
          <w:rFonts w:ascii="Arial" w:hAnsi="Arial" w:cs="Arial"/>
          <w:b/>
          <w:bCs/>
        </w:rPr>
        <w:t xml:space="preserve">16.2.- </w:t>
      </w:r>
      <w:r w:rsidRPr="00F26F27">
        <w:rPr>
          <w:rFonts w:ascii="Arial" w:hAnsi="Arial" w:cs="Arial"/>
          <w:color w:val="000000" w:themeColor="text1"/>
        </w:rPr>
        <w:t xml:space="preserve">La contravención a las disposiciones, lineamientos, bases, procedimientos y requisitos que establece la </w:t>
      </w:r>
      <w:r w:rsidRPr="00F26F27">
        <w:rPr>
          <w:rFonts w:ascii="Arial" w:hAnsi="Arial" w:cs="Arial"/>
        </w:rPr>
        <w:t>Ley número 230 de Adquisiciones, Enajenaciones, Arrendamientos, Prestación de Servicios y Administración de Bienes Muebles e Inmuebles del Estado de Guerrero</w:t>
      </w:r>
      <w:r w:rsidRPr="00F26F27">
        <w:rPr>
          <w:rFonts w:ascii="Arial" w:hAnsi="Arial" w:cs="Arial"/>
          <w:color w:val="000000" w:themeColor="text1"/>
        </w:rPr>
        <w:t xml:space="preserve"> y demás disposiciones sobre la materia, así como el incumplimiento de cualquiera de las obligaciones de </w:t>
      </w:r>
      <w:r w:rsidRPr="00F26F27">
        <w:rPr>
          <w:rFonts w:ascii="Arial" w:hAnsi="Arial" w:cs="Arial"/>
          <w:b/>
          <w:bCs/>
          <w:color w:val="000000" w:themeColor="text1"/>
        </w:rPr>
        <w:t xml:space="preserve">"EL PROVEEDOR" </w:t>
      </w:r>
      <w:r w:rsidRPr="00F26F27">
        <w:rPr>
          <w:rFonts w:ascii="Arial" w:hAnsi="Arial" w:cs="Arial"/>
          <w:color w:val="000000" w:themeColor="text1"/>
        </w:rPr>
        <w:t xml:space="preserve">que se estipulan en el presente contrato; da derecho a su rescisión inmediata, sin responsabilidad para </w:t>
      </w:r>
      <w:r w:rsidRPr="00F26F27">
        <w:rPr>
          <w:rFonts w:ascii="Arial" w:hAnsi="Arial" w:cs="Arial"/>
          <w:b/>
          <w:bCs/>
          <w:color w:val="000000" w:themeColor="text1"/>
        </w:rPr>
        <w:t xml:space="preserve">"LA SECRETARIA", </w:t>
      </w:r>
      <w:r w:rsidRPr="00F26F27">
        <w:rPr>
          <w:rFonts w:ascii="Arial" w:hAnsi="Arial" w:cs="Arial"/>
          <w:color w:val="000000" w:themeColor="text1"/>
        </w:rPr>
        <w:t>además que se aplique la pena convencional, conforme a lo establecido por este contrato.</w:t>
      </w:r>
    </w:p>
    <w:p w:rsidR="00497104" w:rsidRDefault="00497104" w:rsidP="007C03A5">
      <w:pPr>
        <w:ind w:left="709" w:hanging="709"/>
        <w:jc w:val="both"/>
        <w:rPr>
          <w:rFonts w:ascii="Arial" w:hAnsi="Arial" w:cs="Arial"/>
          <w:color w:val="000000" w:themeColor="text1"/>
        </w:rPr>
      </w:pPr>
    </w:p>
    <w:p w:rsidR="00497104" w:rsidRDefault="00497104" w:rsidP="007C03A5">
      <w:pPr>
        <w:ind w:left="709" w:hanging="709"/>
        <w:jc w:val="both"/>
        <w:rPr>
          <w:rFonts w:ascii="Arial" w:hAnsi="Arial" w:cs="Arial"/>
          <w:color w:val="000000" w:themeColor="text1"/>
        </w:rPr>
      </w:pPr>
    </w:p>
    <w:p w:rsidR="00497104" w:rsidRPr="00F26F27" w:rsidRDefault="00497104" w:rsidP="007C03A5">
      <w:pPr>
        <w:ind w:left="709" w:hanging="709"/>
        <w:jc w:val="both"/>
        <w:rPr>
          <w:rFonts w:ascii="Arial" w:hAnsi="Arial" w:cs="Arial"/>
          <w:color w:val="000000" w:themeColor="text1"/>
        </w:rPr>
      </w:pPr>
    </w:p>
    <w:p w:rsidR="007C03A5" w:rsidRPr="00F26F27" w:rsidRDefault="007C03A5" w:rsidP="007C03A5">
      <w:pPr>
        <w:tabs>
          <w:tab w:val="left" w:pos="8789"/>
        </w:tabs>
        <w:jc w:val="both"/>
        <w:rPr>
          <w:rFonts w:ascii="Arial" w:hAnsi="Arial" w:cs="Arial"/>
          <w:b/>
          <w:bCs/>
          <w:color w:val="000000" w:themeColor="text1"/>
          <w:spacing w:val="8"/>
        </w:rPr>
      </w:pPr>
    </w:p>
    <w:p w:rsidR="007C03A5" w:rsidRPr="00F26F27" w:rsidRDefault="007C03A5" w:rsidP="007C03A5">
      <w:pPr>
        <w:tabs>
          <w:tab w:val="left" w:pos="8789"/>
        </w:tabs>
        <w:jc w:val="both"/>
        <w:rPr>
          <w:rFonts w:ascii="Arial" w:hAnsi="Arial" w:cs="Arial"/>
          <w:b/>
          <w:bCs/>
          <w:color w:val="000000" w:themeColor="text1"/>
          <w:spacing w:val="8"/>
          <w:u w:val="single"/>
        </w:rPr>
      </w:pPr>
      <w:r w:rsidRPr="00F26F27">
        <w:rPr>
          <w:rFonts w:ascii="Arial" w:hAnsi="Arial" w:cs="Arial"/>
          <w:b/>
          <w:bCs/>
          <w:color w:val="000000" w:themeColor="text1"/>
          <w:spacing w:val="8"/>
        </w:rPr>
        <w:t xml:space="preserve">DECIMA </w:t>
      </w:r>
      <w:r w:rsidRPr="00F26F27">
        <w:rPr>
          <w:rFonts w:ascii="Arial" w:hAnsi="Arial" w:cs="Arial"/>
          <w:b/>
          <w:bCs/>
          <w:color w:val="000000" w:themeColor="text1"/>
          <w:spacing w:val="7"/>
        </w:rPr>
        <w:t>SÉPTIMA</w:t>
      </w:r>
      <w:r w:rsidRPr="00F26F27">
        <w:rPr>
          <w:rFonts w:ascii="Arial" w:hAnsi="Arial" w:cs="Arial"/>
          <w:b/>
          <w:bCs/>
          <w:color w:val="000000" w:themeColor="text1"/>
          <w:spacing w:val="8"/>
        </w:rPr>
        <w:t xml:space="preserve">.- </w:t>
      </w:r>
      <w:r w:rsidRPr="00F26F27">
        <w:rPr>
          <w:rFonts w:ascii="Arial" w:hAnsi="Arial" w:cs="Arial"/>
          <w:b/>
          <w:bCs/>
          <w:color w:val="000000" w:themeColor="text1"/>
          <w:spacing w:val="8"/>
          <w:u w:val="single"/>
        </w:rPr>
        <w:t>ORIGEN DEL RECURSO.</w:t>
      </w:r>
    </w:p>
    <w:p w:rsidR="007C03A5" w:rsidRPr="00F26F27" w:rsidRDefault="007C03A5" w:rsidP="007C03A5">
      <w:pPr>
        <w:tabs>
          <w:tab w:val="left" w:pos="8789"/>
        </w:tabs>
        <w:jc w:val="both"/>
        <w:rPr>
          <w:rFonts w:ascii="Arial" w:hAnsi="Arial" w:cs="Arial"/>
          <w:b/>
          <w:bCs/>
          <w:color w:val="000000" w:themeColor="text1"/>
          <w:spacing w:val="8"/>
          <w:u w:val="single"/>
        </w:rPr>
      </w:pPr>
    </w:p>
    <w:p w:rsidR="007C03A5" w:rsidRPr="00F26F27" w:rsidRDefault="007C03A5" w:rsidP="007C03A5">
      <w:pPr>
        <w:ind w:left="709" w:hanging="709"/>
        <w:jc w:val="both"/>
        <w:rPr>
          <w:rFonts w:ascii="Arial" w:hAnsi="Arial" w:cs="Arial"/>
          <w:color w:val="000000"/>
        </w:rPr>
      </w:pPr>
      <w:r w:rsidRPr="00F26F27">
        <w:rPr>
          <w:rFonts w:ascii="Arial" w:hAnsi="Arial" w:cs="Arial"/>
          <w:b/>
          <w:bCs/>
        </w:rPr>
        <w:t xml:space="preserve">17.1.- </w:t>
      </w:r>
      <w:r w:rsidRPr="00F26F27">
        <w:rPr>
          <w:rFonts w:ascii="Arial" w:hAnsi="Arial" w:cs="Arial"/>
        </w:rPr>
        <w:t xml:space="preserve">El pago que se realizara derivado de este Instrumento legal se efectuarán con </w:t>
      </w:r>
      <w:r w:rsidRPr="00F26F27">
        <w:rPr>
          <w:rFonts w:ascii="Arial" w:hAnsi="Arial" w:cs="Arial"/>
          <w:color w:val="000000" w:themeColor="text1"/>
        </w:rPr>
        <w:t xml:space="preserve">cargo a la fuente de financiamiento: </w:t>
      </w:r>
      <w:r w:rsidR="008F441D" w:rsidRPr="007B6983">
        <w:rPr>
          <w:rFonts w:ascii="Arial" w:hAnsi="Arial" w:cs="Arial"/>
          <w:b/>
          <w:color w:val="000000" w:themeColor="text1"/>
        </w:rPr>
        <w:fldChar w:fldCharType="begin"/>
      </w:r>
      <w:r w:rsidR="007B6983" w:rsidRPr="007B6983">
        <w:rPr>
          <w:rFonts w:ascii="Arial" w:hAnsi="Arial" w:cs="Arial"/>
          <w:b/>
          <w:color w:val="000000" w:themeColor="text1"/>
        </w:rPr>
        <w:instrText xml:space="preserve"> MERGEFIELD PROGRAMA </w:instrText>
      </w:r>
      <w:r w:rsidR="008F441D" w:rsidRPr="007B6983">
        <w:rPr>
          <w:rFonts w:ascii="Arial" w:hAnsi="Arial" w:cs="Arial"/>
          <w:b/>
          <w:color w:val="000000" w:themeColor="text1"/>
        </w:rPr>
        <w:fldChar w:fldCharType="separate"/>
      </w:r>
      <w:r w:rsidR="00FA35A3" w:rsidRPr="00AE2711">
        <w:rPr>
          <w:rFonts w:ascii="Arial" w:hAnsi="Arial" w:cs="Arial"/>
          <w:b/>
          <w:noProof/>
          <w:color w:val="000000" w:themeColor="text1"/>
        </w:rPr>
        <w:t>AC 05 343 PLANIFICACION FAMILIAR, CONSEJERIA Y METODOS ANTICONCEPTIVOS, FASSA RAMO 33, EJERCICIO 2017</w:t>
      </w:r>
      <w:r w:rsidR="008F441D" w:rsidRPr="007B6983">
        <w:rPr>
          <w:rFonts w:ascii="Arial" w:hAnsi="Arial" w:cs="Arial"/>
          <w:b/>
          <w:color w:val="000000" w:themeColor="text1"/>
        </w:rPr>
        <w:fldChar w:fldCharType="end"/>
      </w:r>
      <w:r w:rsidR="00CD578A" w:rsidRPr="00F26F27">
        <w:rPr>
          <w:rFonts w:ascii="Arial" w:hAnsi="Arial" w:cs="Arial"/>
          <w:b/>
        </w:rPr>
        <w:t xml:space="preserve"> </w:t>
      </w:r>
      <w:r w:rsidRPr="00F26F27">
        <w:rPr>
          <w:rFonts w:ascii="Arial" w:hAnsi="Arial" w:cs="Arial"/>
          <w:color w:val="000000" w:themeColor="text1"/>
          <w:spacing w:val="6"/>
        </w:rPr>
        <w:t xml:space="preserve">correspondiente a la partida </w:t>
      </w:r>
      <w:r w:rsidR="008F441D" w:rsidRPr="007B6983">
        <w:rPr>
          <w:rFonts w:ascii="Arial" w:hAnsi="Arial" w:cs="Arial"/>
          <w:b/>
          <w:color w:val="000000" w:themeColor="text1"/>
          <w:spacing w:val="6"/>
        </w:rPr>
        <w:fldChar w:fldCharType="begin"/>
      </w:r>
      <w:r w:rsidR="007B6983" w:rsidRPr="007B6983">
        <w:rPr>
          <w:rFonts w:ascii="Arial" w:hAnsi="Arial" w:cs="Arial"/>
          <w:b/>
          <w:color w:val="000000" w:themeColor="text1"/>
          <w:spacing w:val="6"/>
        </w:rPr>
        <w:instrText xml:space="preserve"> MERGEFIELD PARTIDA </w:instrText>
      </w:r>
      <w:r w:rsidR="008F441D" w:rsidRPr="007B6983">
        <w:rPr>
          <w:rFonts w:ascii="Arial" w:hAnsi="Arial" w:cs="Arial"/>
          <w:b/>
          <w:color w:val="000000" w:themeColor="text1"/>
          <w:spacing w:val="6"/>
        </w:rPr>
        <w:fldChar w:fldCharType="separate"/>
      </w:r>
      <w:r w:rsidR="00FA35A3" w:rsidRPr="00AE2711">
        <w:rPr>
          <w:rFonts w:ascii="Arial" w:hAnsi="Arial" w:cs="Arial"/>
          <w:b/>
          <w:noProof/>
          <w:color w:val="000000" w:themeColor="text1"/>
          <w:spacing w:val="6"/>
        </w:rPr>
        <w:t>25401</w:t>
      </w:r>
      <w:r w:rsidR="008F441D" w:rsidRPr="007B6983">
        <w:rPr>
          <w:rFonts w:ascii="Arial" w:hAnsi="Arial" w:cs="Arial"/>
          <w:b/>
          <w:color w:val="000000" w:themeColor="text1"/>
          <w:spacing w:val="6"/>
        </w:rPr>
        <w:fldChar w:fldCharType="end"/>
      </w:r>
      <w:r w:rsidR="00CD578A" w:rsidRPr="00F26F27">
        <w:rPr>
          <w:rFonts w:ascii="Arial" w:hAnsi="Arial" w:cs="Arial"/>
          <w:color w:val="000000" w:themeColor="text1"/>
          <w:spacing w:val="6"/>
        </w:rPr>
        <w:t>.</w:t>
      </w:r>
    </w:p>
    <w:p w:rsidR="007C03A5" w:rsidRPr="00F26F27" w:rsidRDefault="007C03A5" w:rsidP="007C03A5">
      <w:pPr>
        <w:jc w:val="both"/>
        <w:rPr>
          <w:rFonts w:ascii="Arial" w:hAnsi="Arial" w:cs="Arial"/>
          <w:b/>
          <w:bCs/>
          <w:color w:val="000000" w:themeColor="text1"/>
          <w:spacing w:val="6"/>
          <w:u w:val="single"/>
        </w:rPr>
      </w:pPr>
    </w:p>
    <w:p w:rsidR="007C03A5" w:rsidRPr="00F26F27" w:rsidRDefault="007C03A5" w:rsidP="007C03A5">
      <w:pPr>
        <w:tabs>
          <w:tab w:val="left" w:pos="8789"/>
        </w:tabs>
        <w:jc w:val="both"/>
        <w:rPr>
          <w:rFonts w:ascii="Arial" w:hAnsi="Arial" w:cs="Arial"/>
          <w:b/>
          <w:bCs/>
          <w:color w:val="000000" w:themeColor="text1"/>
          <w:spacing w:val="7"/>
          <w:u w:val="single"/>
        </w:rPr>
      </w:pPr>
      <w:r w:rsidRPr="00F26F27">
        <w:rPr>
          <w:rFonts w:ascii="Arial" w:hAnsi="Arial" w:cs="Arial"/>
          <w:b/>
          <w:bCs/>
          <w:color w:val="000000" w:themeColor="text1"/>
          <w:spacing w:val="7"/>
        </w:rPr>
        <w:t xml:space="preserve">DÉCIMA OCTAVA.- </w:t>
      </w:r>
      <w:r w:rsidRPr="00F26F27">
        <w:rPr>
          <w:rFonts w:ascii="Arial" w:hAnsi="Arial" w:cs="Arial"/>
          <w:b/>
          <w:bCs/>
          <w:color w:val="000000" w:themeColor="text1"/>
          <w:spacing w:val="7"/>
          <w:u w:val="single"/>
        </w:rPr>
        <w:t xml:space="preserve">DE LA COMPETENCIA E INTERPRETACIÓN. </w:t>
      </w:r>
    </w:p>
    <w:p w:rsidR="007C03A5" w:rsidRPr="00F26F27" w:rsidRDefault="007C03A5" w:rsidP="007C03A5">
      <w:pPr>
        <w:jc w:val="both"/>
        <w:rPr>
          <w:rFonts w:ascii="Arial" w:hAnsi="Arial" w:cs="Arial"/>
          <w:b/>
          <w:bCs/>
        </w:rPr>
      </w:pPr>
    </w:p>
    <w:p w:rsidR="007C03A5" w:rsidRPr="00F26F27" w:rsidRDefault="007C03A5" w:rsidP="007C03A5">
      <w:pPr>
        <w:ind w:left="709" w:hanging="709"/>
        <w:jc w:val="both"/>
        <w:rPr>
          <w:rFonts w:ascii="Arial" w:hAnsi="Arial" w:cs="Arial"/>
          <w:color w:val="000000" w:themeColor="text1"/>
          <w:spacing w:val="4"/>
        </w:rPr>
      </w:pPr>
      <w:r w:rsidRPr="00F26F27">
        <w:rPr>
          <w:rFonts w:ascii="Arial" w:hAnsi="Arial" w:cs="Arial"/>
          <w:b/>
          <w:bCs/>
        </w:rPr>
        <w:t xml:space="preserve">18.1.- </w:t>
      </w:r>
      <w:r w:rsidRPr="00F26F27">
        <w:rPr>
          <w:rFonts w:ascii="Arial" w:hAnsi="Arial" w:cs="Arial"/>
          <w:color w:val="000000" w:themeColor="text1"/>
          <w:spacing w:val="4"/>
        </w:rPr>
        <w:t>Para la realización de los servicios objeto de este contrato, las partes sujetan estrictamente a todas y cada una de las cláusulas que lo integran.</w:t>
      </w:r>
    </w:p>
    <w:p w:rsidR="007C03A5" w:rsidRPr="00F26F27" w:rsidRDefault="007C03A5" w:rsidP="007C03A5">
      <w:pPr>
        <w:tabs>
          <w:tab w:val="left" w:pos="2817"/>
        </w:tabs>
        <w:jc w:val="both"/>
        <w:rPr>
          <w:rFonts w:ascii="Arial" w:hAnsi="Arial" w:cs="Arial"/>
          <w:color w:val="000000" w:themeColor="text1"/>
          <w:spacing w:val="4"/>
        </w:rPr>
      </w:pPr>
      <w:r w:rsidRPr="00F26F27">
        <w:rPr>
          <w:rFonts w:ascii="Arial" w:hAnsi="Arial" w:cs="Arial"/>
          <w:color w:val="000000" w:themeColor="text1"/>
          <w:spacing w:val="4"/>
        </w:rPr>
        <w:tab/>
      </w:r>
    </w:p>
    <w:p w:rsidR="007C03A5" w:rsidRPr="00F26F27" w:rsidRDefault="007C03A5" w:rsidP="007C03A5">
      <w:pPr>
        <w:ind w:left="709" w:hanging="709"/>
        <w:jc w:val="both"/>
        <w:rPr>
          <w:rFonts w:ascii="Arial" w:hAnsi="Arial" w:cs="Arial"/>
          <w:color w:val="000000" w:themeColor="text1"/>
          <w:spacing w:val="6"/>
        </w:rPr>
      </w:pPr>
      <w:r w:rsidRPr="00F26F27">
        <w:rPr>
          <w:rFonts w:ascii="Arial" w:hAnsi="Arial" w:cs="Arial"/>
          <w:b/>
          <w:bCs/>
        </w:rPr>
        <w:t xml:space="preserve">18.2.- </w:t>
      </w:r>
      <w:r w:rsidRPr="00F26F27">
        <w:rPr>
          <w:rFonts w:ascii="Arial" w:hAnsi="Arial" w:cs="Arial"/>
          <w:color w:val="000000" w:themeColor="text1"/>
          <w:spacing w:val="4"/>
        </w:rPr>
        <w:t xml:space="preserve">Para </w:t>
      </w:r>
      <w:r w:rsidRPr="00F26F27">
        <w:rPr>
          <w:rFonts w:ascii="Arial" w:hAnsi="Arial" w:cs="Arial"/>
          <w:color w:val="000000" w:themeColor="text1"/>
          <w:spacing w:val="6"/>
        </w:rPr>
        <w:t xml:space="preserve">la interpretación y cumplimiento del presente contrato, así como para todo aquello que no esté expresamente estipulado en el mismo, las partes se someten a las Leyes aplicables y a los tribunales competentes con sede en la Ciudad de Chilpancingo de los Bravo, Estado de Guerrero, por lo tanto </w:t>
      </w:r>
      <w:r w:rsidRPr="00F26F27">
        <w:rPr>
          <w:rFonts w:ascii="Arial" w:hAnsi="Arial" w:cs="Arial"/>
          <w:b/>
          <w:bCs/>
          <w:color w:val="000000" w:themeColor="text1"/>
          <w:spacing w:val="6"/>
        </w:rPr>
        <w:t xml:space="preserve">"EL PROVEEDOR" </w:t>
      </w:r>
      <w:r w:rsidRPr="00F26F27">
        <w:rPr>
          <w:rFonts w:ascii="Arial" w:hAnsi="Arial" w:cs="Arial"/>
          <w:color w:val="000000" w:themeColor="text1"/>
          <w:spacing w:val="6"/>
        </w:rPr>
        <w:t>renuncia al fuero que pudiera corresponderle por razón de su domicilio presente, futuro o cualquier otra causa.</w:t>
      </w:r>
    </w:p>
    <w:p w:rsidR="007C03A5" w:rsidRPr="00F26F27" w:rsidRDefault="007C03A5" w:rsidP="007C03A5">
      <w:pPr>
        <w:ind w:left="709" w:hanging="709"/>
        <w:jc w:val="both"/>
        <w:rPr>
          <w:rFonts w:ascii="Arial" w:hAnsi="Arial" w:cs="Arial"/>
          <w:color w:val="000000" w:themeColor="text1"/>
          <w:spacing w:val="4"/>
        </w:rPr>
      </w:pPr>
    </w:p>
    <w:p w:rsidR="007C03A5" w:rsidRPr="00F26F27" w:rsidRDefault="007C03A5" w:rsidP="007C03A5">
      <w:pPr>
        <w:ind w:left="709" w:hanging="709"/>
        <w:jc w:val="both"/>
        <w:rPr>
          <w:rFonts w:ascii="Arial" w:hAnsi="Arial" w:cs="Arial"/>
          <w:color w:val="000000" w:themeColor="text1"/>
          <w:spacing w:val="7"/>
        </w:rPr>
      </w:pPr>
      <w:r w:rsidRPr="00F26F27">
        <w:rPr>
          <w:rFonts w:ascii="Arial" w:hAnsi="Arial" w:cs="Arial"/>
          <w:b/>
          <w:bCs/>
        </w:rPr>
        <w:t xml:space="preserve">18.3.- </w:t>
      </w:r>
      <w:r w:rsidRPr="00F26F27">
        <w:rPr>
          <w:rFonts w:ascii="Arial" w:hAnsi="Arial" w:cs="Arial"/>
          <w:color w:val="000000" w:themeColor="text1"/>
          <w:spacing w:val="7"/>
        </w:rPr>
        <w:t xml:space="preserve">Las partes acuerdan que el presente contrato se ha instrumentado en estricto apego a la </w:t>
      </w:r>
      <w:r w:rsidRPr="00F26F27">
        <w:rPr>
          <w:rFonts w:ascii="Arial" w:hAnsi="Arial" w:cs="Arial"/>
        </w:rPr>
        <w:t>Ley número 230 de Adquisiciones, Enajenaciones, Arrendamien</w:t>
      </w:r>
      <w:r w:rsidRPr="00F26F27">
        <w:rPr>
          <w:rFonts w:ascii="Arial" w:hAnsi="Arial" w:cs="Arial"/>
        </w:rPr>
        <w:softHyphen/>
        <w:t>tos, Prestación de Servicios y Administración de Bienes Muebles e Inmuebles del Estado de Guerrero</w:t>
      </w:r>
      <w:r w:rsidRPr="00F26F27">
        <w:rPr>
          <w:rFonts w:ascii="Arial" w:hAnsi="Arial" w:cs="Arial"/>
          <w:color w:val="000000" w:themeColor="text1"/>
          <w:spacing w:val="7"/>
        </w:rPr>
        <w:t>, y demás disposiciones administrativas aplicables y de igual forma existe voluntad de las partes para firmar el presente contrato sin que exista error, dolo, mala fe, o coacción alguna.</w:t>
      </w:r>
    </w:p>
    <w:p w:rsidR="007C03A5" w:rsidRDefault="007C03A5" w:rsidP="007C03A5">
      <w:pPr>
        <w:ind w:left="709" w:hanging="709"/>
        <w:jc w:val="both"/>
        <w:rPr>
          <w:rFonts w:ascii="Arial" w:hAnsi="Arial" w:cs="Arial"/>
          <w:color w:val="000000" w:themeColor="text1"/>
          <w:spacing w:val="7"/>
        </w:rPr>
      </w:pPr>
    </w:p>
    <w:p w:rsidR="001E2216" w:rsidRDefault="001E2216" w:rsidP="007C03A5">
      <w:pPr>
        <w:ind w:left="709" w:hanging="709"/>
        <w:jc w:val="both"/>
        <w:rPr>
          <w:rFonts w:ascii="Arial" w:hAnsi="Arial" w:cs="Arial"/>
          <w:color w:val="000000" w:themeColor="text1"/>
          <w:spacing w:val="7"/>
        </w:rPr>
      </w:pPr>
    </w:p>
    <w:p w:rsidR="001E2216" w:rsidRDefault="001E2216" w:rsidP="007C03A5">
      <w:pPr>
        <w:ind w:left="709" w:hanging="709"/>
        <w:jc w:val="both"/>
        <w:rPr>
          <w:rFonts w:ascii="Arial" w:hAnsi="Arial" w:cs="Arial"/>
          <w:color w:val="000000" w:themeColor="text1"/>
          <w:spacing w:val="7"/>
        </w:rPr>
      </w:pPr>
    </w:p>
    <w:p w:rsidR="001E2216" w:rsidRDefault="001E2216" w:rsidP="007C03A5">
      <w:pPr>
        <w:ind w:left="709" w:hanging="709"/>
        <w:jc w:val="both"/>
        <w:rPr>
          <w:rFonts w:ascii="Arial" w:hAnsi="Arial" w:cs="Arial"/>
          <w:color w:val="000000" w:themeColor="text1"/>
          <w:spacing w:val="7"/>
        </w:rPr>
      </w:pPr>
    </w:p>
    <w:p w:rsidR="00497104" w:rsidRPr="00F26F27" w:rsidRDefault="00497104" w:rsidP="007C03A5">
      <w:pPr>
        <w:ind w:left="709" w:hanging="709"/>
        <w:jc w:val="both"/>
        <w:rPr>
          <w:rFonts w:ascii="Arial" w:hAnsi="Arial" w:cs="Arial"/>
          <w:color w:val="000000" w:themeColor="text1"/>
          <w:spacing w:val="7"/>
        </w:rPr>
      </w:pPr>
    </w:p>
    <w:p w:rsidR="007C03A5" w:rsidRPr="00F26F27" w:rsidRDefault="007C03A5" w:rsidP="007C03A5">
      <w:pPr>
        <w:ind w:left="709" w:hanging="709"/>
        <w:jc w:val="both"/>
        <w:rPr>
          <w:rFonts w:ascii="Arial" w:hAnsi="Arial" w:cs="Arial"/>
          <w:color w:val="000000" w:themeColor="text1"/>
          <w:spacing w:val="7"/>
        </w:rPr>
      </w:pPr>
    </w:p>
    <w:p w:rsidR="007C03A5" w:rsidRPr="00F26F27" w:rsidRDefault="007C03A5" w:rsidP="007C03A5">
      <w:pPr>
        <w:jc w:val="both"/>
        <w:rPr>
          <w:rFonts w:ascii="Arial" w:hAnsi="Arial" w:cs="Arial"/>
          <w:bCs/>
          <w:color w:val="000000" w:themeColor="text1"/>
          <w:spacing w:val="17"/>
        </w:rPr>
      </w:pPr>
      <w:r w:rsidRPr="00F26F27">
        <w:rPr>
          <w:rFonts w:ascii="Arial" w:hAnsi="Arial" w:cs="Arial"/>
          <w:color w:val="000000" w:themeColor="text1"/>
          <w:spacing w:val="17"/>
        </w:rPr>
        <w:t xml:space="preserve">UNA VEZ QUE LAS PARTES LEYERON Y ENTENDIERON EL CONTENIDO Y ALCANCE LEGAL DEL PRESENTE CONTRATO, MANIFIESTAN SU CONFORMIDAD CON EL MISMO, POR LO QUE PARA CONSTANCIA LO SUSCRIBEN Y FORMALIZAN EN ORIGINAL FIRMANDO AL CALCE Y AL MARGEN POR TRIPLICADO, EN LA CIUDAD DE CHILPANCINGO DE LOS BRAVO, CAPITAL DEL ESTADO DE GUERRERO, </w:t>
      </w:r>
      <w:r w:rsidRPr="00F26F27">
        <w:rPr>
          <w:rFonts w:ascii="Arial" w:hAnsi="Arial" w:cs="Arial"/>
          <w:spacing w:val="17"/>
        </w:rPr>
        <w:t xml:space="preserve">EL DIA </w:t>
      </w:r>
      <w:r w:rsidR="00361585">
        <w:rPr>
          <w:rFonts w:ascii="Arial" w:hAnsi="Arial" w:cs="Arial"/>
          <w:b/>
        </w:rPr>
        <w:t>27 OCTUBRE</w:t>
      </w:r>
      <w:r w:rsidR="002E6C76" w:rsidRPr="00F26F27">
        <w:rPr>
          <w:rFonts w:ascii="Arial" w:hAnsi="Arial" w:cs="Arial"/>
          <w:b/>
        </w:rPr>
        <w:t xml:space="preserve"> DEL 2017</w:t>
      </w:r>
      <w:r w:rsidRPr="00F26F27">
        <w:rPr>
          <w:rFonts w:ascii="Arial" w:hAnsi="Arial" w:cs="Arial"/>
          <w:color w:val="000000" w:themeColor="text1"/>
          <w:spacing w:val="17"/>
        </w:rPr>
        <w:t xml:space="preserve"> QUEDÁNDOSE UN EJEMPLAR EN PODER DE </w:t>
      </w:r>
      <w:r w:rsidRPr="00F26F27">
        <w:rPr>
          <w:rFonts w:ascii="Arial" w:hAnsi="Arial" w:cs="Arial"/>
          <w:b/>
          <w:bCs/>
          <w:color w:val="000000" w:themeColor="text1"/>
          <w:spacing w:val="17"/>
        </w:rPr>
        <w:t xml:space="preserve">"EL PROVEEDOR" </w:t>
      </w:r>
      <w:r w:rsidRPr="00F26F27">
        <w:rPr>
          <w:rFonts w:ascii="Arial" w:hAnsi="Arial" w:cs="Arial"/>
          <w:color w:val="000000" w:themeColor="text1"/>
          <w:spacing w:val="17"/>
        </w:rPr>
        <w:t xml:space="preserve">Y LOS DEMÁS EN PODER DE </w:t>
      </w:r>
      <w:r w:rsidRPr="00F26F27">
        <w:rPr>
          <w:rFonts w:ascii="Arial" w:hAnsi="Arial" w:cs="Arial"/>
          <w:b/>
          <w:bCs/>
          <w:color w:val="000000" w:themeColor="text1"/>
          <w:spacing w:val="17"/>
        </w:rPr>
        <w:t xml:space="preserve">"LA SECRETARIA” </w:t>
      </w:r>
      <w:r w:rsidRPr="00F26F27">
        <w:rPr>
          <w:rFonts w:ascii="Arial" w:hAnsi="Arial" w:cs="Arial"/>
          <w:bCs/>
          <w:color w:val="000000" w:themeColor="text1"/>
          <w:spacing w:val="17"/>
        </w:rPr>
        <w:t>PARA QUE REALICEN EL ADECUADO SEGUIMIENTO Y CONTROL DE LOS EFECTOS DEL PROPIO CONTRATO.</w:t>
      </w:r>
    </w:p>
    <w:p w:rsidR="007C03A5" w:rsidRDefault="007C03A5" w:rsidP="007C03A5">
      <w:pPr>
        <w:jc w:val="both"/>
        <w:rPr>
          <w:rFonts w:ascii="Arial" w:hAnsi="Arial" w:cs="Arial"/>
          <w:b/>
          <w:bCs/>
          <w:color w:val="000000" w:themeColor="text1"/>
          <w:spacing w:val="17"/>
        </w:rPr>
      </w:pPr>
    </w:p>
    <w:p w:rsidR="00336022" w:rsidRDefault="00336022"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497104" w:rsidRDefault="00497104" w:rsidP="007C03A5">
      <w:pPr>
        <w:jc w:val="both"/>
        <w:rPr>
          <w:rFonts w:ascii="Arial" w:hAnsi="Arial" w:cs="Arial"/>
          <w:b/>
          <w:bCs/>
          <w:color w:val="000000" w:themeColor="text1"/>
          <w:spacing w:val="17"/>
        </w:rPr>
      </w:pPr>
    </w:p>
    <w:p w:rsidR="00336022" w:rsidRDefault="00336022" w:rsidP="007C03A5">
      <w:pPr>
        <w:jc w:val="both"/>
        <w:rPr>
          <w:rFonts w:ascii="Arial" w:hAnsi="Arial" w:cs="Arial"/>
          <w:b/>
          <w:bCs/>
          <w:color w:val="000000" w:themeColor="text1"/>
          <w:spacing w:val="17"/>
        </w:rPr>
      </w:pPr>
    </w:p>
    <w:p w:rsidR="00361585" w:rsidRDefault="00361585" w:rsidP="007C03A5">
      <w:pPr>
        <w:jc w:val="both"/>
        <w:rPr>
          <w:rFonts w:ascii="Arial" w:hAnsi="Arial" w:cs="Arial"/>
          <w:b/>
          <w:bCs/>
          <w:color w:val="000000" w:themeColor="text1"/>
          <w:spacing w:val="17"/>
        </w:rPr>
      </w:pPr>
    </w:p>
    <w:p w:rsidR="00361585" w:rsidRPr="00F26F27" w:rsidRDefault="00361585" w:rsidP="007C03A5">
      <w:pPr>
        <w:jc w:val="both"/>
        <w:rPr>
          <w:rFonts w:ascii="Arial" w:hAnsi="Arial" w:cs="Arial"/>
          <w:b/>
          <w:bCs/>
          <w:color w:val="000000" w:themeColor="text1"/>
          <w:spacing w:val="17"/>
        </w:rPr>
      </w:pPr>
    </w:p>
    <w:tbl>
      <w:tblPr>
        <w:tblW w:w="0" w:type="auto"/>
        <w:tblLook w:val="04A0" w:firstRow="1" w:lastRow="0" w:firstColumn="1" w:lastColumn="0" w:noHBand="0" w:noVBand="1"/>
      </w:tblPr>
      <w:tblGrid>
        <w:gridCol w:w="9054"/>
      </w:tblGrid>
      <w:tr w:rsidR="007C03A5" w:rsidRPr="00F26F27" w:rsidTr="00CD578A">
        <w:tc>
          <w:tcPr>
            <w:tcW w:w="9054" w:type="dxa"/>
          </w:tcPr>
          <w:p w:rsidR="007C03A5" w:rsidRPr="00F26F27" w:rsidRDefault="007C03A5" w:rsidP="00CD578A">
            <w:pPr>
              <w:pStyle w:val="Sinespaciado"/>
              <w:tabs>
                <w:tab w:val="left" w:pos="3888"/>
              </w:tabs>
              <w:jc w:val="center"/>
              <w:rPr>
                <w:rFonts w:ascii="Arial" w:eastAsia="Times New Roman" w:hAnsi="Arial" w:cs="Arial"/>
                <w:b/>
                <w:sz w:val="24"/>
                <w:szCs w:val="24"/>
              </w:rPr>
            </w:pPr>
            <w:r w:rsidRPr="00F26F27">
              <w:rPr>
                <w:rFonts w:ascii="Arial" w:eastAsia="Times New Roman" w:hAnsi="Arial" w:cs="Arial"/>
                <w:b/>
                <w:sz w:val="24"/>
                <w:szCs w:val="24"/>
              </w:rPr>
              <w:t>POR “LA SECRETARÍA”</w:t>
            </w:r>
          </w:p>
        </w:tc>
      </w:tr>
      <w:tr w:rsidR="007C03A5" w:rsidRPr="00F26F27" w:rsidTr="00CD578A">
        <w:tc>
          <w:tcPr>
            <w:tcW w:w="9054" w:type="dxa"/>
          </w:tcPr>
          <w:p w:rsidR="007C03A5" w:rsidRPr="00F26F27" w:rsidRDefault="007C03A5" w:rsidP="00CD578A">
            <w:pPr>
              <w:pStyle w:val="Sinespaciado"/>
              <w:tabs>
                <w:tab w:val="left" w:pos="3888"/>
              </w:tabs>
              <w:jc w:val="both"/>
              <w:rPr>
                <w:rFonts w:ascii="Arial" w:eastAsia="Times New Roman" w:hAnsi="Arial" w:cs="Arial"/>
                <w:b/>
                <w:sz w:val="24"/>
                <w:szCs w:val="24"/>
              </w:rPr>
            </w:pPr>
          </w:p>
          <w:p w:rsidR="007C03A5" w:rsidRPr="00F26F27" w:rsidRDefault="007C03A5" w:rsidP="00CD578A">
            <w:pPr>
              <w:pStyle w:val="Sinespaciado"/>
              <w:tabs>
                <w:tab w:val="left" w:pos="3888"/>
              </w:tabs>
              <w:jc w:val="both"/>
              <w:rPr>
                <w:rFonts w:ascii="Arial" w:eastAsia="Times New Roman" w:hAnsi="Arial" w:cs="Arial"/>
                <w:b/>
                <w:sz w:val="24"/>
                <w:szCs w:val="24"/>
              </w:rPr>
            </w:pPr>
          </w:p>
          <w:p w:rsidR="007C03A5" w:rsidRPr="00F26F27" w:rsidRDefault="007C03A5" w:rsidP="00CD578A">
            <w:pPr>
              <w:pStyle w:val="Sinespaciado"/>
              <w:tabs>
                <w:tab w:val="left" w:pos="3888"/>
              </w:tabs>
              <w:jc w:val="both"/>
              <w:rPr>
                <w:rFonts w:ascii="Arial" w:eastAsia="Times New Roman" w:hAnsi="Arial" w:cs="Arial"/>
                <w:b/>
                <w:sz w:val="24"/>
                <w:szCs w:val="24"/>
              </w:rPr>
            </w:pPr>
          </w:p>
          <w:p w:rsidR="007C03A5" w:rsidRPr="00F26F27" w:rsidRDefault="007C03A5" w:rsidP="00CD578A">
            <w:pPr>
              <w:pStyle w:val="Sinespaciado"/>
              <w:jc w:val="center"/>
              <w:rPr>
                <w:rFonts w:ascii="Arial" w:eastAsia="Times New Roman" w:hAnsi="Arial" w:cs="Arial"/>
                <w:b/>
                <w:sz w:val="24"/>
                <w:szCs w:val="24"/>
                <w:lang w:eastAsia="es-MX"/>
              </w:rPr>
            </w:pPr>
            <w:r w:rsidRPr="00F26F27">
              <w:rPr>
                <w:rFonts w:ascii="Arial" w:eastAsia="Times New Roman" w:hAnsi="Arial" w:cs="Arial"/>
                <w:b/>
                <w:sz w:val="24"/>
                <w:szCs w:val="24"/>
                <w:lang w:eastAsia="es-MX"/>
              </w:rPr>
              <w:t>________________________________</w:t>
            </w:r>
          </w:p>
          <w:p w:rsidR="007C03A5" w:rsidRPr="00DF67A6" w:rsidRDefault="008F441D" w:rsidP="00CD578A">
            <w:pPr>
              <w:pStyle w:val="Sinespaciado"/>
              <w:jc w:val="center"/>
              <w:rPr>
                <w:rFonts w:ascii="Arial" w:eastAsia="Times New Roman" w:hAnsi="Arial" w:cs="Arial"/>
                <w:b/>
                <w:sz w:val="24"/>
                <w:szCs w:val="24"/>
                <w:lang w:eastAsia="es-MX"/>
              </w:rPr>
            </w:pPr>
            <w:r w:rsidRPr="00DF67A6">
              <w:rPr>
                <w:rFonts w:ascii="Arial" w:eastAsia="Times New Roman" w:hAnsi="Arial" w:cs="Arial"/>
                <w:b/>
                <w:sz w:val="24"/>
                <w:szCs w:val="24"/>
                <w:lang w:eastAsia="es-MX"/>
              </w:rPr>
              <w:fldChar w:fldCharType="begin"/>
            </w:r>
            <w:r w:rsidR="00DF67A6" w:rsidRPr="00DF67A6">
              <w:rPr>
                <w:rFonts w:ascii="Arial" w:eastAsia="Times New Roman" w:hAnsi="Arial" w:cs="Arial"/>
                <w:b/>
                <w:sz w:val="24"/>
                <w:szCs w:val="24"/>
                <w:lang w:eastAsia="es-MX"/>
              </w:rPr>
              <w:instrText xml:space="preserve"> MERGEFIELD FIRMA_AREA1 </w:instrText>
            </w:r>
            <w:r w:rsidRPr="00DF67A6">
              <w:rPr>
                <w:rFonts w:ascii="Arial" w:eastAsia="Times New Roman" w:hAnsi="Arial" w:cs="Arial"/>
                <w:b/>
                <w:sz w:val="24"/>
                <w:szCs w:val="24"/>
                <w:lang w:eastAsia="es-MX"/>
              </w:rPr>
              <w:fldChar w:fldCharType="separate"/>
            </w:r>
            <w:r w:rsidR="00FA35A3" w:rsidRPr="00AE2711">
              <w:rPr>
                <w:rFonts w:ascii="Arial" w:hAnsi="Arial" w:cs="Arial"/>
                <w:b/>
                <w:noProof/>
              </w:rPr>
              <w:t>LIC. JUAN MANUEL SANTAMARIA RAMIREZ</w:t>
            </w:r>
            <w:r w:rsidRPr="00DF67A6">
              <w:rPr>
                <w:rFonts w:ascii="Arial" w:eastAsia="Times New Roman" w:hAnsi="Arial" w:cs="Arial"/>
                <w:b/>
                <w:sz w:val="24"/>
                <w:szCs w:val="24"/>
                <w:lang w:eastAsia="es-MX"/>
              </w:rPr>
              <w:fldChar w:fldCharType="end"/>
            </w:r>
          </w:p>
          <w:p w:rsidR="007C03A5" w:rsidRPr="00DF67A6" w:rsidRDefault="007C03A5" w:rsidP="00CD578A">
            <w:pPr>
              <w:pStyle w:val="Sinespaciado"/>
              <w:jc w:val="center"/>
              <w:rPr>
                <w:rFonts w:ascii="Arial" w:eastAsia="Times New Roman" w:hAnsi="Arial" w:cs="Arial"/>
                <w:sz w:val="24"/>
                <w:szCs w:val="24"/>
                <w:lang w:eastAsia="es-MX"/>
              </w:rPr>
            </w:pPr>
            <w:r w:rsidRPr="00DF67A6">
              <w:rPr>
                <w:rFonts w:ascii="Arial" w:eastAsia="Times New Roman" w:hAnsi="Arial" w:cs="Arial"/>
                <w:sz w:val="24"/>
                <w:szCs w:val="24"/>
                <w:lang w:eastAsia="es-MX"/>
              </w:rPr>
              <w:t>SUBSECRETARIO DE ADMINISTRACIÓN</w:t>
            </w:r>
          </w:p>
          <w:p w:rsidR="007C03A5" w:rsidRPr="00DF67A6" w:rsidRDefault="007C03A5" w:rsidP="00CD578A">
            <w:pPr>
              <w:pStyle w:val="Sinespaciado"/>
              <w:tabs>
                <w:tab w:val="left" w:pos="3888"/>
              </w:tabs>
              <w:jc w:val="center"/>
              <w:rPr>
                <w:rFonts w:ascii="Arial" w:eastAsia="Times New Roman" w:hAnsi="Arial" w:cs="Arial"/>
                <w:sz w:val="24"/>
                <w:szCs w:val="24"/>
                <w:lang w:eastAsia="es-MX"/>
              </w:rPr>
            </w:pPr>
            <w:r w:rsidRPr="00DF67A6">
              <w:rPr>
                <w:rFonts w:ascii="Arial" w:eastAsia="Times New Roman" w:hAnsi="Arial" w:cs="Arial"/>
                <w:sz w:val="24"/>
                <w:szCs w:val="24"/>
                <w:lang w:eastAsia="es-MX"/>
              </w:rPr>
              <w:t>Y FINANZAS</w:t>
            </w:r>
          </w:p>
          <w:p w:rsidR="007C03A5" w:rsidRPr="00F26F27" w:rsidRDefault="007C03A5" w:rsidP="00CD578A">
            <w:pPr>
              <w:pStyle w:val="Sinespaciado"/>
              <w:tabs>
                <w:tab w:val="left" w:pos="3888"/>
              </w:tabs>
              <w:jc w:val="center"/>
              <w:rPr>
                <w:rFonts w:ascii="Arial" w:eastAsia="Times New Roman" w:hAnsi="Arial" w:cs="Arial"/>
                <w:sz w:val="24"/>
                <w:szCs w:val="24"/>
                <w:lang w:eastAsia="es-MX"/>
              </w:rPr>
            </w:pPr>
          </w:p>
          <w:p w:rsidR="007C03A5" w:rsidRPr="00F26F27" w:rsidRDefault="007C03A5" w:rsidP="00CD578A">
            <w:pPr>
              <w:pStyle w:val="Sinespaciado"/>
              <w:tabs>
                <w:tab w:val="left" w:pos="3888"/>
              </w:tabs>
              <w:rPr>
                <w:rFonts w:ascii="Arial" w:eastAsia="Times New Roman" w:hAnsi="Arial" w:cs="Arial"/>
                <w:sz w:val="24"/>
                <w:szCs w:val="24"/>
                <w:lang w:eastAsia="es-MX"/>
              </w:rPr>
            </w:pPr>
          </w:p>
          <w:p w:rsidR="007C03A5" w:rsidRPr="00F26F27" w:rsidRDefault="007C03A5" w:rsidP="00CD578A">
            <w:pPr>
              <w:pStyle w:val="Sinespaciado"/>
              <w:tabs>
                <w:tab w:val="left" w:pos="3888"/>
              </w:tabs>
              <w:jc w:val="center"/>
              <w:rPr>
                <w:rFonts w:ascii="Arial" w:eastAsia="Times New Roman" w:hAnsi="Arial" w:cs="Arial"/>
                <w:sz w:val="24"/>
                <w:szCs w:val="24"/>
                <w:lang w:eastAsia="es-MX"/>
              </w:rPr>
            </w:pPr>
          </w:p>
          <w:p w:rsidR="007C03A5" w:rsidRPr="00F26F27" w:rsidRDefault="007C03A5" w:rsidP="00CD578A">
            <w:pPr>
              <w:pStyle w:val="Sinespaciado"/>
              <w:tabs>
                <w:tab w:val="left" w:pos="3888"/>
              </w:tabs>
              <w:jc w:val="center"/>
              <w:rPr>
                <w:rFonts w:ascii="Arial" w:eastAsia="Times New Roman" w:hAnsi="Arial" w:cs="Arial"/>
                <w:b/>
                <w:sz w:val="24"/>
                <w:szCs w:val="24"/>
              </w:rPr>
            </w:pPr>
          </w:p>
        </w:tc>
      </w:tr>
      <w:tr w:rsidR="007C03A5" w:rsidRPr="00F26F27" w:rsidTr="00CD578A">
        <w:tc>
          <w:tcPr>
            <w:tcW w:w="9054" w:type="dxa"/>
          </w:tcPr>
          <w:p w:rsidR="007C03A5" w:rsidRPr="00F26F27" w:rsidRDefault="007C03A5" w:rsidP="00CD578A">
            <w:pPr>
              <w:pStyle w:val="Sinespaciado"/>
              <w:tabs>
                <w:tab w:val="left" w:pos="3888"/>
              </w:tabs>
              <w:jc w:val="center"/>
              <w:rPr>
                <w:rFonts w:ascii="Arial" w:eastAsia="Times New Roman" w:hAnsi="Arial" w:cs="Arial"/>
                <w:b/>
                <w:sz w:val="24"/>
                <w:szCs w:val="24"/>
              </w:rPr>
            </w:pPr>
            <w:r w:rsidRPr="00F26F27">
              <w:rPr>
                <w:rFonts w:ascii="Arial" w:eastAsia="Times New Roman" w:hAnsi="Arial" w:cs="Arial"/>
                <w:b/>
                <w:sz w:val="24"/>
                <w:szCs w:val="24"/>
              </w:rPr>
              <w:t>POR “EL PROVEEDOR”</w:t>
            </w:r>
          </w:p>
        </w:tc>
      </w:tr>
    </w:tbl>
    <w:p w:rsidR="007C03A5" w:rsidRPr="00F26F27" w:rsidRDefault="007C03A5" w:rsidP="007C03A5">
      <w:pPr>
        <w:pStyle w:val="Sinespaciado"/>
        <w:jc w:val="center"/>
        <w:rPr>
          <w:rFonts w:ascii="Arial" w:eastAsia="Times New Roman" w:hAnsi="Arial" w:cs="Arial"/>
          <w:b/>
          <w:sz w:val="24"/>
          <w:szCs w:val="24"/>
          <w:lang w:eastAsia="es-MX"/>
        </w:rPr>
      </w:pPr>
    </w:p>
    <w:p w:rsidR="007C03A5" w:rsidRPr="00F26F27" w:rsidRDefault="007C03A5" w:rsidP="007C03A5">
      <w:pPr>
        <w:pStyle w:val="Sinespaciado"/>
        <w:jc w:val="center"/>
        <w:rPr>
          <w:rFonts w:ascii="Arial" w:eastAsia="Times New Roman" w:hAnsi="Arial" w:cs="Arial"/>
          <w:b/>
          <w:sz w:val="24"/>
          <w:szCs w:val="24"/>
          <w:lang w:eastAsia="es-MX"/>
        </w:rPr>
      </w:pPr>
    </w:p>
    <w:p w:rsidR="007C03A5" w:rsidRPr="001654F5" w:rsidRDefault="007C03A5" w:rsidP="007C03A5">
      <w:pPr>
        <w:pStyle w:val="Sinespaciado"/>
        <w:jc w:val="center"/>
        <w:rPr>
          <w:rFonts w:ascii="Arial" w:eastAsia="Times New Roman" w:hAnsi="Arial" w:cs="Arial"/>
          <w:b/>
          <w:sz w:val="24"/>
          <w:szCs w:val="24"/>
          <w:lang w:eastAsia="es-MX"/>
        </w:rPr>
      </w:pPr>
    </w:p>
    <w:p w:rsidR="007C03A5" w:rsidRPr="001654F5" w:rsidRDefault="007C03A5" w:rsidP="007C03A5">
      <w:pPr>
        <w:pStyle w:val="Sinespaciado"/>
        <w:jc w:val="center"/>
        <w:rPr>
          <w:rFonts w:ascii="Arial" w:eastAsia="Times New Roman" w:hAnsi="Arial" w:cs="Arial"/>
          <w:b/>
          <w:sz w:val="24"/>
          <w:szCs w:val="24"/>
          <w:lang w:eastAsia="es-MX"/>
        </w:rPr>
      </w:pPr>
    </w:p>
    <w:p w:rsidR="007C03A5" w:rsidRPr="001654F5" w:rsidRDefault="007C03A5" w:rsidP="007C03A5">
      <w:pPr>
        <w:pStyle w:val="Sinespaciado"/>
        <w:jc w:val="center"/>
        <w:rPr>
          <w:rFonts w:ascii="Arial" w:eastAsia="Times New Roman" w:hAnsi="Arial" w:cs="Arial"/>
          <w:b/>
          <w:sz w:val="24"/>
          <w:szCs w:val="24"/>
          <w:lang w:eastAsia="es-MX"/>
        </w:rPr>
      </w:pPr>
      <w:r w:rsidRPr="001654F5">
        <w:rPr>
          <w:rFonts w:ascii="Arial" w:eastAsia="Times New Roman" w:hAnsi="Arial" w:cs="Arial"/>
          <w:b/>
          <w:sz w:val="24"/>
          <w:szCs w:val="24"/>
          <w:lang w:eastAsia="es-MX"/>
        </w:rPr>
        <w:t>______________________________________</w:t>
      </w:r>
    </w:p>
    <w:p w:rsidR="007C03A5" w:rsidRPr="001654F5" w:rsidRDefault="008F441D" w:rsidP="007C03A5">
      <w:pPr>
        <w:pStyle w:val="Sinespaciado"/>
        <w:jc w:val="center"/>
        <w:rPr>
          <w:rFonts w:ascii="Arial" w:hAnsi="Arial" w:cs="Arial"/>
          <w:b/>
          <w:sz w:val="24"/>
          <w:szCs w:val="24"/>
        </w:rPr>
      </w:pPr>
      <w:r w:rsidRPr="001654F5">
        <w:rPr>
          <w:rFonts w:ascii="Arial" w:hAnsi="Arial" w:cs="Arial"/>
          <w:b/>
          <w:sz w:val="24"/>
          <w:szCs w:val="24"/>
        </w:rPr>
        <w:fldChar w:fldCharType="begin"/>
      </w:r>
      <w:r w:rsidR="00914A62" w:rsidRPr="001654F5">
        <w:rPr>
          <w:rFonts w:ascii="Arial" w:hAnsi="Arial" w:cs="Arial"/>
          <w:b/>
          <w:sz w:val="24"/>
          <w:szCs w:val="24"/>
        </w:rPr>
        <w:instrText xml:space="preserve"> MERGEFIELD EMPRESA1 </w:instrText>
      </w:r>
      <w:r w:rsidRPr="001654F5">
        <w:rPr>
          <w:rFonts w:ascii="Arial" w:hAnsi="Arial" w:cs="Arial"/>
          <w:b/>
          <w:sz w:val="24"/>
          <w:szCs w:val="24"/>
        </w:rPr>
        <w:fldChar w:fldCharType="separate"/>
      </w:r>
      <w:r w:rsidR="00FA35A3" w:rsidRPr="00AE2711">
        <w:rPr>
          <w:rFonts w:ascii="Arial" w:hAnsi="Arial" w:cs="Arial"/>
          <w:b/>
          <w:noProof/>
        </w:rPr>
        <w:t>ZATORR COMERCIALIZADORA, S.A. DE C.V.</w:t>
      </w:r>
      <w:r w:rsidRPr="001654F5">
        <w:rPr>
          <w:rFonts w:ascii="Arial" w:hAnsi="Arial" w:cs="Arial"/>
          <w:b/>
          <w:sz w:val="24"/>
          <w:szCs w:val="24"/>
        </w:rPr>
        <w:fldChar w:fldCharType="end"/>
      </w:r>
    </w:p>
    <w:p w:rsidR="007C03A5" w:rsidRPr="001654F5" w:rsidRDefault="008F441D" w:rsidP="007C03A5">
      <w:pPr>
        <w:pStyle w:val="Sinespaciado"/>
        <w:jc w:val="center"/>
        <w:rPr>
          <w:rFonts w:ascii="Arial" w:hAnsi="Arial" w:cs="Arial"/>
          <w:b/>
          <w:sz w:val="24"/>
          <w:szCs w:val="24"/>
        </w:rPr>
      </w:pPr>
      <w:r w:rsidRPr="001654F5">
        <w:rPr>
          <w:rFonts w:ascii="Arial" w:hAnsi="Arial" w:cs="Arial"/>
          <w:b/>
          <w:sz w:val="24"/>
          <w:szCs w:val="24"/>
        </w:rPr>
        <w:fldChar w:fldCharType="begin"/>
      </w:r>
      <w:r w:rsidR="00914A62" w:rsidRPr="001654F5">
        <w:rPr>
          <w:rFonts w:ascii="Arial" w:hAnsi="Arial" w:cs="Arial"/>
          <w:b/>
          <w:sz w:val="24"/>
          <w:szCs w:val="24"/>
        </w:rPr>
        <w:instrText xml:space="preserve"> MERGEFIELD NOMBRE1 </w:instrText>
      </w:r>
      <w:r w:rsidRPr="001654F5">
        <w:rPr>
          <w:rFonts w:ascii="Arial" w:hAnsi="Arial" w:cs="Arial"/>
          <w:b/>
          <w:sz w:val="24"/>
          <w:szCs w:val="24"/>
        </w:rPr>
        <w:fldChar w:fldCharType="separate"/>
      </w:r>
      <w:r w:rsidR="00FA35A3" w:rsidRPr="00AE2711">
        <w:rPr>
          <w:rFonts w:ascii="Arial" w:hAnsi="Arial" w:cs="Arial"/>
          <w:b/>
          <w:noProof/>
        </w:rPr>
        <w:t>C. AURELIANO GUSTAVO TORRES PEÑALOZA</w:t>
      </w:r>
      <w:r w:rsidRPr="001654F5">
        <w:rPr>
          <w:rFonts w:ascii="Arial" w:hAnsi="Arial" w:cs="Arial"/>
          <w:b/>
          <w:sz w:val="24"/>
          <w:szCs w:val="24"/>
        </w:rPr>
        <w:fldChar w:fldCharType="end"/>
      </w:r>
    </w:p>
    <w:p w:rsidR="00914A62" w:rsidRDefault="00914A62" w:rsidP="007C03A5">
      <w:pPr>
        <w:pStyle w:val="Sinespaciado"/>
        <w:jc w:val="center"/>
        <w:rPr>
          <w:rFonts w:ascii="Arial" w:hAnsi="Arial" w:cs="Arial"/>
          <w:b/>
          <w:sz w:val="24"/>
          <w:szCs w:val="24"/>
        </w:rPr>
      </w:pPr>
    </w:p>
    <w:p w:rsidR="00914A62" w:rsidRDefault="00914A62" w:rsidP="007C03A5">
      <w:pPr>
        <w:pStyle w:val="Sinespaciado"/>
        <w:jc w:val="center"/>
        <w:rPr>
          <w:rFonts w:ascii="Arial" w:hAnsi="Arial" w:cs="Arial"/>
          <w:b/>
          <w:sz w:val="24"/>
          <w:szCs w:val="24"/>
        </w:rPr>
      </w:pPr>
    </w:p>
    <w:p w:rsidR="00336022" w:rsidRDefault="00336022" w:rsidP="007C03A5">
      <w:pPr>
        <w:pStyle w:val="Sinespaciado"/>
        <w:jc w:val="center"/>
        <w:rPr>
          <w:rFonts w:ascii="Arial" w:hAnsi="Arial" w:cs="Arial"/>
          <w:b/>
          <w:sz w:val="24"/>
          <w:szCs w:val="24"/>
        </w:rPr>
      </w:pPr>
    </w:p>
    <w:p w:rsidR="00336022" w:rsidRDefault="00336022" w:rsidP="007C03A5">
      <w:pPr>
        <w:pStyle w:val="Sinespaciado"/>
        <w:jc w:val="center"/>
        <w:rPr>
          <w:rFonts w:ascii="Arial" w:hAnsi="Arial" w:cs="Arial"/>
          <w:b/>
          <w:sz w:val="24"/>
          <w:szCs w:val="24"/>
        </w:rPr>
      </w:pPr>
    </w:p>
    <w:p w:rsidR="007C03A5" w:rsidRPr="00F26F27" w:rsidRDefault="007C03A5" w:rsidP="007C03A5">
      <w:pPr>
        <w:pStyle w:val="Sinespaciado"/>
        <w:jc w:val="center"/>
        <w:rPr>
          <w:rFonts w:ascii="Arial" w:hAnsi="Arial" w:cs="Arial"/>
          <w:b/>
          <w:sz w:val="24"/>
          <w:szCs w:val="24"/>
        </w:rPr>
      </w:pPr>
      <w:r w:rsidRPr="00F26F27">
        <w:rPr>
          <w:rFonts w:ascii="Arial" w:hAnsi="Arial" w:cs="Arial"/>
          <w:b/>
          <w:sz w:val="24"/>
          <w:szCs w:val="24"/>
        </w:rPr>
        <w:t>TESTIGOS</w:t>
      </w:r>
    </w:p>
    <w:tbl>
      <w:tblPr>
        <w:tblW w:w="0" w:type="auto"/>
        <w:tblLook w:val="04A0" w:firstRow="1" w:lastRow="0" w:firstColumn="1" w:lastColumn="0" w:noHBand="0" w:noVBand="1"/>
      </w:tblPr>
      <w:tblGrid>
        <w:gridCol w:w="4755"/>
        <w:gridCol w:w="4299"/>
      </w:tblGrid>
      <w:tr w:rsidR="007C03A5" w:rsidRPr="00BD646B" w:rsidTr="00CD578A">
        <w:tc>
          <w:tcPr>
            <w:tcW w:w="4571" w:type="dxa"/>
            <w:shd w:val="clear" w:color="auto" w:fill="auto"/>
          </w:tcPr>
          <w:p w:rsidR="007C03A5" w:rsidRPr="00BD646B" w:rsidRDefault="007C03A5" w:rsidP="00CD578A">
            <w:pPr>
              <w:pStyle w:val="Sinespaciado"/>
              <w:jc w:val="center"/>
              <w:rPr>
                <w:rFonts w:ascii="Arial" w:hAnsi="Arial" w:cs="Arial"/>
                <w:b/>
                <w:sz w:val="24"/>
                <w:szCs w:val="24"/>
                <w:lang w:eastAsia="es-MX"/>
              </w:rPr>
            </w:pPr>
            <w:r w:rsidRPr="00BD646B">
              <w:rPr>
                <w:rFonts w:ascii="Arial" w:hAnsi="Arial" w:cs="Arial"/>
                <w:b/>
                <w:sz w:val="24"/>
                <w:szCs w:val="24"/>
              </w:rPr>
              <w:tab/>
            </w:r>
            <w:r w:rsidRPr="00BD646B">
              <w:rPr>
                <w:rFonts w:ascii="Arial" w:hAnsi="Arial" w:cs="Arial"/>
                <w:b/>
                <w:sz w:val="24"/>
                <w:szCs w:val="24"/>
              </w:rPr>
              <w:tab/>
            </w:r>
            <w:r w:rsidRPr="00BD646B">
              <w:rPr>
                <w:rFonts w:ascii="Arial" w:hAnsi="Arial" w:cs="Arial"/>
                <w:b/>
                <w:sz w:val="24"/>
                <w:szCs w:val="24"/>
              </w:rPr>
              <w:tab/>
            </w:r>
            <w:r w:rsidRPr="00BD646B">
              <w:rPr>
                <w:rFonts w:ascii="Arial" w:hAnsi="Arial" w:cs="Arial"/>
                <w:b/>
                <w:sz w:val="24"/>
                <w:szCs w:val="24"/>
              </w:rPr>
              <w:tab/>
            </w:r>
          </w:p>
          <w:p w:rsidR="007C03A5" w:rsidRPr="00BD646B" w:rsidRDefault="007C03A5" w:rsidP="00CD578A">
            <w:pPr>
              <w:pStyle w:val="Sinespaciado"/>
              <w:jc w:val="center"/>
              <w:rPr>
                <w:rFonts w:ascii="Arial" w:hAnsi="Arial" w:cs="Arial"/>
                <w:b/>
                <w:sz w:val="24"/>
                <w:szCs w:val="24"/>
                <w:lang w:eastAsia="es-MX"/>
              </w:rPr>
            </w:pPr>
          </w:p>
          <w:p w:rsidR="007C03A5" w:rsidRPr="00BD646B" w:rsidRDefault="007C03A5" w:rsidP="00CD578A">
            <w:pPr>
              <w:pStyle w:val="Sinespaciado"/>
              <w:jc w:val="center"/>
              <w:rPr>
                <w:rFonts w:ascii="Arial" w:hAnsi="Arial" w:cs="Arial"/>
                <w:b/>
                <w:sz w:val="24"/>
                <w:szCs w:val="24"/>
                <w:lang w:eastAsia="es-MX"/>
              </w:rPr>
            </w:pPr>
          </w:p>
          <w:p w:rsidR="007C03A5" w:rsidRPr="00BD646B" w:rsidRDefault="007C03A5" w:rsidP="00CD578A">
            <w:pPr>
              <w:pStyle w:val="Sinespaciado"/>
              <w:jc w:val="center"/>
              <w:rPr>
                <w:rFonts w:ascii="Arial" w:hAnsi="Arial" w:cs="Arial"/>
                <w:b/>
                <w:sz w:val="24"/>
                <w:szCs w:val="24"/>
                <w:lang w:eastAsia="es-MX"/>
              </w:rPr>
            </w:pPr>
          </w:p>
          <w:p w:rsidR="007C03A5" w:rsidRPr="00BD646B" w:rsidRDefault="007C03A5" w:rsidP="00CD578A">
            <w:pPr>
              <w:pStyle w:val="Sinespaciado"/>
              <w:jc w:val="center"/>
              <w:rPr>
                <w:rFonts w:ascii="Arial" w:hAnsi="Arial" w:cs="Arial"/>
                <w:b/>
                <w:sz w:val="24"/>
                <w:szCs w:val="24"/>
                <w:lang w:eastAsia="es-MX"/>
              </w:rPr>
            </w:pPr>
            <w:r w:rsidRPr="00BD646B">
              <w:rPr>
                <w:rFonts w:ascii="Arial" w:hAnsi="Arial" w:cs="Arial"/>
                <w:b/>
                <w:sz w:val="24"/>
                <w:szCs w:val="24"/>
                <w:lang w:eastAsia="es-MX"/>
              </w:rPr>
              <w:t>___</w:t>
            </w:r>
            <w:r w:rsidR="00431926" w:rsidRPr="00BD646B">
              <w:rPr>
                <w:rFonts w:ascii="Arial" w:hAnsi="Arial" w:cs="Arial"/>
                <w:b/>
                <w:sz w:val="24"/>
                <w:szCs w:val="24"/>
                <w:lang w:eastAsia="es-MX"/>
              </w:rPr>
              <w:t>_______________________________</w:t>
            </w:r>
          </w:p>
          <w:p w:rsidR="007C03A5" w:rsidRPr="00BD646B" w:rsidRDefault="008F441D" w:rsidP="00CD578A">
            <w:pPr>
              <w:pStyle w:val="Sinespaciado"/>
              <w:jc w:val="center"/>
              <w:rPr>
                <w:rFonts w:ascii="Arial" w:hAnsi="Arial" w:cs="Arial"/>
                <w:b/>
                <w:sz w:val="24"/>
                <w:szCs w:val="24"/>
                <w:lang w:eastAsia="es-MX"/>
              </w:rPr>
            </w:pPr>
            <w:r w:rsidRPr="00BD646B">
              <w:rPr>
                <w:rFonts w:ascii="Arial" w:hAnsi="Arial" w:cs="Arial"/>
                <w:b/>
                <w:sz w:val="24"/>
                <w:szCs w:val="24"/>
                <w:lang w:eastAsia="es-MX"/>
              </w:rPr>
              <w:fldChar w:fldCharType="begin"/>
            </w:r>
            <w:r w:rsidR="00BD646B" w:rsidRPr="00BD646B">
              <w:rPr>
                <w:rFonts w:ascii="Arial" w:hAnsi="Arial" w:cs="Arial"/>
                <w:b/>
                <w:sz w:val="24"/>
                <w:szCs w:val="24"/>
                <w:lang w:eastAsia="es-MX"/>
              </w:rPr>
              <w:instrText xml:space="preserve"> MERGEFIELD FIRMA_AREA3 </w:instrText>
            </w:r>
            <w:r w:rsidRPr="00BD646B">
              <w:rPr>
                <w:rFonts w:ascii="Arial" w:hAnsi="Arial" w:cs="Arial"/>
                <w:b/>
                <w:sz w:val="24"/>
                <w:szCs w:val="24"/>
                <w:lang w:eastAsia="es-MX"/>
              </w:rPr>
              <w:fldChar w:fldCharType="separate"/>
            </w:r>
            <w:r w:rsidR="00FA35A3" w:rsidRPr="00AE2711">
              <w:rPr>
                <w:rFonts w:ascii="Arial" w:hAnsi="Arial" w:cs="Arial"/>
                <w:b/>
                <w:noProof/>
              </w:rPr>
              <w:t>C.P. CHRISTIAN GARIBAY GALEANA</w:t>
            </w:r>
            <w:r w:rsidRPr="00BD646B">
              <w:rPr>
                <w:rFonts w:ascii="Arial" w:hAnsi="Arial" w:cs="Arial"/>
                <w:b/>
                <w:sz w:val="24"/>
                <w:szCs w:val="24"/>
                <w:lang w:eastAsia="es-MX"/>
              </w:rPr>
              <w:fldChar w:fldCharType="end"/>
            </w:r>
          </w:p>
          <w:p w:rsidR="007C03A5" w:rsidRPr="00BD646B" w:rsidRDefault="007C03A5" w:rsidP="00CD578A">
            <w:pPr>
              <w:pStyle w:val="Sinespaciado"/>
              <w:jc w:val="center"/>
              <w:rPr>
                <w:rFonts w:ascii="Arial" w:hAnsi="Arial" w:cs="Arial"/>
                <w:b/>
                <w:sz w:val="24"/>
                <w:szCs w:val="24"/>
                <w:lang w:eastAsia="es-MX"/>
              </w:rPr>
            </w:pPr>
            <w:r w:rsidRPr="00BD646B">
              <w:rPr>
                <w:rFonts w:ascii="Arial" w:hAnsi="Arial" w:cs="Arial"/>
                <w:sz w:val="24"/>
                <w:szCs w:val="24"/>
                <w:lang w:eastAsia="es-MX"/>
              </w:rPr>
              <w:t>SUBDIRECTOR DE RECURSOS MATERIALES</w:t>
            </w:r>
          </w:p>
        </w:tc>
        <w:tc>
          <w:tcPr>
            <w:tcW w:w="4483" w:type="dxa"/>
            <w:shd w:val="clear" w:color="auto" w:fill="auto"/>
          </w:tcPr>
          <w:p w:rsidR="007C03A5" w:rsidRPr="00BD646B" w:rsidRDefault="007C03A5" w:rsidP="00CD578A">
            <w:pPr>
              <w:pStyle w:val="Sinespaciado"/>
              <w:jc w:val="center"/>
              <w:rPr>
                <w:rFonts w:ascii="Arial" w:hAnsi="Arial" w:cs="Arial"/>
                <w:b/>
                <w:sz w:val="24"/>
                <w:szCs w:val="24"/>
                <w:lang w:eastAsia="es-MX"/>
              </w:rPr>
            </w:pPr>
          </w:p>
          <w:p w:rsidR="007C03A5" w:rsidRPr="00BD646B" w:rsidRDefault="007C03A5" w:rsidP="00CD578A">
            <w:pPr>
              <w:pStyle w:val="Sinespaciado"/>
              <w:jc w:val="center"/>
              <w:rPr>
                <w:rFonts w:ascii="Arial" w:hAnsi="Arial" w:cs="Arial"/>
                <w:b/>
                <w:sz w:val="24"/>
                <w:szCs w:val="24"/>
                <w:lang w:eastAsia="es-MX"/>
              </w:rPr>
            </w:pPr>
          </w:p>
          <w:p w:rsidR="007C03A5" w:rsidRPr="00BD646B" w:rsidRDefault="007C03A5" w:rsidP="00CD578A">
            <w:pPr>
              <w:pStyle w:val="Sinespaciado"/>
              <w:jc w:val="center"/>
              <w:rPr>
                <w:rFonts w:ascii="Arial" w:hAnsi="Arial" w:cs="Arial"/>
                <w:b/>
                <w:sz w:val="24"/>
                <w:szCs w:val="24"/>
                <w:lang w:eastAsia="es-MX"/>
              </w:rPr>
            </w:pPr>
          </w:p>
          <w:p w:rsidR="007C03A5" w:rsidRPr="00BD646B" w:rsidRDefault="007C03A5" w:rsidP="00CD578A">
            <w:pPr>
              <w:pStyle w:val="Sinespaciado"/>
              <w:jc w:val="center"/>
              <w:rPr>
                <w:rFonts w:ascii="Arial" w:hAnsi="Arial" w:cs="Arial"/>
                <w:b/>
                <w:sz w:val="24"/>
                <w:szCs w:val="24"/>
                <w:lang w:eastAsia="es-MX"/>
              </w:rPr>
            </w:pPr>
          </w:p>
          <w:p w:rsidR="007C03A5" w:rsidRPr="00BD646B" w:rsidRDefault="007C03A5" w:rsidP="00CD578A">
            <w:pPr>
              <w:pStyle w:val="Sinespaciado"/>
              <w:jc w:val="center"/>
              <w:rPr>
                <w:rFonts w:ascii="Arial" w:hAnsi="Arial" w:cs="Arial"/>
                <w:b/>
                <w:sz w:val="24"/>
                <w:szCs w:val="24"/>
                <w:lang w:eastAsia="es-MX"/>
              </w:rPr>
            </w:pPr>
            <w:r w:rsidRPr="00BD646B">
              <w:rPr>
                <w:rFonts w:ascii="Arial" w:hAnsi="Arial" w:cs="Arial"/>
                <w:b/>
                <w:sz w:val="24"/>
                <w:szCs w:val="24"/>
                <w:lang w:eastAsia="es-MX"/>
              </w:rPr>
              <w:t>______________________________</w:t>
            </w:r>
          </w:p>
          <w:p w:rsidR="00BD646B" w:rsidRPr="00BD646B" w:rsidRDefault="008F441D" w:rsidP="00CD578A">
            <w:pPr>
              <w:pStyle w:val="Sinespaciado"/>
              <w:jc w:val="center"/>
              <w:rPr>
                <w:rFonts w:ascii="Arial" w:hAnsi="Arial" w:cs="Arial"/>
                <w:b/>
                <w:sz w:val="24"/>
                <w:szCs w:val="24"/>
                <w:lang w:eastAsia="es-MX"/>
              </w:rPr>
            </w:pPr>
            <w:r w:rsidRPr="00BD646B">
              <w:rPr>
                <w:rFonts w:ascii="Arial" w:hAnsi="Arial" w:cs="Arial"/>
                <w:b/>
                <w:sz w:val="24"/>
                <w:szCs w:val="24"/>
                <w:lang w:eastAsia="es-MX"/>
              </w:rPr>
              <w:fldChar w:fldCharType="begin"/>
            </w:r>
            <w:r w:rsidR="00BD646B" w:rsidRPr="00BD646B">
              <w:rPr>
                <w:rFonts w:ascii="Arial" w:hAnsi="Arial" w:cs="Arial"/>
                <w:b/>
                <w:sz w:val="24"/>
                <w:szCs w:val="24"/>
                <w:lang w:eastAsia="es-MX"/>
              </w:rPr>
              <w:instrText xml:space="preserve"> MERGEFIELD FIRMA_AREA4 </w:instrText>
            </w:r>
            <w:r w:rsidRPr="00BD646B">
              <w:rPr>
                <w:rFonts w:ascii="Arial" w:hAnsi="Arial" w:cs="Arial"/>
                <w:b/>
                <w:sz w:val="24"/>
                <w:szCs w:val="24"/>
                <w:lang w:eastAsia="es-MX"/>
              </w:rPr>
              <w:fldChar w:fldCharType="separate"/>
            </w:r>
            <w:r w:rsidR="00FA35A3" w:rsidRPr="00AE2711">
              <w:rPr>
                <w:rFonts w:ascii="Arial" w:hAnsi="Arial" w:cs="Arial"/>
                <w:b/>
                <w:noProof/>
              </w:rPr>
              <w:t>C.P. BERNARDO MONDRAGON LUVIANO</w:t>
            </w:r>
            <w:r w:rsidRPr="00BD646B">
              <w:rPr>
                <w:rFonts w:ascii="Arial" w:hAnsi="Arial" w:cs="Arial"/>
                <w:b/>
                <w:sz w:val="24"/>
                <w:szCs w:val="24"/>
                <w:lang w:eastAsia="es-MX"/>
              </w:rPr>
              <w:fldChar w:fldCharType="end"/>
            </w:r>
          </w:p>
          <w:p w:rsidR="007C03A5" w:rsidRPr="00BD646B" w:rsidRDefault="007C03A5" w:rsidP="00CD578A">
            <w:pPr>
              <w:pStyle w:val="Sinespaciado"/>
              <w:jc w:val="center"/>
              <w:rPr>
                <w:rFonts w:ascii="Arial" w:hAnsi="Arial" w:cs="Arial"/>
                <w:sz w:val="24"/>
                <w:szCs w:val="24"/>
                <w:lang w:eastAsia="es-MX"/>
              </w:rPr>
            </w:pPr>
            <w:r w:rsidRPr="00BD646B">
              <w:rPr>
                <w:rFonts w:ascii="Arial" w:hAnsi="Arial" w:cs="Arial"/>
                <w:sz w:val="24"/>
                <w:szCs w:val="24"/>
                <w:lang w:eastAsia="es-MX"/>
              </w:rPr>
              <w:t>JEFE DEL DEPARTAMENTO DE ADQUISICIONES</w:t>
            </w:r>
          </w:p>
        </w:tc>
      </w:tr>
    </w:tbl>
    <w:p w:rsidR="007C03A5" w:rsidRPr="00BD646B" w:rsidRDefault="007C03A5" w:rsidP="007C03A5">
      <w:pPr>
        <w:rPr>
          <w:rFonts w:ascii="Arial" w:eastAsiaTheme="minorEastAsia" w:hAnsi="Arial" w:cs="Arial"/>
          <w:b/>
        </w:rPr>
      </w:pPr>
    </w:p>
    <w:p w:rsidR="007C03A5" w:rsidRDefault="007C03A5" w:rsidP="007C03A5">
      <w:pPr>
        <w:rPr>
          <w:rFonts w:ascii="Arial" w:eastAsiaTheme="minorEastAsia" w:hAnsi="Arial" w:cs="Arial"/>
          <w:b/>
        </w:rPr>
      </w:pPr>
    </w:p>
    <w:p w:rsidR="00590F91" w:rsidRDefault="00590F91" w:rsidP="007C03A5">
      <w:pPr>
        <w:rPr>
          <w:rFonts w:ascii="Arial" w:eastAsiaTheme="minorEastAsia" w:hAnsi="Arial" w:cs="Arial"/>
          <w:b/>
        </w:rPr>
      </w:pPr>
    </w:p>
    <w:p w:rsidR="00590F91" w:rsidRDefault="00590F91" w:rsidP="007C03A5">
      <w:pPr>
        <w:rPr>
          <w:rFonts w:ascii="Arial" w:eastAsiaTheme="minorEastAsia" w:hAnsi="Arial" w:cs="Arial"/>
          <w:b/>
        </w:rPr>
      </w:pPr>
    </w:p>
    <w:p w:rsidR="00590F91" w:rsidRDefault="00590F91" w:rsidP="007C03A5">
      <w:pPr>
        <w:rPr>
          <w:rFonts w:ascii="Arial" w:eastAsiaTheme="minorEastAsia" w:hAnsi="Arial" w:cs="Arial"/>
          <w:b/>
        </w:rPr>
      </w:pPr>
    </w:p>
    <w:p w:rsidR="00590F91" w:rsidRDefault="00590F91" w:rsidP="007C03A5">
      <w:pPr>
        <w:rPr>
          <w:rFonts w:ascii="Arial" w:eastAsiaTheme="minorEastAsia" w:hAnsi="Arial" w:cs="Arial"/>
          <w:b/>
        </w:rPr>
      </w:pPr>
    </w:p>
    <w:p w:rsidR="00590F91" w:rsidRDefault="00590F91" w:rsidP="007C03A5">
      <w:pPr>
        <w:rPr>
          <w:rFonts w:ascii="Arial" w:eastAsiaTheme="minorEastAsia" w:hAnsi="Arial" w:cs="Arial"/>
          <w:b/>
        </w:rPr>
      </w:pPr>
    </w:p>
    <w:p w:rsidR="007C03A5" w:rsidRPr="00F26F27" w:rsidRDefault="007C03A5" w:rsidP="007C03A5">
      <w:pPr>
        <w:rPr>
          <w:rFonts w:ascii="Arial" w:eastAsiaTheme="minorEastAsia" w:hAnsi="Arial" w:cs="Arial"/>
          <w:b/>
        </w:rPr>
      </w:pPr>
    </w:p>
    <w:p w:rsidR="007C03A5" w:rsidRPr="00F26F27" w:rsidRDefault="007C03A5" w:rsidP="007C03A5">
      <w:pPr>
        <w:jc w:val="center"/>
        <w:rPr>
          <w:rFonts w:ascii="Arial" w:eastAsiaTheme="minorEastAsia" w:hAnsi="Arial" w:cs="Arial"/>
          <w:b/>
        </w:rPr>
      </w:pPr>
      <w:r w:rsidRPr="00F26F27">
        <w:rPr>
          <w:rFonts w:ascii="Arial" w:eastAsiaTheme="minorEastAsia" w:hAnsi="Arial" w:cs="Arial"/>
          <w:b/>
        </w:rPr>
        <w:t>ANEXO UNO</w:t>
      </w:r>
    </w:p>
    <w:p w:rsidR="006D4A16" w:rsidRDefault="006D4A16" w:rsidP="007C03A5">
      <w:pPr>
        <w:jc w:val="both"/>
        <w:rPr>
          <w:rFonts w:ascii="Arial" w:eastAsiaTheme="minorEastAsia" w:hAnsi="Arial" w:cs="Arial"/>
          <w:b/>
        </w:rPr>
      </w:pPr>
    </w:p>
    <w:p w:rsidR="006D4A16" w:rsidRDefault="006D4A16" w:rsidP="007C03A5">
      <w:pPr>
        <w:jc w:val="both"/>
        <w:rPr>
          <w:rFonts w:ascii="Arial" w:eastAsiaTheme="minorEastAsia" w:hAnsi="Arial" w:cs="Arial"/>
          <w:b/>
        </w:rPr>
      </w:pPr>
    </w:p>
    <w:p w:rsidR="007C03A5" w:rsidRPr="00F26F27" w:rsidRDefault="007C03A5" w:rsidP="007C03A5">
      <w:pPr>
        <w:jc w:val="both"/>
        <w:rPr>
          <w:rFonts w:ascii="Arial" w:eastAsiaTheme="minorEastAsia" w:hAnsi="Arial" w:cs="Arial"/>
          <w:b/>
        </w:rPr>
      </w:pPr>
      <w:r w:rsidRPr="00F26F27">
        <w:rPr>
          <w:rFonts w:ascii="Arial" w:eastAsiaTheme="minorEastAsia" w:hAnsi="Arial" w:cs="Arial"/>
          <w:b/>
        </w:rPr>
        <w:t xml:space="preserve">DEL CONTRATO NÚMERO </w:t>
      </w:r>
      <w:r w:rsidR="00361585">
        <w:rPr>
          <w:rFonts w:ascii="Arial" w:eastAsiaTheme="minorEastAsia" w:hAnsi="Arial" w:cs="Arial"/>
          <w:b/>
          <w:bCs/>
          <w:spacing w:val="6"/>
        </w:rPr>
        <w:t>SSA/SAF/SRM/0690</w:t>
      </w:r>
      <w:r w:rsidRPr="00F26F27">
        <w:rPr>
          <w:rFonts w:ascii="Arial" w:eastAsiaTheme="minorEastAsia" w:hAnsi="Arial" w:cs="Arial"/>
          <w:b/>
          <w:bCs/>
          <w:spacing w:val="6"/>
        </w:rPr>
        <w:t xml:space="preserve">/2017, </w:t>
      </w:r>
      <w:r w:rsidR="002E6C76" w:rsidRPr="00F26F27">
        <w:rPr>
          <w:rFonts w:ascii="Arial" w:eastAsiaTheme="minorEastAsia" w:hAnsi="Arial" w:cs="Arial"/>
          <w:b/>
          <w:bCs/>
          <w:spacing w:val="6"/>
        </w:rPr>
        <w:t xml:space="preserve">DERIVADO DE LA </w:t>
      </w:r>
      <w:r w:rsidR="008F441D">
        <w:rPr>
          <w:rFonts w:ascii="Arial" w:hAnsi="Arial" w:cs="Arial"/>
          <w:b/>
        </w:rPr>
        <w:fldChar w:fldCharType="begin"/>
      </w:r>
      <w:r w:rsidR="001654F5">
        <w:rPr>
          <w:rFonts w:ascii="Arial" w:hAnsi="Arial" w:cs="Arial"/>
          <w:b/>
        </w:rPr>
        <w:instrText xml:space="preserve"> MERGEFIELD PROCESO1 </w:instrText>
      </w:r>
      <w:r w:rsidR="008F441D">
        <w:rPr>
          <w:rFonts w:ascii="Arial" w:hAnsi="Arial" w:cs="Arial"/>
          <w:b/>
        </w:rPr>
        <w:fldChar w:fldCharType="separate"/>
      </w:r>
      <w:r w:rsidR="00FA35A3" w:rsidRPr="00AE2711">
        <w:rPr>
          <w:rFonts w:ascii="Arial" w:hAnsi="Arial" w:cs="Arial"/>
          <w:b/>
          <w:noProof/>
        </w:rPr>
        <w:t>INVITACIÓN A CUANDO MENOS TRES PERSONAS PARA LA ADQUISICIÓN DE MATERIALES, ACCESORIOS Y SUMINISTROS MEDICOS PARA LA SUBDIRECCION DE ATENCION MEDICA, CON RECURSOS PROVENIENTES DEL PROGRAMA AC 05 343 PLANIFICACION FAMILIAR, CONSEJERIA Y METODOS ANTICONCEPTIVOS, FASSA RAMO 33, EJERCICIO 2017</w:t>
      </w:r>
      <w:r w:rsidR="008F441D">
        <w:rPr>
          <w:rFonts w:ascii="Arial" w:hAnsi="Arial" w:cs="Arial"/>
          <w:b/>
        </w:rPr>
        <w:fldChar w:fldCharType="end"/>
      </w:r>
      <w:r w:rsidR="001654F5">
        <w:rPr>
          <w:rFonts w:ascii="Arial" w:hAnsi="Arial" w:cs="Arial"/>
          <w:b/>
        </w:rPr>
        <w:t xml:space="preserve"> </w:t>
      </w:r>
      <w:r w:rsidRPr="00F26F27">
        <w:rPr>
          <w:rFonts w:ascii="Arial" w:hAnsi="Arial" w:cs="Arial"/>
          <w:b/>
          <w:color w:val="000000" w:themeColor="text1"/>
          <w:spacing w:val="6"/>
        </w:rPr>
        <w:t>DE CONFORMIDAD AL PRESENTE ANEXO</w:t>
      </w:r>
      <w:r w:rsidRPr="00F26F27">
        <w:rPr>
          <w:rFonts w:ascii="Arial" w:eastAsiaTheme="minorEastAsia" w:hAnsi="Arial" w:cs="Arial"/>
          <w:b/>
        </w:rPr>
        <w:t>.</w:t>
      </w:r>
    </w:p>
    <w:p w:rsidR="007C03A5" w:rsidRDefault="007C03A5" w:rsidP="007C03A5">
      <w:pPr>
        <w:jc w:val="both"/>
        <w:rPr>
          <w:rFonts w:ascii="Arial" w:eastAsiaTheme="minorEastAsia" w:hAnsi="Arial" w:cs="Arial"/>
          <w:b/>
        </w:rPr>
      </w:pPr>
    </w:p>
    <w:p w:rsidR="00205B72" w:rsidRDefault="00205B72" w:rsidP="007C03A5">
      <w:pPr>
        <w:jc w:val="both"/>
        <w:rPr>
          <w:rFonts w:ascii="Arial" w:eastAsiaTheme="minorEastAsia" w:hAnsi="Arial" w:cs="Arial"/>
          <w:b/>
        </w:rPr>
      </w:pPr>
    </w:p>
    <w:tbl>
      <w:tblPr>
        <w:tblW w:w="8340" w:type="dxa"/>
        <w:tblInd w:w="75" w:type="dxa"/>
        <w:tblCellMar>
          <w:left w:w="70" w:type="dxa"/>
          <w:right w:w="70" w:type="dxa"/>
        </w:tblCellMar>
        <w:tblLook w:val="04A0" w:firstRow="1" w:lastRow="0" w:firstColumn="1" w:lastColumn="0" w:noHBand="0" w:noVBand="1"/>
      </w:tblPr>
      <w:tblGrid>
        <w:gridCol w:w="781"/>
        <w:gridCol w:w="1829"/>
        <w:gridCol w:w="877"/>
        <w:gridCol w:w="940"/>
        <w:gridCol w:w="1151"/>
        <w:gridCol w:w="1147"/>
        <w:gridCol w:w="1802"/>
      </w:tblGrid>
      <w:tr w:rsidR="00497104" w:rsidRPr="00497104" w:rsidTr="00497104">
        <w:trPr>
          <w:trHeight w:val="600"/>
        </w:trPr>
        <w:tc>
          <w:tcPr>
            <w:tcW w:w="748"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Partida</w:t>
            </w:r>
          </w:p>
        </w:tc>
        <w:tc>
          <w:tcPr>
            <w:tcW w:w="1719"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Descripcion</w:t>
            </w:r>
          </w:p>
        </w:tc>
        <w:tc>
          <w:tcPr>
            <w:tcW w:w="848"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Unidad</w:t>
            </w:r>
          </w:p>
        </w:tc>
        <w:tc>
          <w:tcPr>
            <w:tcW w:w="925"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Cantidad</w:t>
            </w:r>
          </w:p>
        </w:tc>
        <w:tc>
          <w:tcPr>
            <w:tcW w:w="1151" w:type="dxa"/>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Cantidad ajustada</w:t>
            </w:r>
          </w:p>
        </w:tc>
        <w:tc>
          <w:tcPr>
            <w:tcW w:w="2949" w:type="dxa"/>
            <w:gridSpan w:val="2"/>
            <w:tcBorders>
              <w:top w:val="single" w:sz="4" w:space="0" w:color="auto"/>
              <w:left w:val="nil"/>
              <w:bottom w:val="single" w:sz="4" w:space="0" w:color="auto"/>
              <w:right w:val="single" w:sz="4" w:space="0" w:color="auto"/>
            </w:tcBorders>
            <w:shd w:val="clear" w:color="000000" w:fill="FFFF00"/>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ZATORR COMERCIALIZADORA, S.A. DE C.V.</w:t>
            </w:r>
          </w:p>
        </w:tc>
      </w:tr>
      <w:tr w:rsidR="00497104" w:rsidRPr="00497104" w:rsidTr="00497104">
        <w:trPr>
          <w:trHeight w:val="8190"/>
        </w:trPr>
        <w:tc>
          <w:tcPr>
            <w:tcW w:w="748" w:type="dxa"/>
            <w:tcBorders>
              <w:top w:val="nil"/>
              <w:left w:val="single" w:sz="4" w:space="0" w:color="auto"/>
              <w:bottom w:val="single" w:sz="4" w:space="0" w:color="auto"/>
              <w:right w:val="single" w:sz="4" w:space="0" w:color="auto"/>
            </w:tcBorders>
            <w:shd w:val="clear" w:color="auto" w:fill="auto"/>
            <w:vAlign w:val="center"/>
            <w:hideMark/>
          </w:tcPr>
          <w:p w:rsidR="00497104" w:rsidRPr="00497104" w:rsidRDefault="00497104" w:rsidP="00497104">
            <w:pPr>
              <w:jc w:val="center"/>
              <w:rPr>
                <w:rFonts w:ascii="Calibri" w:hAnsi="Calibri"/>
                <w:color w:val="000000"/>
              </w:rPr>
            </w:pPr>
            <w:r w:rsidRPr="00497104">
              <w:rPr>
                <w:rFonts w:ascii="Calibri" w:hAnsi="Calibri"/>
                <w:color w:val="000000"/>
                <w:sz w:val="22"/>
                <w:szCs w:val="22"/>
              </w:rPr>
              <w:t>1</w:t>
            </w:r>
          </w:p>
        </w:tc>
        <w:tc>
          <w:tcPr>
            <w:tcW w:w="1719"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rPr>
                <w:rFonts w:ascii="Calibri" w:hAnsi="Calibri"/>
                <w:color w:val="000000"/>
              </w:rPr>
            </w:pPr>
            <w:r w:rsidRPr="00497104">
              <w:rPr>
                <w:rFonts w:ascii="Calibri" w:hAnsi="Calibri"/>
                <w:color w:val="000000"/>
                <w:sz w:val="22"/>
                <w:szCs w:val="22"/>
              </w:rPr>
              <w:t>ROPA QUIRURGICA PAQUETE PARA CIRUGIA GENERAL UNIVERSAL. TELA NO TEJIDA DE POLIPROPILENO IMPERMEABLE A LA PENETRACIÓN DE LIQUIDOS Y FLUIDOS, COLOR ANTIRREFLEJANTE, NO TRANSPARENTE, ANTIESTATICA Y RESISTENTE A LA TENSIÓN EN USO NORMAL. ESTERIL Y DESECHABLE. CONTIENE: TRES BATAS QUIRURGICAS PARA CIRUGANO, PUÑOS AJUSTABLES, REFUERZO EN MANGAS Y PECHO, TAMAÑO GRANDE. UNA BATA QUIRURGICA PARA INSTRUMENTISTA, PUÑOS AJUSTABLES, TAMAÑO MEDIANO. CUATRO CAMPOS SENCILLOS DE 90 + 10 CM X 90 + 10 CM. UNA SABANA SUPERIOR DE 150+10 CM X 190 +. 10CM. UNA SABANA INFERIOR DE 170 + 10 CM X 190 + 10 CM. UNA CUBIERTA PARA MESA DE RIÑON DE 240 + 10 CM X 150 + 10CM. UNA FUNDA DE MESA MAYO CON REFUERZO DE 50+ 10 CM. CM X 140+10 CM. CUATRO TOALLAS ABSORBENTES DE 40+ 5 CM X 40+5 CM. BULTO O PAQUETE.; PIEZA</w:t>
            </w:r>
          </w:p>
        </w:tc>
        <w:tc>
          <w:tcPr>
            <w:tcW w:w="848"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rPr>
                <w:rFonts w:ascii="Calibri" w:hAnsi="Calibri"/>
                <w:color w:val="000000"/>
              </w:rPr>
            </w:pPr>
            <w:r w:rsidRPr="00497104">
              <w:rPr>
                <w:rFonts w:ascii="Calibri" w:hAnsi="Calibri"/>
                <w:color w:val="000000"/>
                <w:sz w:val="22"/>
                <w:szCs w:val="22"/>
              </w:rPr>
              <w:t>UNIDAD</w:t>
            </w:r>
          </w:p>
        </w:tc>
        <w:tc>
          <w:tcPr>
            <w:tcW w:w="925"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2,942</w:t>
            </w:r>
          </w:p>
        </w:tc>
        <w:tc>
          <w:tcPr>
            <w:tcW w:w="1151"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3,079</w:t>
            </w:r>
          </w:p>
        </w:tc>
        <w:tc>
          <w:tcPr>
            <w:tcW w:w="1147"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279.9</w:t>
            </w:r>
          </w:p>
        </w:tc>
        <w:tc>
          <w:tcPr>
            <w:tcW w:w="1802" w:type="dxa"/>
            <w:tcBorders>
              <w:top w:val="nil"/>
              <w:left w:val="nil"/>
              <w:bottom w:val="single" w:sz="4" w:space="0" w:color="auto"/>
              <w:right w:val="single" w:sz="4" w:space="0" w:color="auto"/>
            </w:tcBorders>
            <w:shd w:val="clear" w:color="auto" w:fill="auto"/>
            <w:vAlign w:val="center"/>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861,812.10</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Subtotal</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$861,812.10</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Iva</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$137,889.94</w:t>
            </w:r>
          </w:p>
        </w:tc>
      </w:tr>
      <w:tr w:rsidR="00497104" w:rsidRPr="00497104" w:rsidTr="00497104">
        <w:trPr>
          <w:trHeight w:val="30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719"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848"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925"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51"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 </w:t>
            </w:r>
          </w:p>
        </w:tc>
        <w:tc>
          <w:tcPr>
            <w:tcW w:w="1147"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rPr>
                <w:rFonts w:ascii="Calibri" w:hAnsi="Calibri"/>
                <w:color w:val="000000"/>
              </w:rPr>
            </w:pPr>
            <w:r w:rsidRPr="00497104">
              <w:rPr>
                <w:rFonts w:ascii="Calibri" w:hAnsi="Calibri"/>
                <w:color w:val="000000"/>
                <w:sz w:val="22"/>
                <w:szCs w:val="22"/>
              </w:rPr>
              <w:t>Total</w:t>
            </w:r>
          </w:p>
        </w:tc>
        <w:tc>
          <w:tcPr>
            <w:tcW w:w="1802" w:type="dxa"/>
            <w:tcBorders>
              <w:top w:val="nil"/>
              <w:left w:val="nil"/>
              <w:bottom w:val="single" w:sz="4" w:space="0" w:color="auto"/>
              <w:right w:val="single" w:sz="4" w:space="0" w:color="auto"/>
            </w:tcBorders>
            <w:shd w:val="clear" w:color="auto" w:fill="auto"/>
            <w:noWrap/>
            <w:vAlign w:val="bottom"/>
            <w:hideMark/>
          </w:tcPr>
          <w:p w:rsidR="00497104" w:rsidRPr="00497104" w:rsidRDefault="00497104" w:rsidP="00497104">
            <w:pPr>
              <w:jc w:val="right"/>
              <w:rPr>
                <w:rFonts w:ascii="Calibri" w:hAnsi="Calibri"/>
                <w:color w:val="000000"/>
              </w:rPr>
            </w:pPr>
            <w:r w:rsidRPr="00497104">
              <w:rPr>
                <w:rFonts w:ascii="Calibri" w:hAnsi="Calibri"/>
                <w:color w:val="000000"/>
                <w:sz w:val="22"/>
                <w:szCs w:val="22"/>
              </w:rPr>
              <w:t>$999,702.04</w:t>
            </w:r>
          </w:p>
        </w:tc>
      </w:tr>
    </w:tbl>
    <w:p w:rsidR="00205B72" w:rsidRDefault="00205B72">
      <w:pPr>
        <w:rPr>
          <w:rFonts w:ascii="Arial" w:hAnsi="Arial" w:cs="Arial"/>
          <w:b/>
          <w:bCs/>
          <w:sz w:val="22"/>
          <w:szCs w:val="22"/>
        </w:rPr>
      </w:pPr>
    </w:p>
    <w:p w:rsidR="00205B72" w:rsidRDefault="00205B72" w:rsidP="00205B72">
      <w:pPr>
        <w:jc w:val="both"/>
        <w:rPr>
          <w:rFonts w:ascii="Arial" w:hAnsi="Arial" w:cs="Arial"/>
          <w:b/>
          <w:bCs/>
          <w:sz w:val="22"/>
          <w:szCs w:val="22"/>
        </w:rPr>
      </w:pPr>
    </w:p>
    <w:p w:rsidR="007C03A5" w:rsidRDefault="006D4A16" w:rsidP="00205B72">
      <w:pPr>
        <w:jc w:val="both"/>
      </w:pPr>
      <w:r w:rsidRPr="00000A17">
        <w:rPr>
          <w:rFonts w:ascii="Arial" w:hAnsi="Arial" w:cs="Arial"/>
          <w:b/>
          <w:bCs/>
          <w:sz w:val="22"/>
          <w:szCs w:val="22"/>
        </w:rPr>
        <w:t xml:space="preserve">POR UN MONTO DE </w:t>
      </w:r>
      <w:r w:rsidR="008F441D">
        <w:rPr>
          <w:rFonts w:ascii="Arial" w:hAnsi="Arial" w:cs="Arial"/>
          <w:b/>
        </w:rPr>
        <w:fldChar w:fldCharType="begin"/>
      </w:r>
      <w:r w:rsidR="00205B72">
        <w:rPr>
          <w:rFonts w:ascii="Arial" w:hAnsi="Arial" w:cs="Arial"/>
          <w:b/>
        </w:rPr>
        <w:instrText xml:space="preserve"> MERGEFIELD TOTAL </w:instrText>
      </w:r>
      <w:r w:rsidR="008F441D">
        <w:rPr>
          <w:rFonts w:ascii="Arial" w:hAnsi="Arial" w:cs="Arial"/>
          <w:b/>
        </w:rPr>
        <w:fldChar w:fldCharType="separate"/>
      </w:r>
      <w:r w:rsidR="00FA35A3" w:rsidRPr="00AE2711">
        <w:rPr>
          <w:rFonts w:ascii="Arial" w:hAnsi="Arial" w:cs="Arial"/>
          <w:b/>
          <w:noProof/>
        </w:rPr>
        <w:t>$999,702.04</w:t>
      </w:r>
      <w:r w:rsidR="008F441D">
        <w:rPr>
          <w:rFonts w:ascii="Arial" w:hAnsi="Arial" w:cs="Arial"/>
          <w:b/>
        </w:rPr>
        <w:fldChar w:fldCharType="end"/>
      </w:r>
      <w:r>
        <w:rPr>
          <w:rFonts w:ascii="Arial" w:hAnsi="Arial" w:cs="Arial"/>
          <w:b/>
        </w:rPr>
        <w:t xml:space="preserve"> </w:t>
      </w:r>
      <w:r w:rsidR="008F441D">
        <w:rPr>
          <w:rFonts w:ascii="Arial" w:hAnsi="Arial" w:cs="Arial"/>
          <w:b/>
        </w:rPr>
        <w:fldChar w:fldCharType="begin"/>
      </w:r>
      <w:r w:rsidR="00205B72">
        <w:rPr>
          <w:rFonts w:ascii="Arial" w:hAnsi="Arial" w:cs="Arial"/>
          <w:b/>
        </w:rPr>
        <w:instrText xml:space="preserve"> MERGEFIELD CON_LETRA </w:instrText>
      </w:r>
      <w:r w:rsidR="008F441D">
        <w:rPr>
          <w:rFonts w:ascii="Arial" w:hAnsi="Arial" w:cs="Arial"/>
          <w:b/>
        </w:rPr>
        <w:fldChar w:fldCharType="separate"/>
      </w:r>
      <w:r w:rsidR="00FA35A3" w:rsidRPr="00AE2711">
        <w:rPr>
          <w:rFonts w:ascii="Arial" w:hAnsi="Arial" w:cs="Arial"/>
          <w:b/>
          <w:noProof/>
        </w:rPr>
        <w:t>(NOVECIENTOS NOVENTA Y NUEVE MIL SETECIENTOS DOS PESOS 04/100 M.N.)</w:t>
      </w:r>
      <w:r w:rsidR="008F441D">
        <w:rPr>
          <w:rFonts w:ascii="Arial" w:hAnsi="Arial" w:cs="Arial"/>
          <w:b/>
        </w:rPr>
        <w:fldChar w:fldCharType="end"/>
      </w:r>
    </w:p>
    <w:p w:rsidR="007C03A5" w:rsidRPr="006D68A6" w:rsidRDefault="007C03A5"/>
    <w:sectPr w:rsidR="007C03A5" w:rsidRPr="006D68A6" w:rsidSect="001E221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275" w:rsidRDefault="00B41275" w:rsidP="006D68A6">
      <w:r>
        <w:separator/>
      </w:r>
    </w:p>
  </w:endnote>
  <w:endnote w:type="continuationSeparator" w:id="0">
    <w:p w:rsidR="00B41275" w:rsidRDefault="00B41275" w:rsidP="006D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Swis721 Cn BT">
    <w:altName w:val="Arial Narrow"/>
    <w:charset w:val="00"/>
    <w:family w:val="swiss"/>
    <w:pitch w:val="variable"/>
    <w:sig w:usb0="00000001" w:usb1="00000000" w:usb2="00000000" w:usb3="00000000" w:csb0="0000001B" w:csb1="00000000"/>
  </w:font>
  <w:font w:name="Batang">
    <w:altName w:val="바탕"/>
    <w:panose1 w:val="02030600000101010101"/>
    <w:charset w:val="81"/>
    <w:family w:val="auto"/>
    <w:notTrueType/>
    <w:pitch w:val="fixed"/>
    <w:sig w:usb0="00000001" w:usb1="09060000" w:usb2="00000010" w:usb3="00000000" w:csb0="00080000" w:csb1="00000000"/>
  </w:font>
  <w:font w:name="AngsanaUPC">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275" w:rsidRDefault="00B41275" w:rsidP="006D68A6">
      <w:r>
        <w:separator/>
      </w:r>
    </w:p>
  </w:footnote>
  <w:footnote w:type="continuationSeparator" w:id="0">
    <w:p w:rsidR="00B41275" w:rsidRDefault="00B41275" w:rsidP="006D68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275" w:rsidRPr="006D68A6" w:rsidRDefault="00B41275" w:rsidP="006D68A6">
    <w:pPr>
      <w:pStyle w:val="Sinespaciado"/>
      <w:jc w:val="center"/>
      <w:rPr>
        <w:rFonts w:ascii="Arial" w:hAnsi="Arial" w:cs="Arial"/>
        <w:b/>
        <w:sz w:val="23"/>
        <w:szCs w:val="23"/>
      </w:rPr>
    </w:pPr>
    <w:r>
      <w:rPr>
        <w:rFonts w:ascii="Arial" w:hAnsi="Arial" w:cs="Arial"/>
        <w:b/>
        <w:noProof/>
        <w:sz w:val="23"/>
        <w:szCs w:val="23"/>
        <w:lang w:eastAsia="es-MX"/>
      </w:rPr>
      <w:drawing>
        <wp:anchor distT="0" distB="0" distL="114300" distR="114300" simplePos="0" relativeHeight="251659264" behindDoc="0" locked="0" layoutInCell="1" allowOverlap="1">
          <wp:simplePos x="0" y="0"/>
          <wp:positionH relativeFrom="column">
            <wp:posOffset>4676857</wp:posOffset>
          </wp:positionH>
          <wp:positionV relativeFrom="paragraph">
            <wp:posOffset>-206154</wp:posOffset>
          </wp:positionV>
          <wp:extent cx="1593850" cy="589915"/>
          <wp:effectExtent l="0" t="0" r="635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l="3773" t="5482" r="1379" b="4250"/>
                  <a:stretch>
                    <a:fillRect/>
                  </a:stretch>
                </pic:blipFill>
                <pic:spPr bwMode="auto">
                  <a:xfrm>
                    <a:off x="0" y="0"/>
                    <a:ext cx="1593850" cy="589915"/>
                  </a:xfrm>
                  <a:prstGeom prst="rect">
                    <a:avLst/>
                  </a:prstGeom>
                  <a:noFill/>
                  <a:ln>
                    <a:noFill/>
                  </a:ln>
                </pic:spPr>
              </pic:pic>
            </a:graphicData>
          </a:graphic>
        </wp:anchor>
      </w:drawing>
    </w:r>
    <w:r>
      <w:rPr>
        <w:rFonts w:ascii="Arial" w:hAnsi="Arial" w:cs="Arial"/>
        <w:b/>
        <w:noProof/>
        <w:sz w:val="23"/>
        <w:szCs w:val="23"/>
        <w:lang w:eastAsia="es-MX"/>
      </w:rPr>
      <w:drawing>
        <wp:anchor distT="0" distB="0" distL="114300" distR="114300" simplePos="0" relativeHeight="251658240" behindDoc="0" locked="0" layoutInCell="1" allowOverlap="1">
          <wp:simplePos x="0" y="0"/>
          <wp:positionH relativeFrom="column">
            <wp:posOffset>-461313</wp:posOffset>
          </wp:positionH>
          <wp:positionV relativeFrom="paragraph">
            <wp:posOffset>-289036</wp:posOffset>
          </wp:positionV>
          <wp:extent cx="1543685" cy="67754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t="5899" b="7555"/>
                  <a:stretch>
                    <a:fillRect/>
                  </a:stretch>
                </pic:blipFill>
                <pic:spPr bwMode="auto">
                  <a:xfrm>
                    <a:off x="0" y="0"/>
                    <a:ext cx="1543685" cy="677545"/>
                  </a:xfrm>
                  <a:prstGeom prst="rect">
                    <a:avLst/>
                  </a:prstGeom>
                  <a:noFill/>
                  <a:ln>
                    <a:noFill/>
                  </a:ln>
                </pic:spPr>
              </pic:pic>
            </a:graphicData>
          </a:graphic>
        </wp:anchor>
      </w:drawing>
    </w:r>
  </w:p>
  <w:p w:rsidR="00B41275" w:rsidRPr="006D68A6" w:rsidRDefault="00B41275" w:rsidP="006D68A6">
    <w:pPr>
      <w:pStyle w:val="Sinespaciado"/>
      <w:jc w:val="center"/>
      <w:rPr>
        <w:rFonts w:ascii="Arial" w:hAnsi="Arial" w:cs="Arial"/>
        <w:b/>
        <w:sz w:val="23"/>
        <w:szCs w:val="23"/>
      </w:rPr>
    </w:pPr>
    <w:r w:rsidRPr="006D68A6">
      <w:rPr>
        <w:rFonts w:ascii="Arial" w:hAnsi="Arial" w:cs="Arial"/>
        <w:b/>
        <w:sz w:val="23"/>
        <w:szCs w:val="23"/>
      </w:rPr>
      <w:t>SECRETARIA DE SALUD</w:t>
    </w:r>
  </w:p>
  <w:p w:rsidR="00B41275" w:rsidRPr="006D68A6" w:rsidRDefault="00B41275" w:rsidP="006D68A6">
    <w:pPr>
      <w:pStyle w:val="Sinespaciado"/>
      <w:jc w:val="center"/>
      <w:rPr>
        <w:rFonts w:ascii="Arial" w:hAnsi="Arial" w:cs="Arial"/>
        <w:b/>
        <w:sz w:val="23"/>
        <w:szCs w:val="23"/>
      </w:rPr>
    </w:pPr>
    <w:r w:rsidRPr="006D68A6">
      <w:rPr>
        <w:rFonts w:ascii="Arial" w:hAnsi="Arial" w:cs="Arial"/>
        <w:b/>
        <w:sz w:val="23"/>
        <w:szCs w:val="23"/>
      </w:rPr>
      <w:t>SUBSECRETARÍA DE ADMINISTRACIÓN Y FINANZAS</w:t>
    </w:r>
  </w:p>
  <w:p w:rsidR="00B41275" w:rsidRPr="006D68A6" w:rsidRDefault="00B41275" w:rsidP="006D68A6">
    <w:pPr>
      <w:pStyle w:val="Sinespaciado"/>
      <w:jc w:val="center"/>
      <w:rPr>
        <w:rFonts w:ascii="Arial" w:hAnsi="Arial" w:cs="Arial"/>
        <w:b/>
        <w:sz w:val="23"/>
        <w:szCs w:val="23"/>
      </w:rPr>
    </w:pPr>
    <w:r w:rsidRPr="006D68A6">
      <w:rPr>
        <w:rFonts w:ascii="Arial" w:hAnsi="Arial" w:cs="Arial"/>
        <w:b/>
        <w:sz w:val="23"/>
        <w:szCs w:val="23"/>
      </w:rPr>
      <w:t>SUBDIRECCIÓN DE RECURSOS MATERIALES</w:t>
    </w:r>
  </w:p>
  <w:p w:rsidR="00B41275" w:rsidRPr="006D68A6" w:rsidRDefault="00B41275" w:rsidP="006D68A6">
    <w:pPr>
      <w:pStyle w:val="Sinespaciado"/>
      <w:jc w:val="center"/>
      <w:rPr>
        <w:rFonts w:ascii="Arial" w:hAnsi="Arial" w:cs="Arial"/>
        <w:b/>
        <w:sz w:val="23"/>
        <w:szCs w:val="23"/>
      </w:rPr>
    </w:pPr>
    <w:r w:rsidRPr="006D68A6">
      <w:rPr>
        <w:rFonts w:ascii="Arial" w:hAnsi="Arial" w:cs="Arial"/>
        <w:b/>
        <w:sz w:val="23"/>
        <w:szCs w:val="23"/>
      </w:rPr>
      <w:t>DEPARTAMENTO DE ADQUISICIONES</w:t>
    </w:r>
  </w:p>
  <w:p w:rsidR="00B41275" w:rsidRDefault="00B412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80"/>
        </w:tabs>
        <w:ind w:left="780" w:hanging="360"/>
      </w:pPr>
      <w:rPr>
        <w:rFonts w:ascii="Symbol" w:hAnsi="Symbol"/>
      </w:rPr>
    </w:lvl>
  </w:abstractNum>
  <w:abstractNum w:abstractNumId="1">
    <w:nsid w:val="034D67A3"/>
    <w:multiLevelType w:val="singleLevel"/>
    <w:tmpl w:val="6F63E73B"/>
    <w:lvl w:ilvl="0">
      <w:start w:val="1"/>
      <w:numFmt w:val="lowerLetter"/>
      <w:lvlText w:val="%1)"/>
      <w:lvlJc w:val="left"/>
      <w:pPr>
        <w:tabs>
          <w:tab w:val="num" w:pos="576"/>
        </w:tabs>
      </w:pPr>
      <w:rPr>
        <w:rFonts w:ascii="Arial" w:hAnsi="Arial" w:cs="Arial"/>
        <w:snapToGrid/>
        <w:spacing w:val="6"/>
        <w:sz w:val="25"/>
        <w:szCs w:val="25"/>
      </w:rPr>
    </w:lvl>
  </w:abstractNum>
  <w:abstractNum w:abstractNumId="2">
    <w:nsid w:val="0BD52078"/>
    <w:multiLevelType w:val="multilevel"/>
    <w:tmpl w:val="7BD64EF4"/>
    <w:lvl w:ilvl="0">
      <w:start w:val="16"/>
      <w:numFmt w:val="decimal"/>
      <w:lvlText w:val="%1."/>
      <w:lvlJc w:val="left"/>
      <w:pPr>
        <w:tabs>
          <w:tab w:val="num" w:pos="525"/>
        </w:tabs>
        <w:ind w:left="525" w:hanging="525"/>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15F3415B"/>
    <w:multiLevelType w:val="hybridMultilevel"/>
    <w:tmpl w:val="DD9C3286"/>
    <w:lvl w:ilvl="0" w:tplc="0C0A0017">
      <w:start w:val="1"/>
      <w:numFmt w:val="lowerLetter"/>
      <w:lvlText w:val="%1)"/>
      <w:lvlJc w:val="left"/>
      <w:pPr>
        <w:tabs>
          <w:tab w:val="num" w:pos="720"/>
        </w:tabs>
        <w:ind w:left="720" w:hanging="360"/>
      </w:pPr>
      <w:rPr>
        <w:rFonts w:hint="default"/>
      </w:rPr>
    </w:lvl>
    <w:lvl w:ilvl="1" w:tplc="CAB62FC4">
      <w:start w:val="9"/>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38425D3"/>
    <w:multiLevelType w:val="hybridMultilevel"/>
    <w:tmpl w:val="31F29442"/>
    <w:lvl w:ilvl="0" w:tplc="CB865674">
      <w:start w:val="1"/>
      <w:numFmt w:val="decimal"/>
      <w:lvlText w:val="%1."/>
      <w:lvlJc w:val="left"/>
      <w:pPr>
        <w:ind w:left="720" w:hanging="360"/>
      </w:pPr>
      <w:rPr>
        <w:rFonts w:eastAsiaTheme="minorHAnsi"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7DE7FEE"/>
    <w:multiLevelType w:val="multilevel"/>
    <w:tmpl w:val="D6423EDE"/>
    <w:lvl w:ilvl="0">
      <w:start w:val="20"/>
      <w:numFmt w:val="decimal"/>
      <w:lvlText w:val="%1."/>
      <w:lvlJc w:val="left"/>
      <w:pPr>
        <w:tabs>
          <w:tab w:val="num" w:pos="525"/>
        </w:tabs>
        <w:ind w:left="525" w:hanging="525"/>
      </w:pPr>
      <w:rPr>
        <w:rFonts w:hint="default"/>
      </w:rPr>
    </w:lvl>
    <w:lvl w:ilvl="1">
      <w:start w:val="1"/>
      <w:numFmt w:val="decimal"/>
      <w:lvlText w:val="%1.%2."/>
      <w:lvlJc w:val="left"/>
      <w:pPr>
        <w:tabs>
          <w:tab w:val="num" w:pos="720"/>
        </w:tabs>
        <w:ind w:left="720" w:hanging="720"/>
      </w:pPr>
      <w:rPr>
        <w:rFonts w:hint="default"/>
        <w:b/>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40BC294B"/>
    <w:multiLevelType w:val="singleLevel"/>
    <w:tmpl w:val="00008024"/>
    <w:lvl w:ilvl="0">
      <w:start w:val="1"/>
      <w:numFmt w:val="bullet"/>
      <w:lvlText w:val=""/>
      <w:lvlJc w:val="left"/>
      <w:pPr>
        <w:tabs>
          <w:tab w:val="num" w:pos="700"/>
        </w:tabs>
        <w:ind w:left="360" w:hanging="20"/>
      </w:pPr>
      <w:rPr>
        <w:rFonts w:ascii="Symbol" w:hAnsi="Symbol" w:hint="default"/>
      </w:rPr>
    </w:lvl>
  </w:abstractNum>
  <w:abstractNum w:abstractNumId="7">
    <w:nsid w:val="517A0A24"/>
    <w:multiLevelType w:val="multilevel"/>
    <w:tmpl w:val="329A923E"/>
    <w:lvl w:ilvl="0">
      <w:start w:val="9"/>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57703E81"/>
    <w:multiLevelType w:val="singleLevel"/>
    <w:tmpl w:val="00008024"/>
    <w:lvl w:ilvl="0">
      <w:start w:val="1"/>
      <w:numFmt w:val="bullet"/>
      <w:lvlText w:val=""/>
      <w:lvlJc w:val="left"/>
      <w:pPr>
        <w:tabs>
          <w:tab w:val="num" w:pos="700"/>
        </w:tabs>
        <w:ind w:left="360" w:hanging="20"/>
      </w:pPr>
      <w:rPr>
        <w:rFonts w:ascii="Symbol" w:hAnsi="Symbol" w:hint="default"/>
      </w:rPr>
    </w:lvl>
  </w:abstractNum>
  <w:abstractNum w:abstractNumId="9">
    <w:nsid w:val="60B8303B"/>
    <w:multiLevelType w:val="singleLevel"/>
    <w:tmpl w:val="6F63E73B"/>
    <w:lvl w:ilvl="0">
      <w:start w:val="1"/>
      <w:numFmt w:val="lowerLetter"/>
      <w:lvlText w:val="%1)"/>
      <w:lvlJc w:val="left"/>
      <w:pPr>
        <w:tabs>
          <w:tab w:val="num" w:pos="576"/>
        </w:tabs>
      </w:pPr>
      <w:rPr>
        <w:rFonts w:ascii="Arial" w:hAnsi="Arial" w:cs="Arial"/>
        <w:snapToGrid/>
        <w:spacing w:val="6"/>
        <w:sz w:val="25"/>
        <w:szCs w:val="25"/>
      </w:rPr>
    </w:lvl>
  </w:abstractNum>
  <w:abstractNum w:abstractNumId="10">
    <w:nsid w:val="6A272A00"/>
    <w:multiLevelType w:val="multilevel"/>
    <w:tmpl w:val="29FC1792"/>
    <w:lvl w:ilvl="0">
      <w:start w:val="8"/>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71A21C2A"/>
    <w:multiLevelType w:val="hybridMultilevel"/>
    <w:tmpl w:val="78C80EA4"/>
    <w:lvl w:ilvl="0" w:tplc="080A000F">
      <w:start w:val="1"/>
      <w:numFmt w:val="decimal"/>
      <w:lvlText w:val="%1."/>
      <w:lvlJc w:val="left"/>
      <w:pPr>
        <w:ind w:left="720" w:hanging="360"/>
      </w:pPr>
      <w:rPr>
        <w:rFonts w:hint="default"/>
        <w:i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63B0FD6"/>
    <w:multiLevelType w:val="hybridMultilevel"/>
    <w:tmpl w:val="49B866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10"/>
  </w:num>
  <w:num w:numId="5">
    <w:abstractNumId w:val="7"/>
  </w:num>
  <w:num w:numId="6">
    <w:abstractNumId w:val="2"/>
  </w:num>
  <w:num w:numId="7">
    <w:abstractNumId w:val="5"/>
  </w:num>
  <w:num w:numId="8">
    <w:abstractNumId w:val="11"/>
  </w:num>
  <w:num w:numId="9">
    <w:abstractNumId w:val="12"/>
  </w:num>
  <w:num w:numId="10">
    <w:abstractNumId w:val="1"/>
    <w:lvlOverride w:ilvl="0">
      <w:lvl w:ilvl="0">
        <w:start w:val="1"/>
        <w:numFmt w:val="lowerLetter"/>
        <w:lvlText w:val="%1)"/>
        <w:lvlJc w:val="left"/>
        <w:pPr>
          <w:tabs>
            <w:tab w:val="num" w:pos="718"/>
          </w:tabs>
          <w:ind w:left="142" w:firstLine="0"/>
        </w:pPr>
        <w:rPr>
          <w:rFonts w:ascii="Arial" w:hAnsi="Arial" w:cs="Arial" w:hint="default"/>
          <w:b/>
          <w:i w:val="0"/>
          <w:snapToGrid/>
          <w:spacing w:val="6"/>
          <w:sz w:val="25"/>
          <w:szCs w:val="25"/>
        </w:rPr>
      </w:lvl>
    </w:lvlOverride>
  </w:num>
  <w:num w:numId="11">
    <w:abstractNumId w:val="9"/>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pt-BR" w:vendorID="64" w:dllVersion="131078" w:nlCheck="1" w:checkStyle="0"/>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mailMerge>
    <w:mainDocumentType w:val="formLetters"/>
    <w:linkToQuery/>
    <w:dataType w:val="native"/>
    <w:connectString w:val="Provider=Microsoft.ACE.OLEDB.12.0;User ID=Admin;Data Source=C:\Users\efrain\Documents\INVITACIONES\[] COMPRAS INVITACION A CUANDO MENOS TRES PERSONAS 2017\BaseDatos 2016.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
    <w:dataSource r:id="rId1"/>
    <w:viewMergedData/>
    <w:activeRecord w:val="2"/>
    <w:odso>
      <w:udl w:val="Provider=Microsoft.ACE.OLEDB.12.0;User ID=Admin;Data Source=C:\Users\efrain\Documents\INVITACIONES\[] COMPRAS INVITACION A CUANDO MENOS TRES PERSONAS 2017\BaseDatos 2016.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2"/>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2"/>
  </w:compat>
  <w:rsids>
    <w:rsidRoot w:val="006D68A6"/>
    <w:rsid w:val="000105DA"/>
    <w:rsid w:val="0001795F"/>
    <w:rsid w:val="00040DFF"/>
    <w:rsid w:val="00043565"/>
    <w:rsid w:val="00043BC4"/>
    <w:rsid w:val="000514EB"/>
    <w:rsid w:val="00055439"/>
    <w:rsid w:val="00060434"/>
    <w:rsid w:val="00073213"/>
    <w:rsid w:val="00073713"/>
    <w:rsid w:val="000A1354"/>
    <w:rsid w:val="000A2C0C"/>
    <w:rsid w:val="000B77C8"/>
    <w:rsid w:val="000E0DDA"/>
    <w:rsid w:val="000E6043"/>
    <w:rsid w:val="000E6D47"/>
    <w:rsid w:val="000E73FA"/>
    <w:rsid w:val="0010365F"/>
    <w:rsid w:val="00110736"/>
    <w:rsid w:val="001237DA"/>
    <w:rsid w:val="001268FA"/>
    <w:rsid w:val="00130E38"/>
    <w:rsid w:val="001359F5"/>
    <w:rsid w:val="00161512"/>
    <w:rsid w:val="001654F5"/>
    <w:rsid w:val="00165EEC"/>
    <w:rsid w:val="001A5599"/>
    <w:rsid w:val="001C0AAB"/>
    <w:rsid w:val="001C6FBA"/>
    <w:rsid w:val="001C738E"/>
    <w:rsid w:val="001D4FAE"/>
    <w:rsid w:val="001E2216"/>
    <w:rsid w:val="001F4165"/>
    <w:rsid w:val="00205B72"/>
    <w:rsid w:val="00216DB9"/>
    <w:rsid w:val="00232B3F"/>
    <w:rsid w:val="00265AE4"/>
    <w:rsid w:val="00267B54"/>
    <w:rsid w:val="002808B6"/>
    <w:rsid w:val="0029311B"/>
    <w:rsid w:val="00293493"/>
    <w:rsid w:val="002A58C8"/>
    <w:rsid w:val="002C24AE"/>
    <w:rsid w:val="002D10FD"/>
    <w:rsid w:val="002E5BEC"/>
    <w:rsid w:val="002E6C76"/>
    <w:rsid w:val="002F3A3A"/>
    <w:rsid w:val="003110E9"/>
    <w:rsid w:val="003176D4"/>
    <w:rsid w:val="003261D4"/>
    <w:rsid w:val="00330155"/>
    <w:rsid w:val="00336022"/>
    <w:rsid w:val="00337343"/>
    <w:rsid w:val="003561A5"/>
    <w:rsid w:val="00361585"/>
    <w:rsid w:val="00370A78"/>
    <w:rsid w:val="003937DE"/>
    <w:rsid w:val="00396C14"/>
    <w:rsid w:val="003A01C6"/>
    <w:rsid w:val="003D417B"/>
    <w:rsid w:val="003E21E3"/>
    <w:rsid w:val="003E3F2A"/>
    <w:rsid w:val="00403F0B"/>
    <w:rsid w:val="00424C8B"/>
    <w:rsid w:val="00431510"/>
    <w:rsid w:val="00431926"/>
    <w:rsid w:val="004410AE"/>
    <w:rsid w:val="0044389F"/>
    <w:rsid w:val="004535F6"/>
    <w:rsid w:val="00457704"/>
    <w:rsid w:val="0047528C"/>
    <w:rsid w:val="0047600D"/>
    <w:rsid w:val="00477688"/>
    <w:rsid w:val="00497104"/>
    <w:rsid w:val="004A270B"/>
    <w:rsid w:val="004C07DA"/>
    <w:rsid w:val="004D03BA"/>
    <w:rsid w:val="004D3040"/>
    <w:rsid w:val="004D4C4F"/>
    <w:rsid w:val="004E12F5"/>
    <w:rsid w:val="004F7359"/>
    <w:rsid w:val="0053363D"/>
    <w:rsid w:val="00551D20"/>
    <w:rsid w:val="00552BB8"/>
    <w:rsid w:val="00576E9C"/>
    <w:rsid w:val="0058185A"/>
    <w:rsid w:val="0058469A"/>
    <w:rsid w:val="00584BCC"/>
    <w:rsid w:val="00590F91"/>
    <w:rsid w:val="005933AA"/>
    <w:rsid w:val="005F34DC"/>
    <w:rsid w:val="00606AA4"/>
    <w:rsid w:val="006152A3"/>
    <w:rsid w:val="00621744"/>
    <w:rsid w:val="00622FA2"/>
    <w:rsid w:val="00644598"/>
    <w:rsid w:val="00647CC9"/>
    <w:rsid w:val="00681EE5"/>
    <w:rsid w:val="00697A66"/>
    <w:rsid w:val="006A135F"/>
    <w:rsid w:val="006A3243"/>
    <w:rsid w:val="006A7B3D"/>
    <w:rsid w:val="006B0E59"/>
    <w:rsid w:val="006C2ADF"/>
    <w:rsid w:val="006D4A16"/>
    <w:rsid w:val="006D68A6"/>
    <w:rsid w:val="006E3DA0"/>
    <w:rsid w:val="006E762B"/>
    <w:rsid w:val="00701431"/>
    <w:rsid w:val="00737480"/>
    <w:rsid w:val="007432E8"/>
    <w:rsid w:val="00781C31"/>
    <w:rsid w:val="007866EE"/>
    <w:rsid w:val="007910E3"/>
    <w:rsid w:val="007A3E31"/>
    <w:rsid w:val="007A4F0D"/>
    <w:rsid w:val="007B32E5"/>
    <w:rsid w:val="007B6983"/>
    <w:rsid w:val="007C03A5"/>
    <w:rsid w:val="007C43ED"/>
    <w:rsid w:val="007E1DCF"/>
    <w:rsid w:val="007E7E1B"/>
    <w:rsid w:val="007F2976"/>
    <w:rsid w:val="00810CD8"/>
    <w:rsid w:val="0085322A"/>
    <w:rsid w:val="008730B7"/>
    <w:rsid w:val="00883B80"/>
    <w:rsid w:val="008A63A6"/>
    <w:rsid w:val="008C752E"/>
    <w:rsid w:val="008C75C1"/>
    <w:rsid w:val="008D0B44"/>
    <w:rsid w:val="008D658A"/>
    <w:rsid w:val="008F441D"/>
    <w:rsid w:val="008F667A"/>
    <w:rsid w:val="008F7BF9"/>
    <w:rsid w:val="0090261F"/>
    <w:rsid w:val="00907233"/>
    <w:rsid w:val="009147D3"/>
    <w:rsid w:val="00914A62"/>
    <w:rsid w:val="009302C8"/>
    <w:rsid w:val="0094750C"/>
    <w:rsid w:val="009571B5"/>
    <w:rsid w:val="00962B21"/>
    <w:rsid w:val="00964B6C"/>
    <w:rsid w:val="009667EF"/>
    <w:rsid w:val="0098732B"/>
    <w:rsid w:val="00987E5C"/>
    <w:rsid w:val="009A5E02"/>
    <w:rsid w:val="009B1D25"/>
    <w:rsid w:val="009F184E"/>
    <w:rsid w:val="00A20125"/>
    <w:rsid w:val="00A268EE"/>
    <w:rsid w:val="00A3143E"/>
    <w:rsid w:val="00A359FD"/>
    <w:rsid w:val="00A455D2"/>
    <w:rsid w:val="00A620B3"/>
    <w:rsid w:val="00A67A4F"/>
    <w:rsid w:val="00A856E2"/>
    <w:rsid w:val="00A87DC4"/>
    <w:rsid w:val="00A9511A"/>
    <w:rsid w:val="00AE119B"/>
    <w:rsid w:val="00B15139"/>
    <w:rsid w:val="00B26B18"/>
    <w:rsid w:val="00B319C2"/>
    <w:rsid w:val="00B36E27"/>
    <w:rsid w:val="00B41275"/>
    <w:rsid w:val="00B426BE"/>
    <w:rsid w:val="00B45895"/>
    <w:rsid w:val="00B5307E"/>
    <w:rsid w:val="00B5628A"/>
    <w:rsid w:val="00B57836"/>
    <w:rsid w:val="00B8690E"/>
    <w:rsid w:val="00B90039"/>
    <w:rsid w:val="00BA00B2"/>
    <w:rsid w:val="00BC4C76"/>
    <w:rsid w:val="00BD3D72"/>
    <w:rsid w:val="00BD61A6"/>
    <w:rsid w:val="00BD646B"/>
    <w:rsid w:val="00BE3EFF"/>
    <w:rsid w:val="00BF1234"/>
    <w:rsid w:val="00C16CBA"/>
    <w:rsid w:val="00C337E9"/>
    <w:rsid w:val="00C47206"/>
    <w:rsid w:val="00C9349A"/>
    <w:rsid w:val="00CB6F66"/>
    <w:rsid w:val="00CC24D3"/>
    <w:rsid w:val="00CC73B2"/>
    <w:rsid w:val="00CD1672"/>
    <w:rsid w:val="00CD578A"/>
    <w:rsid w:val="00CF419A"/>
    <w:rsid w:val="00CF5436"/>
    <w:rsid w:val="00D03DDE"/>
    <w:rsid w:val="00D14C58"/>
    <w:rsid w:val="00D20477"/>
    <w:rsid w:val="00D52003"/>
    <w:rsid w:val="00D63572"/>
    <w:rsid w:val="00D70C3D"/>
    <w:rsid w:val="00D96FF6"/>
    <w:rsid w:val="00DC7B8A"/>
    <w:rsid w:val="00DF0F78"/>
    <w:rsid w:val="00DF67A6"/>
    <w:rsid w:val="00E02B81"/>
    <w:rsid w:val="00E20997"/>
    <w:rsid w:val="00E419C5"/>
    <w:rsid w:val="00E71013"/>
    <w:rsid w:val="00E767B4"/>
    <w:rsid w:val="00E81899"/>
    <w:rsid w:val="00E96603"/>
    <w:rsid w:val="00EB6779"/>
    <w:rsid w:val="00EF095E"/>
    <w:rsid w:val="00F01662"/>
    <w:rsid w:val="00F11AEF"/>
    <w:rsid w:val="00F15C9B"/>
    <w:rsid w:val="00F26F27"/>
    <w:rsid w:val="00F65C47"/>
    <w:rsid w:val="00F81E35"/>
    <w:rsid w:val="00FA35A3"/>
    <w:rsid w:val="00FA5A5E"/>
    <w:rsid w:val="00FC5F43"/>
    <w:rsid w:val="00FD7734"/>
    <w:rsid w:val="00FE6E86"/>
    <w:rsid w:val="00FF46C4"/>
    <w:rsid w:val="00FF550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7105"/>
    <o:shapelayout v:ext="edit">
      <o:idmap v:ext="edit" data="1"/>
    </o:shapelayout>
  </w:shapeDefaults>
  <w:decimalSymbol w:val="."/>
  <w:listSeparator w:val=","/>
  <w15:docId w15:val="{123C9C81-C11E-43C4-A963-B72780A7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F6"/>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qFormat/>
    <w:rsid w:val="006D68A6"/>
    <w:pPr>
      <w:keepNext/>
      <w:outlineLvl w:val="0"/>
    </w:pPr>
    <w:rPr>
      <w:rFonts w:ascii="Arial" w:hAnsi="Arial" w:cs="Arial"/>
      <w:b/>
      <w:bCs/>
      <w:color w:val="000000"/>
      <w:sz w:val="20"/>
      <w:szCs w:val="20"/>
      <w:lang w:val="es-ES" w:eastAsia="es-ES"/>
    </w:rPr>
  </w:style>
  <w:style w:type="paragraph" w:styleId="Ttulo2">
    <w:name w:val="heading 2"/>
    <w:basedOn w:val="Normal"/>
    <w:next w:val="Normal"/>
    <w:link w:val="Ttulo2Car"/>
    <w:qFormat/>
    <w:rsid w:val="006D68A6"/>
    <w:pPr>
      <w:keepNext/>
      <w:jc w:val="center"/>
      <w:outlineLvl w:val="1"/>
    </w:pPr>
    <w:rPr>
      <w:b/>
      <w:sz w:val="20"/>
      <w:szCs w:val="20"/>
      <w:lang w:val="es-ES" w:eastAsia="es-ES"/>
    </w:rPr>
  </w:style>
  <w:style w:type="paragraph" w:styleId="Ttulo3">
    <w:name w:val="heading 3"/>
    <w:basedOn w:val="Normal"/>
    <w:next w:val="Normal"/>
    <w:link w:val="Ttulo3Car"/>
    <w:qFormat/>
    <w:rsid w:val="006D68A6"/>
    <w:pPr>
      <w:keepNext/>
      <w:jc w:val="center"/>
      <w:outlineLvl w:val="2"/>
    </w:pPr>
    <w:rPr>
      <w:b/>
      <w:sz w:val="40"/>
      <w:szCs w:val="20"/>
      <w:lang w:eastAsia="es-ES"/>
    </w:rPr>
  </w:style>
  <w:style w:type="paragraph" w:styleId="Ttulo4">
    <w:name w:val="heading 4"/>
    <w:basedOn w:val="Normal"/>
    <w:next w:val="Normal"/>
    <w:link w:val="Ttulo4Car"/>
    <w:qFormat/>
    <w:rsid w:val="006D68A6"/>
    <w:pPr>
      <w:keepNext/>
      <w:ind w:left="922"/>
      <w:outlineLvl w:val="3"/>
    </w:pPr>
    <w:rPr>
      <w:b/>
      <w:bCs/>
      <w:color w:val="000000"/>
      <w:sz w:val="22"/>
      <w:szCs w:val="22"/>
      <w:lang w:val="es-ES" w:eastAsia="es-ES"/>
    </w:rPr>
  </w:style>
  <w:style w:type="paragraph" w:styleId="Ttulo5">
    <w:name w:val="heading 5"/>
    <w:basedOn w:val="Normal"/>
    <w:next w:val="Normal"/>
    <w:link w:val="Ttulo5Car"/>
    <w:qFormat/>
    <w:rsid w:val="006D68A6"/>
    <w:pPr>
      <w:keepNext/>
      <w:jc w:val="center"/>
      <w:outlineLvl w:val="4"/>
    </w:pPr>
    <w:rPr>
      <w:b/>
      <w:sz w:val="32"/>
      <w:szCs w:val="20"/>
      <w:lang w:val="es-ES" w:eastAsia="es-ES"/>
    </w:rPr>
  </w:style>
  <w:style w:type="paragraph" w:styleId="Ttulo6">
    <w:name w:val="heading 6"/>
    <w:basedOn w:val="Normal"/>
    <w:next w:val="Normal"/>
    <w:link w:val="Ttulo6Car"/>
    <w:qFormat/>
    <w:rsid w:val="006D68A6"/>
    <w:pPr>
      <w:keepNext/>
      <w:jc w:val="center"/>
      <w:outlineLvl w:val="5"/>
    </w:pPr>
    <w:rPr>
      <w:rFonts w:ascii="Arial" w:hAnsi="Arial" w:cs="Arial"/>
      <w:b/>
      <w:sz w:val="28"/>
      <w:szCs w:val="28"/>
      <w:lang w:val="es-ES" w:eastAsia="es-ES"/>
    </w:rPr>
  </w:style>
  <w:style w:type="paragraph" w:styleId="Ttulo7">
    <w:name w:val="heading 7"/>
    <w:basedOn w:val="Normal"/>
    <w:next w:val="Normal"/>
    <w:link w:val="Ttulo7Car"/>
    <w:qFormat/>
    <w:rsid w:val="006D68A6"/>
    <w:pPr>
      <w:keepNext/>
      <w:jc w:val="right"/>
      <w:outlineLvl w:val="6"/>
    </w:pPr>
    <w:rPr>
      <w:b/>
      <w:sz w:val="28"/>
      <w:szCs w:val="20"/>
      <w:lang w:val="es-ES" w:eastAsia="es-ES"/>
    </w:rPr>
  </w:style>
  <w:style w:type="paragraph" w:styleId="Ttulo8">
    <w:name w:val="heading 8"/>
    <w:basedOn w:val="Normal"/>
    <w:next w:val="Normal"/>
    <w:link w:val="Ttulo8Car"/>
    <w:qFormat/>
    <w:rsid w:val="006D68A6"/>
    <w:pPr>
      <w:keepNext/>
      <w:jc w:val="center"/>
      <w:outlineLvl w:val="7"/>
    </w:pPr>
    <w:rPr>
      <w:rFonts w:ascii="Arial" w:hAnsi="Arial" w:cs="Arial"/>
      <w:b/>
      <w:szCs w:val="20"/>
      <w:lang w:val="es-ES" w:eastAsia="es-ES"/>
    </w:rPr>
  </w:style>
  <w:style w:type="paragraph" w:styleId="Ttulo9">
    <w:name w:val="heading 9"/>
    <w:basedOn w:val="Normal"/>
    <w:next w:val="Normal"/>
    <w:link w:val="Ttulo9Car"/>
    <w:qFormat/>
    <w:rsid w:val="006D68A6"/>
    <w:pPr>
      <w:keepNext/>
      <w:jc w:val="center"/>
      <w:outlineLvl w:val="8"/>
    </w:pPr>
    <w:rPr>
      <w:rFonts w:ascii="Univers" w:hAnsi="Univers"/>
      <w:b/>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D68A6"/>
    <w:pPr>
      <w:tabs>
        <w:tab w:val="center" w:pos="4419"/>
        <w:tab w:val="right" w:pos="8838"/>
      </w:tabs>
    </w:pPr>
    <w:rPr>
      <w:sz w:val="20"/>
      <w:szCs w:val="20"/>
      <w:lang w:val="es-ES" w:eastAsia="es-ES"/>
    </w:rPr>
  </w:style>
  <w:style w:type="character" w:customStyle="1" w:styleId="EncabezadoCar">
    <w:name w:val="Encabezado Car"/>
    <w:basedOn w:val="Fuentedeprrafopredeter"/>
    <w:link w:val="Encabezado"/>
    <w:rsid w:val="006D68A6"/>
  </w:style>
  <w:style w:type="paragraph" w:styleId="Piedepgina">
    <w:name w:val="footer"/>
    <w:basedOn w:val="Normal"/>
    <w:link w:val="PiedepginaCar"/>
    <w:uiPriority w:val="99"/>
    <w:unhideWhenUsed/>
    <w:rsid w:val="006D68A6"/>
    <w:pPr>
      <w:tabs>
        <w:tab w:val="center" w:pos="4419"/>
        <w:tab w:val="right" w:pos="8838"/>
      </w:tabs>
    </w:pPr>
    <w:rPr>
      <w:sz w:val="20"/>
      <w:szCs w:val="20"/>
      <w:lang w:val="es-ES" w:eastAsia="es-ES"/>
    </w:rPr>
  </w:style>
  <w:style w:type="character" w:customStyle="1" w:styleId="PiedepginaCar">
    <w:name w:val="Pie de página Car"/>
    <w:basedOn w:val="Fuentedeprrafopredeter"/>
    <w:link w:val="Piedepgina"/>
    <w:uiPriority w:val="99"/>
    <w:rsid w:val="006D68A6"/>
  </w:style>
  <w:style w:type="paragraph" w:styleId="Sinespaciado">
    <w:name w:val="No Spacing"/>
    <w:link w:val="SinespaciadoCar"/>
    <w:uiPriority w:val="1"/>
    <w:qFormat/>
    <w:rsid w:val="006D68A6"/>
    <w:pPr>
      <w:spacing w:after="0" w:line="240" w:lineRule="auto"/>
    </w:pPr>
  </w:style>
  <w:style w:type="character" w:customStyle="1" w:styleId="Ttulo1Car">
    <w:name w:val="Título 1 Car"/>
    <w:basedOn w:val="Fuentedeprrafopredeter"/>
    <w:link w:val="Ttulo1"/>
    <w:rsid w:val="006D68A6"/>
    <w:rPr>
      <w:rFonts w:ascii="Arial" w:eastAsia="Times New Roman" w:hAnsi="Arial" w:cs="Arial"/>
      <w:b/>
      <w:bCs/>
      <w:color w:val="000000"/>
      <w:sz w:val="20"/>
      <w:szCs w:val="20"/>
      <w:lang w:val="es-ES" w:eastAsia="es-ES"/>
    </w:rPr>
  </w:style>
  <w:style w:type="character" w:customStyle="1" w:styleId="Ttulo2Car">
    <w:name w:val="Título 2 Car"/>
    <w:basedOn w:val="Fuentedeprrafopredeter"/>
    <w:link w:val="Ttulo2"/>
    <w:rsid w:val="006D68A6"/>
    <w:rPr>
      <w:rFonts w:ascii="Times New Roman" w:eastAsia="Times New Roman" w:hAnsi="Times New Roman" w:cs="Times New Roman"/>
      <w:b/>
      <w:sz w:val="20"/>
      <w:szCs w:val="20"/>
      <w:lang w:val="es-ES" w:eastAsia="es-ES"/>
    </w:rPr>
  </w:style>
  <w:style w:type="character" w:customStyle="1" w:styleId="Ttulo3Car">
    <w:name w:val="Título 3 Car"/>
    <w:basedOn w:val="Fuentedeprrafopredeter"/>
    <w:link w:val="Ttulo3"/>
    <w:rsid w:val="006D68A6"/>
    <w:rPr>
      <w:rFonts w:ascii="Times New Roman" w:eastAsia="Times New Roman" w:hAnsi="Times New Roman" w:cs="Times New Roman"/>
      <w:b/>
      <w:sz w:val="40"/>
      <w:szCs w:val="20"/>
      <w:lang w:eastAsia="es-ES"/>
    </w:rPr>
  </w:style>
  <w:style w:type="character" w:customStyle="1" w:styleId="Ttulo4Car">
    <w:name w:val="Título 4 Car"/>
    <w:basedOn w:val="Fuentedeprrafopredeter"/>
    <w:link w:val="Ttulo4"/>
    <w:rsid w:val="006D68A6"/>
    <w:rPr>
      <w:rFonts w:ascii="Times New Roman" w:eastAsia="Times New Roman" w:hAnsi="Times New Roman" w:cs="Times New Roman"/>
      <w:b/>
      <w:bCs/>
      <w:color w:val="000000"/>
      <w:lang w:val="es-ES" w:eastAsia="es-ES"/>
    </w:rPr>
  </w:style>
  <w:style w:type="character" w:customStyle="1" w:styleId="Ttulo5Car">
    <w:name w:val="Título 5 Car"/>
    <w:basedOn w:val="Fuentedeprrafopredeter"/>
    <w:link w:val="Ttulo5"/>
    <w:rsid w:val="006D68A6"/>
    <w:rPr>
      <w:rFonts w:ascii="Times New Roman" w:eastAsia="Times New Roman" w:hAnsi="Times New Roman" w:cs="Times New Roman"/>
      <w:b/>
      <w:sz w:val="32"/>
      <w:szCs w:val="20"/>
      <w:lang w:val="es-ES" w:eastAsia="es-ES"/>
    </w:rPr>
  </w:style>
  <w:style w:type="character" w:customStyle="1" w:styleId="Ttulo6Car">
    <w:name w:val="Título 6 Car"/>
    <w:basedOn w:val="Fuentedeprrafopredeter"/>
    <w:link w:val="Ttulo6"/>
    <w:rsid w:val="006D68A6"/>
    <w:rPr>
      <w:rFonts w:ascii="Arial" w:eastAsia="Times New Roman" w:hAnsi="Arial" w:cs="Arial"/>
      <w:b/>
      <w:sz w:val="28"/>
      <w:szCs w:val="28"/>
      <w:lang w:val="es-ES" w:eastAsia="es-ES"/>
    </w:rPr>
  </w:style>
  <w:style w:type="character" w:customStyle="1" w:styleId="Ttulo7Car">
    <w:name w:val="Título 7 Car"/>
    <w:basedOn w:val="Fuentedeprrafopredeter"/>
    <w:link w:val="Ttulo7"/>
    <w:rsid w:val="006D68A6"/>
    <w:rPr>
      <w:rFonts w:ascii="Times New Roman" w:eastAsia="Times New Roman" w:hAnsi="Times New Roman" w:cs="Times New Roman"/>
      <w:b/>
      <w:sz w:val="28"/>
      <w:szCs w:val="20"/>
      <w:lang w:val="es-ES" w:eastAsia="es-ES"/>
    </w:rPr>
  </w:style>
  <w:style w:type="character" w:customStyle="1" w:styleId="Ttulo8Car">
    <w:name w:val="Título 8 Car"/>
    <w:basedOn w:val="Fuentedeprrafopredeter"/>
    <w:link w:val="Ttulo8"/>
    <w:rsid w:val="006D68A6"/>
    <w:rPr>
      <w:rFonts w:ascii="Arial" w:eastAsia="Times New Roman" w:hAnsi="Arial" w:cs="Arial"/>
      <w:b/>
      <w:sz w:val="24"/>
      <w:szCs w:val="20"/>
      <w:lang w:val="es-ES" w:eastAsia="es-ES"/>
    </w:rPr>
  </w:style>
  <w:style w:type="character" w:customStyle="1" w:styleId="Ttulo9Car">
    <w:name w:val="Título 9 Car"/>
    <w:basedOn w:val="Fuentedeprrafopredeter"/>
    <w:link w:val="Ttulo9"/>
    <w:rsid w:val="006D68A6"/>
    <w:rPr>
      <w:rFonts w:ascii="Univers" w:eastAsia="Times New Roman" w:hAnsi="Univers" w:cs="Times New Roman"/>
      <w:b/>
      <w:lang w:val="es-ES" w:eastAsia="es-ES"/>
    </w:rPr>
  </w:style>
  <w:style w:type="paragraph" w:customStyle="1" w:styleId="Car2">
    <w:name w:val="Car2"/>
    <w:basedOn w:val="Normal"/>
    <w:rsid w:val="006D68A6"/>
    <w:pPr>
      <w:spacing w:after="160" w:line="240" w:lineRule="exact"/>
    </w:pPr>
    <w:rPr>
      <w:rFonts w:ascii="Tahoma" w:hAnsi="Tahoma"/>
      <w:sz w:val="20"/>
      <w:szCs w:val="20"/>
      <w:lang w:val="en-US" w:eastAsia="en-US"/>
    </w:rPr>
  </w:style>
  <w:style w:type="paragraph" w:styleId="Textoindependiente2">
    <w:name w:val="Body Text 2"/>
    <w:basedOn w:val="Normal"/>
    <w:link w:val="Textoindependiente2Car"/>
    <w:rsid w:val="006D68A6"/>
    <w:pPr>
      <w:jc w:val="both"/>
    </w:pPr>
    <w:rPr>
      <w:sz w:val="20"/>
      <w:szCs w:val="20"/>
      <w:lang w:val="es-ES" w:eastAsia="es-ES"/>
    </w:rPr>
  </w:style>
  <w:style w:type="character" w:customStyle="1" w:styleId="Textoindependiente2Car">
    <w:name w:val="Texto independiente 2 Car"/>
    <w:basedOn w:val="Fuentedeprrafopredeter"/>
    <w:link w:val="Textoindependiente2"/>
    <w:rsid w:val="006D68A6"/>
    <w:rPr>
      <w:rFonts w:ascii="Times New Roman" w:eastAsia="Times New Roman" w:hAnsi="Times New Roman" w:cs="Times New Roman"/>
      <w:sz w:val="20"/>
      <w:szCs w:val="20"/>
      <w:lang w:val="es-ES" w:eastAsia="es-ES"/>
    </w:rPr>
  </w:style>
  <w:style w:type="paragraph" w:styleId="Textoindependiente3">
    <w:name w:val="Body Text 3"/>
    <w:basedOn w:val="Normal"/>
    <w:link w:val="Textoindependiente3Car"/>
    <w:rsid w:val="006D68A6"/>
    <w:pPr>
      <w:jc w:val="both"/>
    </w:pPr>
    <w:rPr>
      <w:spacing w:val="8"/>
      <w:szCs w:val="20"/>
      <w:lang w:val="es-ES" w:eastAsia="es-ES"/>
    </w:rPr>
  </w:style>
  <w:style w:type="character" w:customStyle="1" w:styleId="Textoindependiente3Car">
    <w:name w:val="Texto independiente 3 Car"/>
    <w:basedOn w:val="Fuentedeprrafopredeter"/>
    <w:link w:val="Textoindependiente3"/>
    <w:rsid w:val="006D68A6"/>
    <w:rPr>
      <w:rFonts w:ascii="Times New Roman" w:eastAsia="Times New Roman" w:hAnsi="Times New Roman" w:cs="Times New Roman"/>
      <w:spacing w:val="8"/>
      <w:sz w:val="24"/>
      <w:szCs w:val="20"/>
      <w:lang w:val="es-ES" w:eastAsia="es-ES"/>
    </w:rPr>
  </w:style>
  <w:style w:type="character" w:styleId="Hipervnculo">
    <w:name w:val="Hyperlink"/>
    <w:rsid w:val="006D68A6"/>
    <w:rPr>
      <w:color w:val="0000FF"/>
      <w:u w:val="single"/>
    </w:rPr>
  </w:style>
  <w:style w:type="paragraph" w:styleId="Sangradetextonormal">
    <w:name w:val="Body Text Indent"/>
    <w:basedOn w:val="Normal"/>
    <w:link w:val="SangradetextonormalCar"/>
    <w:rsid w:val="006D68A6"/>
    <w:pPr>
      <w:spacing w:before="120" w:line="120" w:lineRule="atLeast"/>
      <w:ind w:left="284"/>
      <w:jc w:val="both"/>
    </w:pPr>
    <w:rPr>
      <w:sz w:val="22"/>
      <w:szCs w:val="20"/>
      <w:lang w:val="es-ES" w:eastAsia="es-ES"/>
    </w:rPr>
  </w:style>
  <w:style w:type="character" w:customStyle="1" w:styleId="SangradetextonormalCar">
    <w:name w:val="Sangría de texto normal Car"/>
    <w:basedOn w:val="Fuentedeprrafopredeter"/>
    <w:link w:val="Sangradetextonormal"/>
    <w:rsid w:val="006D68A6"/>
    <w:rPr>
      <w:rFonts w:ascii="Times New Roman" w:eastAsia="Times New Roman" w:hAnsi="Times New Roman" w:cs="Times New Roman"/>
      <w:szCs w:val="20"/>
      <w:lang w:val="es-ES" w:eastAsia="es-ES"/>
    </w:rPr>
  </w:style>
  <w:style w:type="character" w:styleId="Nmerodepgina">
    <w:name w:val="page number"/>
    <w:basedOn w:val="Fuentedeprrafopredeter"/>
    <w:rsid w:val="006D68A6"/>
  </w:style>
  <w:style w:type="paragraph" w:styleId="Sangra2detindependiente">
    <w:name w:val="Body Text Indent 2"/>
    <w:basedOn w:val="Normal"/>
    <w:link w:val="Sangra2detindependienteCar"/>
    <w:rsid w:val="006D68A6"/>
    <w:pPr>
      <w:ind w:left="-1134"/>
      <w:jc w:val="both"/>
    </w:pPr>
    <w:rPr>
      <w:b/>
      <w:szCs w:val="20"/>
      <w:lang w:val="es-ES" w:eastAsia="es-ES"/>
    </w:rPr>
  </w:style>
  <w:style w:type="character" w:customStyle="1" w:styleId="Sangra2detindependienteCar">
    <w:name w:val="Sangría 2 de t. independiente Car"/>
    <w:basedOn w:val="Fuentedeprrafopredeter"/>
    <w:link w:val="Sangra2detindependiente"/>
    <w:rsid w:val="006D68A6"/>
    <w:rPr>
      <w:rFonts w:ascii="Times New Roman" w:eastAsia="Times New Roman" w:hAnsi="Times New Roman" w:cs="Times New Roman"/>
      <w:b/>
      <w:sz w:val="24"/>
      <w:szCs w:val="20"/>
      <w:lang w:val="es-ES" w:eastAsia="es-ES"/>
    </w:rPr>
  </w:style>
  <w:style w:type="paragraph" w:styleId="Puesto">
    <w:name w:val="Title"/>
    <w:basedOn w:val="Normal"/>
    <w:link w:val="PuestoCar"/>
    <w:qFormat/>
    <w:rsid w:val="006D68A6"/>
    <w:pPr>
      <w:jc w:val="center"/>
    </w:pPr>
    <w:rPr>
      <w:b/>
      <w:sz w:val="44"/>
      <w:szCs w:val="20"/>
      <w:lang w:eastAsia="es-ES"/>
    </w:rPr>
  </w:style>
  <w:style w:type="character" w:customStyle="1" w:styleId="PuestoCar">
    <w:name w:val="Puesto Car"/>
    <w:basedOn w:val="Fuentedeprrafopredeter"/>
    <w:link w:val="Puesto"/>
    <w:rsid w:val="006D68A6"/>
    <w:rPr>
      <w:rFonts w:ascii="Times New Roman" w:eastAsia="Times New Roman" w:hAnsi="Times New Roman" w:cs="Times New Roman"/>
      <w:b/>
      <w:sz w:val="44"/>
      <w:szCs w:val="20"/>
      <w:lang w:eastAsia="es-ES"/>
    </w:rPr>
  </w:style>
  <w:style w:type="paragraph" w:customStyle="1" w:styleId="xl24">
    <w:name w:val="xl24"/>
    <w:basedOn w:val="Normal"/>
    <w:rsid w:val="006D68A6"/>
    <w:pPr>
      <w:pBdr>
        <w:bottom w:val="single" w:sz="4" w:space="0" w:color="auto"/>
        <w:right w:val="single" w:sz="4" w:space="0" w:color="auto"/>
      </w:pBdr>
      <w:shd w:val="clear" w:color="auto" w:fill="FFFFFF"/>
      <w:spacing w:before="100" w:beforeAutospacing="1" w:after="100" w:afterAutospacing="1"/>
      <w:jc w:val="center"/>
    </w:pPr>
    <w:rPr>
      <w:lang w:val="es-ES" w:eastAsia="es-ES"/>
    </w:rPr>
  </w:style>
  <w:style w:type="paragraph" w:customStyle="1" w:styleId="xl25">
    <w:name w:val="xl25"/>
    <w:basedOn w:val="Normal"/>
    <w:rsid w:val="006D68A6"/>
    <w:pPr>
      <w:pBdr>
        <w:left w:val="single" w:sz="4" w:space="0" w:color="auto"/>
        <w:bottom w:val="single" w:sz="4" w:space="0" w:color="auto"/>
        <w:right w:val="single" w:sz="4" w:space="0" w:color="auto"/>
      </w:pBdr>
      <w:spacing w:before="100" w:beforeAutospacing="1" w:after="100" w:afterAutospacing="1"/>
      <w:jc w:val="center"/>
    </w:pPr>
    <w:rPr>
      <w:rFonts w:ascii="Arial Narrow" w:hAnsi="Arial Narrow"/>
      <w:sz w:val="22"/>
      <w:szCs w:val="22"/>
      <w:lang w:val="es-ES" w:eastAsia="es-ES"/>
    </w:rPr>
  </w:style>
  <w:style w:type="paragraph" w:customStyle="1" w:styleId="xl26">
    <w:name w:val="xl26"/>
    <w:basedOn w:val="Normal"/>
    <w:rsid w:val="006D68A6"/>
    <w:pPr>
      <w:pBdr>
        <w:bottom w:val="single" w:sz="4" w:space="0" w:color="auto"/>
        <w:right w:val="single" w:sz="4" w:space="0" w:color="auto"/>
      </w:pBdr>
      <w:spacing w:before="100" w:beforeAutospacing="1" w:after="100" w:afterAutospacing="1"/>
    </w:pPr>
    <w:rPr>
      <w:rFonts w:ascii="Arial Narrow" w:hAnsi="Arial Narrow"/>
      <w:sz w:val="22"/>
      <w:szCs w:val="22"/>
      <w:lang w:val="es-ES" w:eastAsia="es-ES"/>
    </w:rPr>
  </w:style>
  <w:style w:type="paragraph" w:customStyle="1" w:styleId="xl27">
    <w:name w:val="xl27"/>
    <w:basedOn w:val="Normal"/>
    <w:rsid w:val="006D68A6"/>
    <w:pPr>
      <w:pBdr>
        <w:bottom w:val="single" w:sz="4" w:space="0" w:color="auto"/>
        <w:right w:val="single" w:sz="4" w:space="0" w:color="auto"/>
      </w:pBdr>
      <w:spacing w:before="100" w:beforeAutospacing="1" w:after="100" w:afterAutospacing="1"/>
      <w:jc w:val="center"/>
    </w:pPr>
    <w:rPr>
      <w:rFonts w:ascii="Arial Narrow" w:hAnsi="Arial Narrow"/>
      <w:sz w:val="22"/>
      <w:szCs w:val="22"/>
      <w:lang w:val="es-ES" w:eastAsia="es-ES"/>
    </w:rPr>
  </w:style>
  <w:style w:type="paragraph" w:customStyle="1" w:styleId="xl28">
    <w:name w:val="xl28"/>
    <w:basedOn w:val="Normal"/>
    <w:rsid w:val="006D68A6"/>
    <w:pPr>
      <w:pBdr>
        <w:bottom w:val="single" w:sz="4" w:space="0" w:color="auto"/>
        <w:right w:val="single" w:sz="4" w:space="0" w:color="auto"/>
      </w:pBdr>
      <w:spacing w:before="100" w:beforeAutospacing="1" w:after="100" w:afterAutospacing="1"/>
      <w:jc w:val="right"/>
    </w:pPr>
    <w:rPr>
      <w:rFonts w:ascii="Arial" w:hAnsi="Arial" w:cs="Arial"/>
      <w:sz w:val="22"/>
      <w:szCs w:val="22"/>
      <w:lang w:val="es-ES" w:eastAsia="es-ES"/>
    </w:rPr>
  </w:style>
  <w:style w:type="paragraph" w:customStyle="1" w:styleId="xl29">
    <w:name w:val="xl29"/>
    <w:basedOn w:val="Normal"/>
    <w:rsid w:val="006D68A6"/>
    <w:pPr>
      <w:pBdr>
        <w:bottom w:val="single" w:sz="4" w:space="0" w:color="auto"/>
        <w:right w:val="single" w:sz="4" w:space="0" w:color="auto"/>
      </w:pBdr>
      <w:spacing w:before="100" w:beforeAutospacing="1" w:after="100" w:afterAutospacing="1"/>
      <w:jc w:val="right"/>
    </w:pPr>
    <w:rPr>
      <w:rFonts w:ascii="Arial" w:hAnsi="Arial" w:cs="Arial"/>
      <w:sz w:val="22"/>
      <w:szCs w:val="22"/>
      <w:lang w:val="es-ES" w:eastAsia="es-ES"/>
    </w:rPr>
  </w:style>
  <w:style w:type="paragraph" w:customStyle="1" w:styleId="xl30">
    <w:name w:val="xl30"/>
    <w:basedOn w:val="Normal"/>
    <w:rsid w:val="006D68A6"/>
    <w:pPr>
      <w:pBdr>
        <w:bottom w:val="single" w:sz="4" w:space="0" w:color="auto"/>
        <w:right w:val="single" w:sz="4" w:space="0" w:color="auto"/>
      </w:pBdr>
      <w:spacing w:before="100" w:beforeAutospacing="1" w:after="100" w:afterAutospacing="1"/>
    </w:pPr>
    <w:rPr>
      <w:rFonts w:ascii="Arial Narrow" w:hAnsi="Arial Narrow"/>
      <w:sz w:val="22"/>
      <w:szCs w:val="22"/>
      <w:lang w:val="es-ES" w:eastAsia="es-ES"/>
    </w:rPr>
  </w:style>
  <w:style w:type="paragraph" w:customStyle="1" w:styleId="xl31">
    <w:name w:val="xl31"/>
    <w:basedOn w:val="Normal"/>
    <w:rsid w:val="006D68A6"/>
    <w:pPr>
      <w:pBdr>
        <w:bottom w:val="single" w:sz="4" w:space="0" w:color="auto"/>
        <w:right w:val="single" w:sz="4" w:space="0" w:color="auto"/>
      </w:pBdr>
      <w:spacing w:before="100" w:beforeAutospacing="1" w:after="100" w:afterAutospacing="1"/>
      <w:jc w:val="right"/>
    </w:pPr>
    <w:rPr>
      <w:sz w:val="22"/>
      <w:szCs w:val="22"/>
      <w:lang w:val="es-ES" w:eastAsia="es-ES"/>
    </w:rPr>
  </w:style>
  <w:style w:type="paragraph" w:customStyle="1" w:styleId="xl32">
    <w:name w:val="xl32"/>
    <w:basedOn w:val="Normal"/>
    <w:rsid w:val="006D68A6"/>
    <w:pPr>
      <w:pBdr>
        <w:top w:val="single" w:sz="4" w:space="0" w:color="auto"/>
        <w:left w:val="single" w:sz="4" w:space="0" w:color="auto"/>
        <w:right w:val="single" w:sz="4" w:space="0" w:color="auto"/>
      </w:pBdr>
      <w:shd w:val="clear" w:color="auto" w:fill="CCFFCC"/>
      <w:spacing w:before="100" w:beforeAutospacing="1" w:after="100" w:afterAutospacing="1"/>
      <w:jc w:val="center"/>
    </w:pPr>
    <w:rPr>
      <w:b/>
      <w:bCs/>
      <w:color w:val="000000"/>
      <w:sz w:val="22"/>
      <w:szCs w:val="22"/>
      <w:lang w:val="es-ES" w:eastAsia="es-ES"/>
    </w:rPr>
  </w:style>
  <w:style w:type="paragraph" w:customStyle="1" w:styleId="xl33">
    <w:name w:val="xl33"/>
    <w:basedOn w:val="Normal"/>
    <w:rsid w:val="006D68A6"/>
    <w:pPr>
      <w:pBdr>
        <w:left w:val="single" w:sz="4" w:space="0" w:color="auto"/>
        <w:right w:val="single" w:sz="4" w:space="0" w:color="auto"/>
      </w:pBdr>
      <w:shd w:val="clear" w:color="auto" w:fill="CCFFCC"/>
      <w:spacing w:before="100" w:beforeAutospacing="1" w:after="100" w:afterAutospacing="1"/>
      <w:jc w:val="center"/>
    </w:pPr>
    <w:rPr>
      <w:b/>
      <w:bCs/>
      <w:color w:val="000000"/>
      <w:sz w:val="22"/>
      <w:szCs w:val="22"/>
      <w:lang w:val="es-ES" w:eastAsia="es-ES"/>
    </w:rPr>
  </w:style>
  <w:style w:type="paragraph" w:customStyle="1" w:styleId="xl34">
    <w:name w:val="xl34"/>
    <w:basedOn w:val="Normal"/>
    <w:rsid w:val="006D68A6"/>
    <w:pPr>
      <w:pBdr>
        <w:left w:val="single" w:sz="4" w:space="0" w:color="auto"/>
        <w:bottom w:val="single" w:sz="4" w:space="0" w:color="auto"/>
        <w:right w:val="single" w:sz="4" w:space="0" w:color="auto"/>
      </w:pBdr>
      <w:shd w:val="clear" w:color="auto" w:fill="CCFFCC"/>
      <w:spacing w:before="100" w:beforeAutospacing="1" w:after="100" w:afterAutospacing="1"/>
      <w:jc w:val="center"/>
    </w:pPr>
    <w:rPr>
      <w:b/>
      <w:bCs/>
      <w:color w:val="000000"/>
      <w:sz w:val="22"/>
      <w:szCs w:val="22"/>
      <w:lang w:val="es-ES" w:eastAsia="es-ES"/>
    </w:rPr>
  </w:style>
  <w:style w:type="paragraph" w:customStyle="1" w:styleId="xl35">
    <w:name w:val="xl35"/>
    <w:basedOn w:val="Normal"/>
    <w:rsid w:val="006D68A6"/>
    <w:pPr>
      <w:pBdr>
        <w:top w:val="single" w:sz="4" w:space="0" w:color="auto"/>
        <w:left w:val="single" w:sz="4" w:space="0" w:color="auto"/>
        <w:bottom w:val="single" w:sz="4" w:space="0" w:color="auto"/>
      </w:pBdr>
      <w:shd w:val="clear" w:color="auto" w:fill="FFFFFF"/>
      <w:spacing w:before="100" w:beforeAutospacing="1" w:after="100" w:afterAutospacing="1"/>
      <w:jc w:val="right"/>
    </w:pPr>
    <w:rPr>
      <w:rFonts w:ascii="Arial Narrow" w:hAnsi="Arial Narrow"/>
      <w:b/>
      <w:bCs/>
      <w:sz w:val="22"/>
      <w:szCs w:val="22"/>
      <w:lang w:val="es-ES" w:eastAsia="es-ES"/>
    </w:rPr>
  </w:style>
  <w:style w:type="paragraph" w:customStyle="1" w:styleId="xl36">
    <w:name w:val="xl36"/>
    <w:basedOn w:val="Normal"/>
    <w:rsid w:val="006D68A6"/>
    <w:pPr>
      <w:pBdr>
        <w:top w:val="single" w:sz="4" w:space="0" w:color="auto"/>
        <w:bottom w:val="single" w:sz="4" w:space="0" w:color="auto"/>
      </w:pBdr>
      <w:shd w:val="clear" w:color="auto" w:fill="FFFFFF"/>
      <w:spacing w:before="100" w:beforeAutospacing="1" w:after="100" w:afterAutospacing="1"/>
      <w:jc w:val="right"/>
    </w:pPr>
    <w:rPr>
      <w:rFonts w:ascii="Arial Narrow" w:hAnsi="Arial Narrow"/>
      <w:b/>
      <w:bCs/>
      <w:sz w:val="22"/>
      <w:szCs w:val="22"/>
      <w:lang w:val="es-ES" w:eastAsia="es-ES"/>
    </w:rPr>
  </w:style>
  <w:style w:type="paragraph" w:customStyle="1" w:styleId="xl37">
    <w:name w:val="xl37"/>
    <w:basedOn w:val="Normal"/>
    <w:rsid w:val="006D68A6"/>
    <w:pPr>
      <w:pBdr>
        <w:top w:val="single" w:sz="4" w:space="0" w:color="auto"/>
        <w:bottom w:val="single" w:sz="4" w:space="0" w:color="auto"/>
        <w:right w:val="single" w:sz="4" w:space="0" w:color="auto"/>
      </w:pBdr>
      <w:shd w:val="clear" w:color="auto" w:fill="FFFFFF"/>
      <w:spacing w:before="100" w:beforeAutospacing="1" w:after="100" w:afterAutospacing="1"/>
      <w:jc w:val="right"/>
    </w:pPr>
    <w:rPr>
      <w:rFonts w:ascii="Arial Narrow" w:hAnsi="Arial Narrow"/>
      <w:b/>
      <w:bCs/>
      <w:sz w:val="22"/>
      <w:szCs w:val="22"/>
      <w:lang w:val="es-ES" w:eastAsia="es-ES"/>
    </w:rPr>
  </w:style>
  <w:style w:type="paragraph" w:customStyle="1" w:styleId="xl38">
    <w:name w:val="xl38"/>
    <w:basedOn w:val="Normal"/>
    <w:rsid w:val="006D68A6"/>
    <w:pPr>
      <w:pBdr>
        <w:top w:val="single" w:sz="4" w:space="0" w:color="auto"/>
        <w:left w:val="single" w:sz="4" w:space="0" w:color="auto"/>
        <w:bottom w:val="single" w:sz="4" w:space="0" w:color="auto"/>
      </w:pBdr>
      <w:spacing w:before="100" w:beforeAutospacing="1" w:after="100" w:afterAutospacing="1"/>
      <w:jc w:val="right"/>
    </w:pPr>
    <w:rPr>
      <w:b/>
      <w:bCs/>
      <w:sz w:val="22"/>
      <w:szCs w:val="22"/>
      <w:lang w:val="es-ES" w:eastAsia="es-ES"/>
    </w:rPr>
  </w:style>
  <w:style w:type="paragraph" w:customStyle="1" w:styleId="xl39">
    <w:name w:val="xl39"/>
    <w:basedOn w:val="Normal"/>
    <w:rsid w:val="006D68A6"/>
    <w:pPr>
      <w:pBdr>
        <w:top w:val="single" w:sz="4" w:space="0" w:color="auto"/>
        <w:bottom w:val="single" w:sz="4" w:space="0" w:color="auto"/>
        <w:right w:val="single" w:sz="4" w:space="0" w:color="auto"/>
      </w:pBdr>
      <w:spacing w:before="100" w:beforeAutospacing="1" w:after="100" w:afterAutospacing="1"/>
      <w:jc w:val="right"/>
    </w:pPr>
    <w:rPr>
      <w:b/>
      <w:bCs/>
      <w:sz w:val="22"/>
      <w:szCs w:val="22"/>
      <w:lang w:val="es-ES" w:eastAsia="es-ES"/>
    </w:rPr>
  </w:style>
  <w:style w:type="paragraph" w:customStyle="1" w:styleId="xl40">
    <w:name w:val="xl40"/>
    <w:basedOn w:val="Normal"/>
    <w:rsid w:val="006D68A6"/>
    <w:pPr>
      <w:pBdr>
        <w:top w:val="single" w:sz="4" w:space="0" w:color="auto"/>
        <w:left w:val="single" w:sz="4" w:space="0" w:color="auto"/>
      </w:pBdr>
      <w:shd w:val="clear" w:color="auto" w:fill="CCFFCC"/>
      <w:spacing w:before="100" w:beforeAutospacing="1" w:after="100" w:afterAutospacing="1"/>
      <w:jc w:val="center"/>
      <w:textAlignment w:val="top"/>
    </w:pPr>
    <w:rPr>
      <w:b/>
      <w:bCs/>
      <w:color w:val="000000"/>
      <w:sz w:val="22"/>
      <w:szCs w:val="22"/>
      <w:lang w:val="es-ES" w:eastAsia="es-ES"/>
    </w:rPr>
  </w:style>
  <w:style w:type="paragraph" w:customStyle="1" w:styleId="xl41">
    <w:name w:val="xl41"/>
    <w:basedOn w:val="Normal"/>
    <w:rsid w:val="006D68A6"/>
    <w:pPr>
      <w:pBdr>
        <w:top w:val="single" w:sz="4" w:space="0" w:color="auto"/>
        <w:right w:val="single" w:sz="4" w:space="0" w:color="auto"/>
      </w:pBdr>
      <w:shd w:val="clear" w:color="auto" w:fill="CCFFCC"/>
      <w:spacing w:before="100" w:beforeAutospacing="1" w:after="100" w:afterAutospacing="1"/>
      <w:jc w:val="center"/>
      <w:textAlignment w:val="top"/>
    </w:pPr>
    <w:rPr>
      <w:b/>
      <w:bCs/>
      <w:color w:val="000000"/>
      <w:sz w:val="22"/>
      <w:szCs w:val="22"/>
      <w:lang w:val="es-ES" w:eastAsia="es-ES"/>
    </w:rPr>
  </w:style>
  <w:style w:type="paragraph" w:customStyle="1" w:styleId="xl42">
    <w:name w:val="xl42"/>
    <w:basedOn w:val="Normal"/>
    <w:rsid w:val="006D68A6"/>
    <w:pPr>
      <w:pBdr>
        <w:left w:val="single" w:sz="4" w:space="0" w:color="auto"/>
        <w:bottom w:val="single" w:sz="4" w:space="0" w:color="auto"/>
      </w:pBdr>
      <w:shd w:val="clear" w:color="auto" w:fill="CCFFCC"/>
      <w:spacing w:before="100" w:beforeAutospacing="1" w:after="100" w:afterAutospacing="1"/>
      <w:jc w:val="center"/>
      <w:textAlignment w:val="top"/>
    </w:pPr>
    <w:rPr>
      <w:b/>
      <w:bCs/>
      <w:color w:val="000000"/>
      <w:sz w:val="22"/>
      <w:szCs w:val="22"/>
      <w:lang w:val="es-ES" w:eastAsia="es-ES"/>
    </w:rPr>
  </w:style>
  <w:style w:type="paragraph" w:customStyle="1" w:styleId="xl43">
    <w:name w:val="xl43"/>
    <w:basedOn w:val="Normal"/>
    <w:rsid w:val="006D68A6"/>
    <w:pPr>
      <w:pBdr>
        <w:top w:val="single" w:sz="4" w:space="0" w:color="auto"/>
        <w:left w:val="single" w:sz="4" w:space="0" w:color="auto"/>
        <w:right w:val="single" w:sz="4" w:space="0" w:color="auto"/>
      </w:pBdr>
      <w:shd w:val="clear" w:color="auto" w:fill="CCFFCC"/>
      <w:spacing w:before="100" w:beforeAutospacing="1" w:after="100" w:afterAutospacing="1"/>
    </w:pPr>
    <w:rPr>
      <w:b/>
      <w:bCs/>
      <w:color w:val="000000"/>
      <w:sz w:val="22"/>
      <w:szCs w:val="22"/>
      <w:lang w:val="es-ES" w:eastAsia="es-ES"/>
    </w:rPr>
  </w:style>
  <w:style w:type="paragraph" w:customStyle="1" w:styleId="xl44">
    <w:name w:val="xl44"/>
    <w:basedOn w:val="Normal"/>
    <w:rsid w:val="006D68A6"/>
    <w:pPr>
      <w:pBdr>
        <w:left w:val="single" w:sz="4" w:space="0" w:color="auto"/>
        <w:right w:val="single" w:sz="4" w:space="0" w:color="auto"/>
      </w:pBdr>
      <w:shd w:val="clear" w:color="auto" w:fill="CCFFCC"/>
      <w:spacing w:before="100" w:beforeAutospacing="1" w:after="100" w:afterAutospacing="1"/>
    </w:pPr>
    <w:rPr>
      <w:b/>
      <w:bCs/>
      <w:color w:val="000000"/>
      <w:sz w:val="22"/>
      <w:szCs w:val="22"/>
      <w:lang w:val="es-ES" w:eastAsia="es-ES"/>
    </w:rPr>
  </w:style>
  <w:style w:type="paragraph" w:customStyle="1" w:styleId="xl45">
    <w:name w:val="xl45"/>
    <w:basedOn w:val="Normal"/>
    <w:rsid w:val="006D68A6"/>
    <w:pPr>
      <w:pBdr>
        <w:left w:val="single" w:sz="4" w:space="0" w:color="auto"/>
        <w:bottom w:val="single" w:sz="4" w:space="0" w:color="auto"/>
        <w:right w:val="single" w:sz="4" w:space="0" w:color="auto"/>
      </w:pBdr>
      <w:shd w:val="clear" w:color="auto" w:fill="CCFFCC"/>
      <w:spacing w:before="100" w:beforeAutospacing="1" w:after="100" w:afterAutospacing="1"/>
    </w:pPr>
    <w:rPr>
      <w:b/>
      <w:bCs/>
      <w:color w:val="000000"/>
      <w:sz w:val="22"/>
      <w:szCs w:val="22"/>
      <w:lang w:val="es-ES" w:eastAsia="es-ES"/>
    </w:rPr>
  </w:style>
  <w:style w:type="paragraph" w:styleId="Textoindependiente">
    <w:name w:val="Body Text"/>
    <w:basedOn w:val="Normal"/>
    <w:link w:val="TextoindependienteCar"/>
    <w:rsid w:val="006D68A6"/>
    <w:pPr>
      <w:jc w:val="both"/>
    </w:pPr>
    <w:rPr>
      <w:rFonts w:ascii="Arial" w:hAnsi="Arial" w:cs="Arial"/>
      <w:sz w:val="16"/>
      <w:szCs w:val="20"/>
      <w:lang w:val="es-ES" w:eastAsia="es-ES"/>
    </w:rPr>
  </w:style>
  <w:style w:type="character" w:customStyle="1" w:styleId="TextoindependienteCar">
    <w:name w:val="Texto independiente Car"/>
    <w:basedOn w:val="Fuentedeprrafopredeter"/>
    <w:link w:val="Textoindependiente"/>
    <w:rsid w:val="006D68A6"/>
    <w:rPr>
      <w:rFonts w:ascii="Arial" w:eastAsia="Times New Roman" w:hAnsi="Arial" w:cs="Arial"/>
      <w:sz w:val="16"/>
      <w:szCs w:val="20"/>
      <w:lang w:val="es-ES" w:eastAsia="es-ES"/>
    </w:rPr>
  </w:style>
  <w:style w:type="character" w:styleId="Hipervnculovisitado">
    <w:name w:val="FollowedHyperlink"/>
    <w:rsid w:val="006D68A6"/>
    <w:rPr>
      <w:color w:val="800080"/>
      <w:u w:val="single"/>
    </w:rPr>
  </w:style>
  <w:style w:type="table" w:styleId="Tablaconcuadrcula">
    <w:name w:val="Table Grid"/>
    <w:basedOn w:val="Tablanormal"/>
    <w:uiPriority w:val="59"/>
    <w:rsid w:val="006D68A6"/>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independiente22">
    <w:name w:val="Texto independiente 22"/>
    <w:basedOn w:val="Normal"/>
    <w:rsid w:val="006D68A6"/>
    <w:pPr>
      <w:widowControl w:val="0"/>
      <w:suppressAutoHyphens/>
      <w:spacing w:after="120" w:line="480" w:lineRule="auto"/>
    </w:pPr>
    <w:rPr>
      <w:lang w:val="es-ES" w:eastAsia="ar-SA"/>
    </w:rPr>
  </w:style>
  <w:style w:type="paragraph" w:styleId="Textodeglobo">
    <w:name w:val="Balloon Text"/>
    <w:basedOn w:val="Normal"/>
    <w:link w:val="TextodegloboCar"/>
    <w:semiHidden/>
    <w:rsid w:val="006D68A6"/>
    <w:rPr>
      <w:rFonts w:ascii="Tahoma" w:hAnsi="Tahoma" w:cs="Tahoma"/>
      <w:sz w:val="16"/>
      <w:szCs w:val="16"/>
      <w:lang w:val="es-ES" w:eastAsia="es-ES"/>
    </w:rPr>
  </w:style>
  <w:style w:type="character" w:customStyle="1" w:styleId="TextodegloboCar">
    <w:name w:val="Texto de globo Car"/>
    <w:basedOn w:val="Fuentedeprrafopredeter"/>
    <w:link w:val="Textodeglobo"/>
    <w:semiHidden/>
    <w:rsid w:val="006D68A6"/>
    <w:rPr>
      <w:rFonts w:ascii="Tahoma" w:eastAsia="Times New Roman" w:hAnsi="Tahoma" w:cs="Tahoma"/>
      <w:sz w:val="16"/>
      <w:szCs w:val="16"/>
      <w:lang w:val="es-ES" w:eastAsia="es-ES"/>
    </w:rPr>
  </w:style>
  <w:style w:type="paragraph" w:customStyle="1" w:styleId="Car21">
    <w:name w:val="Car21"/>
    <w:basedOn w:val="Normal"/>
    <w:rsid w:val="006D68A6"/>
    <w:pPr>
      <w:spacing w:after="160" w:line="240" w:lineRule="exact"/>
    </w:pPr>
    <w:rPr>
      <w:rFonts w:ascii="Tahoma" w:hAnsi="Tahoma" w:cs="Tahoma"/>
      <w:sz w:val="20"/>
      <w:szCs w:val="20"/>
      <w:lang w:val="en-US" w:eastAsia="en-US"/>
    </w:rPr>
  </w:style>
  <w:style w:type="character" w:customStyle="1" w:styleId="Absatz-Standardschriftart">
    <w:name w:val="Absatz-Standardschriftart"/>
    <w:rsid w:val="006D68A6"/>
  </w:style>
  <w:style w:type="paragraph" w:customStyle="1" w:styleId="CarCarCarCar">
    <w:name w:val="Car Car Car Car"/>
    <w:basedOn w:val="Normal"/>
    <w:rsid w:val="006D68A6"/>
    <w:pPr>
      <w:spacing w:before="60" w:after="160" w:line="240" w:lineRule="exact"/>
    </w:pPr>
    <w:rPr>
      <w:rFonts w:ascii="Verdana" w:hAnsi="Verdana"/>
      <w:color w:val="FF00FF"/>
      <w:sz w:val="20"/>
      <w:szCs w:val="20"/>
      <w:lang w:val="en-US" w:eastAsia="en-US"/>
    </w:rPr>
  </w:style>
  <w:style w:type="paragraph" w:styleId="NormalWeb">
    <w:name w:val="Normal (Web)"/>
    <w:basedOn w:val="Normal"/>
    <w:uiPriority w:val="99"/>
    <w:unhideWhenUsed/>
    <w:rsid w:val="006D68A6"/>
    <w:pPr>
      <w:spacing w:before="150" w:after="225"/>
    </w:pPr>
  </w:style>
  <w:style w:type="character" w:styleId="Textoennegrita">
    <w:name w:val="Strong"/>
    <w:qFormat/>
    <w:rsid w:val="006D68A6"/>
    <w:rPr>
      <w:b/>
      <w:bCs/>
    </w:rPr>
  </w:style>
  <w:style w:type="paragraph" w:customStyle="1" w:styleId="Car20">
    <w:name w:val="Car2"/>
    <w:basedOn w:val="Normal"/>
    <w:rsid w:val="006D68A6"/>
    <w:pPr>
      <w:spacing w:after="160" w:line="240" w:lineRule="exact"/>
    </w:pPr>
    <w:rPr>
      <w:rFonts w:ascii="Tahoma" w:hAnsi="Tahoma"/>
      <w:sz w:val="20"/>
      <w:szCs w:val="20"/>
      <w:lang w:val="en-US" w:eastAsia="en-US"/>
    </w:rPr>
  </w:style>
  <w:style w:type="paragraph" w:styleId="Prrafodelista">
    <w:name w:val="List Paragraph"/>
    <w:basedOn w:val="Normal"/>
    <w:uiPriority w:val="34"/>
    <w:qFormat/>
    <w:rsid w:val="006D68A6"/>
    <w:pPr>
      <w:ind w:left="708"/>
    </w:pPr>
    <w:rPr>
      <w:sz w:val="20"/>
      <w:szCs w:val="20"/>
      <w:lang w:val="es-ES" w:eastAsia="es-ES"/>
    </w:rPr>
  </w:style>
  <w:style w:type="character" w:customStyle="1" w:styleId="SinespaciadoCar">
    <w:name w:val="Sin espaciado Car"/>
    <w:link w:val="Sinespaciado"/>
    <w:uiPriority w:val="1"/>
    <w:rsid w:val="006D6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686800">
      <w:bodyDiv w:val="1"/>
      <w:marLeft w:val="0"/>
      <w:marRight w:val="0"/>
      <w:marTop w:val="0"/>
      <w:marBottom w:val="0"/>
      <w:divBdr>
        <w:top w:val="none" w:sz="0" w:space="0" w:color="auto"/>
        <w:left w:val="none" w:sz="0" w:space="0" w:color="auto"/>
        <w:bottom w:val="none" w:sz="0" w:space="0" w:color="auto"/>
        <w:right w:val="none" w:sz="0" w:space="0" w:color="auto"/>
      </w:divBdr>
    </w:div>
    <w:div w:id="817724407">
      <w:bodyDiv w:val="1"/>
      <w:marLeft w:val="0"/>
      <w:marRight w:val="0"/>
      <w:marTop w:val="0"/>
      <w:marBottom w:val="0"/>
      <w:divBdr>
        <w:top w:val="none" w:sz="0" w:space="0" w:color="auto"/>
        <w:left w:val="none" w:sz="0" w:space="0" w:color="auto"/>
        <w:bottom w:val="none" w:sz="0" w:space="0" w:color="auto"/>
        <w:right w:val="none" w:sz="0" w:space="0" w:color="auto"/>
      </w:divBdr>
    </w:div>
    <w:div w:id="821654015">
      <w:bodyDiv w:val="1"/>
      <w:marLeft w:val="0"/>
      <w:marRight w:val="0"/>
      <w:marTop w:val="0"/>
      <w:marBottom w:val="0"/>
      <w:divBdr>
        <w:top w:val="none" w:sz="0" w:space="0" w:color="auto"/>
        <w:left w:val="none" w:sz="0" w:space="0" w:color="auto"/>
        <w:bottom w:val="none" w:sz="0" w:space="0" w:color="auto"/>
        <w:right w:val="none" w:sz="0" w:space="0" w:color="auto"/>
      </w:divBdr>
    </w:div>
    <w:div w:id="891696931">
      <w:bodyDiv w:val="1"/>
      <w:marLeft w:val="0"/>
      <w:marRight w:val="0"/>
      <w:marTop w:val="0"/>
      <w:marBottom w:val="0"/>
      <w:divBdr>
        <w:top w:val="none" w:sz="0" w:space="0" w:color="auto"/>
        <w:left w:val="none" w:sz="0" w:space="0" w:color="auto"/>
        <w:bottom w:val="none" w:sz="0" w:space="0" w:color="auto"/>
        <w:right w:val="none" w:sz="0" w:space="0" w:color="auto"/>
      </w:divBdr>
    </w:div>
    <w:div w:id="908854102">
      <w:bodyDiv w:val="1"/>
      <w:marLeft w:val="0"/>
      <w:marRight w:val="0"/>
      <w:marTop w:val="0"/>
      <w:marBottom w:val="0"/>
      <w:divBdr>
        <w:top w:val="none" w:sz="0" w:space="0" w:color="auto"/>
        <w:left w:val="none" w:sz="0" w:space="0" w:color="auto"/>
        <w:bottom w:val="none" w:sz="0" w:space="0" w:color="auto"/>
        <w:right w:val="none" w:sz="0" w:space="0" w:color="auto"/>
      </w:divBdr>
    </w:div>
    <w:div w:id="1005547096">
      <w:bodyDiv w:val="1"/>
      <w:marLeft w:val="0"/>
      <w:marRight w:val="0"/>
      <w:marTop w:val="0"/>
      <w:marBottom w:val="0"/>
      <w:divBdr>
        <w:top w:val="none" w:sz="0" w:space="0" w:color="auto"/>
        <w:left w:val="none" w:sz="0" w:space="0" w:color="auto"/>
        <w:bottom w:val="none" w:sz="0" w:space="0" w:color="auto"/>
        <w:right w:val="none" w:sz="0" w:space="0" w:color="auto"/>
      </w:divBdr>
    </w:div>
    <w:div w:id="1070931803">
      <w:bodyDiv w:val="1"/>
      <w:marLeft w:val="0"/>
      <w:marRight w:val="0"/>
      <w:marTop w:val="0"/>
      <w:marBottom w:val="0"/>
      <w:divBdr>
        <w:top w:val="none" w:sz="0" w:space="0" w:color="auto"/>
        <w:left w:val="none" w:sz="0" w:space="0" w:color="auto"/>
        <w:bottom w:val="none" w:sz="0" w:space="0" w:color="auto"/>
        <w:right w:val="none" w:sz="0" w:space="0" w:color="auto"/>
      </w:divBdr>
    </w:div>
    <w:div w:id="1393845561">
      <w:bodyDiv w:val="1"/>
      <w:marLeft w:val="0"/>
      <w:marRight w:val="0"/>
      <w:marTop w:val="0"/>
      <w:marBottom w:val="0"/>
      <w:divBdr>
        <w:top w:val="none" w:sz="0" w:space="0" w:color="auto"/>
        <w:left w:val="none" w:sz="0" w:space="0" w:color="auto"/>
        <w:bottom w:val="none" w:sz="0" w:space="0" w:color="auto"/>
        <w:right w:val="none" w:sz="0" w:space="0" w:color="auto"/>
      </w:divBdr>
    </w:div>
    <w:div w:id="1416588777">
      <w:bodyDiv w:val="1"/>
      <w:marLeft w:val="0"/>
      <w:marRight w:val="0"/>
      <w:marTop w:val="0"/>
      <w:marBottom w:val="0"/>
      <w:divBdr>
        <w:top w:val="none" w:sz="0" w:space="0" w:color="auto"/>
        <w:left w:val="none" w:sz="0" w:space="0" w:color="auto"/>
        <w:bottom w:val="none" w:sz="0" w:space="0" w:color="auto"/>
        <w:right w:val="none" w:sz="0" w:space="0" w:color="auto"/>
      </w:divBdr>
    </w:div>
    <w:div w:id="1455172656">
      <w:bodyDiv w:val="1"/>
      <w:marLeft w:val="0"/>
      <w:marRight w:val="0"/>
      <w:marTop w:val="0"/>
      <w:marBottom w:val="0"/>
      <w:divBdr>
        <w:top w:val="none" w:sz="0" w:space="0" w:color="auto"/>
        <w:left w:val="none" w:sz="0" w:space="0" w:color="auto"/>
        <w:bottom w:val="none" w:sz="0" w:space="0" w:color="auto"/>
        <w:right w:val="none" w:sz="0" w:space="0" w:color="auto"/>
      </w:divBdr>
    </w:div>
    <w:div w:id="1549606843">
      <w:bodyDiv w:val="1"/>
      <w:marLeft w:val="0"/>
      <w:marRight w:val="0"/>
      <w:marTop w:val="0"/>
      <w:marBottom w:val="0"/>
      <w:divBdr>
        <w:top w:val="none" w:sz="0" w:space="0" w:color="auto"/>
        <w:left w:val="none" w:sz="0" w:space="0" w:color="auto"/>
        <w:bottom w:val="none" w:sz="0" w:space="0" w:color="auto"/>
        <w:right w:val="none" w:sz="0" w:space="0" w:color="auto"/>
      </w:divBdr>
    </w:div>
    <w:div w:id="1561134285">
      <w:bodyDiv w:val="1"/>
      <w:marLeft w:val="0"/>
      <w:marRight w:val="0"/>
      <w:marTop w:val="0"/>
      <w:marBottom w:val="0"/>
      <w:divBdr>
        <w:top w:val="none" w:sz="0" w:space="0" w:color="auto"/>
        <w:left w:val="none" w:sz="0" w:space="0" w:color="auto"/>
        <w:bottom w:val="none" w:sz="0" w:space="0" w:color="auto"/>
        <w:right w:val="none" w:sz="0" w:space="0" w:color="auto"/>
      </w:divBdr>
    </w:div>
    <w:div w:id="1831099301">
      <w:bodyDiv w:val="1"/>
      <w:marLeft w:val="0"/>
      <w:marRight w:val="0"/>
      <w:marTop w:val="0"/>
      <w:marBottom w:val="0"/>
      <w:divBdr>
        <w:top w:val="none" w:sz="0" w:space="0" w:color="auto"/>
        <w:left w:val="none" w:sz="0" w:space="0" w:color="auto"/>
        <w:bottom w:val="none" w:sz="0" w:space="0" w:color="auto"/>
        <w:right w:val="none" w:sz="0" w:space="0" w:color="auto"/>
      </w:divBdr>
    </w:div>
    <w:div w:id="2091854208">
      <w:bodyDiv w:val="1"/>
      <w:marLeft w:val="0"/>
      <w:marRight w:val="0"/>
      <w:marTop w:val="0"/>
      <w:marBottom w:val="0"/>
      <w:divBdr>
        <w:top w:val="none" w:sz="0" w:space="0" w:color="auto"/>
        <w:left w:val="none" w:sz="0" w:space="0" w:color="auto"/>
        <w:bottom w:val="none" w:sz="0" w:space="0" w:color="auto"/>
        <w:right w:val="none" w:sz="0" w:space="0" w:color="auto"/>
      </w:divBdr>
    </w:div>
    <w:div w:id="210830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s_adqui@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efrain\Documents\INVITACIONES\%5b%5d%20COMPRAS%20INVITACION%20A%20CUANDO%20MENOS%20TRES%20PERSONAS%202017\BaseDatos%202016.xlsx" TargetMode="External"/><Relationship Id="rId1" Type="http://schemas.openxmlformats.org/officeDocument/2006/relationships/mailMergeSource" Target="file:///C:\Users\efrain\Documents\INVITACIONES\%5b%5d%20COMPRAS%20INVITACION%20A%20CUANDO%20MENOS%20TRES%20PERSONAS%202017\BaseDatos%202016.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9BB14-AFA5-47AC-844A-767A67829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71</Pages>
  <Words>20033</Words>
  <Characters>110185</Characters>
  <Application>Microsoft Office Word</Application>
  <DocSecurity>0</DocSecurity>
  <Lines>918</Lines>
  <Paragraphs>259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dc:creator>
  <cp:lastModifiedBy>efrain</cp:lastModifiedBy>
  <cp:revision>181</cp:revision>
  <cp:lastPrinted>2017-12-15T17:22:00Z</cp:lastPrinted>
  <dcterms:created xsi:type="dcterms:W3CDTF">2017-06-06T21:26:00Z</dcterms:created>
  <dcterms:modified xsi:type="dcterms:W3CDTF">2017-12-15T17:55:00Z</dcterms:modified>
</cp:coreProperties>
</file>