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7481" w:rsidP="00C87481">
      <w:pPr>
        <w:pStyle w:val="PargrafodaLista"/>
        <w:numPr>
          <w:ilvl w:val="0"/>
          <w:numId w:val="1"/>
        </w:numPr>
      </w:pPr>
      <w:r>
        <w:t xml:space="preserve">Instalar e configurar o </w:t>
      </w:r>
      <w:proofErr w:type="spellStart"/>
      <w:r>
        <w:t>docker</w:t>
      </w:r>
      <w:proofErr w:type="spellEnd"/>
      <w:r>
        <w:t xml:space="preserve"> com um container da imagem do </w:t>
      </w:r>
      <w:proofErr w:type="spellStart"/>
      <w:r>
        <w:t>rabbitmq</w:t>
      </w:r>
      <w:proofErr w:type="spellEnd"/>
      <w:r>
        <w:t>;</w:t>
      </w:r>
    </w:p>
    <w:p w:rsidR="00C87481" w:rsidRDefault="00C87481" w:rsidP="00C87481">
      <w:pPr>
        <w:pStyle w:val="PargrafodaLista"/>
        <w:numPr>
          <w:ilvl w:val="0"/>
          <w:numId w:val="1"/>
        </w:numPr>
      </w:pPr>
      <w:r>
        <w:t>Liberar as portas no firewall/na rede;</w:t>
      </w:r>
    </w:p>
    <w:p w:rsidR="00C87481" w:rsidRDefault="00C87481" w:rsidP="00C87481">
      <w:pPr>
        <w:pStyle w:val="PargrafodaLista"/>
        <w:numPr>
          <w:ilvl w:val="0"/>
          <w:numId w:val="1"/>
        </w:numPr>
      </w:pPr>
      <w:r>
        <w:t xml:space="preserve">Criar uma </w:t>
      </w:r>
      <w:proofErr w:type="gramStart"/>
      <w:r>
        <w:t>FILA(</w:t>
      </w:r>
      <w:proofErr w:type="gramEnd"/>
      <w:r>
        <w:t xml:space="preserve"> </w:t>
      </w:r>
      <w:proofErr w:type="spellStart"/>
      <w:r>
        <w:t>Queue</w:t>
      </w:r>
      <w:proofErr w:type="spellEnd"/>
      <w:r>
        <w:t xml:space="preserve"> com o título “</w:t>
      </w:r>
      <w:r w:rsidRPr="00C87481">
        <w:rPr>
          <w:b/>
        </w:rPr>
        <w:t>PROGRAMS</w:t>
      </w:r>
      <w:r>
        <w:t>”;</w:t>
      </w:r>
    </w:p>
    <w:p w:rsidR="00C87481" w:rsidRDefault="00C87481" w:rsidP="00C87481">
      <w:pPr>
        <w:pStyle w:val="PargrafodaLista"/>
        <w:numPr>
          <w:ilvl w:val="0"/>
          <w:numId w:val="1"/>
        </w:numPr>
      </w:pPr>
      <w:r>
        <w:t>Alterar os arquivos de configuração</w:t>
      </w:r>
      <w:proofErr w:type="gramStart"/>
      <w:r>
        <w:t xml:space="preserve">  </w:t>
      </w:r>
      <w:proofErr w:type="gramEnd"/>
      <w:r>
        <w:t xml:space="preserve">para apontar para o servidor </w:t>
      </w:r>
      <w:proofErr w:type="spellStart"/>
      <w:r>
        <w:t>rabbitMQ</w:t>
      </w:r>
      <w:proofErr w:type="spellEnd"/>
      <w:r>
        <w:t>;</w:t>
      </w:r>
    </w:p>
    <w:p w:rsidR="00C87481" w:rsidRDefault="00C87481" w:rsidP="00C87481"/>
    <w:p w:rsidR="00C87481" w:rsidRDefault="00C87481" w:rsidP="00C87481">
      <w:pPr>
        <w:pStyle w:val="Pargrafoda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189865</wp:posOffset>
            </wp:positionV>
            <wp:extent cx="5400675" cy="3219450"/>
            <wp:effectExtent l="1905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PRODUTOR: </w:t>
      </w:r>
    </w:p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>
      <w:pPr>
        <w:pStyle w:val="PargrafodaLista"/>
        <w:ind w:left="216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ind w:left="1440"/>
      </w:pPr>
    </w:p>
    <w:p w:rsidR="00C87481" w:rsidRDefault="00C87481" w:rsidP="00C87481">
      <w:pPr>
        <w:pStyle w:val="Pargrafoda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283210</wp:posOffset>
            </wp:positionV>
            <wp:extent cx="5400675" cy="3609975"/>
            <wp:effectExtent l="19050" t="0" r="9525" b="0"/>
            <wp:wrapNone/>
            <wp:docPr id="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CONSUMIDOR:</w:t>
      </w:r>
    </w:p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>
      <w:pPr>
        <w:pStyle w:val="PargrafodaLista"/>
        <w:numPr>
          <w:ilvl w:val="0"/>
          <w:numId w:val="1"/>
        </w:numPr>
      </w:pPr>
      <w:r>
        <w:lastRenderedPageBreak/>
        <w:t>Rodar a aplicação PRODUTORA e gerar e enviar alguns itens para a fila:</w:t>
      </w:r>
    </w:p>
    <w:p w:rsidR="00C87481" w:rsidRDefault="00C87481" w:rsidP="00C8748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-3810</wp:posOffset>
            </wp:positionV>
            <wp:extent cx="3743325" cy="2880733"/>
            <wp:effectExtent l="19050" t="0" r="952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8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481" w:rsidRDefault="00C87481" w:rsidP="00C87481">
      <w:pPr>
        <w:ind w:left="720"/>
      </w:pPr>
    </w:p>
    <w:p w:rsidR="00C87481" w:rsidRDefault="00C87481" w:rsidP="00C87481">
      <w:pPr>
        <w:ind w:left="1416"/>
      </w:pPr>
    </w:p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C87481" w:rsidP="00C87481"/>
    <w:p w:rsidR="00C87481" w:rsidRDefault="00626F1C" w:rsidP="00C87481">
      <w:pPr>
        <w:pStyle w:val="PargrafodaLista"/>
        <w:numPr>
          <w:ilvl w:val="0"/>
          <w:numId w:val="1"/>
        </w:numPr>
      </w:pPr>
      <w:r>
        <w:t xml:space="preserve">Configurar no Consumidor o Loca onde o arquivo de </w:t>
      </w:r>
      <w:proofErr w:type="spellStart"/>
      <w:r>
        <w:t>log</w:t>
      </w:r>
      <w:proofErr w:type="spellEnd"/>
      <w:r>
        <w:t xml:space="preserve"> será gerado:</w:t>
      </w:r>
    </w:p>
    <w:p w:rsidR="00626F1C" w:rsidRDefault="00626F1C" w:rsidP="00626F1C">
      <w:pPr>
        <w:ind w:left="708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672466</wp:posOffset>
            </wp:positionH>
            <wp:positionV relativeFrom="paragraph">
              <wp:posOffset>-3810</wp:posOffset>
            </wp:positionV>
            <wp:extent cx="5200650" cy="1467556"/>
            <wp:effectExtent l="1905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6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481" w:rsidRDefault="00C87481" w:rsidP="00C87481"/>
    <w:p w:rsidR="00626F1C" w:rsidRDefault="00626F1C" w:rsidP="00626F1C"/>
    <w:p w:rsidR="00626F1C" w:rsidRDefault="00626F1C" w:rsidP="00626F1C"/>
    <w:p w:rsidR="00626F1C" w:rsidRDefault="00626F1C" w:rsidP="00626F1C"/>
    <w:p w:rsidR="00626F1C" w:rsidRDefault="00626F1C" w:rsidP="00626F1C">
      <w:pPr>
        <w:pStyle w:val="PargrafodaLista"/>
        <w:numPr>
          <w:ilvl w:val="0"/>
          <w:numId w:val="1"/>
        </w:numPr>
      </w:pPr>
      <w:r>
        <w:t xml:space="preserve">Executar a aplicação consumidora </w:t>
      </w:r>
      <w:proofErr w:type="gramStart"/>
      <w:r>
        <w:t xml:space="preserve">( </w:t>
      </w:r>
      <w:proofErr w:type="spellStart"/>
      <w:proofErr w:type="gramEnd"/>
      <w:r>
        <w:t>WebApp</w:t>
      </w:r>
      <w:proofErr w:type="spellEnd"/>
      <w:r>
        <w:t xml:space="preserve"> .net Core 5.0 )</w:t>
      </w:r>
    </w:p>
    <w:p w:rsidR="00626F1C" w:rsidRDefault="00626F1C" w:rsidP="00626F1C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904240</wp:posOffset>
            </wp:positionV>
            <wp:extent cx="4743450" cy="2495550"/>
            <wp:effectExtent l="1905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- Ao executar o método GET chama a rotina que consome os itens na QUEUE do servidor;</w:t>
      </w:r>
      <w:r>
        <w:br/>
        <w:t xml:space="preserve">-Se gerar novos itens no </w:t>
      </w:r>
      <w:proofErr w:type="gramStart"/>
      <w:r>
        <w:t>PRODUTOR ...</w:t>
      </w:r>
      <w:proofErr w:type="gramEnd"/>
      <w:r>
        <w:t xml:space="preserve"> </w:t>
      </w:r>
      <w:proofErr w:type="gramStart"/>
      <w:r>
        <w:t>para</w:t>
      </w:r>
      <w:proofErr w:type="gramEnd"/>
      <w:r>
        <w:t xml:space="preserve"> os consumir , basta dar um RELOAD( F5 ) na página;</w:t>
      </w:r>
      <w:r>
        <w:br/>
        <w:t xml:space="preserve">- Para acumular os contadores foi utilizado o banco </w:t>
      </w:r>
      <w:proofErr w:type="spellStart"/>
      <w:r>
        <w:t>SQLite</w:t>
      </w:r>
      <w:proofErr w:type="spellEnd"/>
      <w:r>
        <w:t xml:space="preserve"> que a cada execução da aplicação é reiniciado;</w:t>
      </w:r>
    </w:p>
    <w:p w:rsidR="00626F1C" w:rsidRDefault="00626F1C" w:rsidP="00626F1C"/>
    <w:p w:rsidR="00626F1C" w:rsidRDefault="00626F1C" w:rsidP="00626F1C"/>
    <w:p w:rsidR="00C87481" w:rsidRDefault="00C87481" w:rsidP="00C87481">
      <w:pPr>
        <w:pStyle w:val="PargrafodaLista"/>
        <w:ind w:left="1440"/>
      </w:pPr>
    </w:p>
    <w:sectPr w:rsidR="00C87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B481A"/>
    <w:multiLevelType w:val="hybridMultilevel"/>
    <w:tmpl w:val="058C2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87481"/>
    <w:rsid w:val="00626F1C"/>
    <w:rsid w:val="00C8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48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Elyseo</dc:creator>
  <cp:keywords/>
  <dc:description/>
  <cp:lastModifiedBy>Elyseo</cp:lastModifiedBy>
  <cp:revision>2</cp:revision>
  <dcterms:created xsi:type="dcterms:W3CDTF">2022-10-18T10:05:00Z</dcterms:created>
  <dcterms:modified xsi:type="dcterms:W3CDTF">2022-10-18T10:23:00Z</dcterms:modified>
</cp:coreProperties>
</file>