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72B5E" w14:textId="34A2AC76" w:rsidR="000622B2" w:rsidRPr="00AC1558" w:rsidRDefault="00AC1558">
      <w:pPr>
        <w:rPr>
          <w:lang w:val="en-US"/>
        </w:rPr>
      </w:pPr>
      <w:r>
        <w:rPr>
          <w:lang w:val="en-US"/>
        </w:rPr>
        <w:t>This is my test</w:t>
      </w:r>
    </w:p>
    <w:sectPr w:rsidR="000622B2" w:rsidRPr="00AC15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B2"/>
    <w:rsid w:val="000622B2"/>
    <w:rsid w:val="00AC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7396"/>
  <w15:chartTrackingRefBased/>
  <w15:docId w15:val="{7A21133F-8ECE-4067-8907-7F188AAD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Miclare Kaan</dc:creator>
  <cp:keywords/>
  <dc:description/>
  <cp:lastModifiedBy>Miclare Kaan</cp:lastModifiedBy>
  <cp:revision>2</cp:revision>
  <dcterms:created xsi:type="dcterms:W3CDTF">2021-06-12T09:33:00Z</dcterms:created>
  <dcterms:modified xsi:type="dcterms:W3CDTF">2021-06-12T09:33:00Z</dcterms:modified>
</cp:coreProperties>
</file>