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770" w14:textId="77777777" w:rsidR="00DD1155" w:rsidRPr="00DD1155" w:rsidRDefault="00DD1155">
      <w:pPr>
        <w:rPr>
          <w:b/>
          <w:bCs/>
          <w:sz w:val="48"/>
          <w:szCs w:val="48"/>
        </w:rPr>
      </w:pPr>
      <w:r w:rsidRPr="00DD1155">
        <w:rPr>
          <w:b/>
          <w:bCs/>
          <w:sz w:val="48"/>
          <w:szCs w:val="48"/>
        </w:rPr>
        <w:t xml:space="preserve">Replication package for </w:t>
      </w:r>
      <w:r w:rsidRPr="00DD1155">
        <w:rPr>
          <w:b/>
          <w:bCs/>
          <w:i/>
          <w:iCs/>
          <w:sz w:val="48"/>
          <w:szCs w:val="48"/>
        </w:rPr>
        <w:t>How Robust are Country Rankings in Educational Mobility?</w:t>
      </w:r>
    </w:p>
    <w:p w14:paraId="59E1AC88" w14:textId="77777777" w:rsidR="00DD1155" w:rsidRDefault="00DD1155"/>
    <w:p w14:paraId="455669D0" w14:textId="47B1F1C6" w:rsidR="006855A4" w:rsidRDefault="00DD1155">
      <w:r>
        <w:t xml:space="preserve">Preprint available at </w:t>
      </w:r>
      <w:hyperlink r:id="rId5" w:history="1">
        <w:r w:rsidRPr="00A148F5">
          <w:rPr>
            <w:rStyle w:val="Hyperlink"/>
          </w:rPr>
          <w:t>https://osf.io/preprints/socarxiv/9zkc2</w:t>
        </w:r>
      </w:hyperlink>
    </w:p>
    <w:p w14:paraId="15930137" w14:textId="77777777" w:rsidR="00DD1155" w:rsidRDefault="00DD1155"/>
    <w:p w14:paraId="1B0D63C7" w14:textId="77777777" w:rsidR="002037BA" w:rsidRDefault="002037BA" w:rsidP="002037BA">
      <w:pPr>
        <w:pStyle w:val="Heading2"/>
      </w:pPr>
      <w:bookmarkStart w:id="0" w:name="dataset-list"/>
      <w:r>
        <w:t>Dataset list</w:t>
      </w:r>
      <w:bookmarkEnd w:id="0"/>
    </w:p>
    <w:p w14:paraId="24D219CB" w14:textId="77777777" w:rsidR="002037BA" w:rsidRDefault="002037BA"/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6091"/>
        <w:gridCol w:w="935"/>
        <w:gridCol w:w="850"/>
        <w:gridCol w:w="1148"/>
      </w:tblGrid>
      <w:tr w:rsidR="002037BA" w14:paraId="7AC52113" w14:textId="77777777" w:rsidTr="00CF083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1352C" w14:textId="77777777" w:rsidR="002037BA" w:rsidRDefault="002037BA" w:rsidP="00CF0838">
            <w:pPr>
              <w:pStyle w:val="Compact"/>
            </w:pPr>
            <w:r>
              <w:t>Data file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1A6C3" w14:textId="77777777" w:rsidR="002037BA" w:rsidRDefault="002037BA" w:rsidP="00CF0838">
            <w:pPr>
              <w:pStyle w:val="Compact"/>
            </w:pPr>
            <w:r>
              <w:t>Source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74F25" w14:textId="77777777" w:rsidR="002037BA" w:rsidRDefault="002037BA" w:rsidP="00CF0838">
            <w:pPr>
              <w:pStyle w:val="Compact"/>
            </w:pPr>
            <w:r>
              <w:t>Notes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042325" w14:textId="77777777" w:rsidR="002037BA" w:rsidRDefault="002037BA" w:rsidP="00CF0838">
            <w:pPr>
              <w:pStyle w:val="Compact"/>
            </w:pPr>
            <w:r>
              <w:t>Provided</w:t>
            </w:r>
          </w:p>
        </w:tc>
      </w:tr>
      <w:tr w:rsidR="002037BA" w14:paraId="55FBC7F8" w14:textId="77777777" w:rsidTr="00CF0838">
        <w:tc>
          <w:tcPr>
            <w:tcW w:w="0" w:type="auto"/>
          </w:tcPr>
          <w:p w14:paraId="7792BF8C" w14:textId="3820BA03" w:rsidR="002037BA" w:rsidRDefault="002037BA" w:rsidP="00CF0838">
            <w:pPr>
              <w:pStyle w:val="Compact"/>
            </w:pPr>
            <w:r w:rsidRPr="002037BA">
              <w:rPr>
                <w:rStyle w:val="VerbatimChar"/>
              </w:rPr>
              <w:t>\data\source\ESS1e06_6.stata\ESS1e06_6.dta</w:t>
            </w:r>
          </w:p>
        </w:tc>
        <w:tc>
          <w:tcPr>
            <w:tcW w:w="0" w:type="auto"/>
          </w:tcPr>
          <w:p w14:paraId="53CB628E" w14:textId="114D66A4" w:rsidR="002037BA" w:rsidRDefault="002037BA" w:rsidP="00CF0838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3C90D5CD" w14:textId="5B2B48DF" w:rsidR="002037BA" w:rsidRDefault="002037BA" w:rsidP="00CF0838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14:paraId="1B66E8C0" w14:textId="7D69EF0A" w:rsidR="002037BA" w:rsidRDefault="002037BA" w:rsidP="00CF0838">
            <w:pPr>
              <w:pStyle w:val="Compact"/>
            </w:pPr>
            <w:r>
              <w:t>Yes</w:t>
            </w:r>
          </w:p>
        </w:tc>
      </w:tr>
      <w:tr w:rsidR="002037BA" w14:paraId="5CB3F547" w14:textId="77777777" w:rsidTr="00CF0838">
        <w:tc>
          <w:tcPr>
            <w:tcW w:w="0" w:type="auto"/>
          </w:tcPr>
          <w:p w14:paraId="3733541B" w14:textId="50BDE945" w:rsidR="002037BA" w:rsidRDefault="002037BA" w:rsidP="00CF0838">
            <w:pPr>
              <w:pStyle w:val="Compact"/>
            </w:pPr>
            <w:r>
              <w:rPr>
                <w:rStyle w:val="VerbatimChar"/>
              </w:rPr>
              <w:t>\</w:t>
            </w:r>
            <w:r w:rsidRPr="002037BA">
              <w:rPr>
                <w:rStyle w:val="VerbatimChar"/>
              </w:rPr>
              <w:t>data\source\ESS2e03_6.stata\ESS2e03_6.dta</w:t>
            </w:r>
          </w:p>
        </w:tc>
        <w:tc>
          <w:tcPr>
            <w:tcW w:w="0" w:type="auto"/>
          </w:tcPr>
          <w:p w14:paraId="472E4F93" w14:textId="1294BD52" w:rsidR="002037BA" w:rsidRDefault="002037BA" w:rsidP="00CF0838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56AF83FB" w14:textId="4CD495F3" w:rsidR="002037BA" w:rsidRDefault="002037BA" w:rsidP="00CF0838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14:paraId="26671C43" w14:textId="77777777" w:rsidR="002037BA" w:rsidRDefault="002037BA" w:rsidP="00CF0838">
            <w:pPr>
              <w:pStyle w:val="Compact"/>
            </w:pPr>
            <w:r>
              <w:t>Yes</w:t>
            </w:r>
          </w:p>
        </w:tc>
      </w:tr>
      <w:tr w:rsidR="002037BA" w14:paraId="6E59B7F5" w14:textId="77777777" w:rsidTr="00CF0838">
        <w:tc>
          <w:tcPr>
            <w:tcW w:w="0" w:type="auto"/>
          </w:tcPr>
          <w:p w14:paraId="7ED594CF" w14:textId="37690AF1" w:rsidR="002037BA" w:rsidRDefault="002037BA" w:rsidP="00CF0838">
            <w:pPr>
              <w:pStyle w:val="Compact"/>
            </w:pPr>
            <w:r w:rsidRPr="002037BA">
              <w:rPr>
                <w:rStyle w:val="VerbatimChar"/>
              </w:rPr>
              <w:t>\data\source\ESS3e03_7.stata\ESS3e03_7.dta</w:t>
            </w:r>
          </w:p>
        </w:tc>
        <w:tc>
          <w:tcPr>
            <w:tcW w:w="0" w:type="auto"/>
          </w:tcPr>
          <w:p w14:paraId="62BAB83E" w14:textId="43046C60" w:rsidR="002037BA" w:rsidRDefault="002037BA" w:rsidP="00CF0838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303B03DB" w14:textId="5596CB99" w:rsidR="002037BA" w:rsidRDefault="002037BA" w:rsidP="00CF0838">
            <w:pPr>
              <w:pStyle w:val="Compact"/>
            </w:pPr>
            <w:r>
              <w:t>Public</w:t>
            </w:r>
            <w:r>
              <w:t xml:space="preserve"> </w:t>
            </w:r>
          </w:p>
        </w:tc>
        <w:tc>
          <w:tcPr>
            <w:tcW w:w="0" w:type="auto"/>
          </w:tcPr>
          <w:p w14:paraId="630FC086" w14:textId="77777777" w:rsidR="002037BA" w:rsidRDefault="002037BA" w:rsidP="00CF0838">
            <w:pPr>
              <w:pStyle w:val="Compact"/>
            </w:pPr>
            <w:r>
              <w:t>Yes</w:t>
            </w:r>
          </w:p>
        </w:tc>
      </w:tr>
      <w:tr w:rsidR="002037BA" w14:paraId="02C6CC64" w14:textId="77777777" w:rsidTr="00CF0838">
        <w:tc>
          <w:tcPr>
            <w:tcW w:w="0" w:type="auto"/>
          </w:tcPr>
          <w:p w14:paraId="1F10EF00" w14:textId="093C40A5" w:rsidR="002037BA" w:rsidRPr="002037BA" w:rsidRDefault="002037BA" w:rsidP="002037BA">
            <w:pPr>
              <w:pStyle w:val="Compact"/>
              <w:rPr>
                <w:rStyle w:val="VerbatimChar"/>
              </w:rPr>
            </w:pPr>
            <w:r w:rsidRPr="002037BA">
              <w:rPr>
                <w:rStyle w:val="VerbatimChar"/>
              </w:rPr>
              <w:t>\data\source\ESS4e04_5.stata\ESS4e04_5.dta</w:t>
            </w:r>
          </w:p>
        </w:tc>
        <w:tc>
          <w:tcPr>
            <w:tcW w:w="0" w:type="auto"/>
          </w:tcPr>
          <w:p w14:paraId="67AD86A0" w14:textId="50BC1E2D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071287BD" w14:textId="5BDE7292" w:rsidR="002037BA" w:rsidRDefault="002037BA" w:rsidP="002037BA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14:paraId="6CEE0871" w14:textId="7FDE3D27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0E79BDEC" w14:textId="77777777" w:rsidTr="00CF0838">
        <w:tc>
          <w:tcPr>
            <w:tcW w:w="0" w:type="auto"/>
          </w:tcPr>
          <w:p w14:paraId="1F9BDD31" w14:textId="412C4358" w:rsidR="002037BA" w:rsidRPr="002037BA" w:rsidRDefault="002037BA" w:rsidP="002037BA">
            <w:pPr>
              <w:pStyle w:val="Compact"/>
              <w:rPr>
                <w:rStyle w:val="VerbatimChar"/>
                <w:lang w:val="en-GB"/>
              </w:rPr>
            </w:pPr>
            <w:r w:rsidRPr="002037BA">
              <w:rPr>
                <w:rStyle w:val="VerbatimChar"/>
                <w:lang w:val="en-GB"/>
              </w:rPr>
              <w:t>\data\source\ESS5e03_4.stata\ESS5e03_4.dta</w:t>
            </w:r>
          </w:p>
        </w:tc>
        <w:tc>
          <w:tcPr>
            <w:tcW w:w="0" w:type="auto"/>
          </w:tcPr>
          <w:p w14:paraId="39815182" w14:textId="0BDCF383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3120B541" w14:textId="3676A342" w:rsidR="002037BA" w:rsidRDefault="002037BA" w:rsidP="002037BA">
            <w:pPr>
              <w:pStyle w:val="Compact"/>
            </w:pPr>
            <w:r>
              <w:t xml:space="preserve">Public </w:t>
            </w:r>
          </w:p>
        </w:tc>
        <w:tc>
          <w:tcPr>
            <w:tcW w:w="0" w:type="auto"/>
          </w:tcPr>
          <w:p w14:paraId="4ED64DF6" w14:textId="0061FD70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1B8AD5F4" w14:textId="77777777" w:rsidTr="00CF0838">
        <w:tc>
          <w:tcPr>
            <w:tcW w:w="0" w:type="auto"/>
          </w:tcPr>
          <w:p w14:paraId="6F77BB42" w14:textId="3596C09C" w:rsidR="002037BA" w:rsidRPr="002037BA" w:rsidRDefault="002037BA" w:rsidP="002037BA">
            <w:pPr>
              <w:pStyle w:val="Compact"/>
              <w:rPr>
                <w:rStyle w:val="VerbatimChar"/>
                <w:lang w:val="en-GB"/>
              </w:rPr>
            </w:pPr>
            <w:r w:rsidRPr="002037BA">
              <w:rPr>
                <w:rStyle w:val="VerbatimChar"/>
                <w:lang w:val="en-GB"/>
              </w:rPr>
              <w:t>\data\source\ESS6e02_4.stata\ESS6e02_4.dta</w:t>
            </w:r>
          </w:p>
        </w:tc>
        <w:tc>
          <w:tcPr>
            <w:tcW w:w="0" w:type="auto"/>
          </w:tcPr>
          <w:p w14:paraId="5F57B97A" w14:textId="59A28FE4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437369BE" w14:textId="4C76F92A" w:rsidR="002037BA" w:rsidRDefault="002037BA" w:rsidP="002037BA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14:paraId="3DAC717E" w14:textId="0B41AA36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0052ADF7" w14:textId="77777777" w:rsidTr="00CF0838">
        <w:tc>
          <w:tcPr>
            <w:tcW w:w="0" w:type="auto"/>
          </w:tcPr>
          <w:p w14:paraId="56FB7FB3" w14:textId="552AF0A1" w:rsidR="002037BA" w:rsidRPr="002037BA" w:rsidRDefault="002037BA" w:rsidP="002037BA">
            <w:pPr>
              <w:pStyle w:val="Compact"/>
              <w:rPr>
                <w:rStyle w:val="VerbatimChar"/>
                <w:lang w:val="en-GB"/>
              </w:rPr>
            </w:pPr>
            <w:r>
              <w:rPr>
                <w:rStyle w:val="VerbatimChar"/>
                <w:lang w:val="en-GB"/>
              </w:rPr>
              <w:t>\</w:t>
            </w:r>
            <w:r w:rsidRPr="002037BA">
              <w:rPr>
                <w:rStyle w:val="VerbatimChar"/>
                <w:lang w:val="en-GB"/>
              </w:rPr>
              <w:t>data\source\ESS7e02_2.stata\ESS7e02_2.dta</w:t>
            </w:r>
          </w:p>
        </w:tc>
        <w:tc>
          <w:tcPr>
            <w:tcW w:w="0" w:type="auto"/>
          </w:tcPr>
          <w:p w14:paraId="095ECB13" w14:textId="712B86F2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14A1519A" w14:textId="2DE4EDFF" w:rsidR="002037BA" w:rsidRDefault="002037BA" w:rsidP="002037BA">
            <w:pPr>
              <w:pStyle w:val="Compact"/>
            </w:pPr>
            <w:r>
              <w:t xml:space="preserve">Public </w:t>
            </w:r>
          </w:p>
        </w:tc>
        <w:tc>
          <w:tcPr>
            <w:tcW w:w="0" w:type="auto"/>
          </w:tcPr>
          <w:p w14:paraId="0BC42F2E" w14:textId="428B21AF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15D2C6FE" w14:textId="77777777" w:rsidTr="00CF0838">
        <w:tc>
          <w:tcPr>
            <w:tcW w:w="0" w:type="auto"/>
          </w:tcPr>
          <w:p w14:paraId="7EE87D52" w14:textId="239E8E8B" w:rsidR="002037BA" w:rsidRPr="002037BA" w:rsidRDefault="002037BA" w:rsidP="002037BA">
            <w:pPr>
              <w:pStyle w:val="Compact"/>
              <w:rPr>
                <w:rStyle w:val="VerbatimChar"/>
                <w:lang w:val="en-GB"/>
              </w:rPr>
            </w:pPr>
            <w:r w:rsidRPr="002037BA">
              <w:rPr>
                <w:rStyle w:val="VerbatimChar"/>
                <w:lang w:val="en-GB"/>
              </w:rPr>
              <w:t>\data\source\ESS8e02_2.stata\ESS8e02_2.dta</w:t>
            </w:r>
          </w:p>
        </w:tc>
        <w:tc>
          <w:tcPr>
            <w:tcW w:w="0" w:type="auto"/>
          </w:tcPr>
          <w:p w14:paraId="381CB385" w14:textId="5A4E2E92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401FB96D" w14:textId="045D754E" w:rsidR="002037BA" w:rsidRDefault="002037BA" w:rsidP="002037BA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14:paraId="1C1968B6" w14:textId="1069D1C8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61B79FFC" w14:textId="77777777" w:rsidTr="00CF0838">
        <w:tc>
          <w:tcPr>
            <w:tcW w:w="0" w:type="auto"/>
          </w:tcPr>
          <w:p w14:paraId="5228AC94" w14:textId="1ADF12E5" w:rsidR="002037BA" w:rsidRPr="002037BA" w:rsidRDefault="002037BA" w:rsidP="002037BA">
            <w:pPr>
              <w:pStyle w:val="Compact"/>
              <w:rPr>
                <w:rStyle w:val="VerbatimChar"/>
              </w:rPr>
            </w:pPr>
            <w:r w:rsidRPr="002037BA">
              <w:rPr>
                <w:rStyle w:val="VerbatimChar"/>
              </w:rPr>
              <w:t>\data\source\ESS9e03_1.stata\ESS9e03_1.dta</w:t>
            </w:r>
          </w:p>
        </w:tc>
        <w:tc>
          <w:tcPr>
            <w:tcW w:w="0" w:type="auto"/>
          </w:tcPr>
          <w:p w14:paraId="7D718D58" w14:textId="46A1B215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0848522C" w14:textId="4439B3F5" w:rsidR="002037BA" w:rsidRDefault="002037BA" w:rsidP="002037BA">
            <w:pPr>
              <w:pStyle w:val="Compact"/>
            </w:pPr>
            <w:r>
              <w:t xml:space="preserve">Public </w:t>
            </w:r>
          </w:p>
        </w:tc>
        <w:tc>
          <w:tcPr>
            <w:tcW w:w="0" w:type="auto"/>
          </w:tcPr>
          <w:p w14:paraId="5985165C" w14:textId="74B9A028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0CBCF31C" w14:textId="77777777" w:rsidTr="00CF0838">
        <w:tc>
          <w:tcPr>
            <w:tcW w:w="0" w:type="auto"/>
          </w:tcPr>
          <w:p w14:paraId="7E8BE27D" w14:textId="1B795E5B" w:rsidR="002037BA" w:rsidRPr="002037BA" w:rsidRDefault="002037BA" w:rsidP="002037BA">
            <w:pPr>
              <w:pStyle w:val="Compact"/>
              <w:rPr>
                <w:rStyle w:val="VerbatimChar"/>
                <w:lang w:val="en-GB"/>
              </w:rPr>
            </w:pPr>
            <w:r w:rsidRPr="002037BA">
              <w:rPr>
                <w:rStyle w:val="VerbatimChar"/>
                <w:lang w:val="en-GB"/>
              </w:rPr>
              <w:t>\data\source\ESS10\ESS10.dta</w:t>
            </w:r>
          </w:p>
        </w:tc>
        <w:tc>
          <w:tcPr>
            <w:tcW w:w="0" w:type="auto"/>
          </w:tcPr>
          <w:p w14:paraId="577CDF0D" w14:textId="2D237ACB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6C85E97C" w14:textId="452A84DA" w:rsidR="002037BA" w:rsidRDefault="002037BA" w:rsidP="002037BA">
            <w:pPr>
              <w:pStyle w:val="Compact"/>
            </w:pPr>
            <w:r>
              <w:t>Public</w:t>
            </w:r>
          </w:p>
        </w:tc>
        <w:tc>
          <w:tcPr>
            <w:tcW w:w="0" w:type="auto"/>
          </w:tcPr>
          <w:p w14:paraId="685B2C3C" w14:textId="0B378780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57275B9C" w14:textId="77777777" w:rsidTr="00CF0838">
        <w:tc>
          <w:tcPr>
            <w:tcW w:w="0" w:type="auto"/>
          </w:tcPr>
          <w:p w14:paraId="47C72F92" w14:textId="4A8B00DF" w:rsidR="002037BA" w:rsidRPr="002037BA" w:rsidRDefault="002037BA" w:rsidP="002037BA">
            <w:pPr>
              <w:pStyle w:val="Compact"/>
              <w:rPr>
                <w:rStyle w:val="VerbatimChar"/>
                <w:lang w:val="en-GB"/>
              </w:rPr>
            </w:pPr>
            <w:r w:rsidRPr="002037BA">
              <w:rPr>
                <w:rStyle w:val="VerbatimChar"/>
                <w:lang w:val="en-GB"/>
              </w:rPr>
              <w:t>\data\source\ESS10SC\ESS10SC.dta</w:t>
            </w:r>
          </w:p>
        </w:tc>
        <w:tc>
          <w:tcPr>
            <w:tcW w:w="0" w:type="auto"/>
          </w:tcPr>
          <w:p w14:paraId="3F78C8EF" w14:textId="6C55E6FB" w:rsidR="002037BA" w:rsidRDefault="002037BA" w:rsidP="002037BA">
            <w:pPr>
              <w:pStyle w:val="Compact"/>
            </w:pPr>
            <w:r>
              <w:t>ESS</w:t>
            </w:r>
          </w:p>
        </w:tc>
        <w:tc>
          <w:tcPr>
            <w:tcW w:w="0" w:type="auto"/>
          </w:tcPr>
          <w:p w14:paraId="17C14AF3" w14:textId="368B0ED7" w:rsidR="002037BA" w:rsidRDefault="002037BA" w:rsidP="002037BA">
            <w:pPr>
              <w:pStyle w:val="Compact"/>
            </w:pPr>
            <w:r>
              <w:t xml:space="preserve">Public </w:t>
            </w:r>
          </w:p>
        </w:tc>
        <w:tc>
          <w:tcPr>
            <w:tcW w:w="0" w:type="auto"/>
          </w:tcPr>
          <w:p w14:paraId="6D6502BF" w14:textId="0FC51810" w:rsidR="002037BA" w:rsidRDefault="002037BA" w:rsidP="002037BA">
            <w:pPr>
              <w:pStyle w:val="Compact"/>
            </w:pPr>
            <w:r>
              <w:t>Yes</w:t>
            </w:r>
          </w:p>
        </w:tc>
      </w:tr>
      <w:tr w:rsidR="002037BA" w14:paraId="5E418702" w14:textId="77777777" w:rsidTr="00CF0838">
        <w:tc>
          <w:tcPr>
            <w:tcW w:w="0" w:type="auto"/>
          </w:tcPr>
          <w:p w14:paraId="1BF26430" w14:textId="77777777" w:rsidR="002037BA" w:rsidRPr="002037BA" w:rsidRDefault="002037BA" w:rsidP="002037BA">
            <w:pPr>
              <w:pStyle w:val="Compact"/>
              <w:rPr>
                <w:rStyle w:val="VerbatimChar"/>
              </w:rPr>
            </w:pPr>
          </w:p>
        </w:tc>
        <w:tc>
          <w:tcPr>
            <w:tcW w:w="0" w:type="auto"/>
          </w:tcPr>
          <w:p w14:paraId="3CFA4A39" w14:textId="77777777" w:rsidR="002037BA" w:rsidRDefault="002037BA" w:rsidP="002037BA">
            <w:pPr>
              <w:pStyle w:val="Compact"/>
            </w:pPr>
          </w:p>
        </w:tc>
        <w:tc>
          <w:tcPr>
            <w:tcW w:w="0" w:type="auto"/>
          </w:tcPr>
          <w:p w14:paraId="68FE3CCE" w14:textId="77777777" w:rsidR="002037BA" w:rsidRDefault="002037BA" w:rsidP="002037BA">
            <w:pPr>
              <w:pStyle w:val="Compact"/>
            </w:pPr>
          </w:p>
        </w:tc>
        <w:tc>
          <w:tcPr>
            <w:tcW w:w="0" w:type="auto"/>
          </w:tcPr>
          <w:p w14:paraId="7C6F8B57" w14:textId="77777777" w:rsidR="002037BA" w:rsidRDefault="002037BA" w:rsidP="002037BA">
            <w:pPr>
              <w:pStyle w:val="Compact"/>
            </w:pPr>
          </w:p>
        </w:tc>
      </w:tr>
    </w:tbl>
    <w:p w14:paraId="5069F381" w14:textId="725F4082" w:rsidR="002037BA" w:rsidRDefault="002037BA" w:rsidP="002037BA">
      <w:pPr>
        <w:pStyle w:val="Heading2"/>
      </w:pPr>
      <w:bookmarkStart w:id="1" w:name="description-of-programscode"/>
      <w:r>
        <w:t>Description of programs/code</w:t>
      </w:r>
      <w:bookmarkEnd w:id="1"/>
    </w:p>
    <w:p w14:paraId="230DAC8F" w14:textId="77777777" w:rsidR="002037BA" w:rsidRDefault="002037BA" w:rsidP="002037BA">
      <w:pPr>
        <w:pStyle w:val="BodyText"/>
        <w:rPr>
          <w:lang w:val="en-US"/>
        </w:rPr>
      </w:pPr>
    </w:p>
    <w:p w14:paraId="2B80C977" w14:textId="06BDA29D" w:rsidR="002037BA" w:rsidRPr="002037BA" w:rsidRDefault="002037BA" w:rsidP="002037BA">
      <w:pPr>
        <w:pStyle w:val="BodyText"/>
        <w:rPr>
          <w:b/>
          <w:bCs/>
          <w:lang w:val="en-US"/>
        </w:rPr>
      </w:pPr>
      <w:r w:rsidRPr="002037BA">
        <w:rPr>
          <w:b/>
          <w:bCs/>
        </w:rPr>
        <w:t>run.do</w:t>
      </w:r>
    </w:p>
    <w:p w14:paraId="62C1A0BC" w14:textId="77777777" w:rsidR="002037BA" w:rsidRDefault="002037BA" w:rsidP="002037BA">
      <w:r>
        <w:t xml:space="preserve">To run, the top directory contains a </w:t>
      </w:r>
      <w:proofErr w:type="spellStart"/>
      <w:r>
        <w:t>stata</w:t>
      </w:r>
      <w:proofErr w:type="spellEnd"/>
      <w:r>
        <w:t xml:space="preserve"> </w:t>
      </w:r>
      <w:proofErr w:type="spellStart"/>
      <w:r>
        <w:t>dofile</w:t>
      </w:r>
      <w:proofErr w:type="spellEnd"/>
      <w:r>
        <w:t xml:space="preserve"> “run.do” that runs all </w:t>
      </w:r>
      <w:proofErr w:type="spellStart"/>
      <w:r>
        <w:t>stata</w:t>
      </w:r>
      <w:proofErr w:type="spellEnd"/>
      <w:r>
        <w:t xml:space="preserve"> programmes. </w:t>
      </w:r>
    </w:p>
    <w:p w14:paraId="39403605" w14:textId="77777777" w:rsidR="002037BA" w:rsidRDefault="002037BA" w:rsidP="002037BA">
      <w:r>
        <w:t xml:space="preserve">Necessary adjustments: The user need to change run.do to contain the path to the main directory on line 16. </w:t>
      </w:r>
    </w:p>
    <w:p w14:paraId="040FD87C" w14:textId="254ED5B6" w:rsidR="002037BA" w:rsidRPr="002037BA" w:rsidRDefault="002037BA" w:rsidP="002037BA">
      <w:pPr>
        <w:rPr>
          <w:b/>
          <w:bCs/>
        </w:rPr>
      </w:pPr>
      <w:r w:rsidRPr="002037BA">
        <w:rPr>
          <w:b/>
          <w:bCs/>
        </w:rPr>
        <w:t>\code\1_ESS_data_prep.do</w:t>
      </w:r>
    </w:p>
    <w:p w14:paraId="24DADCE3" w14:textId="3A555E62" w:rsidR="002037BA" w:rsidRDefault="002037BA" w:rsidP="002037BA">
      <w:r>
        <w:t>This file recodes the different educational variables available in ESS and creates specific variables for fathers, mothers, dominance, and when possible averages.</w:t>
      </w:r>
    </w:p>
    <w:p w14:paraId="0417B1AE" w14:textId="27A4E055" w:rsidR="002037BA" w:rsidRDefault="002037BA" w:rsidP="002037BA">
      <w:pPr>
        <w:rPr>
          <w:b/>
          <w:bCs/>
        </w:rPr>
      </w:pPr>
      <w:r w:rsidRPr="002037BA">
        <w:rPr>
          <w:b/>
          <w:bCs/>
        </w:rPr>
        <w:t>\code\1.1_recode-edulvl-to-tyrsa.do</w:t>
      </w:r>
    </w:p>
    <w:p w14:paraId="34FCB706" w14:textId="031802CE" w:rsidR="002037BA" w:rsidRPr="002037BA" w:rsidRDefault="002037BA" w:rsidP="002037BA">
      <w:r>
        <w:t xml:space="preserve">Subfile to </w:t>
      </w:r>
      <w:proofErr w:type="spellStart"/>
      <w:r>
        <w:t>data_prep</w:t>
      </w:r>
      <w:proofErr w:type="spellEnd"/>
      <w:r>
        <w:t xml:space="preserve"> containing year values for ISCED codes.</w:t>
      </w:r>
    </w:p>
    <w:p w14:paraId="7C3020E2" w14:textId="44C06F34" w:rsidR="002037BA" w:rsidRPr="002037BA" w:rsidRDefault="002037BA" w:rsidP="002037BA">
      <w:pPr>
        <w:rPr>
          <w:b/>
          <w:bCs/>
        </w:rPr>
      </w:pPr>
      <w:r w:rsidRPr="002037BA">
        <w:rPr>
          <w:b/>
          <w:bCs/>
        </w:rPr>
        <w:t>\code\2A-E</w:t>
      </w:r>
    </w:p>
    <w:p w14:paraId="5F91D809" w14:textId="7506EA13" w:rsidR="002037BA" w:rsidRDefault="002037BA" w:rsidP="002037BA">
      <w:r>
        <w:t xml:space="preserve">These files run the </w:t>
      </w:r>
      <w:proofErr w:type="spellStart"/>
      <w:r>
        <w:t>multiverseanalysis</w:t>
      </w:r>
      <w:proofErr w:type="spellEnd"/>
      <w:r>
        <w:t xml:space="preserve"> over five different parameters</w:t>
      </w:r>
    </w:p>
    <w:p w14:paraId="06BACE52" w14:textId="253EAB64" w:rsidR="007C1B3D" w:rsidRDefault="007C1B3D" w:rsidP="002037BA">
      <w:pPr>
        <w:rPr>
          <w:b/>
          <w:bCs/>
          <w:lang w:val="nl-NL"/>
        </w:rPr>
      </w:pPr>
      <w:r w:rsidRPr="007C1B3D">
        <w:rPr>
          <w:b/>
          <w:bCs/>
          <w:lang w:val="nl-NL"/>
        </w:rPr>
        <w:lastRenderedPageBreak/>
        <w:t>\code\3_d</w:t>
      </w:r>
      <w:r>
        <w:rPr>
          <w:b/>
          <w:bCs/>
          <w:lang w:val="nl-NL"/>
        </w:rPr>
        <w:t>esctab.do</w:t>
      </w:r>
    </w:p>
    <w:p w14:paraId="2A76262E" w14:textId="1EA4F683" w:rsidR="007C1B3D" w:rsidRPr="007C1B3D" w:rsidRDefault="007C1B3D" w:rsidP="002037BA">
      <w:r w:rsidRPr="007C1B3D">
        <w:t>Creates la</w:t>
      </w:r>
      <w:r>
        <w:t>tex tables of the results.</w:t>
      </w:r>
    </w:p>
    <w:p w14:paraId="1C2554DE" w14:textId="5F358C3B" w:rsidR="007C1B3D" w:rsidRPr="007C1B3D" w:rsidRDefault="007C1B3D" w:rsidP="002037BA">
      <w:pPr>
        <w:rPr>
          <w:b/>
          <w:bCs/>
        </w:rPr>
      </w:pPr>
      <w:r w:rsidRPr="007C1B3D">
        <w:rPr>
          <w:b/>
          <w:bCs/>
        </w:rPr>
        <w:t>code\4_Plotting.R</w:t>
      </w:r>
    </w:p>
    <w:p w14:paraId="6F6542F8" w14:textId="2393CBFE" w:rsidR="002037BA" w:rsidRDefault="007C1B3D" w:rsidP="002037BA">
      <w:r>
        <w:t>Creates the figures.</w:t>
      </w:r>
    </w:p>
    <w:p w14:paraId="1AC7062D" w14:textId="77777777" w:rsidR="002037BA" w:rsidRDefault="002037BA" w:rsidP="002037BA">
      <w:r>
        <w:t xml:space="preserve">Necessary adjustments: The user need to change run.do to contain the path to the main directory on line 9. </w:t>
      </w:r>
    </w:p>
    <w:p w14:paraId="7E65539D" w14:textId="2C00CC7B" w:rsidR="002037BA" w:rsidRPr="007C1B3D" w:rsidRDefault="007C1B3D" w:rsidP="002037BA">
      <w:pPr>
        <w:pStyle w:val="BodyText"/>
        <w:rPr>
          <w:b/>
          <w:bCs/>
        </w:rPr>
      </w:pPr>
      <w:r w:rsidRPr="007C1B3D">
        <w:rPr>
          <w:b/>
          <w:bCs/>
        </w:rPr>
        <w:t>\code\5_Rank_stability.do</w:t>
      </w:r>
    </w:p>
    <w:p w14:paraId="71AC5760" w14:textId="0F1A0BE5" w:rsidR="007C1B3D" w:rsidRPr="002037BA" w:rsidRDefault="007C1B3D" w:rsidP="002037BA">
      <w:pPr>
        <w:pStyle w:val="BodyText"/>
      </w:pPr>
      <w:r>
        <w:t>Calculates rank stability and creates a figure</w:t>
      </w:r>
    </w:p>
    <w:p w14:paraId="1033D8CF" w14:textId="0BAF827B" w:rsidR="002037BA" w:rsidRDefault="002037BA"/>
    <w:p w14:paraId="77D3B7D3" w14:textId="77777777" w:rsidR="007C1B3D" w:rsidRDefault="007C1B3D"/>
    <w:p w14:paraId="1307CBBA" w14:textId="48FACEAB" w:rsidR="007C1B3D" w:rsidRDefault="007C1B3D" w:rsidP="007C1B3D">
      <w:pPr>
        <w:pStyle w:val="Heading2"/>
      </w:pPr>
      <w:bookmarkStart w:id="2" w:name="memory-runtime-storage-requirements"/>
      <w:r>
        <w:t>Memory, Runtime, Storage Requirements</w:t>
      </w:r>
      <w:bookmarkEnd w:id="2"/>
    </w:p>
    <w:p w14:paraId="29A91959" w14:textId="77777777" w:rsidR="007C1B3D" w:rsidRDefault="007C1B3D" w:rsidP="007C1B3D">
      <w:pPr>
        <w:pStyle w:val="Heading4"/>
      </w:pPr>
      <w:bookmarkStart w:id="3" w:name="summary"/>
      <w:r>
        <w:t>Summary</w:t>
      </w:r>
      <w:bookmarkEnd w:id="3"/>
    </w:p>
    <w:p w14:paraId="573E26D3" w14:textId="77777777" w:rsidR="007C1B3D" w:rsidRDefault="007C1B3D" w:rsidP="007C1B3D">
      <w:pPr>
        <w:pStyle w:val="FirstParagraph"/>
      </w:pPr>
      <w:r>
        <w:t>Approximate time needed to reproduce the analyses on a standard (CURRENT YEAR) desktop machine:</w:t>
      </w:r>
    </w:p>
    <w:p w14:paraId="06644F09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&lt;10 minutes</w:t>
      </w:r>
    </w:p>
    <w:p w14:paraId="5138D2B4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10-60 minutes</w:t>
      </w:r>
    </w:p>
    <w:p w14:paraId="0BF81358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1-2 hours</w:t>
      </w:r>
    </w:p>
    <w:p w14:paraId="470AC32D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2-8 hours</w:t>
      </w:r>
    </w:p>
    <w:p w14:paraId="02EE75A2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 w:rsidRPr="007C1B3D">
        <w:rPr>
          <w:rFonts w:ascii="Segoe UI Symbol" w:hAnsi="Segoe UI Symbol" w:cs="Segoe UI Symbol"/>
          <w:highlight w:val="green"/>
        </w:rPr>
        <w:t>☐</w:t>
      </w:r>
      <w:r>
        <w:t xml:space="preserve"> 8-24 hours</w:t>
      </w:r>
    </w:p>
    <w:p w14:paraId="11238AFE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1-3 days</w:t>
      </w:r>
    </w:p>
    <w:p w14:paraId="1B97DC2A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3-14 days</w:t>
      </w:r>
    </w:p>
    <w:p w14:paraId="2BE5EFFB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&gt; 14 days</w:t>
      </w:r>
    </w:p>
    <w:p w14:paraId="2F3436EB" w14:textId="77777777" w:rsidR="007C1B3D" w:rsidRDefault="007C1B3D" w:rsidP="007C1B3D">
      <w:pPr>
        <w:pStyle w:val="FirstParagraph"/>
      </w:pPr>
      <w:r>
        <w:t>Approximate storage space needed:</w:t>
      </w:r>
    </w:p>
    <w:p w14:paraId="012B9AD5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&lt; 25 </w:t>
      </w:r>
      <w:proofErr w:type="spellStart"/>
      <w:r>
        <w:t>MBytes</w:t>
      </w:r>
      <w:proofErr w:type="spellEnd"/>
    </w:p>
    <w:p w14:paraId="00DF9F78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25 MB - 250 MB</w:t>
      </w:r>
    </w:p>
    <w:p w14:paraId="1DF57A04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 w:rsidRPr="007C1B3D">
        <w:rPr>
          <w:rFonts w:ascii="Segoe UI Symbol" w:hAnsi="Segoe UI Symbol" w:cs="Segoe UI Symbol"/>
          <w:highlight w:val="green"/>
        </w:rPr>
        <w:t>☐</w:t>
      </w:r>
      <w:r>
        <w:t xml:space="preserve"> 250 MB - 2 GB</w:t>
      </w:r>
    </w:p>
    <w:p w14:paraId="6D56AC00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2 GB - 25 GB</w:t>
      </w:r>
    </w:p>
    <w:p w14:paraId="31116490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25 GB - 250 GB</w:t>
      </w:r>
    </w:p>
    <w:p w14:paraId="034BC168" w14:textId="77777777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&gt; 250 GB</w:t>
      </w:r>
    </w:p>
    <w:p w14:paraId="0394B61C" w14:textId="6E6B9E4B" w:rsidR="007C1B3D" w:rsidRDefault="007C1B3D" w:rsidP="007C1B3D">
      <w:pPr>
        <w:numPr>
          <w:ilvl w:val="0"/>
          <w:numId w:val="1"/>
        </w:numPr>
        <w:spacing w:after="200" w:line="240" w:lineRule="auto"/>
      </w:pPr>
      <w:r>
        <w:rPr>
          <w:rFonts w:ascii="Segoe UI Symbol" w:hAnsi="Segoe UI Symbol" w:cs="Segoe UI Symbol"/>
        </w:rPr>
        <w:t>☐</w:t>
      </w:r>
      <w:r>
        <w:t xml:space="preserve"> Not feasible to run on a desktop machine, as described below.</w:t>
      </w:r>
    </w:p>
    <w:p w14:paraId="0C2B70C1" w14:textId="77777777" w:rsidR="00D51FC6" w:rsidRDefault="00D51FC6" w:rsidP="00D51FC6">
      <w:pPr>
        <w:pStyle w:val="Heading2"/>
      </w:pPr>
      <w:bookmarkStart w:id="4" w:name="instructions-to-replicators"/>
      <w:r>
        <w:lastRenderedPageBreak/>
        <w:t>Instructions to Replicators</w:t>
      </w:r>
      <w:bookmarkEnd w:id="4"/>
    </w:p>
    <w:p w14:paraId="54907D95" w14:textId="1A26EFD3" w:rsidR="00D51FC6" w:rsidRDefault="00D51FC6" w:rsidP="00D51FC6">
      <w:pPr>
        <w:numPr>
          <w:ilvl w:val="0"/>
          <w:numId w:val="2"/>
        </w:numPr>
        <w:spacing w:after="200" w:line="240" w:lineRule="auto"/>
      </w:pPr>
      <w:r>
        <w:t xml:space="preserve">Edit </w:t>
      </w:r>
      <w:r>
        <w:rPr>
          <w:rStyle w:val="VerbatimChar"/>
        </w:rPr>
        <w:t>/</w:t>
      </w:r>
      <w:r>
        <w:rPr>
          <w:rStyle w:val="VerbatimChar"/>
        </w:rPr>
        <w:t>run</w:t>
      </w:r>
      <w:r>
        <w:rPr>
          <w:rStyle w:val="VerbatimChar"/>
        </w:rPr>
        <w:t>.do</w:t>
      </w:r>
      <w:r>
        <w:t xml:space="preserve"> to adjust the default path</w:t>
      </w:r>
    </w:p>
    <w:p w14:paraId="6BD4420B" w14:textId="77777777" w:rsidR="00D51FC6" w:rsidRDefault="00D51FC6" w:rsidP="00D51FC6">
      <w:pPr>
        <w:numPr>
          <w:ilvl w:val="0"/>
          <w:numId w:val="2"/>
        </w:numPr>
        <w:spacing w:after="200" w:line="240" w:lineRule="auto"/>
      </w:pPr>
      <w:r>
        <w:t xml:space="preserve">Run </w:t>
      </w:r>
      <w:r>
        <w:rPr>
          <w:rStyle w:val="VerbatimChar"/>
        </w:rPr>
        <w:t>/run.do</w:t>
      </w:r>
      <w:r>
        <w:t xml:space="preserve"> </w:t>
      </w:r>
      <w:r>
        <w:t>.</w:t>
      </w:r>
    </w:p>
    <w:p w14:paraId="034CE0CA" w14:textId="6775B356" w:rsidR="00D51FC6" w:rsidRPr="007C1B3D" w:rsidRDefault="00D51FC6" w:rsidP="00D51FC6">
      <w:pPr>
        <w:numPr>
          <w:ilvl w:val="0"/>
          <w:numId w:val="2"/>
        </w:numPr>
        <w:spacing w:after="200" w:line="240" w:lineRule="auto"/>
      </w:pPr>
      <w:r>
        <w:t xml:space="preserve">Run </w:t>
      </w:r>
      <w:r w:rsidRPr="00D51FC6">
        <w:t>code\4_Plotting.R</w:t>
      </w:r>
    </w:p>
    <w:sectPr w:rsidR="00D51FC6" w:rsidRPr="007C1B3D" w:rsidSect="00B7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24EC7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923026871">
    <w:abstractNumId w:val="0"/>
  </w:num>
  <w:num w:numId="2" w16cid:durableId="17814883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7D"/>
    <w:rsid w:val="002037BA"/>
    <w:rsid w:val="0025147D"/>
    <w:rsid w:val="00306F9F"/>
    <w:rsid w:val="00537936"/>
    <w:rsid w:val="006855A4"/>
    <w:rsid w:val="007C1B3D"/>
    <w:rsid w:val="00B77FDD"/>
    <w:rsid w:val="00D51FC6"/>
    <w:rsid w:val="00DD1155"/>
    <w:rsid w:val="00F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D04AC"/>
  <w15:chartTrackingRefBased/>
  <w15:docId w15:val="{6E25D5D0-3B62-4D9F-8DC8-CC3B6DBE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FC6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037B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55"/>
    <w:rPr>
      <w:color w:val="605E5C"/>
      <w:shd w:val="clear" w:color="auto" w:fill="E1DFDD"/>
    </w:rPr>
  </w:style>
  <w:style w:type="paragraph" w:customStyle="1" w:styleId="Compact">
    <w:name w:val="Compact"/>
    <w:basedOn w:val="BodyText"/>
    <w:qFormat/>
    <w:rsid w:val="002037BA"/>
    <w:pPr>
      <w:spacing w:before="36" w:after="36" w:line="240" w:lineRule="auto"/>
    </w:pPr>
    <w:rPr>
      <w:kern w:val="0"/>
      <w:sz w:val="24"/>
      <w:szCs w:val="24"/>
      <w:lang w:val="en-US"/>
      <w14:ligatures w14:val="none"/>
    </w:rPr>
  </w:style>
  <w:style w:type="table" w:customStyle="1" w:styleId="Table">
    <w:name w:val="Table"/>
    <w:semiHidden/>
    <w:unhideWhenUsed/>
    <w:qFormat/>
    <w:rsid w:val="002037BA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DefaultParagraphFont"/>
    <w:link w:val="SourceCode"/>
    <w:rsid w:val="002037B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037BA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203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37BA"/>
  </w:style>
  <w:style w:type="character" w:customStyle="1" w:styleId="Heading2Char">
    <w:name w:val="Heading 2 Char"/>
    <w:basedOn w:val="DefaultParagraphFont"/>
    <w:link w:val="Heading2"/>
    <w:uiPriority w:val="9"/>
    <w:rsid w:val="002037BA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C1B3D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7C1B3D"/>
    <w:pPr>
      <w:spacing w:before="100" w:after="100" w:line="240" w:lineRule="auto"/>
      <w:ind w:left="480" w:right="480"/>
    </w:pPr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preprints/socarxiv/9zk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Strömberg</dc:creator>
  <cp:keywords/>
  <dc:description/>
  <cp:lastModifiedBy>Ely Strömberg</cp:lastModifiedBy>
  <cp:revision>4</cp:revision>
  <dcterms:created xsi:type="dcterms:W3CDTF">2024-09-17T09:40:00Z</dcterms:created>
  <dcterms:modified xsi:type="dcterms:W3CDTF">2024-09-17T10:31:00Z</dcterms:modified>
</cp:coreProperties>
</file>