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9AB1" w14:textId="754143F0" w:rsidR="001F3BBA" w:rsidRDefault="00E14DB3" w:rsidP="00452B05">
      <w:pPr>
        <w:jc w:val="center"/>
      </w:pPr>
      <w:r w:rsidRPr="0099439C">
        <w:rPr>
          <w:rFonts w:hint="eastAsia"/>
          <w:sz w:val="28"/>
          <w:szCs w:val="36"/>
        </w:rPr>
        <w:t>登録システム　使用方法</w:t>
      </w:r>
    </w:p>
    <w:p w14:paraId="63D84DCA" w14:textId="7C2D251B" w:rsidR="00E14DB3" w:rsidRDefault="00E14DB3"/>
    <w:p w14:paraId="3A429594" w14:textId="088C8731" w:rsidR="001A3FB2" w:rsidRPr="0099439C" w:rsidRDefault="00E14DB3" w:rsidP="001A3FB2">
      <w:pPr>
        <w:rPr>
          <w:rFonts w:hint="eastAsia"/>
          <w:b/>
          <w:bCs/>
        </w:rPr>
      </w:pPr>
      <w:r>
        <w:rPr>
          <w:rFonts w:hint="eastAsia"/>
        </w:rPr>
        <w:t>・</w:t>
      </w:r>
      <w:r w:rsidRPr="0099439C">
        <w:rPr>
          <w:rFonts w:hint="eastAsia"/>
          <w:b/>
          <w:bCs/>
        </w:rPr>
        <w:t>トップページ</w:t>
      </w:r>
    </w:p>
    <w:p w14:paraId="122B098B" w14:textId="28E21C1E" w:rsidR="001A3FB2" w:rsidRPr="001E636B" w:rsidRDefault="001E636B" w:rsidP="001E636B">
      <w:pPr>
        <w:jc w:val="center"/>
      </w:pPr>
      <w:r w:rsidRPr="001E636B">
        <w:drawing>
          <wp:inline distT="0" distB="0" distL="0" distR="0" wp14:anchorId="055D7A67" wp14:editId="16680A70">
            <wp:extent cx="3336165" cy="2159640"/>
            <wp:effectExtent l="0" t="0" r="4445" b="0"/>
            <wp:docPr id="1" name="図 1" descr="じょうごグラフ&#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じょうごグラフ&#10;&#10;低い精度で自動的に生成された説明"/>
                    <pic:cNvPicPr/>
                  </pic:nvPicPr>
                  <pic:blipFill>
                    <a:blip r:embed="rId8"/>
                    <a:stretch>
                      <a:fillRect/>
                    </a:stretch>
                  </pic:blipFill>
                  <pic:spPr>
                    <a:xfrm>
                      <a:off x="0" y="0"/>
                      <a:ext cx="3336165" cy="2159640"/>
                    </a:xfrm>
                    <a:prstGeom prst="rect">
                      <a:avLst/>
                    </a:prstGeom>
                  </pic:spPr>
                </pic:pic>
              </a:graphicData>
            </a:graphic>
          </wp:inline>
        </w:drawing>
      </w:r>
    </w:p>
    <w:p w14:paraId="06F3EA58" w14:textId="355CA98D" w:rsidR="00CA103C" w:rsidRDefault="00CA103C" w:rsidP="00CA103C">
      <w:pPr>
        <w:jc w:val="center"/>
      </w:pPr>
      <w:r>
        <w:rPr>
          <w:rFonts w:hint="eastAsia"/>
        </w:rPr>
        <w:t>トップページ</w:t>
      </w:r>
    </w:p>
    <w:p w14:paraId="3EE14CA8" w14:textId="77777777" w:rsidR="00CA103C" w:rsidRDefault="00CA103C" w:rsidP="00CA103C">
      <w:pPr>
        <w:jc w:val="center"/>
        <w:rPr>
          <w:rFonts w:hint="eastAsia"/>
        </w:rPr>
      </w:pPr>
    </w:p>
    <w:p w14:paraId="18A45845" w14:textId="4A58B1C0" w:rsidR="00E14DB3" w:rsidRDefault="001A3FB2">
      <w:r>
        <w:rPr>
          <w:rFonts w:hint="eastAsia"/>
        </w:rPr>
        <w:t>システムにアクセスした際、最初に表示されるページです。</w:t>
      </w:r>
    </w:p>
    <w:p w14:paraId="47A7FA3A" w14:textId="77777777" w:rsidR="00564906" w:rsidRPr="001A3FB2" w:rsidRDefault="00564906">
      <w:pPr>
        <w:rPr>
          <w:rFonts w:hint="eastAsia"/>
        </w:rPr>
      </w:pPr>
    </w:p>
    <w:p w14:paraId="35B8D9AC" w14:textId="77777777" w:rsidR="00564906" w:rsidRDefault="00E14DB3">
      <w:r>
        <w:rPr>
          <w:rFonts w:hint="eastAsia"/>
        </w:rPr>
        <w:t>サインイン</w:t>
      </w:r>
    </w:p>
    <w:p w14:paraId="66C25A1E" w14:textId="764B17BF" w:rsidR="00E14DB3" w:rsidRDefault="00E14DB3" w:rsidP="00564906">
      <w:pPr>
        <w:pStyle w:val="a6"/>
        <w:numPr>
          <w:ilvl w:val="0"/>
          <w:numId w:val="4"/>
        </w:numPr>
        <w:ind w:leftChars="0"/>
      </w:pPr>
      <w:r>
        <w:rPr>
          <w:rFonts w:hint="eastAsia"/>
        </w:rPr>
        <w:t>クリックすることでサインインページに遷移します</w:t>
      </w:r>
    </w:p>
    <w:p w14:paraId="53754409" w14:textId="7A919790" w:rsidR="00564906" w:rsidRDefault="00564906" w:rsidP="00564906">
      <w:pPr>
        <w:pStyle w:val="a6"/>
        <w:numPr>
          <w:ilvl w:val="0"/>
          <w:numId w:val="4"/>
        </w:numPr>
        <w:ind w:leftChars="0"/>
        <w:rPr>
          <w:rFonts w:hint="eastAsia"/>
        </w:rPr>
      </w:pPr>
      <w:r>
        <w:rPr>
          <w:rFonts w:hint="eastAsia"/>
        </w:rPr>
        <w:t>サインインページではシステムへのサインインを行うことができます。</w:t>
      </w:r>
    </w:p>
    <w:p w14:paraId="6114CEB6" w14:textId="77777777" w:rsidR="00564906" w:rsidRDefault="00564906"/>
    <w:p w14:paraId="7306E870" w14:textId="77777777" w:rsidR="00564906" w:rsidRDefault="00E14DB3">
      <w:r>
        <w:rPr>
          <w:rFonts w:hint="eastAsia"/>
        </w:rPr>
        <w:t>アカウント登録</w:t>
      </w:r>
    </w:p>
    <w:p w14:paraId="6F5DE867" w14:textId="353D0AD4" w:rsidR="00E14DB3" w:rsidRDefault="00E14DB3" w:rsidP="00564906">
      <w:pPr>
        <w:pStyle w:val="a6"/>
        <w:numPr>
          <w:ilvl w:val="0"/>
          <w:numId w:val="5"/>
        </w:numPr>
        <w:ind w:leftChars="0"/>
      </w:pPr>
      <w:r>
        <w:rPr>
          <w:rFonts w:hint="eastAsia"/>
        </w:rPr>
        <w:t>クリックすることでアカウント登録ページに遷移します</w:t>
      </w:r>
      <w:r>
        <w:t xml:space="preserve"> </w:t>
      </w:r>
    </w:p>
    <w:p w14:paraId="01D534DF" w14:textId="046FA6A5" w:rsidR="00564906" w:rsidRDefault="00564906" w:rsidP="00564906">
      <w:pPr>
        <w:pStyle w:val="a6"/>
        <w:numPr>
          <w:ilvl w:val="0"/>
          <w:numId w:val="5"/>
        </w:numPr>
        <w:ind w:leftChars="0"/>
      </w:pPr>
      <w:r>
        <w:rPr>
          <w:rFonts w:hint="eastAsia"/>
        </w:rPr>
        <w:t>アカウント登録ページではシステムへのアカウント登録を行うことができます。</w:t>
      </w:r>
    </w:p>
    <w:p w14:paraId="247A5F7E" w14:textId="09C2C9D6" w:rsidR="00E14DB3" w:rsidRDefault="00E14DB3"/>
    <w:p w14:paraId="10C5C31A" w14:textId="0DDA844E" w:rsidR="001E636B" w:rsidRDefault="001E636B"/>
    <w:p w14:paraId="13125F3C" w14:textId="42DC2B6E" w:rsidR="001E636B" w:rsidRDefault="001E636B"/>
    <w:p w14:paraId="137B025D" w14:textId="711676BC" w:rsidR="001E636B" w:rsidRDefault="001E636B"/>
    <w:p w14:paraId="05D5F90B" w14:textId="7CBFE074" w:rsidR="001E636B" w:rsidRDefault="001E636B"/>
    <w:p w14:paraId="6812AA97" w14:textId="2F2744CA" w:rsidR="001E636B" w:rsidRDefault="001E636B"/>
    <w:p w14:paraId="1086BC5F" w14:textId="1BF54AD3" w:rsidR="001E636B" w:rsidRDefault="001E636B"/>
    <w:p w14:paraId="2C4450FA" w14:textId="53E355DE" w:rsidR="001E636B" w:rsidRDefault="001E636B"/>
    <w:p w14:paraId="536217B0" w14:textId="7533A64F" w:rsidR="001E636B" w:rsidRDefault="001E636B"/>
    <w:p w14:paraId="598009B4" w14:textId="2001128A" w:rsidR="001E636B" w:rsidRDefault="001E636B"/>
    <w:p w14:paraId="6430EAEF" w14:textId="77777777" w:rsidR="001E636B" w:rsidRDefault="001E636B">
      <w:pPr>
        <w:rPr>
          <w:rFonts w:hint="eastAsia"/>
        </w:rPr>
      </w:pPr>
    </w:p>
    <w:p w14:paraId="031E9E57" w14:textId="6CFABD6A" w:rsidR="00E14DB3" w:rsidRPr="0099439C" w:rsidRDefault="00E14DB3">
      <w:pPr>
        <w:rPr>
          <w:b/>
          <w:bCs/>
        </w:rPr>
      </w:pPr>
      <w:r w:rsidRPr="0099439C">
        <w:rPr>
          <w:rFonts w:hint="eastAsia"/>
          <w:b/>
          <w:bCs/>
        </w:rPr>
        <w:lastRenderedPageBreak/>
        <w:t>・アカウント登録ページ</w:t>
      </w:r>
    </w:p>
    <w:p w14:paraId="11CED779" w14:textId="77777777" w:rsidR="001E636B" w:rsidRDefault="001E636B" w:rsidP="001E636B">
      <w:pPr>
        <w:jc w:val="center"/>
      </w:pPr>
      <w:r w:rsidRPr="001E636B">
        <w:drawing>
          <wp:inline distT="0" distB="0" distL="0" distR="0" wp14:anchorId="3DAA5F16" wp14:editId="3C8EA6D9">
            <wp:extent cx="3311640" cy="2957267"/>
            <wp:effectExtent l="0" t="0" r="3175" b="1905"/>
            <wp:docPr id="17" name="図 17"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ィカル ユーザー インターフェイス, テキスト, アプリケーション&#10;&#10;自動的に生成された説明"/>
                    <pic:cNvPicPr/>
                  </pic:nvPicPr>
                  <pic:blipFill>
                    <a:blip r:embed="rId9"/>
                    <a:stretch>
                      <a:fillRect/>
                    </a:stretch>
                  </pic:blipFill>
                  <pic:spPr>
                    <a:xfrm>
                      <a:off x="0" y="0"/>
                      <a:ext cx="3311640" cy="2957267"/>
                    </a:xfrm>
                    <a:prstGeom prst="rect">
                      <a:avLst/>
                    </a:prstGeom>
                  </pic:spPr>
                </pic:pic>
              </a:graphicData>
            </a:graphic>
          </wp:inline>
        </w:drawing>
      </w:r>
    </w:p>
    <w:p w14:paraId="2E6F5949" w14:textId="0A203CF2" w:rsidR="00564906" w:rsidRPr="00564906" w:rsidRDefault="001E636B" w:rsidP="001E636B">
      <w:pPr>
        <w:jc w:val="center"/>
      </w:pPr>
      <w:r w:rsidRPr="001E636B">
        <w:drawing>
          <wp:inline distT="0" distB="0" distL="0" distR="0" wp14:anchorId="01DFCDD6" wp14:editId="7ED05315">
            <wp:extent cx="3311640" cy="3724046"/>
            <wp:effectExtent l="0" t="0" r="3175" b="0"/>
            <wp:docPr id="18" name="図 18"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グラフィカル ユーザー インターフェイス, アプリケーション&#10;&#10;自動的に生成された説明"/>
                    <pic:cNvPicPr/>
                  </pic:nvPicPr>
                  <pic:blipFill>
                    <a:blip r:embed="rId10"/>
                    <a:stretch>
                      <a:fillRect/>
                    </a:stretch>
                  </pic:blipFill>
                  <pic:spPr>
                    <a:xfrm>
                      <a:off x="0" y="0"/>
                      <a:ext cx="3311640" cy="3724046"/>
                    </a:xfrm>
                    <a:prstGeom prst="rect">
                      <a:avLst/>
                    </a:prstGeom>
                  </pic:spPr>
                </pic:pic>
              </a:graphicData>
            </a:graphic>
          </wp:inline>
        </w:drawing>
      </w:r>
    </w:p>
    <w:p w14:paraId="6EF582DB" w14:textId="77777777" w:rsidR="00564906" w:rsidRDefault="00564906" w:rsidP="00564906"/>
    <w:p w14:paraId="287F00B4" w14:textId="2B4AC85E" w:rsidR="00564906" w:rsidRDefault="00564906" w:rsidP="00564906">
      <w:r>
        <w:rPr>
          <w:rFonts w:hint="eastAsia"/>
        </w:rPr>
        <w:t>トップページでアカウント登録をクリックした際に表示されるページです。</w:t>
      </w:r>
    </w:p>
    <w:p w14:paraId="3C332193" w14:textId="472318E6" w:rsidR="00E14DB3" w:rsidRDefault="00564906" w:rsidP="00564906">
      <w:r>
        <w:rPr>
          <w:rFonts w:hint="eastAsia"/>
        </w:rPr>
        <w:t>必要項目を入力し、ページ下部の登録をクリックすることでシステムにアカウント登録を行います。登録後はホームページに遷移します。</w:t>
      </w:r>
    </w:p>
    <w:p w14:paraId="0D6D0A1B" w14:textId="5BA9FB0D" w:rsidR="00CA103C" w:rsidRDefault="00CA103C"/>
    <w:p w14:paraId="48A96B2D" w14:textId="36CCCCC8" w:rsidR="00E14DB3" w:rsidRPr="0099439C" w:rsidRDefault="00E14DB3">
      <w:pPr>
        <w:rPr>
          <w:b/>
          <w:bCs/>
        </w:rPr>
      </w:pPr>
      <w:r w:rsidRPr="0099439C">
        <w:rPr>
          <w:rFonts w:hint="eastAsia"/>
          <w:b/>
          <w:bCs/>
        </w:rPr>
        <w:lastRenderedPageBreak/>
        <w:t>・サインインページ</w:t>
      </w:r>
    </w:p>
    <w:p w14:paraId="69D8DE02" w14:textId="7FF50F26" w:rsidR="00E14DB3" w:rsidRDefault="001E636B" w:rsidP="001E636B">
      <w:pPr>
        <w:jc w:val="center"/>
      </w:pPr>
      <w:r w:rsidRPr="001E636B">
        <w:drawing>
          <wp:inline distT="0" distB="0" distL="0" distR="0" wp14:anchorId="77532A19" wp14:editId="2FFC495C">
            <wp:extent cx="3311640" cy="2736464"/>
            <wp:effectExtent l="0" t="0" r="3175" b="0"/>
            <wp:docPr id="16" name="図 16" descr="グラフィカル ユーザー インターフェイス, アプリケーション, Teams&#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グラフィカル ユーザー インターフェイス, アプリケーション, Teams&#10;&#10;自動的に生成された説明"/>
                    <pic:cNvPicPr/>
                  </pic:nvPicPr>
                  <pic:blipFill>
                    <a:blip r:embed="rId11"/>
                    <a:stretch>
                      <a:fillRect/>
                    </a:stretch>
                  </pic:blipFill>
                  <pic:spPr>
                    <a:xfrm>
                      <a:off x="0" y="0"/>
                      <a:ext cx="3311640" cy="2736464"/>
                    </a:xfrm>
                    <a:prstGeom prst="rect">
                      <a:avLst/>
                    </a:prstGeom>
                  </pic:spPr>
                </pic:pic>
              </a:graphicData>
            </a:graphic>
          </wp:inline>
        </w:drawing>
      </w:r>
    </w:p>
    <w:p w14:paraId="48C2BB41" w14:textId="38C0E2FE" w:rsidR="00CA103C" w:rsidRDefault="00CA103C" w:rsidP="00CA103C">
      <w:pPr>
        <w:jc w:val="center"/>
      </w:pPr>
      <w:r>
        <w:rPr>
          <w:rFonts w:hint="eastAsia"/>
        </w:rPr>
        <w:t>サインインページ</w:t>
      </w:r>
    </w:p>
    <w:p w14:paraId="5AD0F8CC" w14:textId="77777777" w:rsidR="00CA103C" w:rsidRDefault="00CA103C" w:rsidP="00CA103C">
      <w:pPr>
        <w:jc w:val="center"/>
        <w:rPr>
          <w:rFonts w:hint="eastAsia"/>
        </w:rPr>
      </w:pPr>
    </w:p>
    <w:p w14:paraId="55E6C4E7" w14:textId="6110C877" w:rsidR="001A3FB2" w:rsidRDefault="001A3FB2">
      <w:r>
        <w:rPr>
          <w:rFonts w:hint="eastAsia"/>
        </w:rPr>
        <w:t>トップページでサインインをクリックした際に表示されるページです。</w:t>
      </w:r>
    </w:p>
    <w:p w14:paraId="67F3AE98" w14:textId="3E73E2C9" w:rsidR="00E14DB3" w:rsidRDefault="00E14DB3">
      <w:r>
        <w:rPr>
          <w:rFonts w:hint="eastAsia"/>
        </w:rPr>
        <w:t>登録したメールアドレスとパスワードを入力し、サインインをクリックすることでシステムにサインインします。</w:t>
      </w:r>
      <w:r w:rsidR="001A3FB2">
        <w:rPr>
          <w:rFonts w:hint="eastAsia"/>
        </w:rPr>
        <w:t>サインイン後はホームページに遷移します。</w:t>
      </w:r>
    </w:p>
    <w:p w14:paraId="7ED01A93" w14:textId="0D371D2B" w:rsidR="00CA103C" w:rsidRDefault="00CA103C"/>
    <w:p w14:paraId="661D2272" w14:textId="69D98C7D" w:rsidR="00E14DB3" w:rsidRPr="0099439C" w:rsidRDefault="00E14DB3">
      <w:pPr>
        <w:rPr>
          <w:b/>
          <w:bCs/>
        </w:rPr>
      </w:pPr>
      <w:r w:rsidRPr="0099439C">
        <w:rPr>
          <w:rFonts w:hint="eastAsia"/>
          <w:b/>
          <w:bCs/>
        </w:rPr>
        <w:t>・ホームページ</w:t>
      </w:r>
    </w:p>
    <w:p w14:paraId="59EF83E8" w14:textId="33B2FD43" w:rsidR="00E14DB3" w:rsidRDefault="001E636B" w:rsidP="001E636B">
      <w:pPr>
        <w:jc w:val="center"/>
      </w:pPr>
      <w:r w:rsidRPr="001E636B">
        <w:drawing>
          <wp:inline distT="0" distB="0" distL="0" distR="0" wp14:anchorId="74AAC9BB" wp14:editId="4173A46C">
            <wp:extent cx="3311640" cy="2678441"/>
            <wp:effectExtent l="0" t="0" r="3175" b="1270"/>
            <wp:docPr id="19" name="図 19"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スクリーンショットの画面&#10;&#10;自動的に生成された説明"/>
                    <pic:cNvPicPr/>
                  </pic:nvPicPr>
                  <pic:blipFill>
                    <a:blip r:embed="rId12"/>
                    <a:stretch>
                      <a:fillRect/>
                    </a:stretch>
                  </pic:blipFill>
                  <pic:spPr>
                    <a:xfrm>
                      <a:off x="0" y="0"/>
                      <a:ext cx="3311640" cy="2678441"/>
                    </a:xfrm>
                    <a:prstGeom prst="rect">
                      <a:avLst/>
                    </a:prstGeom>
                  </pic:spPr>
                </pic:pic>
              </a:graphicData>
            </a:graphic>
          </wp:inline>
        </w:drawing>
      </w:r>
    </w:p>
    <w:p w14:paraId="6EAE11DE" w14:textId="45C1FF81" w:rsidR="00CA103C" w:rsidRDefault="00CA103C" w:rsidP="00CA103C">
      <w:pPr>
        <w:jc w:val="center"/>
      </w:pPr>
      <w:r>
        <w:rPr>
          <w:rFonts w:hint="eastAsia"/>
        </w:rPr>
        <w:t>ホームページ</w:t>
      </w:r>
    </w:p>
    <w:p w14:paraId="5873CEA4" w14:textId="3CFB46F2" w:rsidR="001A3FB2" w:rsidRDefault="001A3FB2">
      <w:r>
        <w:rPr>
          <w:rFonts w:hint="eastAsia"/>
        </w:rPr>
        <w:t>システムにサインインしている</w:t>
      </w:r>
      <w:r w:rsidR="002A7E50">
        <w:rPr>
          <w:rFonts w:hint="eastAsia"/>
        </w:rPr>
        <w:t>際</w:t>
      </w:r>
      <w:r>
        <w:rPr>
          <w:rFonts w:hint="eastAsia"/>
        </w:rPr>
        <w:t>に表示されるページです。</w:t>
      </w:r>
    </w:p>
    <w:p w14:paraId="38000CEC" w14:textId="77777777" w:rsidR="00564906" w:rsidRDefault="00E14DB3">
      <w:r>
        <w:rPr>
          <w:rFonts w:hint="eastAsia"/>
        </w:rPr>
        <w:t>マイページ</w:t>
      </w:r>
    </w:p>
    <w:p w14:paraId="23E2CB24" w14:textId="093B0373" w:rsidR="00E14DB3" w:rsidRDefault="00E14DB3" w:rsidP="00564906">
      <w:pPr>
        <w:pStyle w:val="a6"/>
        <w:numPr>
          <w:ilvl w:val="0"/>
          <w:numId w:val="3"/>
        </w:numPr>
        <w:ind w:leftChars="0"/>
      </w:pPr>
      <w:r>
        <w:rPr>
          <w:rFonts w:hint="eastAsia"/>
        </w:rPr>
        <w:t>クリックすることでマイページに遷移します。</w:t>
      </w:r>
    </w:p>
    <w:p w14:paraId="41BAE3B0" w14:textId="77777777" w:rsidR="00564906" w:rsidRDefault="00564906"/>
    <w:p w14:paraId="6AA35584" w14:textId="77777777" w:rsidR="00564906" w:rsidRDefault="00E14DB3">
      <w:r>
        <w:rPr>
          <w:rFonts w:hint="eastAsia"/>
        </w:rPr>
        <w:t>アブストラクト閲覧</w:t>
      </w:r>
    </w:p>
    <w:p w14:paraId="01037111" w14:textId="3FBA56DE" w:rsidR="00E14DB3" w:rsidRDefault="00E14DB3" w:rsidP="00564906">
      <w:pPr>
        <w:pStyle w:val="a6"/>
        <w:numPr>
          <w:ilvl w:val="0"/>
          <w:numId w:val="3"/>
        </w:numPr>
        <w:ind w:leftChars="0"/>
      </w:pPr>
      <w:r>
        <w:rPr>
          <w:rFonts w:hint="eastAsia"/>
        </w:rPr>
        <w:t>クリックすることでアブストラクト閲覧ページに遷移します。</w:t>
      </w:r>
    </w:p>
    <w:p w14:paraId="0E0EFC31" w14:textId="77777777" w:rsidR="00564906" w:rsidRDefault="00564906"/>
    <w:p w14:paraId="64F8BAC4" w14:textId="77777777" w:rsidR="00564906" w:rsidRDefault="00E14DB3">
      <w:r>
        <w:rPr>
          <w:rFonts w:hint="eastAsia"/>
        </w:rPr>
        <w:t>サインアウト</w:t>
      </w:r>
    </w:p>
    <w:p w14:paraId="17CCE0C2" w14:textId="6DFED9DC" w:rsidR="00E14DB3" w:rsidRDefault="00E14DB3" w:rsidP="00564906">
      <w:pPr>
        <w:pStyle w:val="a6"/>
        <w:numPr>
          <w:ilvl w:val="0"/>
          <w:numId w:val="3"/>
        </w:numPr>
        <w:ind w:leftChars="0"/>
      </w:pPr>
      <w:r>
        <w:rPr>
          <w:rFonts w:hint="eastAsia"/>
        </w:rPr>
        <w:t>クリックすることでシステムからサインアウトし、</w:t>
      </w:r>
      <w:r w:rsidR="001A3FB2">
        <w:rPr>
          <w:rFonts w:hint="eastAsia"/>
        </w:rPr>
        <w:t>トップページに遷移します。</w:t>
      </w:r>
    </w:p>
    <w:p w14:paraId="718C6614" w14:textId="5C11022A" w:rsidR="001A3FB2" w:rsidRDefault="001A3FB2"/>
    <w:p w14:paraId="63E11F92" w14:textId="22B8C570" w:rsidR="001A3FB2" w:rsidRPr="0099439C" w:rsidRDefault="001A3FB2">
      <w:pPr>
        <w:rPr>
          <w:rFonts w:hint="eastAsia"/>
          <w:b/>
          <w:bCs/>
        </w:rPr>
      </w:pPr>
      <w:r w:rsidRPr="0099439C">
        <w:rPr>
          <w:rFonts w:hint="eastAsia"/>
          <w:b/>
          <w:bCs/>
        </w:rPr>
        <w:t>・マイページ</w:t>
      </w:r>
    </w:p>
    <w:p w14:paraId="4198626C" w14:textId="1EC3B2FC" w:rsidR="00CA103C" w:rsidRDefault="001E636B" w:rsidP="001E636B">
      <w:pPr>
        <w:jc w:val="center"/>
      </w:pPr>
      <w:r w:rsidRPr="001E636B">
        <w:drawing>
          <wp:inline distT="0" distB="0" distL="0" distR="0" wp14:anchorId="54B64237" wp14:editId="727D1626">
            <wp:extent cx="3311640" cy="4072569"/>
            <wp:effectExtent l="0" t="0" r="3175" b="4445"/>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3"/>
                    <a:stretch>
                      <a:fillRect/>
                    </a:stretch>
                  </pic:blipFill>
                  <pic:spPr>
                    <a:xfrm>
                      <a:off x="0" y="0"/>
                      <a:ext cx="3311640" cy="4072569"/>
                    </a:xfrm>
                    <a:prstGeom prst="rect">
                      <a:avLst/>
                    </a:prstGeom>
                  </pic:spPr>
                </pic:pic>
              </a:graphicData>
            </a:graphic>
          </wp:inline>
        </w:drawing>
      </w:r>
    </w:p>
    <w:p w14:paraId="45BDC702" w14:textId="335F4488" w:rsidR="00CA103C" w:rsidRDefault="00CA103C" w:rsidP="00CA103C">
      <w:pPr>
        <w:jc w:val="center"/>
      </w:pPr>
      <w:r>
        <w:rPr>
          <w:rFonts w:hint="eastAsia"/>
        </w:rPr>
        <w:t>マイページ：アカウント情報</w:t>
      </w:r>
    </w:p>
    <w:p w14:paraId="2E05B23E" w14:textId="77777777" w:rsidR="00CA103C" w:rsidRDefault="00CA103C" w:rsidP="00CA103C">
      <w:pPr>
        <w:jc w:val="center"/>
        <w:rPr>
          <w:rFonts w:hint="eastAsia"/>
        </w:rPr>
      </w:pPr>
    </w:p>
    <w:p w14:paraId="12BC472C" w14:textId="50361FF5" w:rsidR="00B448B4" w:rsidRDefault="001E636B" w:rsidP="001E636B">
      <w:pPr>
        <w:jc w:val="center"/>
      </w:pPr>
      <w:r w:rsidRPr="001E636B">
        <w:lastRenderedPageBreak/>
        <w:drawing>
          <wp:inline distT="0" distB="0" distL="0" distR="0" wp14:anchorId="4774CD66" wp14:editId="492FEE08">
            <wp:extent cx="3311640" cy="2562003"/>
            <wp:effectExtent l="0" t="0" r="3175" b="3810"/>
            <wp:docPr id="21" name="図 21"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ィカル ユーザー インターフェイス&#10;&#10;自動的に生成された説明"/>
                    <pic:cNvPicPr/>
                  </pic:nvPicPr>
                  <pic:blipFill>
                    <a:blip r:embed="rId14"/>
                    <a:stretch>
                      <a:fillRect/>
                    </a:stretch>
                  </pic:blipFill>
                  <pic:spPr>
                    <a:xfrm>
                      <a:off x="0" y="0"/>
                      <a:ext cx="3311640" cy="2562003"/>
                    </a:xfrm>
                    <a:prstGeom prst="rect">
                      <a:avLst/>
                    </a:prstGeom>
                  </pic:spPr>
                </pic:pic>
              </a:graphicData>
            </a:graphic>
          </wp:inline>
        </w:drawing>
      </w:r>
    </w:p>
    <w:p w14:paraId="5C55C603" w14:textId="77F1AAEC" w:rsidR="00CA103C" w:rsidRDefault="00CA103C" w:rsidP="00CA103C">
      <w:pPr>
        <w:jc w:val="center"/>
        <w:rPr>
          <w:rFonts w:hint="eastAsia"/>
        </w:rPr>
      </w:pPr>
      <w:r>
        <w:rPr>
          <w:rFonts w:hint="eastAsia"/>
        </w:rPr>
        <w:t>マイページ：アブストラクト投稿前</w:t>
      </w:r>
    </w:p>
    <w:p w14:paraId="7D08DAF8" w14:textId="1D66BB65" w:rsidR="00B448B4" w:rsidRDefault="001E636B" w:rsidP="001E636B">
      <w:pPr>
        <w:jc w:val="center"/>
        <w:rPr>
          <w:rFonts w:hint="eastAsia"/>
        </w:rPr>
      </w:pPr>
      <w:r>
        <w:rPr>
          <w:rFonts w:hint="eastAsia"/>
          <w:noProof/>
        </w:rPr>
        <w:drawing>
          <wp:inline distT="0" distB="0" distL="0" distR="0" wp14:anchorId="092FDA13" wp14:editId="48AB078E">
            <wp:extent cx="3311640" cy="996919"/>
            <wp:effectExtent l="0" t="0" r="3175" b="0"/>
            <wp:docPr id="22" name="図 22"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1640" cy="996919"/>
                    </a:xfrm>
                    <a:prstGeom prst="rect">
                      <a:avLst/>
                    </a:prstGeom>
                  </pic:spPr>
                </pic:pic>
              </a:graphicData>
            </a:graphic>
          </wp:inline>
        </w:drawing>
      </w:r>
    </w:p>
    <w:p w14:paraId="34A3B0C3" w14:textId="5291F9C3" w:rsidR="001A3FB2" w:rsidRDefault="001A3FB2"/>
    <w:p w14:paraId="65D3A2A3" w14:textId="2C229B1D" w:rsidR="00B448B4" w:rsidRDefault="00CA103C" w:rsidP="00CA103C">
      <w:pPr>
        <w:jc w:val="center"/>
        <w:rPr>
          <w:rFonts w:hint="eastAsia"/>
        </w:rPr>
      </w:pPr>
      <w:r>
        <w:rPr>
          <w:rFonts w:hint="eastAsia"/>
        </w:rPr>
        <w:t>マイページ：アブストラクト投稿１</w:t>
      </w:r>
    </w:p>
    <w:p w14:paraId="5A47B386" w14:textId="77777777" w:rsidR="00CA103C" w:rsidRDefault="00CA103C">
      <w:pPr>
        <w:rPr>
          <w:rFonts w:hint="eastAsia"/>
        </w:rPr>
      </w:pPr>
    </w:p>
    <w:p w14:paraId="36AAC1EE" w14:textId="1835A02A" w:rsidR="001A3FB2" w:rsidRDefault="001E636B" w:rsidP="00F05525">
      <w:pPr>
        <w:jc w:val="center"/>
      </w:pPr>
      <w:r w:rsidRPr="001E636B">
        <w:drawing>
          <wp:inline distT="0" distB="0" distL="0" distR="0" wp14:anchorId="5C4E269A" wp14:editId="6BD62C7E">
            <wp:extent cx="3311640" cy="996919"/>
            <wp:effectExtent l="0" t="0" r="3175" b="0"/>
            <wp:docPr id="23" name="図 2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が含まれている画像&#10;&#10;自動的に生成された説明"/>
                    <pic:cNvPicPr/>
                  </pic:nvPicPr>
                  <pic:blipFill>
                    <a:blip r:embed="rId16"/>
                    <a:stretch>
                      <a:fillRect/>
                    </a:stretch>
                  </pic:blipFill>
                  <pic:spPr>
                    <a:xfrm>
                      <a:off x="0" y="0"/>
                      <a:ext cx="3311640" cy="996919"/>
                    </a:xfrm>
                    <a:prstGeom prst="rect">
                      <a:avLst/>
                    </a:prstGeom>
                  </pic:spPr>
                </pic:pic>
              </a:graphicData>
            </a:graphic>
          </wp:inline>
        </w:drawing>
      </w:r>
    </w:p>
    <w:p w14:paraId="541F4B8A" w14:textId="57E04540" w:rsidR="00CA103C" w:rsidRDefault="00CA103C" w:rsidP="00CA103C">
      <w:pPr>
        <w:jc w:val="center"/>
        <w:rPr>
          <w:rFonts w:hint="eastAsia"/>
        </w:rPr>
      </w:pPr>
      <w:r>
        <w:rPr>
          <w:rFonts w:hint="eastAsia"/>
        </w:rPr>
        <w:t>マイページ：アブストラクト投稿２</w:t>
      </w:r>
    </w:p>
    <w:p w14:paraId="7F5234FF" w14:textId="77777777" w:rsidR="00CA103C" w:rsidRDefault="00CA103C">
      <w:pPr>
        <w:rPr>
          <w:rFonts w:hint="eastAsia"/>
        </w:rPr>
      </w:pPr>
    </w:p>
    <w:p w14:paraId="3A69958A" w14:textId="5CCACA2F" w:rsidR="001A3FB2" w:rsidRDefault="001E636B" w:rsidP="001E636B">
      <w:pPr>
        <w:jc w:val="center"/>
      </w:pPr>
      <w:r w:rsidRPr="001E636B">
        <w:lastRenderedPageBreak/>
        <w:drawing>
          <wp:inline distT="0" distB="0" distL="0" distR="0" wp14:anchorId="6ABB52E6" wp14:editId="43635274">
            <wp:extent cx="3311640" cy="2562003"/>
            <wp:effectExtent l="0" t="0" r="3175" b="3810"/>
            <wp:docPr id="24" name="図 2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グラフィカル ユーザー インターフェイス&#10;&#10;自動的に生成された説明"/>
                    <pic:cNvPicPr/>
                  </pic:nvPicPr>
                  <pic:blipFill>
                    <a:blip r:embed="rId17"/>
                    <a:stretch>
                      <a:fillRect/>
                    </a:stretch>
                  </pic:blipFill>
                  <pic:spPr>
                    <a:xfrm>
                      <a:off x="0" y="0"/>
                      <a:ext cx="3311640" cy="2562003"/>
                    </a:xfrm>
                    <a:prstGeom prst="rect">
                      <a:avLst/>
                    </a:prstGeom>
                  </pic:spPr>
                </pic:pic>
              </a:graphicData>
            </a:graphic>
          </wp:inline>
        </w:drawing>
      </w:r>
    </w:p>
    <w:p w14:paraId="310CEE55" w14:textId="0FC44669" w:rsidR="00CA103C" w:rsidRDefault="00CA103C" w:rsidP="00CA103C">
      <w:pPr>
        <w:jc w:val="center"/>
      </w:pPr>
      <w:r>
        <w:rPr>
          <w:rFonts w:hint="eastAsia"/>
        </w:rPr>
        <w:t>マイページ：アブストラクト投稿後</w:t>
      </w:r>
    </w:p>
    <w:p w14:paraId="614138C1" w14:textId="77777777" w:rsidR="00CA103C" w:rsidRDefault="00CA103C">
      <w:pPr>
        <w:rPr>
          <w:rFonts w:hint="eastAsia"/>
        </w:rPr>
      </w:pPr>
    </w:p>
    <w:p w14:paraId="07D02E4E" w14:textId="4651F520" w:rsidR="001A3FB2" w:rsidRDefault="001A3FB2">
      <w:r>
        <w:rPr>
          <w:rFonts w:hint="eastAsia"/>
        </w:rPr>
        <w:t>ホームページでマイページをクリックした際に表示されるページです。</w:t>
      </w:r>
    </w:p>
    <w:p w14:paraId="4885251E" w14:textId="77777777" w:rsidR="00564906" w:rsidRDefault="001A3FB2">
      <w:r>
        <w:rPr>
          <w:rFonts w:hint="eastAsia"/>
        </w:rPr>
        <w:t>アカウント情報</w:t>
      </w:r>
      <w:r w:rsidR="00564906">
        <w:rPr>
          <w:rFonts w:hint="eastAsia"/>
        </w:rPr>
        <w:t>タブ</w:t>
      </w:r>
    </w:p>
    <w:p w14:paraId="54329F70" w14:textId="713F60A4" w:rsidR="001A3FB2" w:rsidRDefault="001A3FB2" w:rsidP="00564906">
      <w:pPr>
        <w:pStyle w:val="a6"/>
        <w:numPr>
          <w:ilvl w:val="0"/>
          <w:numId w:val="1"/>
        </w:numPr>
        <w:ind w:leftChars="0"/>
      </w:pPr>
      <w:r>
        <w:rPr>
          <w:rFonts w:hint="eastAsia"/>
        </w:rPr>
        <w:t>自身が登録した情報が表示されます。</w:t>
      </w:r>
    </w:p>
    <w:p w14:paraId="276B6B2A" w14:textId="77777777" w:rsidR="00564906" w:rsidRDefault="00564906" w:rsidP="00564906">
      <w:pPr>
        <w:pStyle w:val="a6"/>
        <w:ind w:leftChars="0" w:left="420"/>
      </w:pPr>
    </w:p>
    <w:p w14:paraId="5BBCDCB3" w14:textId="77777777" w:rsidR="00564906" w:rsidRDefault="001A3FB2">
      <w:r>
        <w:rPr>
          <w:rFonts w:hint="eastAsia"/>
        </w:rPr>
        <w:t>アブストラクト</w:t>
      </w:r>
      <w:r w:rsidR="00564906">
        <w:rPr>
          <w:rFonts w:hint="eastAsia"/>
        </w:rPr>
        <w:t>タブ</w:t>
      </w:r>
    </w:p>
    <w:p w14:paraId="603B0906" w14:textId="77777777" w:rsidR="00564906" w:rsidRDefault="001A3FB2" w:rsidP="00564906">
      <w:pPr>
        <w:pStyle w:val="a6"/>
        <w:numPr>
          <w:ilvl w:val="0"/>
          <w:numId w:val="1"/>
        </w:numPr>
        <w:ind w:leftChars="0"/>
      </w:pPr>
      <w:r>
        <w:rPr>
          <w:rFonts w:hint="eastAsia"/>
        </w:rPr>
        <w:t>自身が講演する論文のアブストラクトの投稿ができます。</w:t>
      </w:r>
    </w:p>
    <w:p w14:paraId="748ECF73" w14:textId="73FC2ADF" w:rsidR="001A3FB2" w:rsidRDefault="001A3FB2" w:rsidP="00564906">
      <w:pPr>
        <w:pStyle w:val="a6"/>
        <w:numPr>
          <w:ilvl w:val="0"/>
          <w:numId w:val="1"/>
        </w:numPr>
        <w:ind w:leftChars="0"/>
      </w:pPr>
      <w:r>
        <w:rPr>
          <w:rFonts w:hint="eastAsia"/>
        </w:rPr>
        <w:t>投稿後はその内容の確認ができます。</w:t>
      </w:r>
    </w:p>
    <w:p w14:paraId="2C059CE2" w14:textId="77777777" w:rsidR="00564906" w:rsidRDefault="00564906" w:rsidP="00564906">
      <w:pPr>
        <w:rPr>
          <w:rFonts w:hint="eastAsia"/>
        </w:rPr>
      </w:pPr>
    </w:p>
    <w:p w14:paraId="7F565DF2" w14:textId="610ABCDC" w:rsidR="00564906" w:rsidRDefault="00564906" w:rsidP="00564906">
      <w:pPr>
        <w:rPr>
          <w:rFonts w:hint="eastAsia"/>
        </w:rPr>
      </w:pPr>
      <w:r>
        <w:rPr>
          <w:rFonts w:hint="eastAsia"/>
        </w:rPr>
        <w:t>アブストラクト投稿の流れ</w:t>
      </w:r>
    </w:p>
    <w:p w14:paraId="4F2B6825" w14:textId="77777777" w:rsidR="00564906" w:rsidRDefault="00564906" w:rsidP="00564906">
      <w:pPr>
        <w:pStyle w:val="a6"/>
        <w:numPr>
          <w:ilvl w:val="0"/>
          <w:numId w:val="2"/>
        </w:numPr>
        <w:ind w:leftChars="0"/>
      </w:pPr>
      <w:r>
        <w:rPr>
          <w:rFonts w:hint="eastAsia"/>
        </w:rPr>
        <w:t>アブストラクト投稿をクリック</w:t>
      </w:r>
    </w:p>
    <w:p w14:paraId="56E93EEE" w14:textId="4F474329" w:rsidR="00564906" w:rsidRDefault="00564906" w:rsidP="00564906">
      <w:pPr>
        <w:pStyle w:val="a6"/>
        <w:numPr>
          <w:ilvl w:val="0"/>
          <w:numId w:val="2"/>
        </w:numPr>
        <w:ind w:leftChars="0"/>
      </w:pPr>
      <w:r>
        <w:rPr>
          <w:rFonts w:hint="eastAsia"/>
        </w:rPr>
        <w:t>投稿フォームが表示されます</w:t>
      </w:r>
    </w:p>
    <w:p w14:paraId="7BE84F10" w14:textId="733FC9F6" w:rsidR="00564906" w:rsidRDefault="00564906" w:rsidP="00564906">
      <w:pPr>
        <w:pStyle w:val="a6"/>
        <w:numPr>
          <w:ilvl w:val="0"/>
          <w:numId w:val="2"/>
        </w:numPr>
        <w:ind w:leftChars="0"/>
      </w:pPr>
      <w:r>
        <w:rPr>
          <w:rFonts w:hint="eastAsia"/>
        </w:rPr>
        <w:t>投稿フォームにタイトルと本文を入力</w:t>
      </w:r>
    </w:p>
    <w:p w14:paraId="7133D275" w14:textId="4AF6891C" w:rsidR="00564906" w:rsidRDefault="00564906" w:rsidP="00564906">
      <w:pPr>
        <w:pStyle w:val="a6"/>
        <w:numPr>
          <w:ilvl w:val="0"/>
          <w:numId w:val="2"/>
        </w:numPr>
        <w:ind w:leftChars="0"/>
      </w:pPr>
      <w:r>
        <w:rPr>
          <w:rFonts w:hint="eastAsia"/>
        </w:rPr>
        <w:t>投稿をクリック</w:t>
      </w:r>
    </w:p>
    <w:p w14:paraId="2588748A" w14:textId="789372BB" w:rsidR="00F05525" w:rsidRDefault="00F05525"/>
    <w:p w14:paraId="4BA5614D" w14:textId="22929A12" w:rsidR="00C01A7E" w:rsidRDefault="00C01A7E"/>
    <w:p w14:paraId="6D2D68DF" w14:textId="021D2608" w:rsidR="00C01A7E" w:rsidRDefault="00C01A7E"/>
    <w:p w14:paraId="3348AD7D" w14:textId="0634712D" w:rsidR="00C01A7E" w:rsidRDefault="00C01A7E"/>
    <w:p w14:paraId="24E690E2" w14:textId="3C50F728" w:rsidR="00C01A7E" w:rsidRDefault="00C01A7E"/>
    <w:p w14:paraId="09269732" w14:textId="28830E97" w:rsidR="00C01A7E" w:rsidRDefault="00C01A7E"/>
    <w:p w14:paraId="46D37DE3" w14:textId="3A914ECC" w:rsidR="00C01A7E" w:rsidRDefault="00C01A7E"/>
    <w:p w14:paraId="7388C013" w14:textId="603D7C2E" w:rsidR="00C01A7E" w:rsidRDefault="00C01A7E"/>
    <w:p w14:paraId="31D1E47A" w14:textId="77777777" w:rsidR="00C01A7E" w:rsidRDefault="00C01A7E">
      <w:pPr>
        <w:rPr>
          <w:rFonts w:hint="eastAsia"/>
        </w:rPr>
      </w:pPr>
    </w:p>
    <w:p w14:paraId="3EEB9C84" w14:textId="2DF4A0E1" w:rsidR="001A3FB2" w:rsidRPr="00CA103C" w:rsidRDefault="001A3FB2">
      <w:r w:rsidRPr="0099439C">
        <w:rPr>
          <w:rFonts w:hint="eastAsia"/>
          <w:b/>
          <w:bCs/>
        </w:rPr>
        <w:lastRenderedPageBreak/>
        <w:t>・アブストラクト閲覧</w:t>
      </w:r>
      <w:r w:rsidR="0099439C">
        <w:rPr>
          <w:rFonts w:hint="eastAsia"/>
          <w:b/>
          <w:bCs/>
        </w:rPr>
        <w:t>ページ</w:t>
      </w:r>
    </w:p>
    <w:p w14:paraId="210A9A32" w14:textId="4A20708A" w:rsidR="001A3FB2" w:rsidRDefault="001E636B" w:rsidP="001E636B">
      <w:pPr>
        <w:jc w:val="center"/>
      </w:pPr>
      <w:r w:rsidRPr="001E636B">
        <w:drawing>
          <wp:inline distT="0" distB="0" distL="0" distR="0" wp14:anchorId="598A3CD7" wp14:editId="38D62128">
            <wp:extent cx="3311640" cy="3393029"/>
            <wp:effectExtent l="0" t="0" r="3175" b="0"/>
            <wp:docPr id="25" name="図 25"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テーブル&#10;&#10;自動的に生成された説明"/>
                    <pic:cNvPicPr/>
                  </pic:nvPicPr>
                  <pic:blipFill>
                    <a:blip r:embed="rId18"/>
                    <a:stretch>
                      <a:fillRect/>
                    </a:stretch>
                  </pic:blipFill>
                  <pic:spPr>
                    <a:xfrm>
                      <a:off x="0" y="0"/>
                      <a:ext cx="3311640" cy="3393029"/>
                    </a:xfrm>
                    <a:prstGeom prst="rect">
                      <a:avLst/>
                    </a:prstGeom>
                  </pic:spPr>
                </pic:pic>
              </a:graphicData>
            </a:graphic>
          </wp:inline>
        </w:drawing>
      </w:r>
    </w:p>
    <w:p w14:paraId="737D6FAB" w14:textId="2F1776AA" w:rsidR="00CA103C" w:rsidRDefault="00CA103C" w:rsidP="00CA103C">
      <w:pPr>
        <w:jc w:val="center"/>
      </w:pPr>
      <w:r>
        <w:rPr>
          <w:rFonts w:hint="eastAsia"/>
        </w:rPr>
        <w:t>アブストラクト閲覧ページ１</w:t>
      </w:r>
    </w:p>
    <w:p w14:paraId="4B707E6C" w14:textId="77777777" w:rsidR="00CA103C" w:rsidRDefault="00CA103C">
      <w:pPr>
        <w:rPr>
          <w:rFonts w:hint="eastAsia"/>
        </w:rPr>
      </w:pPr>
    </w:p>
    <w:p w14:paraId="313A8F35" w14:textId="155A23FA" w:rsidR="001A3FB2" w:rsidRDefault="001E636B" w:rsidP="00E57220">
      <w:pPr>
        <w:jc w:val="center"/>
      </w:pPr>
      <w:r w:rsidRPr="001E636B">
        <w:drawing>
          <wp:inline distT="0" distB="0" distL="0" distR="0" wp14:anchorId="3E22DAED" wp14:editId="762F7A4A">
            <wp:extent cx="3311640" cy="1725526"/>
            <wp:effectExtent l="0" t="0" r="3175" b="1905"/>
            <wp:docPr id="26" name="図 26"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キスト&#10;&#10;自動的に生成された説明"/>
                    <pic:cNvPicPr/>
                  </pic:nvPicPr>
                  <pic:blipFill>
                    <a:blip r:embed="rId19"/>
                    <a:stretch>
                      <a:fillRect/>
                    </a:stretch>
                  </pic:blipFill>
                  <pic:spPr>
                    <a:xfrm>
                      <a:off x="0" y="0"/>
                      <a:ext cx="3311640" cy="1725526"/>
                    </a:xfrm>
                    <a:prstGeom prst="rect">
                      <a:avLst/>
                    </a:prstGeom>
                  </pic:spPr>
                </pic:pic>
              </a:graphicData>
            </a:graphic>
          </wp:inline>
        </w:drawing>
      </w:r>
    </w:p>
    <w:p w14:paraId="7BBB0578" w14:textId="41F48562" w:rsidR="00CA103C" w:rsidRDefault="00CA103C" w:rsidP="00CA103C">
      <w:pPr>
        <w:jc w:val="center"/>
      </w:pPr>
      <w:r>
        <w:rPr>
          <w:rFonts w:hint="eastAsia"/>
        </w:rPr>
        <w:t>アブストラクト閲覧ページ２</w:t>
      </w:r>
    </w:p>
    <w:p w14:paraId="01D7A434" w14:textId="77777777" w:rsidR="00CA103C" w:rsidRDefault="00CA103C">
      <w:pPr>
        <w:rPr>
          <w:rFonts w:hint="eastAsia"/>
        </w:rPr>
      </w:pPr>
    </w:p>
    <w:p w14:paraId="10EFA409" w14:textId="71872107" w:rsidR="001A3FB2" w:rsidRDefault="001A3FB2">
      <w:r>
        <w:rPr>
          <w:rFonts w:hint="eastAsia"/>
        </w:rPr>
        <w:t>ホームページでアブストラクト閲覧をクリックした際に表示されるページです。</w:t>
      </w:r>
    </w:p>
    <w:p w14:paraId="7269D8E1" w14:textId="61B235C9" w:rsidR="001A3FB2" w:rsidRPr="001A3FB2" w:rsidRDefault="001A3FB2">
      <w:pPr>
        <w:rPr>
          <w:rFonts w:hint="eastAsia"/>
        </w:rPr>
      </w:pPr>
      <w:r>
        <w:rPr>
          <w:rFonts w:hint="eastAsia"/>
        </w:rPr>
        <w:t>表に存在する閲覧ボタンをクリックすることで参加者が投稿したアブストラクトの閲覧ができます。</w:t>
      </w:r>
    </w:p>
    <w:sectPr w:rsidR="001A3FB2" w:rsidRPr="001A3FB2">
      <w:footerReference w:type="even" r:id="rId20"/>
      <w:footerReference w:type="default" r:id="rId2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AA73F" w14:textId="77777777" w:rsidR="00CD67A9" w:rsidRDefault="00CD67A9" w:rsidP="00F05525">
      <w:r>
        <w:separator/>
      </w:r>
    </w:p>
  </w:endnote>
  <w:endnote w:type="continuationSeparator" w:id="0">
    <w:p w14:paraId="35DCB75C" w14:textId="77777777" w:rsidR="00CD67A9" w:rsidRDefault="00CD67A9" w:rsidP="00F05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55761672"/>
      <w:docPartObj>
        <w:docPartGallery w:val="Page Numbers (Bottom of Page)"/>
        <w:docPartUnique/>
      </w:docPartObj>
    </w:sdtPr>
    <w:sdtContent>
      <w:p w14:paraId="10508853" w14:textId="6971D8CA" w:rsidR="00F05525" w:rsidRDefault="00F05525" w:rsidP="00146533">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40B23964" w14:textId="77777777" w:rsidR="00F05525" w:rsidRDefault="00F0552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337224560"/>
      <w:docPartObj>
        <w:docPartGallery w:val="Page Numbers (Bottom of Page)"/>
        <w:docPartUnique/>
      </w:docPartObj>
    </w:sdtPr>
    <w:sdtContent>
      <w:p w14:paraId="30055F53" w14:textId="576B2CAB" w:rsidR="00F05525" w:rsidRDefault="00F05525" w:rsidP="00146533">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75DCBB2B" w14:textId="77777777" w:rsidR="00F05525" w:rsidRDefault="00F0552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B95A0" w14:textId="77777777" w:rsidR="00CD67A9" w:rsidRDefault="00CD67A9" w:rsidP="00F05525">
      <w:r>
        <w:separator/>
      </w:r>
    </w:p>
  </w:footnote>
  <w:footnote w:type="continuationSeparator" w:id="0">
    <w:p w14:paraId="296319F0" w14:textId="77777777" w:rsidR="00CD67A9" w:rsidRDefault="00CD67A9" w:rsidP="00F05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3591"/>
    <w:multiLevelType w:val="hybridMultilevel"/>
    <w:tmpl w:val="58AE76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7914D4"/>
    <w:multiLevelType w:val="hybridMultilevel"/>
    <w:tmpl w:val="63CE6C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1AB546E"/>
    <w:multiLevelType w:val="hybridMultilevel"/>
    <w:tmpl w:val="84CABB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134006"/>
    <w:multiLevelType w:val="hybridMultilevel"/>
    <w:tmpl w:val="585C237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A0E4F8A"/>
    <w:multiLevelType w:val="hybridMultilevel"/>
    <w:tmpl w:val="44C0EA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1185D9F"/>
    <w:multiLevelType w:val="hybridMultilevel"/>
    <w:tmpl w:val="E0A6F4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F323E35"/>
    <w:multiLevelType w:val="hybridMultilevel"/>
    <w:tmpl w:val="794011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921524625">
    <w:abstractNumId w:val="6"/>
  </w:num>
  <w:num w:numId="2" w16cid:durableId="185365629">
    <w:abstractNumId w:val="2"/>
  </w:num>
  <w:num w:numId="3" w16cid:durableId="54592892">
    <w:abstractNumId w:val="3"/>
  </w:num>
  <w:num w:numId="4" w16cid:durableId="1944802741">
    <w:abstractNumId w:val="4"/>
  </w:num>
  <w:num w:numId="5" w16cid:durableId="53091519">
    <w:abstractNumId w:val="1"/>
  </w:num>
  <w:num w:numId="6" w16cid:durableId="1359159643">
    <w:abstractNumId w:val="5"/>
  </w:num>
  <w:num w:numId="7" w16cid:durableId="61757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B3"/>
    <w:rsid w:val="000B2DFA"/>
    <w:rsid w:val="001A3FB2"/>
    <w:rsid w:val="001E636B"/>
    <w:rsid w:val="001F3BBA"/>
    <w:rsid w:val="002A7E50"/>
    <w:rsid w:val="002D653A"/>
    <w:rsid w:val="00452B05"/>
    <w:rsid w:val="00564906"/>
    <w:rsid w:val="0099439C"/>
    <w:rsid w:val="00B448B4"/>
    <w:rsid w:val="00C01A7E"/>
    <w:rsid w:val="00CA103C"/>
    <w:rsid w:val="00CD67A9"/>
    <w:rsid w:val="00E14DB3"/>
    <w:rsid w:val="00E57220"/>
    <w:rsid w:val="00F0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C2441C"/>
  <w15:chartTrackingRefBased/>
  <w15:docId w15:val="{10C2A1D6-88CA-C342-8B5D-A209763B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F05525"/>
    <w:pPr>
      <w:tabs>
        <w:tab w:val="center" w:pos="4252"/>
        <w:tab w:val="right" w:pos="8504"/>
      </w:tabs>
      <w:snapToGrid w:val="0"/>
    </w:pPr>
  </w:style>
  <w:style w:type="character" w:customStyle="1" w:styleId="a4">
    <w:name w:val="フッター (文字)"/>
    <w:basedOn w:val="a0"/>
    <w:link w:val="a3"/>
    <w:uiPriority w:val="99"/>
    <w:rsid w:val="00F05525"/>
  </w:style>
  <w:style w:type="character" w:styleId="a5">
    <w:name w:val="page number"/>
    <w:basedOn w:val="a0"/>
    <w:uiPriority w:val="99"/>
    <w:semiHidden/>
    <w:unhideWhenUsed/>
    <w:rsid w:val="00F05525"/>
  </w:style>
  <w:style w:type="paragraph" w:styleId="a6">
    <w:name w:val="List Paragraph"/>
    <w:basedOn w:val="a"/>
    <w:uiPriority w:val="34"/>
    <w:qFormat/>
    <w:rsid w:val="005649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241333">
      <w:bodyDiv w:val="1"/>
      <w:marLeft w:val="0"/>
      <w:marRight w:val="0"/>
      <w:marTop w:val="0"/>
      <w:marBottom w:val="0"/>
      <w:divBdr>
        <w:top w:val="none" w:sz="0" w:space="0" w:color="auto"/>
        <w:left w:val="none" w:sz="0" w:space="0" w:color="auto"/>
        <w:bottom w:val="none" w:sz="0" w:space="0" w:color="auto"/>
        <w:right w:val="none" w:sz="0" w:space="0" w:color="auto"/>
      </w:divBdr>
      <w:divsChild>
        <w:div w:id="872114256">
          <w:marLeft w:val="0"/>
          <w:marRight w:val="0"/>
          <w:marTop w:val="0"/>
          <w:marBottom w:val="0"/>
          <w:divBdr>
            <w:top w:val="none" w:sz="0" w:space="0" w:color="auto"/>
            <w:left w:val="none" w:sz="0" w:space="0" w:color="auto"/>
            <w:bottom w:val="none" w:sz="0" w:space="0" w:color="auto"/>
            <w:right w:val="none" w:sz="0" w:space="0" w:color="auto"/>
          </w:divBdr>
          <w:divsChild>
            <w:div w:id="1588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0F858-3952-C64F-84B7-DF946CC69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日比　龍石</dc:creator>
  <cp:keywords/>
  <dc:description/>
  <cp:lastModifiedBy>日比　龍石</cp:lastModifiedBy>
  <cp:revision>4</cp:revision>
  <cp:lastPrinted>2023-01-16T06:30:00Z</cp:lastPrinted>
  <dcterms:created xsi:type="dcterms:W3CDTF">2023-01-16T06:30:00Z</dcterms:created>
  <dcterms:modified xsi:type="dcterms:W3CDTF">2023-01-16T07:10:00Z</dcterms:modified>
</cp:coreProperties>
</file>