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77D1F3" w14:textId="13E40EC2" w:rsidR="00C52C77" w:rsidRPr="009E7D7D" w:rsidRDefault="00F965EE" w:rsidP="00C52C77">
      <w:pPr>
        <w:pStyle w:val="BodyText"/>
        <w:jc w:val="center"/>
        <w:rPr>
          <w:rFonts w:asciiTheme="majorHAnsi" w:hAnsiTheme="majorHAnsi" w:cstheme="majorHAnsi"/>
        </w:rPr>
      </w:pPr>
      <w:r w:rsidRPr="009E7D7D">
        <w:rPr>
          <w:rFonts w:asciiTheme="majorHAnsi" w:hAnsiTheme="majorHAnsi" w:cstheme="majorHAnsi"/>
        </w:rPr>
        <w:t xml:space="preserve">HAKIKAT </w:t>
      </w:r>
      <w:r w:rsidR="00C52C77" w:rsidRPr="009E7D7D">
        <w:rPr>
          <w:rFonts w:asciiTheme="majorHAnsi" w:hAnsiTheme="majorHAnsi" w:cstheme="majorHAnsi"/>
        </w:rPr>
        <w:t>DAKWAH;</w:t>
      </w:r>
    </w:p>
    <w:p w14:paraId="12BE4CD8" w14:textId="7D72C6B5" w:rsidR="00C52C77" w:rsidRPr="009E7D7D" w:rsidRDefault="00F965EE" w:rsidP="00C52C77">
      <w:pPr>
        <w:pStyle w:val="BodyText"/>
        <w:jc w:val="center"/>
        <w:rPr>
          <w:rFonts w:asciiTheme="majorHAnsi" w:hAnsiTheme="majorHAnsi" w:cstheme="majorHAnsi"/>
        </w:rPr>
      </w:pPr>
      <w:r w:rsidRPr="009E7D7D">
        <w:rPr>
          <w:rFonts w:asciiTheme="majorHAnsi" w:hAnsiTheme="majorHAnsi" w:cstheme="majorHAnsi"/>
        </w:rPr>
        <w:t xml:space="preserve">Local Wisdom dan </w:t>
      </w:r>
      <w:proofErr w:type="spellStart"/>
      <w:r w:rsidRPr="009E7D7D">
        <w:rPr>
          <w:rFonts w:asciiTheme="majorHAnsi" w:hAnsiTheme="majorHAnsi" w:cstheme="majorHAnsi"/>
        </w:rPr>
        <w:t>Moderatisme</w:t>
      </w:r>
      <w:proofErr w:type="spellEnd"/>
      <w:r w:rsidRPr="009E7D7D">
        <w:rPr>
          <w:rFonts w:asciiTheme="majorHAnsi" w:hAnsiTheme="majorHAnsi" w:cstheme="majorHAnsi"/>
        </w:rPr>
        <w:t xml:space="preserve"> Islam Indonesia</w:t>
      </w:r>
      <w:r w:rsidR="00C52C77" w:rsidRPr="009E7D7D">
        <w:rPr>
          <w:rStyle w:val="FootnoteReference"/>
          <w:rFonts w:asciiTheme="majorHAnsi" w:hAnsiTheme="majorHAnsi" w:cstheme="majorHAnsi"/>
        </w:rPr>
        <w:footnoteReference w:id="1"/>
      </w:r>
    </w:p>
    <w:p w14:paraId="2996ADB9" w14:textId="77777777" w:rsidR="00C52C77" w:rsidRPr="009E7D7D" w:rsidRDefault="00C52C77" w:rsidP="00C52C77">
      <w:pPr>
        <w:jc w:val="center"/>
        <w:rPr>
          <w:rFonts w:asciiTheme="majorHAnsi" w:hAnsiTheme="majorHAnsi" w:cstheme="majorHAnsi"/>
          <w:szCs w:val="24"/>
          <w:lang w:val="en-GB"/>
        </w:rPr>
      </w:pPr>
      <w:r w:rsidRPr="009E7D7D">
        <w:rPr>
          <w:rFonts w:asciiTheme="majorHAnsi" w:hAnsiTheme="majorHAnsi" w:cstheme="majorHAnsi"/>
          <w:szCs w:val="24"/>
          <w:lang w:val="en-GB"/>
        </w:rPr>
        <w:t xml:space="preserve">oleh </w:t>
      </w:r>
      <w:r w:rsidRPr="009E7D7D">
        <w:rPr>
          <w:rFonts w:asciiTheme="majorHAnsi" w:hAnsiTheme="majorHAnsi" w:cstheme="majorHAnsi"/>
          <w:i/>
          <w:iCs/>
          <w:szCs w:val="24"/>
          <w:lang w:val="en-GB"/>
        </w:rPr>
        <w:t>Faried F. Saenong</w:t>
      </w:r>
      <w:r w:rsidRPr="009E7D7D">
        <w:rPr>
          <w:rStyle w:val="FootnoteReference"/>
          <w:rFonts w:asciiTheme="majorHAnsi" w:hAnsiTheme="majorHAnsi" w:cstheme="majorHAnsi"/>
          <w:i/>
          <w:iCs/>
        </w:rPr>
        <w:footnoteReference w:id="2"/>
      </w:r>
    </w:p>
    <w:p w14:paraId="14934EFA" w14:textId="77777777" w:rsidR="00C52C77" w:rsidRPr="009E7D7D" w:rsidRDefault="00C52C77" w:rsidP="00C52C77">
      <w:pPr>
        <w:tabs>
          <w:tab w:val="right" w:pos="7093"/>
        </w:tabs>
        <w:jc w:val="both"/>
        <w:rPr>
          <w:rFonts w:asciiTheme="majorHAnsi" w:hAnsiTheme="majorHAnsi" w:cstheme="majorHAnsi"/>
          <w:b/>
          <w:szCs w:val="24"/>
          <w:lang w:val="en-GB"/>
        </w:rPr>
      </w:pPr>
    </w:p>
    <w:p w14:paraId="72498C35" w14:textId="77777777" w:rsidR="00C52C77" w:rsidRPr="009E7D7D" w:rsidRDefault="00C52C77" w:rsidP="00C52C77">
      <w:pPr>
        <w:pStyle w:val="Heading1"/>
        <w:rPr>
          <w:rFonts w:asciiTheme="majorHAnsi" w:hAnsiTheme="majorHAnsi" w:cstheme="majorHAnsi"/>
          <w:rtl/>
        </w:rPr>
      </w:pPr>
      <w:r w:rsidRPr="009E7D7D">
        <w:rPr>
          <w:rFonts w:asciiTheme="majorHAnsi" w:hAnsiTheme="majorHAnsi" w:cstheme="majorHAnsi"/>
        </w:rPr>
        <w:t>Khutbah I</w:t>
      </w:r>
    </w:p>
    <w:p w14:paraId="0A94C0B9" w14:textId="22055263" w:rsidR="00C52C77" w:rsidRPr="009E7D7D" w:rsidRDefault="009E7D7D" w:rsidP="009E7D7D">
      <w:pPr>
        <w:pStyle w:val="BodyText2"/>
        <w:rPr>
          <w:rFonts w:asciiTheme="majorHAnsi" w:hAnsiTheme="majorHAnsi" w:cstheme="majorHAnsi"/>
          <w:sz w:val="36"/>
          <w:szCs w:val="36"/>
        </w:rPr>
      </w:pPr>
      <w:r>
        <w:rPr>
          <w:rFonts w:asciiTheme="majorHAnsi" w:hAnsiTheme="majorHAnsi" w:cstheme="majorHAnsi" w:hint="cs"/>
          <w:color w:val="333333"/>
          <w:sz w:val="36"/>
          <w:szCs w:val="36"/>
          <w:shd w:val="clear" w:color="auto" w:fill="FFFFFF"/>
          <w:rtl/>
        </w:rPr>
        <w:t>ا</w:t>
      </w:r>
      <w:r w:rsidR="00F965EE" w:rsidRPr="009E7D7D">
        <w:rPr>
          <w:rFonts w:asciiTheme="majorHAnsi" w:hAnsiTheme="majorHAnsi" w:cstheme="majorHAnsi"/>
          <w:color w:val="333333"/>
          <w:sz w:val="36"/>
          <w:szCs w:val="36"/>
          <w:shd w:val="clear" w:color="auto" w:fill="FFFFFF"/>
          <w:rtl/>
        </w:rPr>
        <w:t>نَّ الْحَمْدَ لِلَّهِ نَحْمَدُهُ وَنَسْتَعِيْنُهُ وَنَسْتَغْفِرُهْ وَنَعُوذُ بِاللهِ مِنْ شُرُوْرِ أَنْفُسِنَا وَمِنْ سَيِّئَاتِ أَعْمَالِنَا، مَنْ يَهْدِهِ اللهُ فَلاَ مُضِلَّ لَهُ وَمَنْ يُضْلِلْ فَلاَ هَادِيَ لَهُ</w:t>
      </w:r>
      <w:r w:rsidRPr="009E7D7D">
        <w:rPr>
          <w:rFonts w:asciiTheme="majorHAnsi" w:hAnsiTheme="majorHAnsi" w:cstheme="majorHAnsi"/>
          <w:color w:val="333333"/>
          <w:sz w:val="36"/>
          <w:szCs w:val="36"/>
          <w:shd w:val="clear" w:color="auto" w:fill="FFFFFF"/>
          <w:rtl/>
        </w:rPr>
        <w:t>.</w:t>
      </w:r>
      <w:r w:rsidR="00C52C77" w:rsidRPr="009E7D7D">
        <w:rPr>
          <w:rFonts w:asciiTheme="majorHAnsi" w:hAnsiTheme="majorHAnsi" w:cstheme="majorHAnsi"/>
          <w:sz w:val="36"/>
          <w:szCs w:val="36"/>
          <w:rtl/>
        </w:rPr>
        <w:t xml:space="preserve"> أشهد</w:t>
      </w:r>
      <w:r w:rsidR="00F965EE" w:rsidRPr="009E7D7D">
        <w:rPr>
          <w:rFonts w:asciiTheme="majorHAnsi" w:hAnsiTheme="majorHAnsi" w:cstheme="majorHAnsi"/>
          <w:sz w:val="36"/>
          <w:szCs w:val="36"/>
          <w:rtl/>
        </w:rPr>
        <w:t xml:space="preserve"> أن لا اله الا الله</w:t>
      </w:r>
      <w:r w:rsidR="00C52C77" w:rsidRPr="009E7D7D">
        <w:rPr>
          <w:rFonts w:asciiTheme="majorHAnsi" w:hAnsiTheme="majorHAnsi" w:cstheme="majorHAnsi"/>
          <w:sz w:val="36"/>
          <w:szCs w:val="36"/>
          <w:rtl/>
        </w:rPr>
        <w:t xml:space="preserve"> </w:t>
      </w:r>
      <w:r>
        <w:rPr>
          <w:rFonts w:asciiTheme="majorHAnsi" w:hAnsiTheme="majorHAnsi" w:cstheme="majorHAnsi" w:hint="cs"/>
          <w:sz w:val="36"/>
          <w:szCs w:val="36"/>
          <w:rtl/>
        </w:rPr>
        <w:t xml:space="preserve">وحده لا شريك له، </w:t>
      </w:r>
      <w:r w:rsidR="00F965EE" w:rsidRPr="009E7D7D">
        <w:rPr>
          <w:rFonts w:asciiTheme="majorHAnsi" w:hAnsiTheme="majorHAnsi" w:cstheme="majorHAnsi"/>
          <w:sz w:val="36"/>
          <w:szCs w:val="36"/>
          <w:rtl/>
        </w:rPr>
        <w:t>و</w:t>
      </w:r>
      <w:r w:rsidR="00C52C77" w:rsidRPr="009E7D7D">
        <w:rPr>
          <w:rFonts w:asciiTheme="majorHAnsi" w:hAnsiTheme="majorHAnsi" w:cstheme="majorHAnsi"/>
          <w:sz w:val="36"/>
          <w:szCs w:val="36"/>
          <w:rtl/>
        </w:rPr>
        <w:t>أنه ربنا وإلهنا الذى لا نعبد غيره ولا نستعين بما سواه ممن خلقه. وأشهد أن محمدا عبده ورسوله النبي الكربم. صلوات الله وسلامه على سيدنا محمد خاتم الأنبياء المرسلين وعلى آله وأصحابه الذين إعتصموا بحبل الله المتين وكتابه المبين.</w:t>
      </w:r>
      <w:r>
        <w:rPr>
          <w:rFonts w:asciiTheme="majorHAnsi" w:hAnsiTheme="majorHAnsi" w:cstheme="majorHAnsi" w:hint="cs"/>
          <w:sz w:val="36"/>
          <w:szCs w:val="36"/>
          <w:rtl/>
        </w:rPr>
        <w:t xml:space="preserve"> </w:t>
      </w:r>
      <w:r w:rsidRPr="009E7D7D">
        <w:rPr>
          <w:rFonts w:asciiTheme="majorHAnsi" w:hAnsiTheme="majorHAnsi" w:cstheme="majorHAnsi"/>
          <w:sz w:val="36"/>
          <w:szCs w:val="36"/>
          <w:rtl/>
        </w:rPr>
        <w:t xml:space="preserve">فيا أيها الحاضرون، إتقوا الله حق تقاته ولا تموتن إلا وأنتم مسلمون. </w:t>
      </w:r>
      <w:r w:rsidR="00C52C77" w:rsidRPr="009E7D7D">
        <w:rPr>
          <w:rFonts w:asciiTheme="majorHAnsi" w:hAnsiTheme="majorHAnsi" w:cstheme="majorHAnsi"/>
          <w:sz w:val="36"/>
          <w:szCs w:val="36"/>
          <w:rtl/>
        </w:rPr>
        <w:t xml:space="preserve"> قال الله تعالى في القرآن الكريم وهو أصدق القائلين. أعوذ بالله من الشيطان الرجيم. بسم الله الرحمن الرحيم. ولتكن منكم أمة يدعون إلي الخير ويأمرون بالمعروف وينهون عن المنكر وأولئك هم المفلحون. صدق الله العظيم. </w:t>
      </w:r>
    </w:p>
    <w:p w14:paraId="07B2293D" w14:textId="77777777" w:rsidR="00C52C77" w:rsidRPr="009E7D7D" w:rsidRDefault="00C52C77" w:rsidP="00C52C77">
      <w:pPr>
        <w:tabs>
          <w:tab w:val="right" w:pos="7093"/>
        </w:tabs>
        <w:jc w:val="both"/>
        <w:rPr>
          <w:rFonts w:asciiTheme="majorHAnsi" w:hAnsiTheme="majorHAnsi" w:cstheme="majorHAnsi"/>
          <w:b/>
          <w:szCs w:val="24"/>
          <w:rtl/>
          <w:lang w:val="en-GB"/>
        </w:rPr>
      </w:pPr>
    </w:p>
    <w:p w14:paraId="58E4CD32" w14:textId="77777777" w:rsidR="00C52C77" w:rsidRPr="009E7D7D" w:rsidRDefault="00C52C77" w:rsidP="00C52C77">
      <w:pPr>
        <w:jc w:val="both"/>
        <w:rPr>
          <w:rFonts w:asciiTheme="majorHAnsi" w:hAnsiTheme="majorHAnsi" w:cstheme="majorHAnsi"/>
          <w:szCs w:val="24"/>
          <w:lang w:val="en-GB"/>
        </w:rPr>
      </w:pPr>
      <w:proofErr w:type="spellStart"/>
      <w:r w:rsidRPr="009E7D7D">
        <w:rPr>
          <w:rFonts w:asciiTheme="majorHAnsi" w:hAnsiTheme="majorHAnsi" w:cstheme="majorHAnsi"/>
          <w:szCs w:val="24"/>
          <w:lang w:val="en-GB"/>
        </w:rPr>
        <w:t>Dalam</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definisinya</w:t>
      </w:r>
      <w:proofErr w:type="spellEnd"/>
      <w:r w:rsidRPr="009E7D7D">
        <w:rPr>
          <w:rFonts w:asciiTheme="majorHAnsi" w:hAnsiTheme="majorHAnsi" w:cstheme="majorHAnsi"/>
          <w:szCs w:val="24"/>
          <w:lang w:val="en-GB"/>
        </w:rPr>
        <w:t xml:space="preserve"> yang paling </w:t>
      </w:r>
      <w:proofErr w:type="spellStart"/>
      <w:r w:rsidRPr="009E7D7D">
        <w:rPr>
          <w:rFonts w:asciiTheme="majorHAnsi" w:hAnsiTheme="majorHAnsi" w:cstheme="majorHAnsi"/>
          <w:szCs w:val="24"/>
          <w:lang w:val="en-GB"/>
        </w:rPr>
        <w:t>tradisional</w:t>
      </w:r>
      <w:proofErr w:type="spellEnd"/>
      <w:r w:rsidRPr="009E7D7D">
        <w:rPr>
          <w:rFonts w:asciiTheme="majorHAnsi" w:hAnsiTheme="majorHAnsi" w:cstheme="majorHAnsi"/>
          <w:szCs w:val="24"/>
          <w:lang w:val="en-GB"/>
        </w:rPr>
        <w:t xml:space="preserve"> dan </w:t>
      </w:r>
      <w:proofErr w:type="spellStart"/>
      <w:r w:rsidRPr="009E7D7D">
        <w:rPr>
          <w:rFonts w:asciiTheme="majorHAnsi" w:hAnsiTheme="majorHAnsi" w:cstheme="majorHAnsi"/>
          <w:szCs w:val="24"/>
          <w:lang w:val="en-GB"/>
        </w:rPr>
        <w:t>konvesional</w:t>
      </w:r>
      <w:proofErr w:type="spellEnd"/>
      <w:r w:rsidRPr="009E7D7D">
        <w:rPr>
          <w:rFonts w:asciiTheme="majorHAnsi" w:hAnsiTheme="majorHAnsi" w:cstheme="majorHAnsi"/>
          <w:szCs w:val="24"/>
          <w:lang w:val="en-GB"/>
        </w:rPr>
        <w:t xml:space="preserve">, </w:t>
      </w:r>
      <w:r w:rsidRPr="009E7D7D">
        <w:rPr>
          <w:rFonts w:asciiTheme="majorHAnsi" w:hAnsiTheme="majorHAnsi" w:cstheme="majorHAnsi"/>
          <w:i/>
          <w:iCs/>
          <w:szCs w:val="24"/>
          <w:lang w:val="en-GB"/>
        </w:rPr>
        <w:t>al-da’wah al-`</w:t>
      </w:r>
      <w:proofErr w:type="spellStart"/>
      <w:r w:rsidRPr="009E7D7D">
        <w:rPr>
          <w:rFonts w:asciiTheme="majorHAnsi" w:hAnsiTheme="majorHAnsi" w:cstheme="majorHAnsi"/>
          <w:i/>
          <w:iCs/>
          <w:szCs w:val="24"/>
          <w:lang w:val="en-GB"/>
        </w:rPr>
        <w:t>islâmiyah</w:t>
      </w:r>
      <w:proofErr w:type="spellEnd"/>
      <w:r w:rsidRPr="009E7D7D">
        <w:rPr>
          <w:rFonts w:asciiTheme="majorHAnsi" w:hAnsiTheme="majorHAnsi" w:cstheme="majorHAnsi"/>
          <w:i/>
          <w:iCs/>
          <w:szCs w:val="24"/>
          <w:lang w:val="en-GB"/>
        </w:rPr>
        <w:t xml:space="preserve"> </w:t>
      </w:r>
      <w:proofErr w:type="spellStart"/>
      <w:r w:rsidRPr="009E7D7D">
        <w:rPr>
          <w:rFonts w:asciiTheme="majorHAnsi" w:hAnsiTheme="majorHAnsi" w:cstheme="majorHAnsi"/>
          <w:szCs w:val="24"/>
          <w:lang w:val="en-GB"/>
        </w:rPr>
        <w:t>dipahami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sebagai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kegiatan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menyebarkan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kebenaran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ajaran</w:t>
      </w:r>
      <w:proofErr w:type="spellEnd"/>
      <w:r w:rsidRPr="009E7D7D">
        <w:rPr>
          <w:rFonts w:asciiTheme="majorHAnsi" w:hAnsiTheme="majorHAnsi" w:cstheme="majorHAnsi"/>
          <w:szCs w:val="24"/>
          <w:lang w:val="en-GB"/>
        </w:rPr>
        <w:t xml:space="preserve"> Islam, </w:t>
      </w:r>
      <w:proofErr w:type="spellStart"/>
      <w:r w:rsidRPr="009E7D7D">
        <w:rPr>
          <w:rFonts w:asciiTheme="majorHAnsi" w:hAnsiTheme="majorHAnsi" w:cstheme="majorHAnsi"/>
          <w:szCs w:val="24"/>
          <w:lang w:val="en-GB"/>
        </w:rPr>
        <w:t>dengan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tujuan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akhir</w:t>
      </w:r>
      <w:proofErr w:type="spellEnd"/>
      <w:r w:rsidRPr="009E7D7D">
        <w:rPr>
          <w:rFonts w:asciiTheme="majorHAnsi" w:hAnsiTheme="majorHAnsi" w:cstheme="majorHAnsi"/>
          <w:szCs w:val="24"/>
          <w:lang w:val="en-GB"/>
        </w:rPr>
        <w:t xml:space="preserve"> agar Islam </w:t>
      </w:r>
      <w:proofErr w:type="spellStart"/>
      <w:r w:rsidRPr="009E7D7D">
        <w:rPr>
          <w:rFonts w:asciiTheme="majorHAnsi" w:hAnsiTheme="majorHAnsi" w:cstheme="majorHAnsi"/>
          <w:szCs w:val="24"/>
          <w:lang w:val="en-GB"/>
        </w:rPr>
        <w:t>dipeluk</w:t>
      </w:r>
      <w:proofErr w:type="spellEnd"/>
      <w:r w:rsidRPr="009E7D7D">
        <w:rPr>
          <w:rFonts w:asciiTheme="majorHAnsi" w:hAnsiTheme="majorHAnsi" w:cstheme="majorHAnsi"/>
          <w:szCs w:val="24"/>
          <w:lang w:val="en-GB"/>
        </w:rPr>
        <w:t xml:space="preserve"> oleh </w:t>
      </w:r>
      <w:proofErr w:type="spellStart"/>
      <w:r w:rsidRPr="009E7D7D">
        <w:rPr>
          <w:rFonts w:asciiTheme="majorHAnsi" w:hAnsiTheme="majorHAnsi" w:cstheme="majorHAnsi"/>
          <w:szCs w:val="24"/>
          <w:lang w:val="en-GB"/>
        </w:rPr>
        <w:t>umat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manusia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sebanyak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mungkin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Pengertian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ini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mungkin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telah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membeku</w:t>
      </w:r>
      <w:proofErr w:type="spellEnd"/>
      <w:r w:rsidRPr="009E7D7D">
        <w:rPr>
          <w:rFonts w:asciiTheme="majorHAnsi" w:hAnsiTheme="majorHAnsi" w:cstheme="majorHAnsi"/>
          <w:szCs w:val="24"/>
          <w:lang w:val="en-GB"/>
        </w:rPr>
        <w:t xml:space="preserve"> di </w:t>
      </w:r>
      <w:proofErr w:type="spellStart"/>
      <w:r w:rsidRPr="009E7D7D">
        <w:rPr>
          <w:rFonts w:asciiTheme="majorHAnsi" w:hAnsiTheme="majorHAnsi" w:cstheme="majorHAnsi"/>
          <w:szCs w:val="24"/>
          <w:lang w:val="en-GB"/>
        </w:rPr>
        <w:t>alam</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bawah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sadar</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umat</w:t>
      </w:r>
      <w:proofErr w:type="spellEnd"/>
      <w:r w:rsidRPr="009E7D7D">
        <w:rPr>
          <w:rFonts w:asciiTheme="majorHAnsi" w:hAnsiTheme="majorHAnsi" w:cstheme="majorHAnsi"/>
          <w:szCs w:val="24"/>
          <w:lang w:val="en-GB"/>
        </w:rPr>
        <w:t xml:space="preserve"> Islam, </w:t>
      </w:r>
      <w:proofErr w:type="spellStart"/>
      <w:r w:rsidRPr="009E7D7D">
        <w:rPr>
          <w:rFonts w:asciiTheme="majorHAnsi" w:hAnsiTheme="majorHAnsi" w:cstheme="majorHAnsi"/>
          <w:szCs w:val="24"/>
          <w:lang w:val="en-GB"/>
        </w:rPr>
        <w:t>bahkan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telah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berubah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bentuk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menjadi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sebuah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ketidaksadaran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sejak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awal</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datangnya</w:t>
      </w:r>
      <w:proofErr w:type="spellEnd"/>
      <w:r w:rsidRPr="009E7D7D">
        <w:rPr>
          <w:rFonts w:asciiTheme="majorHAnsi" w:hAnsiTheme="majorHAnsi" w:cstheme="majorHAnsi"/>
          <w:szCs w:val="24"/>
          <w:lang w:val="en-GB"/>
        </w:rPr>
        <w:t xml:space="preserve"> Islam, </w:t>
      </w:r>
      <w:proofErr w:type="spellStart"/>
      <w:r w:rsidRPr="009E7D7D">
        <w:rPr>
          <w:rFonts w:asciiTheme="majorHAnsi" w:hAnsiTheme="majorHAnsi" w:cstheme="majorHAnsi"/>
          <w:szCs w:val="24"/>
          <w:lang w:val="en-GB"/>
        </w:rPr>
        <w:t>sampai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hari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ini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Disebut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ketidaksadaran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karena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asumsi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itu</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sudah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tidak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bisa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disentuh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untuk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dikritik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atau</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dikaji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kembali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Menyebut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dakwah</w:t>
      </w:r>
      <w:proofErr w:type="spellEnd"/>
      <w:r w:rsidRPr="009E7D7D">
        <w:rPr>
          <w:rFonts w:asciiTheme="majorHAnsi" w:hAnsiTheme="majorHAnsi" w:cstheme="majorHAnsi"/>
          <w:szCs w:val="24"/>
          <w:lang w:val="en-GB"/>
        </w:rPr>
        <w:t xml:space="preserve"> Islam, </w:t>
      </w:r>
      <w:proofErr w:type="spellStart"/>
      <w:r w:rsidRPr="009E7D7D">
        <w:rPr>
          <w:rFonts w:asciiTheme="majorHAnsi" w:hAnsiTheme="majorHAnsi" w:cstheme="majorHAnsi"/>
          <w:szCs w:val="24"/>
          <w:lang w:val="en-GB"/>
        </w:rPr>
        <w:t>maka</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terbayang</w:t>
      </w:r>
      <w:proofErr w:type="spellEnd"/>
      <w:r w:rsidRPr="009E7D7D">
        <w:rPr>
          <w:rFonts w:asciiTheme="majorHAnsi" w:hAnsiTheme="majorHAnsi" w:cstheme="majorHAnsi"/>
          <w:szCs w:val="24"/>
          <w:lang w:val="en-GB"/>
        </w:rPr>
        <w:t xml:space="preserve"> di </w:t>
      </w:r>
      <w:proofErr w:type="spellStart"/>
      <w:r w:rsidRPr="009E7D7D">
        <w:rPr>
          <w:rFonts w:asciiTheme="majorHAnsi" w:hAnsiTheme="majorHAnsi" w:cstheme="majorHAnsi"/>
          <w:szCs w:val="24"/>
          <w:lang w:val="en-GB"/>
        </w:rPr>
        <w:t>kepala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adalah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bagaimana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membuat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kaum</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beragama</w:t>
      </w:r>
      <w:proofErr w:type="spellEnd"/>
      <w:r w:rsidRPr="009E7D7D">
        <w:rPr>
          <w:rFonts w:asciiTheme="majorHAnsi" w:hAnsiTheme="majorHAnsi" w:cstheme="majorHAnsi"/>
          <w:szCs w:val="24"/>
          <w:lang w:val="en-GB"/>
        </w:rPr>
        <w:t xml:space="preserve"> lain agar </w:t>
      </w:r>
      <w:proofErr w:type="spellStart"/>
      <w:r w:rsidRPr="009E7D7D">
        <w:rPr>
          <w:rFonts w:asciiTheme="majorHAnsi" w:hAnsiTheme="majorHAnsi" w:cstheme="majorHAnsi"/>
          <w:szCs w:val="24"/>
          <w:lang w:val="en-GB"/>
        </w:rPr>
        <w:t>memeluk</w:t>
      </w:r>
      <w:proofErr w:type="spellEnd"/>
      <w:r w:rsidRPr="009E7D7D">
        <w:rPr>
          <w:rFonts w:asciiTheme="majorHAnsi" w:hAnsiTheme="majorHAnsi" w:cstheme="majorHAnsi"/>
          <w:szCs w:val="24"/>
          <w:lang w:val="en-GB"/>
        </w:rPr>
        <w:t xml:space="preserve"> Islam. </w:t>
      </w:r>
      <w:proofErr w:type="spellStart"/>
      <w:r w:rsidRPr="009E7D7D">
        <w:rPr>
          <w:rFonts w:asciiTheme="majorHAnsi" w:hAnsiTheme="majorHAnsi" w:cstheme="majorHAnsi"/>
          <w:szCs w:val="24"/>
          <w:lang w:val="en-GB"/>
        </w:rPr>
        <w:t>Bahkan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ada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asumsi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keberhasilan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menjalankan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dakwah</w:t>
      </w:r>
      <w:proofErr w:type="spellEnd"/>
      <w:r w:rsidRPr="009E7D7D">
        <w:rPr>
          <w:rFonts w:asciiTheme="majorHAnsi" w:hAnsiTheme="majorHAnsi" w:cstheme="majorHAnsi"/>
          <w:szCs w:val="24"/>
          <w:lang w:val="en-GB"/>
        </w:rPr>
        <w:t xml:space="preserve"> Islam </w:t>
      </w:r>
      <w:proofErr w:type="spellStart"/>
      <w:r w:rsidRPr="009E7D7D">
        <w:rPr>
          <w:rFonts w:asciiTheme="majorHAnsi" w:hAnsiTheme="majorHAnsi" w:cstheme="majorHAnsi"/>
          <w:szCs w:val="24"/>
          <w:lang w:val="en-GB"/>
        </w:rPr>
        <w:t>diukur</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ketika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berhasil</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mengislamkan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seseorang</w:t>
      </w:r>
      <w:proofErr w:type="spellEnd"/>
      <w:r w:rsidRPr="009E7D7D">
        <w:rPr>
          <w:rFonts w:asciiTheme="majorHAnsi" w:hAnsiTheme="majorHAnsi" w:cstheme="majorHAnsi"/>
          <w:szCs w:val="24"/>
          <w:lang w:val="en-GB"/>
        </w:rPr>
        <w:t>.</w:t>
      </w:r>
    </w:p>
    <w:p w14:paraId="5CA0CE4E" w14:textId="0F3F3D93" w:rsidR="00C52C77" w:rsidRPr="00C622D6" w:rsidRDefault="00C52C77" w:rsidP="00C52C77">
      <w:pPr>
        <w:ind w:firstLine="731"/>
        <w:jc w:val="both"/>
        <w:rPr>
          <w:rFonts w:asciiTheme="majorHAnsi" w:hAnsiTheme="majorHAnsi" w:cstheme="majorHAnsi"/>
          <w:szCs w:val="24"/>
          <w:lang w:val="en-GB"/>
        </w:rPr>
      </w:pPr>
      <w:proofErr w:type="spellStart"/>
      <w:r w:rsidRPr="009E7D7D">
        <w:rPr>
          <w:rFonts w:asciiTheme="majorHAnsi" w:hAnsiTheme="majorHAnsi" w:cstheme="majorHAnsi"/>
          <w:szCs w:val="24"/>
          <w:lang w:val="en-GB"/>
        </w:rPr>
        <w:t>Dalam</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konteks</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lebih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sempit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dakwah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dinilai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berhasil</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ketika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dakwah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dijalankan</w:t>
      </w:r>
      <w:proofErr w:type="spellEnd"/>
      <w:r w:rsidRPr="009E7D7D">
        <w:rPr>
          <w:rFonts w:asciiTheme="majorHAnsi" w:hAnsiTheme="majorHAnsi" w:cstheme="majorHAnsi"/>
          <w:szCs w:val="24"/>
          <w:lang w:val="en-GB"/>
        </w:rPr>
        <w:t xml:space="preserve"> oleh </w:t>
      </w:r>
      <w:proofErr w:type="spellStart"/>
      <w:r w:rsidRPr="009E7D7D">
        <w:rPr>
          <w:rFonts w:asciiTheme="majorHAnsi" w:hAnsiTheme="majorHAnsi" w:cstheme="majorHAnsi"/>
          <w:szCs w:val="24"/>
          <w:lang w:val="en-GB"/>
        </w:rPr>
        <w:t>seorang</w:t>
      </w:r>
      <w:proofErr w:type="spellEnd"/>
      <w:r w:rsidRPr="009E7D7D">
        <w:rPr>
          <w:rFonts w:asciiTheme="majorHAnsi" w:hAnsiTheme="majorHAnsi" w:cstheme="majorHAnsi"/>
          <w:szCs w:val="24"/>
          <w:lang w:val="en-GB"/>
        </w:rPr>
        <w:t xml:space="preserve"> orator yang </w:t>
      </w:r>
      <w:proofErr w:type="spellStart"/>
      <w:r w:rsidRPr="009E7D7D">
        <w:rPr>
          <w:rFonts w:asciiTheme="majorHAnsi" w:hAnsiTheme="majorHAnsi" w:cstheme="majorHAnsi"/>
          <w:szCs w:val="24"/>
          <w:lang w:val="en-GB"/>
        </w:rPr>
        <w:t>agitatif</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dilengkapi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dengan</w:t>
      </w:r>
      <w:proofErr w:type="spellEnd"/>
      <w:r w:rsidRPr="009E7D7D">
        <w:rPr>
          <w:rFonts w:asciiTheme="majorHAnsi" w:hAnsiTheme="majorHAnsi" w:cstheme="majorHAnsi"/>
          <w:szCs w:val="24"/>
          <w:lang w:val="en-GB"/>
        </w:rPr>
        <w:t xml:space="preserve"> </w:t>
      </w:r>
      <w:r w:rsidRPr="009E7D7D">
        <w:rPr>
          <w:rFonts w:asciiTheme="majorHAnsi" w:hAnsiTheme="majorHAnsi" w:cstheme="majorHAnsi"/>
          <w:i/>
          <w:iCs/>
          <w:szCs w:val="24"/>
          <w:lang w:val="en-GB"/>
        </w:rPr>
        <w:t>load speaker</w:t>
      </w:r>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berkekuatan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sekian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ribu</w:t>
      </w:r>
      <w:proofErr w:type="spellEnd"/>
      <w:r w:rsidRPr="009E7D7D">
        <w:rPr>
          <w:rFonts w:asciiTheme="majorHAnsi" w:hAnsiTheme="majorHAnsi" w:cstheme="majorHAnsi"/>
          <w:szCs w:val="24"/>
          <w:lang w:val="en-GB"/>
        </w:rPr>
        <w:t xml:space="preserve"> </w:t>
      </w:r>
      <w:r w:rsidRPr="009E7D7D">
        <w:rPr>
          <w:rFonts w:asciiTheme="majorHAnsi" w:hAnsiTheme="majorHAnsi" w:cstheme="majorHAnsi"/>
          <w:i/>
          <w:iCs/>
          <w:szCs w:val="24"/>
          <w:lang w:val="en-GB"/>
        </w:rPr>
        <w:t xml:space="preserve">watt </w:t>
      </w:r>
      <w:r w:rsidRPr="009E7D7D">
        <w:rPr>
          <w:rFonts w:asciiTheme="majorHAnsi" w:hAnsiTheme="majorHAnsi" w:cstheme="majorHAnsi"/>
          <w:szCs w:val="24"/>
          <w:lang w:val="en-GB"/>
        </w:rPr>
        <w:t xml:space="preserve">di </w:t>
      </w:r>
      <w:proofErr w:type="spellStart"/>
      <w:r w:rsidRPr="009E7D7D">
        <w:rPr>
          <w:rFonts w:asciiTheme="majorHAnsi" w:hAnsiTheme="majorHAnsi" w:cstheme="majorHAnsi"/>
          <w:szCs w:val="24"/>
          <w:lang w:val="en-GB"/>
        </w:rPr>
        <w:t>lapangan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terbuka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Dakwah</w:t>
      </w:r>
      <w:proofErr w:type="spellEnd"/>
      <w:r w:rsidRPr="009E7D7D">
        <w:rPr>
          <w:rFonts w:asciiTheme="majorHAnsi" w:hAnsiTheme="majorHAnsi" w:cstheme="majorHAnsi"/>
          <w:szCs w:val="24"/>
          <w:lang w:val="en-GB"/>
        </w:rPr>
        <w:t xml:space="preserve"> juga </w:t>
      </w:r>
      <w:proofErr w:type="spellStart"/>
      <w:r w:rsidRPr="009E7D7D">
        <w:rPr>
          <w:rFonts w:asciiTheme="majorHAnsi" w:hAnsiTheme="majorHAnsi" w:cstheme="majorHAnsi"/>
          <w:szCs w:val="24"/>
          <w:lang w:val="en-GB"/>
        </w:rPr>
        <w:t>kadang</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dinilai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berhasil</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jika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mampu</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menyedot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perhatian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jamaah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sebanyak-banyaknya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dengan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bumbu</w:t>
      </w:r>
      <w:r w:rsidRPr="009E7D7D">
        <w:rPr>
          <w:rFonts w:asciiTheme="majorHAnsi" w:hAnsiTheme="majorHAnsi" w:cstheme="majorHAnsi"/>
          <w:szCs w:val="24"/>
          <w:lang w:val="en-GB"/>
        </w:rPr>
        <w:noBreakHyphen/>
        <w:t>bumbu</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kocak</w:t>
      </w:r>
      <w:proofErr w:type="spellEnd"/>
      <w:r w:rsidRPr="009E7D7D">
        <w:rPr>
          <w:rFonts w:asciiTheme="majorHAnsi" w:hAnsiTheme="majorHAnsi" w:cstheme="majorHAnsi"/>
          <w:szCs w:val="24"/>
          <w:lang w:val="en-GB"/>
        </w:rPr>
        <w:t xml:space="preserve"> dan </w:t>
      </w:r>
      <w:proofErr w:type="spellStart"/>
      <w:r w:rsidRPr="009E7D7D">
        <w:rPr>
          <w:rFonts w:asciiTheme="majorHAnsi" w:hAnsiTheme="majorHAnsi" w:cstheme="majorHAnsi"/>
          <w:szCs w:val="24"/>
          <w:lang w:val="en-GB"/>
        </w:rPr>
        <w:t>jenaka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Mungkin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karena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itu</w:t>
      </w:r>
      <w:proofErr w:type="spellEnd"/>
      <w:r w:rsidRPr="009E7D7D">
        <w:rPr>
          <w:rFonts w:asciiTheme="majorHAnsi" w:hAnsiTheme="majorHAnsi" w:cstheme="majorHAnsi"/>
          <w:szCs w:val="24"/>
          <w:lang w:val="en-GB"/>
        </w:rPr>
        <w:t xml:space="preserve"> juga </w:t>
      </w:r>
      <w:proofErr w:type="spellStart"/>
      <w:r w:rsidRPr="009E7D7D">
        <w:rPr>
          <w:rFonts w:asciiTheme="majorHAnsi" w:hAnsiTheme="majorHAnsi" w:cstheme="majorHAnsi"/>
          <w:szCs w:val="24"/>
          <w:lang w:val="en-GB"/>
        </w:rPr>
        <w:t>muncul</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istilah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sejuta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umat</w:t>
      </w:r>
      <w:proofErr w:type="spellEnd"/>
      <w:r w:rsidRPr="009E7D7D">
        <w:rPr>
          <w:rFonts w:asciiTheme="majorHAnsi" w:hAnsiTheme="majorHAnsi" w:cstheme="majorHAnsi"/>
          <w:szCs w:val="24"/>
          <w:lang w:val="en-GB"/>
        </w:rPr>
        <w:t>”, “</w:t>
      </w:r>
      <w:proofErr w:type="spellStart"/>
      <w:r w:rsidRPr="009E7D7D">
        <w:rPr>
          <w:rFonts w:asciiTheme="majorHAnsi" w:hAnsiTheme="majorHAnsi" w:cstheme="majorHAnsi"/>
          <w:szCs w:val="24"/>
          <w:lang w:val="en-GB"/>
        </w:rPr>
        <w:t>dai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sejuta</w:t>
      </w:r>
      <w:proofErr w:type="spellEnd"/>
      <w:r w:rsidRPr="009E7D7D">
        <w:rPr>
          <w:rFonts w:asciiTheme="majorHAnsi" w:hAnsiTheme="majorHAnsi" w:cstheme="majorHAnsi"/>
          <w:szCs w:val="24"/>
          <w:lang w:val="en-GB"/>
        </w:rPr>
        <w:t xml:space="preserve"> e-mail”, </w:t>
      </w:r>
      <w:proofErr w:type="spellStart"/>
      <w:r w:rsidRPr="009E7D7D">
        <w:rPr>
          <w:rFonts w:asciiTheme="majorHAnsi" w:hAnsiTheme="majorHAnsi" w:cstheme="majorHAnsi"/>
          <w:szCs w:val="24"/>
          <w:lang w:val="en-GB"/>
        </w:rPr>
        <w:t>penceramah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kondang</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cilik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pelawak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merangkap</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penceramah</w:t>
      </w:r>
      <w:proofErr w:type="spellEnd"/>
      <w:r w:rsidRPr="009E7D7D">
        <w:rPr>
          <w:rFonts w:asciiTheme="majorHAnsi" w:hAnsiTheme="majorHAnsi" w:cstheme="majorHAnsi"/>
          <w:szCs w:val="24"/>
          <w:lang w:val="en-GB"/>
        </w:rPr>
        <w:t xml:space="preserve">, dan </w:t>
      </w:r>
      <w:proofErr w:type="spellStart"/>
      <w:r w:rsidRPr="009E7D7D">
        <w:rPr>
          <w:rFonts w:asciiTheme="majorHAnsi" w:hAnsiTheme="majorHAnsi" w:cstheme="majorHAnsi"/>
          <w:szCs w:val="24"/>
          <w:lang w:val="en-GB"/>
        </w:rPr>
        <w:t>sebagainya</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menjadi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perhatian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publik</w:t>
      </w:r>
      <w:proofErr w:type="spellEnd"/>
      <w:r w:rsidRPr="009E7D7D">
        <w:rPr>
          <w:rFonts w:asciiTheme="majorHAnsi" w:hAnsiTheme="majorHAnsi" w:cstheme="majorHAnsi"/>
          <w:szCs w:val="24"/>
          <w:lang w:val="en-GB"/>
        </w:rPr>
        <w:t xml:space="preserve"> dan </w:t>
      </w:r>
      <w:proofErr w:type="spellStart"/>
      <w:r w:rsidRPr="009E7D7D">
        <w:rPr>
          <w:rFonts w:asciiTheme="majorHAnsi" w:hAnsiTheme="majorHAnsi" w:cstheme="majorHAnsi"/>
          <w:szCs w:val="24"/>
          <w:lang w:val="en-GB"/>
        </w:rPr>
        <w:t>sangat</w:t>
      </w:r>
      <w:proofErr w:type="spellEnd"/>
      <w:r w:rsidRPr="009E7D7D">
        <w:rPr>
          <w:rFonts w:asciiTheme="majorHAnsi" w:hAnsiTheme="majorHAnsi" w:cstheme="majorHAnsi"/>
          <w:szCs w:val="24"/>
          <w:lang w:val="en-GB"/>
        </w:rPr>
        <w:t xml:space="preserve"> </w:t>
      </w:r>
      <w:r w:rsidRPr="009E7D7D">
        <w:rPr>
          <w:rFonts w:asciiTheme="majorHAnsi" w:hAnsiTheme="majorHAnsi" w:cstheme="majorHAnsi"/>
          <w:i/>
          <w:iCs/>
          <w:szCs w:val="24"/>
          <w:lang w:val="en-GB"/>
        </w:rPr>
        <w:lastRenderedPageBreak/>
        <w:t>marketable.</w:t>
      </w:r>
      <w:r w:rsidR="00C622D6">
        <w:rPr>
          <w:rFonts w:asciiTheme="majorHAnsi" w:hAnsiTheme="majorHAnsi" w:cstheme="majorHAnsi"/>
          <w:i/>
          <w:iCs/>
          <w:szCs w:val="24"/>
          <w:lang w:val="en-GB"/>
        </w:rPr>
        <w:t xml:space="preserve"> </w:t>
      </w:r>
      <w:proofErr w:type="spellStart"/>
      <w:r w:rsidR="00C622D6">
        <w:rPr>
          <w:rFonts w:asciiTheme="majorHAnsi" w:hAnsiTheme="majorHAnsi" w:cstheme="majorHAnsi"/>
          <w:szCs w:val="24"/>
          <w:lang w:val="en-GB"/>
        </w:rPr>
        <w:t>Tentu</w:t>
      </w:r>
      <w:proofErr w:type="spellEnd"/>
      <w:r w:rsidR="00C622D6">
        <w:rPr>
          <w:rFonts w:asciiTheme="majorHAnsi" w:hAnsiTheme="majorHAnsi" w:cstheme="majorHAnsi"/>
          <w:szCs w:val="24"/>
          <w:lang w:val="en-GB"/>
        </w:rPr>
        <w:t xml:space="preserve"> </w:t>
      </w:r>
      <w:proofErr w:type="spellStart"/>
      <w:r w:rsidR="00C622D6">
        <w:rPr>
          <w:rFonts w:asciiTheme="majorHAnsi" w:hAnsiTheme="majorHAnsi" w:cstheme="majorHAnsi"/>
          <w:szCs w:val="24"/>
          <w:lang w:val="en-GB"/>
        </w:rPr>
        <w:t>tidak</w:t>
      </w:r>
      <w:proofErr w:type="spellEnd"/>
      <w:r w:rsidR="00C622D6">
        <w:rPr>
          <w:rFonts w:asciiTheme="majorHAnsi" w:hAnsiTheme="majorHAnsi" w:cstheme="majorHAnsi"/>
          <w:szCs w:val="24"/>
          <w:lang w:val="en-GB"/>
        </w:rPr>
        <w:t xml:space="preserve"> </w:t>
      </w:r>
      <w:proofErr w:type="spellStart"/>
      <w:r w:rsidR="00C622D6">
        <w:rPr>
          <w:rFonts w:asciiTheme="majorHAnsi" w:hAnsiTheme="majorHAnsi" w:cstheme="majorHAnsi"/>
          <w:szCs w:val="24"/>
          <w:lang w:val="en-GB"/>
        </w:rPr>
        <w:t>sepenuhnya</w:t>
      </w:r>
      <w:proofErr w:type="spellEnd"/>
      <w:r w:rsidR="00C622D6">
        <w:rPr>
          <w:rFonts w:asciiTheme="majorHAnsi" w:hAnsiTheme="majorHAnsi" w:cstheme="majorHAnsi"/>
          <w:szCs w:val="24"/>
          <w:lang w:val="en-GB"/>
        </w:rPr>
        <w:t xml:space="preserve"> </w:t>
      </w:r>
      <w:proofErr w:type="spellStart"/>
      <w:r w:rsidR="00C622D6">
        <w:rPr>
          <w:rFonts w:asciiTheme="majorHAnsi" w:hAnsiTheme="majorHAnsi" w:cstheme="majorHAnsi"/>
          <w:szCs w:val="24"/>
          <w:lang w:val="en-GB"/>
        </w:rPr>
        <w:t>keliru</w:t>
      </w:r>
      <w:proofErr w:type="spellEnd"/>
      <w:r w:rsidR="00C622D6">
        <w:rPr>
          <w:rFonts w:asciiTheme="majorHAnsi" w:hAnsiTheme="majorHAnsi" w:cstheme="majorHAnsi"/>
          <w:szCs w:val="24"/>
          <w:lang w:val="en-GB"/>
        </w:rPr>
        <w:t xml:space="preserve">, </w:t>
      </w:r>
      <w:proofErr w:type="spellStart"/>
      <w:r w:rsidR="00C622D6">
        <w:rPr>
          <w:rFonts w:asciiTheme="majorHAnsi" w:hAnsiTheme="majorHAnsi" w:cstheme="majorHAnsi"/>
          <w:szCs w:val="24"/>
          <w:lang w:val="en-GB"/>
        </w:rPr>
        <w:t>tetapi</w:t>
      </w:r>
      <w:proofErr w:type="spellEnd"/>
      <w:r w:rsidR="00C622D6">
        <w:rPr>
          <w:rFonts w:asciiTheme="majorHAnsi" w:hAnsiTheme="majorHAnsi" w:cstheme="majorHAnsi"/>
          <w:szCs w:val="24"/>
          <w:lang w:val="en-GB"/>
        </w:rPr>
        <w:t xml:space="preserve"> </w:t>
      </w:r>
      <w:proofErr w:type="spellStart"/>
      <w:r w:rsidR="00C622D6">
        <w:rPr>
          <w:rFonts w:asciiTheme="majorHAnsi" w:hAnsiTheme="majorHAnsi" w:cstheme="majorHAnsi"/>
          <w:szCs w:val="24"/>
          <w:lang w:val="en-GB"/>
        </w:rPr>
        <w:t>mari</w:t>
      </w:r>
      <w:proofErr w:type="spellEnd"/>
      <w:r w:rsidR="00C622D6">
        <w:rPr>
          <w:rFonts w:asciiTheme="majorHAnsi" w:hAnsiTheme="majorHAnsi" w:cstheme="majorHAnsi"/>
          <w:szCs w:val="24"/>
          <w:lang w:val="en-GB"/>
        </w:rPr>
        <w:t xml:space="preserve"> </w:t>
      </w:r>
      <w:proofErr w:type="spellStart"/>
      <w:r w:rsidR="00C622D6">
        <w:rPr>
          <w:rFonts w:asciiTheme="majorHAnsi" w:hAnsiTheme="majorHAnsi" w:cstheme="majorHAnsi"/>
          <w:szCs w:val="24"/>
          <w:lang w:val="en-GB"/>
        </w:rPr>
        <w:t>kita</w:t>
      </w:r>
      <w:proofErr w:type="spellEnd"/>
      <w:r w:rsidR="00C622D6">
        <w:rPr>
          <w:rFonts w:asciiTheme="majorHAnsi" w:hAnsiTheme="majorHAnsi" w:cstheme="majorHAnsi"/>
          <w:szCs w:val="24"/>
          <w:lang w:val="en-GB"/>
        </w:rPr>
        <w:t xml:space="preserve"> </w:t>
      </w:r>
      <w:proofErr w:type="spellStart"/>
      <w:r w:rsidR="00C622D6">
        <w:rPr>
          <w:rFonts w:asciiTheme="majorHAnsi" w:hAnsiTheme="majorHAnsi" w:cstheme="majorHAnsi"/>
          <w:szCs w:val="24"/>
          <w:lang w:val="en-GB"/>
        </w:rPr>
        <w:t>renungkan</w:t>
      </w:r>
      <w:proofErr w:type="spellEnd"/>
      <w:r w:rsidR="00C622D6">
        <w:rPr>
          <w:rFonts w:asciiTheme="majorHAnsi" w:hAnsiTheme="majorHAnsi" w:cstheme="majorHAnsi"/>
          <w:szCs w:val="24"/>
          <w:lang w:val="en-GB"/>
        </w:rPr>
        <w:t xml:space="preserve"> </w:t>
      </w:r>
      <w:proofErr w:type="spellStart"/>
      <w:r w:rsidR="00C622D6">
        <w:rPr>
          <w:rFonts w:asciiTheme="majorHAnsi" w:hAnsiTheme="majorHAnsi" w:cstheme="majorHAnsi"/>
          <w:szCs w:val="24"/>
          <w:lang w:val="en-GB"/>
        </w:rPr>
        <w:t>lagi</w:t>
      </w:r>
      <w:proofErr w:type="spellEnd"/>
      <w:r w:rsidR="00C622D6">
        <w:rPr>
          <w:rFonts w:asciiTheme="majorHAnsi" w:hAnsiTheme="majorHAnsi" w:cstheme="majorHAnsi"/>
          <w:szCs w:val="24"/>
          <w:lang w:val="en-GB"/>
        </w:rPr>
        <w:t xml:space="preserve"> </w:t>
      </w:r>
      <w:proofErr w:type="spellStart"/>
      <w:r w:rsidR="00C622D6">
        <w:rPr>
          <w:rFonts w:asciiTheme="majorHAnsi" w:hAnsiTheme="majorHAnsi" w:cstheme="majorHAnsi"/>
          <w:szCs w:val="24"/>
          <w:lang w:val="en-GB"/>
        </w:rPr>
        <w:t>hakikat</w:t>
      </w:r>
      <w:proofErr w:type="spellEnd"/>
      <w:r w:rsidR="00C622D6">
        <w:rPr>
          <w:rFonts w:asciiTheme="majorHAnsi" w:hAnsiTheme="majorHAnsi" w:cstheme="majorHAnsi"/>
          <w:szCs w:val="24"/>
          <w:lang w:val="en-GB"/>
        </w:rPr>
        <w:t xml:space="preserve"> dan </w:t>
      </w:r>
      <w:proofErr w:type="spellStart"/>
      <w:r w:rsidR="00C622D6">
        <w:rPr>
          <w:rFonts w:asciiTheme="majorHAnsi" w:hAnsiTheme="majorHAnsi" w:cstheme="majorHAnsi"/>
          <w:szCs w:val="24"/>
          <w:lang w:val="en-GB"/>
        </w:rPr>
        <w:t>substansi</w:t>
      </w:r>
      <w:proofErr w:type="spellEnd"/>
      <w:r w:rsidR="00C622D6">
        <w:rPr>
          <w:rFonts w:asciiTheme="majorHAnsi" w:hAnsiTheme="majorHAnsi" w:cstheme="majorHAnsi"/>
          <w:szCs w:val="24"/>
          <w:lang w:val="en-GB"/>
        </w:rPr>
        <w:t xml:space="preserve"> </w:t>
      </w:r>
      <w:proofErr w:type="spellStart"/>
      <w:r w:rsidR="00C622D6">
        <w:rPr>
          <w:rFonts w:asciiTheme="majorHAnsi" w:hAnsiTheme="majorHAnsi" w:cstheme="majorHAnsi"/>
          <w:szCs w:val="24"/>
          <w:lang w:val="en-GB"/>
        </w:rPr>
        <w:t>dakwah</w:t>
      </w:r>
      <w:proofErr w:type="spellEnd"/>
      <w:r w:rsidR="00C622D6">
        <w:rPr>
          <w:rFonts w:asciiTheme="majorHAnsi" w:hAnsiTheme="majorHAnsi" w:cstheme="majorHAnsi"/>
          <w:szCs w:val="24"/>
          <w:lang w:val="en-GB"/>
        </w:rPr>
        <w:t xml:space="preserve"> Islamiyah.</w:t>
      </w:r>
    </w:p>
    <w:p w14:paraId="201769B1" w14:textId="77777777" w:rsidR="00C52C77" w:rsidRPr="009E7D7D" w:rsidRDefault="00C52C77" w:rsidP="00C52C77">
      <w:pPr>
        <w:jc w:val="both"/>
        <w:rPr>
          <w:rFonts w:asciiTheme="majorHAnsi" w:hAnsiTheme="majorHAnsi" w:cstheme="majorHAnsi"/>
          <w:szCs w:val="24"/>
          <w:lang w:val="en-GB"/>
        </w:rPr>
      </w:pPr>
    </w:p>
    <w:p w14:paraId="3D3E7F98" w14:textId="123537E8" w:rsidR="00C52C77" w:rsidRPr="009E7D7D" w:rsidRDefault="00C622D6" w:rsidP="00C622D6">
      <w:pPr>
        <w:tabs>
          <w:tab w:val="right" w:pos="2659"/>
        </w:tabs>
        <w:jc w:val="both"/>
        <w:rPr>
          <w:rFonts w:asciiTheme="majorHAnsi" w:hAnsiTheme="majorHAnsi" w:cstheme="majorHAnsi"/>
          <w:szCs w:val="24"/>
          <w:lang w:val="en-GB"/>
        </w:rPr>
      </w:pPr>
      <w:proofErr w:type="spellStart"/>
      <w:r>
        <w:rPr>
          <w:rFonts w:asciiTheme="majorHAnsi" w:hAnsiTheme="majorHAnsi" w:cstheme="majorHAnsi"/>
          <w:b/>
          <w:szCs w:val="24"/>
          <w:lang w:val="en-GB"/>
        </w:rPr>
        <w:t>Jamaah</w:t>
      </w:r>
      <w:proofErr w:type="spellEnd"/>
      <w:r>
        <w:rPr>
          <w:rFonts w:asciiTheme="majorHAnsi" w:hAnsiTheme="majorHAnsi" w:cstheme="majorHAnsi"/>
          <w:b/>
          <w:szCs w:val="24"/>
          <w:lang w:val="en-GB"/>
        </w:rPr>
        <w:t xml:space="preserve"> </w:t>
      </w:r>
      <w:proofErr w:type="spellStart"/>
      <w:r>
        <w:rPr>
          <w:rFonts w:asciiTheme="majorHAnsi" w:hAnsiTheme="majorHAnsi" w:cstheme="majorHAnsi"/>
          <w:b/>
          <w:szCs w:val="24"/>
          <w:lang w:val="en-GB"/>
        </w:rPr>
        <w:t>Jum’at</w:t>
      </w:r>
      <w:proofErr w:type="spellEnd"/>
      <w:r>
        <w:rPr>
          <w:rFonts w:asciiTheme="majorHAnsi" w:hAnsiTheme="majorHAnsi" w:cstheme="majorHAnsi"/>
          <w:b/>
          <w:szCs w:val="24"/>
          <w:lang w:val="en-GB"/>
        </w:rPr>
        <w:t xml:space="preserve"> yang </w:t>
      </w:r>
      <w:proofErr w:type="spellStart"/>
      <w:r>
        <w:rPr>
          <w:rFonts w:asciiTheme="majorHAnsi" w:hAnsiTheme="majorHAnsi" w:cstheme="majorHAnsi"/>
          <w:b/>
          <w:szCs w:val="24"/>
          <w:lang w:val="en-GB"/>
        </w:rPr>
        <w:t>diberkahi</w:t>
      </w:r>
      <w:proofErr w:type="spellEnd"/>
      <w:r>
        <w:rPr>
          <w:rFonts w:asciiTheme="majorHAnsi" w:hAnsiTheme="majorHAnsi" w:cstheme="majorHAnsi"/>
          <w:b/>
          <w:szCs w:val="24"/>
          <w:lang w:val="en-GB"/>
        </w:rPr>
        <w:t xml:space="preserve"> Allah… (</w:t>
      </w:r>
      <w:proofErr w:type="spellStart"/>
      <w:r w:rsidR="00C52C77" w:rsidRPr="009E7D7D">
        <w:rPr>
          <w:rFonts w:asciiTheme="majorHAnsi" w:hAnsiTheme="majorHAnsi" w:cstheme="majorHAnsi"/>
          <w:b/>
          <w:szCs w:val="24"/>
          <w:lang w:val="en-GB"/>
        </w:rPr>
        <w:t>Epistemologi</w:t>
      </w:r>
      <w:proofErr w:type="spellEnd"/>
      <w:r w:rsidR="00C52C77" w:rsidRPr="009E7D7D">
        <w:rPr>
          <w:rFonts w:asciiTheme="majorHAnsi" w:hAnsiTheme="majorHAnsi" w:cstheme="majorHAnsi"/>
          <w:b/>
          <w:szCs w:val="24"/>
          <w:lang w:val="en-GB"/>
        </w:rPr>
        <w:t xml:space="preserve"> </w:t>
      </w:r>
      <w:proofErr w:type="spellStart"/>
      <w:r w:rsidR="00C52C77" w:rsidRPr="009E7D7D">
        <w:rPr>
          <w:rFonts w:asciiTheme="majorHAnsi" w:hAnsiTheme="majorHAnsi" w:cstheme="majorHAnsi"/>
          <w:b/>
          <w:szCs w:val="24"/>
          <w:lang w:val="en-GB"/>
        </w:rPr>
        <w:t>Dakwah</w:t>
      </w:r>
      <w:proofErr w:type="spellEnd"/>
      <w:r>
        <w:rPr>
          <w:rFonts w:asciiTheme="majorHAnsi" w:hAnsiTheme="majorHAnsi" w:cstheme="majorHAnsi"/>
          <w:b/>
          <w:szCs w:val="24"/>
          <w:lang w:val="en-GB"/>
        </w:rPr>
        <w:t>)</w:t>
      </w:r>
    </w:p>
    <w:p w14:paraId="21B1D152" w14:textId="77777777" w:rsidR="00C52C77" w:rsidRPr="009E7D7D" w:rsidRDefault="00C52C77" w:rsidP="00C52C77">
      <w:pPr>
        <w:pStyle w:val="BodyTextIndent"/>
        <w:rPr>
          <w:rFonts w:asciiTheme="majorHAnsi" w:hAnsiTheme="majorHAnsi" w:cstheme="majorHAnsi"/>
          <w:lang w:val="en-US"/>
        </w:rPr>
      </w:pPr>
      <w:proofErr w:type="spellStart"/>
      <w:r w:rsidRPr="009E7D7D">
        <w:rPr>
          <w:rFonts w:asciiTheme="majorHAnsi" w:hAnsiTheme="majorHAnsi" w:cstheme="majorHAnsi"/>
        </w:rPr>
        <w:t>Kegiatan</w:t>
      </w:r>
      <w:proofErr w:type="spellEnd"/>
      <w:r w:rsidRPr="009E7D7D">
        <w:rPr>
          <w:rFonts w:asciiTheme="majorHAnsi" w:hAnsiTheme="majorHAnsi" w:cstheme="majorHAnsi"/>
        </w:rPr>
        <w:t xml:space="preserve"> </w:t>
      </w:r>
      <w:proofErr w:type="spellStart"/>
      <w:r w:rsidRPr="009E7D7D">
        <w:rPr>
          <w:rFonts w:asciiTheme="majorHAnsi" w:hAnsiTheme="majorHAnsi" w:cstheme="majorHAnsi"/>
        </w:rPr>
        <w:t>dakwah</w:t>
      </w:r>
      <w:proofErr w:type="spellEnd"/>
      <w:r w:rsidRPr="009E7D7D">
        <w:rPr>
          <w:rFonts w:asciiTheme="majorHAnsi" w:hAnsiTheme="majorHAnsi" w:cstheme="majorHAnsi"/>
        </w:rPr>
        <w:t xml:space="preserve"> </w:t>
      </w:r>
      <w:proofErr w:type="spellStart"/>
      <w:r w:rsidRPr="009E7D7D">
        <w:rPr>
          <w:rFonts w:asciiTheme="majorHAnsi" w:hAnsiTheme="majorHAnsi" w:cstheme="majorHAnsi"/>
        </w:rPr>
        <w:t>diyakini</w:t>
      </w:r>
      <w:proofErr w:type="spellEnd"/>
      <w:r w:rsidRPr="009E7D7D">
        <w:rPr>
          <w:rFonts w:asciiTheme="majorHAnsi" w:hAnsiTheme="majorHAnsi" w:cstheme="majorHAnsi"/>
        </w:rPr>
        <w:t xml:space="preserve"> </w:t>
      </w:r>
      <w:proofErr w:type="spellStart"/>
      <w:r w:rsidRPr="009E7D7D">
        <w:rPr>
          <w:rFonts w:asciiTheme="majorHAnsi" w:hAnsiTheme="majorHAnsi" w:cstheme="majorHAnsi"/>
        </w:rPr>
        <w:t>sebagai</w:t>
      </w:r>
      <w:proofErr w:type="spellEnd"/>
      <w:r w:rsidRPr="009E7D7D">
        <w:rPr>
          <w:rFonts w:asciiTheme="majorHAnsi" w:hAnsiTheme="majorHAnsi" w:cstheme="majorHAnsi"/>
        </w:rPr>
        <w:t xml:space="preserve"> </w:t>
      </w:r>
      <w:proofErr w:type="spellStart"/>
      <w:r w:rsidRPr="009E7D7D">
        <w:rPr>
          <w:rFonts w:asciiTheme="majorHAnsi" w:hAnsiTheme="majorHAnsi" w:cstheme="majorHAnsi"/>
        </w:rPr>
        <w:t>kewajiban</w:t>
      </w:r>
      <w:proofErr w:type="spellEnd"/>
      <w:r w:rsidRPr="009E7D7D">
        <w:rPr>
          <w:rFonts w:asciiTheme="majorHAnsi" w:hAnsiTheme="majorHAnsi" w:cstheme="majorHAnsi"/>
        </w:rPr>
        <w:t xml:space="preserve"> </w:t>
      </w:r>
      <w:proofErr w:type="spellStart"/>
      <w:r w:rsidRPr="009E7D7D">
        <w:rPr>
          <w:rFonts w:asciiTheme="majorHAnsi" w:hAnsiTheme="majorHAnsi" w:cstheme="majorHAnsi"/>
        </w:rPr>
        <w:t>umat</w:t>
      </w:r>
      <w:proofErr w:type="spellEnd"/>
      <w:r w:rsidRPr="009E7D7D">
        <w:rPr>
          <w:rFonts w:asciiTheme="majorHAnsi" w:hAnsiTheme="majorHAnsi" w:cstheme="majorHAnsi"/>
        </w:rPr>
        <w:t xml:space="preserve"> Islam. Para ulama </w:t>
      </w:r>
      <w:proofErr w:type="spellStart"/>
      <w:r w:rsidRPr="009E7D7D">
        <w:rPr>
          <w:rFonts w:asciiTheme="majorHAnsi" w:hAnsiTheme="majorHAnsi" w:cstheme="majorHAnsi"/>
        </w:rPr>
        <w:t>telah</w:t>
      </w:r>
      <w:proofErr w:type="spellEnd"/>
      <w:r w:rsidRPr="009E7D7D">
        <w:rPr>
          <w:rFonts w:asciiTheme="majorHAnsi" w:hAnsiTheme="majorHAnsi" w:cstheme="majorHAnsi"/>
        </w:rPr>
        <w:t xml:space="preserve"> </w:t>
      </w:r>
      <w:proofErr w:type="spellStart"/>
      <w:r w:rsidRPr="009E7D7D">
        <w:rPr>
          <w:rFonts w:asciiTheme="majorHAnsi" w:hAnsiTheme="majorHAnsi" w:cstheme="majorHAnsi"/>
        </w:rPr>
        <w:t>mengutip</w:t>
      </w:r>
      <w:proofErr w:type="spellEnd"/>
      <w:r w:rsidRPr="009E7D7D">
        <w:rPr>
          <w:rFonts w:asciiTheme="majorHAnsi" w:hAnsiTheme="majorHAnsi" w:cstheme="majorHAnsi"/>
        </w:rPr>
        <w:t xml:space="preserve"> </w:t>
      </w:r>
      <w:proofErr w:type="spellStart"/>
      <w:r w:rsidRPr="009E7D7D">
        <w:rPr>
          <w:rFonts w:asciiTheme="majorHAnsi" w:hAnsiTheme="majorHAnsi" w:cstheme="majorHAnsi"/>
        </w:rPr>
        <w:t>berbagai</w:t>
      </w:r>
      <w:proofErr w:type="spellEnd"/>
      <w:r w:rsidRPr="009E7D7D">
        <w:rPr>
          <w:rFonts w:asciiTheme="majorHAnsi" w:hAnsiTheme="majorHAnsi" w:cstheme="majorHAnsi"/>
        </w:rPr>
        <w:t xml:space="preserve"> </w:t>
      </w:r>
      <w:proofErr w:type="spellStart"/>
      <w:r w:rsidRPr="009E7D7D">
        <w:rPr>
          <w:rFonts w:asciiTheme="majorHAnsi" w:hAnsiTheme="majorHAnsi" w:cstheme="majorHAnsi"/>
        </w:rPr>
        <w:t>ayat</w:t>
      </w:r>
      <w:proofErr w:type="spellEnd"/>
      <w:r w:rsidRPr="009E7D7D">
        <w:rPr>
          <w:rFonts w:asciiTheme="majorHAnsi" w:hAnsiTheme="majorHAnsi" w:cstheme="majorHAnsi"/>
        </w:rPr>
        <w:t xml:space="preserve"> dan </w:t>
      </w:r>
      <w:proofErr w:type="spellStart"/>
      <w:r w:rsidRPr="009E7D7D">
        <w:rPr>
          <w:rFonts w:asciiTheme="majorHAnsi" w:hAnsiTheme="majorHAnsi" w:cstheme="majorHAnsi"/>
        </w:rPr>
        <w:t>hadis</w:t>
      </w:r>
      <w:proofErr w:type="spellEnd"/>
      <w:r w:rsidRPr="009E7D7D">
        <w:rPr>
          <w:rFonts w:asciiTheme="majorHAnsi" w:hAnsiTheme="majorHAnsi" w:cstheme="majorHAnsi"/>
        </w:rPr>
        <w:t xml:space="preserve"> yang </w:t>
      </w:r>
      <w:proofErr w:type="spellStart"/>
      <w:r w:rsidRPr="009E7D7D">
        <w:rPr>
          <w:rFonts w:asciiTheme="majorHAnsi" w:hAnsiTheme="majorHAnsi" w:cstheme="majorHAnsi"/>
        </w:rPr>
        <w:t>kira</w:t>
      </w:r>
      <w:r w:rsidRPr="009E7D7D">
        <w:rPr>
          <w:rFonts w:asciiTheme="majorHAnsi" w:hAnsiTheme="majorHAnsi" w:cstheme="majorHAnsi"/>
        </w:rPr>
        <w:noBreakHyphen/>
        <w:t>kira</w:t>
      </w:r>
      <w:proofErr w:type="spellEnd"/>
      <w:r w:rsidRPr="009E7D7D">
        <w:rPr>
          <w:rFonts w:asciiTheme="majorHAnsi" w:hAnsiTheme="majorHAnsi" w:cstheme="majorHAnsi"/>
        </w:rPr>
        <w:t xml:space="preserve"> </w:t>
      </w:r>
      <w:proofErr w:type="spellStart"/>
      <w:r w:rsidRPr="009E7D7D">
        <w:rPr>
          <w:rFonts w:asciiTheme="majorHAnsi" w:hAnsiTheme="majorHAnsi" w:cstheme="majorHAnsi"/>
        </w:rPr>
        <w:t>memiliki</w:t>
      </w:r>
      <w:proofErr w:type="spellEnd"/>
      <w:r w:rsidRPr="009E7D7D">
        <w:rPr>
          <w:rFonts w:asciiTheme="majorHAnsi" w:hAnsiTheme="majorHAnsi" w:cstheme="majorHAnsi"/>
        </w:rPr>
        <w:t xml:space="preserve"> </w:t>
      </w:r>
      <w:proofErr w:type="spellStart"/>
      <w:r w:rsidRPr="009E7D7D">
        <w:rPr>
          <w:rFonts w:asciiTheme="majorHAnsi" w:hAnsiTheme="majorHAnsi" w:cstheme="majorHAnsi"/>
        </w:rPr>
        <w:t>maksud</w:t>
      </w:r>
      <w:proofErr w:type="spellEnd"/>
      <w:r w:rsidRPr="009E7D7D">
        <w:rPr>
          <w:rFonts w:asciiTheme="majorHAnsi" w:hAnsiTheme="majorHAnsi" w:cstheme="majorHAnsi"/>
        </w:rPr>
        <w:t xml:space="preserve"> dan arti yang </w:t>
      </w:r>
      <w:proofErr w:type="spellStart"/>
      <w:r w:rsidRPr="009E7D7D">
        <w:rPr>
          <w:rFonts w:asciiTheme="majorHAnsi" w:hAnsiTheme="majorHAnsi" w:cstheme="majorHAnsi"/>
        </w:rPr>
        <w:t>mewajibkan</w:t>
      </w:r>
      <w:proofErr w:type="spellEnd"/>
      <w:r w:rsidRPr="009E7D7D">
        <w:rPr>
          <w:rFonts w:asciiTheme="majorHAnsi" w:hAnsiTheme="majorHAnsi" w:cstheme="majorHAnsi"/>
        </w:rPr>
        <w:t xml:space="preserve"> </w:t>
      </w:r>
      <w:proofErr w:type="spellStart"/>
      <w:r w:rsidRPr="009E7D7D">
        <w:rPr>
          <w:rFonts w:asciiTheme="majorHAnsi" w:hAnsiTheme="majorHAnsi" w:cstheme="majorHAnsi"/>
        </w:rPr>
        <w:t>dakwah</w:t>
      </w:r>
      <w:proofErr w:type="spellEnd"/>
      <w:r w:rsidRPr="009E7D7D">
        <w:rPr>
          <w:rFonts w:asciiTheme="majorHAnsi" w:hAnsiTheme="majorHAnsi" w:cstheme="majorHAnsi"/>
        </w:rPr>
        <w:t xml:space="preserve">, </w:t>
      </w:r>
      <w:proofErr w:type="spellStart"/>
      <w:r w:rsidRPr="009E7D7D">
        <w:rPr>
          <w:rFonts w:asciiTheme="majorHAnsi" w:hAnsiTheme="majorHAnsi" w:cstheme="majorHAnsi"/>
        </w:rPr>
        <w:t>antara</w:t>
      </w:r>
      <w:proofErr w:type="spellEnd"/>
      <w:r w:rsidRPr="009E7D7D">
        <w:rPr>
          <w:rFonts w:asciiTheme="majorHAnsi" w:hAnsiTheme="majorHAnsi" w:cstheme="majorHAnsi"/>
        </w:rPr>
        <w:t xml:space="preserve"> lain Q.S. `</w:t>
      </w:r>
      <w:proofErr w:type="spellStart"/>
      <w:r w:rsidRPr="009E7D7D">
        <w:rPr>
          <w:rFonts w:asciiTheme="majorHAnsi" w:hAnsiTheme="majorHAnsi" w:cstheme="majorHAnsi"/>
        </w:rPr>
        <w:t>Âl</w:t>
      </w:r>
      <w:proofErr w:type="spellEnd"/>
      <w:r w:rsidRPr="009E7D7D">
        <w:rPr>
          <w:rFonts w:asciiTheme="majorHAnsi" w:hAnsiTheme="majorHAnsi" w:cstheme="majorHAnsi"/>
        </w:rPr>
        <w:t xml:space="preserve"> ‘</w:t>
      </w:r>
      <w:proofErr w:type="spellStart"/>
      <w:r w:rsidRPr="009E7D7D">
        <w:rPr>
          <w:rFonts w:asciiTheme="majorHAnsi" w:hAnsiTheme="majorHAnsi" w:cstheme="majorHAnsi"/>
        </w:rPr>
        <w:t>Imrân</w:t>
      </w:r>
      <w:proofErr w:type="spellEnd"/>
      <w:r w:rsidRPr="009E7D7D">
        <w:rPr>
          <w:rFonts w:asciiTheme="majorHAnsi" w:hAnsiTheme="majorHAnsi" w:cstheme="majorHAnsi"/>
        </w:rPr>
        <w:t xml:space="preserve"> [3]:104, </w:t>
      </w:r>
      <w:proofErr w:type="spellStart"/>
      <w:r w:rsidRPr="009E7D7D">
        <w:rPr>
          <w:rFonts w:asciiTheme="majorHAnsi" w:hAnsiTheme="majorHAnsi" w:cstheme="majorHAnsi"/>
        </w:rPr>
        <w:t>yaitu</w:t>
      </w:r>
      <w:proofErr w:type="spellEnd"/>
    </w:p>
    <w:p w14:paraId="3DB80E3B" w14:textId="77777777" w:rsidR="00C52C77" w:rsidRPr="009E7D7D" w:rsidRDefault="00C52C77" w:rsidP="00C52C77">
      <w:pPr>
        <w:bidi/>
        <w:jc w:val="center"/>
        <w:rPr>
          <w:rFonts w:asciiTheme="majorHAnsi" w:hAnsiTheme="majorHAnsi" w:cstheme="majorHAnsi"/>
        </w:rPr>
      </w:pPr>
      <w:r w:rsidRPr="009E7D7D">
        <w:rPr>
          <w:rFonts w:asciiTheme="majorHAnsi" w:hAnsiTheme="majorHAnsi" w:cstheme="majorHAnsi"/>
          <w:rtl/>
        </w:rPr>
        <w:t>ولتكن منكم أمة يدعون إلي الخير ويأمرون بالمعروف وينهون عن المنكر وأولئك هم المفلحون.</w:t>
      </w:r>
    </w:p>
    <w:p w14:paraId="5906C64C" w14:textId="77777777" w:rsidR="00C52C77" w:rsidRPr="009E7D7D" w:rsidRDefault="00C52C77" w:rsidP="00C52C77">
      <w:pPr>
        <w:jc w:val="both"/>
        <w:rPr>
          <w:rFonts w:asciiTheme="majorHAnsi" w:hAnsiTheme="majorHAnsi" w:cstheme="majorHAnsi"/>
          <w:lang w:val="en-GB"/>
        </w:rPr>
      </w:pPr>
      <w:r w:rsidRPr="009E7D7D">
        <w:rPr>
          <w:rFonts w:asciiTheme="majorHAnsi" w:hAnsiTheme="majorHAnsi" w:cstheme="majorHAnsi"/>
          <w:szCs w:val="24"/>
          <w:lang w:val="en-GB"/>
        </w:rPr>
        <w:t>dan al-</w:t>
      </w:r>
      <w:proofErr w:type="spellStart"/>
      <w:r w:rsidRPr="009E7D7D">
        <w:rPr>
          <w:rFonts w:asciiTheme="majorHAnsi" w:hAnsiTheme="majorHAnsi" w:cstheme="majorHAnsi"/>
          <w:szCs w:val="24"/>
          <w:lang w:val="en-GB"/>
        </w:rPr>
        <w:t>Nahl</w:t>
      </w:r>
      <w:proofErr w:type="spellEnd"/>
      <w:r w:rsidRPr="009E7D7D">
        <w:rPr>
          <w:rFonts w:asciiTheme="majorHAnsi" w:hAnsiTheme="majorHAnsi" w:cstheme="majorHAnsi"/>
          <w:szCs w:val="24"/>
          <w:lang w:val="en-GB"/>
        </w:rPr>
        <w:t xml:space="preserve"> [16]:125, </w:t>
      </w:r>
      <w:proofErr w:type="spellStart"/>
      <w:r w:rsidRPr="009E7D7D">
        <w:rPr>
          <w:rFonts w:asciiTheme="majorHAnsi" w:hAnsiTheme="majorHAnsi" w:cstheme="majorHAnsi"/>
          <w:szCs w:val="24"/>
          <w:lang w:val="en-GB"/>
        </w:rPr>
        <w:t>yaitu</w:t>
      </w:r>
      <w:proofErr w:type="spellEnd"/>
    </w:p>
    <w:p w14:paraId="73F23BC8" w14:textId="77777777" w:rsidR="00C52C77" w:rsidRPr="009E7D7D" w:rsidRDefault="00C52C77" w:rsidP="00C52C77">
      <w:pPr>
        <w:pStyle w:val="BodyText3"/>
        <w:jc w:val="center"/>
        <w:rPr>
          <w:rFonts w:asciiTheme="majorHAnsi" w:hAnsiTheme="majorHAnsi" w:cstheme="majorHAnsi"/>
          <w:rtl/>
        </w:rPr>
      </w:pPr>
      <w:r w:rsidRPr="009E7D7D">
        <w:rPr>
          <w:rFonts w:asciiTheme="majorHAnsi" w:hAnsiTheme="majorHAnsi" w:cstheme="majorHAnsi"/>
          <w:rtl/>
        </w:rPr>
        <w:t>أدع إلى سبيل ربك بالحكمة والموعظة الحسنة وجادلهم بالتي هي أحسن</w:t>
      </w:r>
    </w:p>
    <w:p w14:paraId="2EEC5042" w14:textId="77777777" w:rsidR="00C52C77" w:rsidRPr="009E7D7D" w:rsidRDefault="00C52C77" w:rsidP="00C52C77">
      <w:pPr>
        <w:pStyle w:val="BodyText3"/>
        <w:jc w:val="center"/>
        <w:rPr>
          <w:rFonts w:asciiTheme="majorHAnsi" w:hAnsiTheme="majorHAnsi" w:cstheme="majorHAnsi"/>
          <w:szCs w:val="24"/>
          <w:lang w:val="en-GB"/>
        </w:rPr>
      </w:pPr>
      <w:r w:rsidRPr="009E7D7D">
        <w:rPr>
          <w:rFonts w:asciiTheme="majorHAnsi" w:hAnsiTheme="majorHAnsi" w:cstheme="majorHAnsi"/>
          <w:rtl/>
        </w:rPr>
        <w:t>إن ربك هو أعلم بمن ضل عن سبيله وهو أعلم بالمهتدين.</w:t>
      </w:r>
    </w:p>
    <w:p w14:paraId="3ACFBD55" w14:textId="77777777" w:rsidR="00C52C77" w:rsidRPr="009E7D7D" w:rsidRDefault="00C52C77" w:rsidP="00C52C77">
      <w:pPr>
        <w:jc w:val="both"/>
        <w:rPr>
          <w:rFonts w:asciiTheme="majorHAnsi" w:hAnsiTheme="majorHAnsi" w:cstheme="majorHAnsi"/>
          <w:szCs w:val="24"/>
          <w:lang w:val="en-GB"/>
        </w:rPr>
      </w:pPr>
      <w:proofErr w:type="spellStart"/>
      <w:r w:rsidRPr="009E7D7D">
        <w:rPr>
          <w:rFonts w:asciiTheme="majorHAnsi" w:hAnsiTheme="majorHAnsi" w:cstheme="majorHAnsi"/>
          <w:szCs w:val="24"/>
          <w:lang w:val="en-GB"/>
        </w:rPr>
        <w:t>Kedua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ayat</w:t>
      </w:r>
      <w:proofErr w:type="spellEnd"/>
      <w:r w:rsidRPr="009E7D7D">
        <w:rPr>
          <w:rFonts w:asciiTheme="majorHAnsi" w:hAnsiTheme="majorHAnsi" w:cstheme="majorHAnsi"/>
          <w:szCs w:val="24"/>
          <w:lang w:val="en-GB"/>
        </w:rPr>
        <w:t xml:space="preserve"> di </w:t>
      </w:r>
      <w:proofErr w:type="spellStart"/>
      <w:r w:rsidRPr="009E7D7D">
        <w:rPr>
          <w:rFonts w:asciiTheme="majorHAnsi" w:hAnsiTheme="majorHAnsi" w:cstheme="majorHAnsi"/>
          <w:szCs w:val="24"/>
          <w:lang w:val="en-GB"/>
        </w:rPr>
        <w:t>atas</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memberi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beberapa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indikasi</w:t>
      </w:r>
      <w:proofErr w:type="spellEnd"/>
      <w:r w:rsidRPr="009E7D7D">
        <w:rPr>
          <w:rFonts w:asciiTheme="majorHAnsi" w:hAnsiTheme="majorHAnsi" w:cstheme="majorHAnsi"/>
          <w:szCs w:val="24"/>
          <w:lang w:val="en-GB"/>
        </w:rPr>
        <w:t xml:space="preserve"> dan </w:t>
      </w:r>
      <w:proofErr w:type="spellStart"/>
      <w:r w:rsidRPr="009E7D7D">
        <w:rPr>
          <w:rFonts w:asciiTheme="majorHAnsi" w:hAnsiTheme="majorHAnsi" w:cstheme="majorHAnsi"/>
          <w:szCs w:val="24"/>
          <w:lang w:val="en-GB"/>
        </w:rPr>
        <w:t>isyarat</w:t>
      </w:r>
      <w:r w:rsidRPr="009E7D7D">
        <w:rPr>
          <w:rFonts w:asciiTheme="majorHAnsi" w:hAnsiTheme="majorHAnsi" w:cstheme="majorHAnsi"/>
          <w:szCs w:val="24"/>
          <w:lang w:val="en-GB"/>
        </w:rPr>
        <w:softHyphen/>
        <w:t>-isyarat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kecil</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tentang</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dakwah</w:t>
      </w:r>
      <w:proofErr w:type="spellEnd"/>
      <w:r w:rsidRPr="009E7D7D">
        <w:rPr>
          <w:rFonts w:asciiTheme="majorHAnsi" w:hAnsiTheme="majorHAnsi" w:cstheme="majorHAnsi"/>
          <w:szCs w:val="24"/>
          <w:lang w:val="en-GB"/>
        </w:rPr>
        <w:t xml:space="preserve"> dan </w:t>
      </w:r>
      <w:proofErr w:type="spellStart"/>
      <w:r w:rsidRPr="009E7D7D">
        <w:rPr>
          <w:rFonts w:asciiTheme="majorHAnsi" w:hAnsiTheme="majorHAnsi" w:cstheme="majorHAnsi"/>
          <w:szCs w:val="24"/>
          <w:lang w:val="en-GB"/>
        </w:rPr>
        <w:t>metodologinya</w:t>
      </w:r>
      <w:proofErr w:type="spellEnd"/>
      <w:r w:rsidRPr="009E7D7D">
        <w:rPr>
          <w:rFonts w:asciiTheme="majorHAnsi" w:hAnsiTheme="majorHAnsi" w:cstheme="majorHAnsi"/>
          <w:szCs w:val="24"/>
          <w:lang w:val="en-GB"/>
        </w:rPr>
        <w:t>.</w:t>
      </w:r>
    </w:p>
    <w:p w14:paraId="4E9F390C" w14:textId="77777777" w:rsidR="00C52C77" w:rsidRPr="009E7D7D" w:rsidRDefault="00C52C77" w:rsidP="00C52C77">
      <w:pPr>
        <w:ind w:firstLine="731"/>
        <w:jc w:val="both"/>
        <w:rPr>
          <w:rFonts w:asciiTheme="majorHAnsi" w:hAnsiTheme="majorHAnsi" w:cstheme="majorHAnsi"/>
          <w:szCs w:val="24"/>
          <w:lang w:val="en-GB"/>
        </w:rPr>
      </w:pPr>
      <w:proofErr w:type="spellStart"/>
      <w:r w:rsidRPr="009E7D7D">
        <w:rPr>
          <w:rFonts w:asciiTheme="majorHAnsi" w:hAnsiTheme="majorHAnsi" w:cstheme="majorHAnsi"/>
          <w:i/>
          <w:szCs w:val="24"/>
          <w:lang w:val="en-GB"/>
        </w:rPr>
        <w:t>Pertama</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szCs w:val="24"/>
          <w:lang w:val="en-GB"/>
        </w:rPr>
        <w:t>dakwah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bersifat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i/>
          <w:szCs w:val="24"/>
          <w:lang w:val="en-GB"/>
        </w:rPr>
        <w:t>fardhu</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i/>
          <w:szCs w:val="24"/>
          <w:lang w:val="en-GB"/>
        </w:rPr>
        <w:t>kifâyah</w:t>
      </w:r>
      <w:proofErr w:type="spellEnd"/>
      <w:r w:rsidRPr="009E7D7D">
        <w:rPr>
          <w:rFonts w:asciiTheme="majorHAnsi" w:hAnsiTheme="majorHAnsi" w:cstheme="majorHAnsi"/>
          <w:i/>
          <w:szCs w:val="24"/>
          <w:lang w:val="en-GB"/>
        </w:rPr>
        <w:t>.</w:t>
      </w:r>
      <w:r w:rsidRPr="009E7D7D">
        <w:rPr>
          <w:rFonts w:asciiTheme="majorHAnsi" w:hAnsiTheme="majorHAnsi" w:cstheme="majorHAnsi"/>
          <w:iCs/>
          <w:szCs w:val="24"/>
          <w:lang w:val="en-GB"/>
        </w:rPr>
        <w:t xml:space="preserve"> </w:t>
      </w:r>
      <w:proofErr w:type="spellStart"/>
      <w:r w:rsidRPr="009E7D7D">
        <w:rPr>
          <w:rFonts w:asciiTheme="majorHAnsi" w:hAnsiTheme="majorHAnsi" w:cstheme="majorHAnsi"/>
          <w:iCs/>
          <w:szCs w:val="24"/>
          <w:lang w:val="en-GB"/>
        </w:rPr>
        <w:t>Preposisi</w:t>
      </w:r>
      <w:proofErr w:type="spellEnd"/>
      <w:r w:rsidRPr="009E7D7D">
        <w:rPr>
          <w:rFonts w:asciiTheme="majorHAnsi" w:hAnsiTheme="majorHAnsi" w:cstheme="majorHAnsi"/>
          <w:szCs w:val="24"/>
          <w:lang w:val="en-GB"/>
        </w:rPr>
        <w:t xml:space="preserve"> </w:t>
      </w:r>
      <w:r w:rsidRPr="009E7D7D">
        <w:rPr>
          <w:rFonts w:asciiTheme="majorHAnsi" w:hAnsiTheme="majorHAnsi" w:cstheme="majorHAnsi"/>
          <w:i/>
          <w:iCs/>
          <w:szCs w:val="24"/>
          <w:lang w:val="en-GB"/>
        </w:rPr>
        <w:t>“min”</w:t>
      </w:r>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dalam</w:t>
      </w:r>
      <w:proofErr w:type="spellEnd"/>
      <w:r w:rsidRPr="009E7D7D">
        <w:rPr>
          <w:rFonts w:asciiTheme="majorHAnsi" w:hAnsiTheme="majorHAnsi" w:cstheme="majorHAnsi"/>
          <w:szCs w:val="24"/>
          <w:lang w:val="en-GB"/>
        </w:rPr>
        <w:t xml:space="preserve"> kata </w:t>
      </w:r>
      <w:r w:rsidRPr="009E7D7D">
        <w:rPr>
          <w:rFonts w:asciiTheme="majorHAnsi" w:hAnsiTheme="majorHAnsi" w:cstheme="majorHAnsi"/>
          <w:i/>
          <w:iCs/>
          <w:szCs w:val="24"/>
          <w:lang w:val="en-GB"/>
        </w:rPr>
        <w:t>“</w:t>
      </w:r>
      <w:proofErr w:type="spellStart"/>
      <w:r w:rsidRPr="009E7D7D">
        <w:rPr>
          <w:rFonts w:asciiTheme="majorHAnsi" w:hAnsiTheme="majorHAnsi" w:cstheme="majorHAnsi"/>
          <w:i/>
          <w:iCs/>
          <w:szCs w:val="24"/>
          <w:lang w:val="en-GB"/>
        </w:rPr>
        <w:t>minkum</w:t>
      </w:r>
      <w:proofErr w:type="spellEnd"/>
      <w:r w:rsidRPr="009E7D7D">
        <w:rPr>
          <w:rFonts w:asciiTheme="majorHAnsi" w:hAnsiTheme="majorHAnsi" w:cstheme="majorHAnsi"/>
          <w:i/>
          <w:iCs/>
          <w:szCs w:val="24"/>
          <w:lang w:val="en-GB"/>
        </w:rPr>
        <w:t>”</w:t>
      </w:r>
      <w:r w:rsidRPr="009E7D7D">
        <w:rPr>
          <w:rFonts w:asciiTheme="majorHAnsi" w:hAnsiTheme="majorHAnsi" w:cstheme="majorHAnsi"/>
          <w:szCs w:val="24"/>
          <w:lang w:val="en-GB"/>
        </w:rPr>
        <w:t xml:space="preserve"> pada Q.S. `</w:t>
      </w:r>
      <w:proofErr w:type="spellStart"/>
      <w:r w:rsidRPr="009E7D7D">
        <w:rPr>
          <w:rFonts w:asciiTheme="majorHAnsi" w:hAnsiTheme="majorHAnsi" w:cstheme="majorHAnsi"/>
          <w:szCs w:val="24"/>
          <w:lang w:val="en-GB"/>
        </w:rPr>
        <w:t>Âl</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Imrân</w:t>
      </w:r>
      <w:proofErr w:type="spellEnd"/>
      <w:r w:rsidRPr="009E7D7D">
        <w:rPr>
          <w:rFonts w:asciiTheme="majorHAnsi" w:hAnsiTheme="majorHAnsi" w:cstheme="majorHAnsi"/>
          <w:szCs w:val="24"/>
          <w:lang w:val="en-GB"/>
        </w:rPr>
        <w:t xml:space="preserve"> [3]:104 </w:t>
      </w:r>
      <w:proofErr w:type="spellStart"/>
      <w:r w:rsidRPr="009E7D7D">
        <w:rPr>
          <w:rFonts w:asciiTheme="majorHAnsi" w:hAnsiTheme="majorHAnsi" w:cstheme="majorHAnsi"/>
          <w:szCs w:val="24"/>
          <w:lang w:val="en-GB"/>
        </w:rPr>
        <w:t>boleh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jadi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bersifat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i/>
          <w:szCs w:val="24"/>
          <w:lang w:val="en-GB"/>
        </w:rPr>
        <w:t>min</w:t>
      </w:r>
      <w:proofErr w:type="spellEnd"/>
      <w:r w:rsidRPr="009E7D7D">
        <w:rPr>
          <w:rFonts w:asciiTheme="majorHAnsi" w:hAnsiTheme="majorHAnsi" w:cstheme="majorHAnsi"/>
          <w:i/>
          <w:szCs w:val="24"/>
          <w:lang w:val="en-GB"/>
        </w:rPr>
        <w:t xml:space="preserve"> al-</w:t>
      </w:r>
      <w:proofErr w:type="spellStart"/>
      <w:r w:rsidRPr="009E7D7D">
        <w:rPr>
          <w:rFonts w:asciiTheme="majorHAnsi" w:hAnsiTheme="majorHAnsi" w:cstheme="majorHAnsi"/>
          <w:i/>
          <w:szCs w:val="24"/>
          <w:lang w:val="en-GB"/>
        </w:rPr>
        <w:t>bayâniyah</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szCs w:val="24"/>
          <w:lang w:val="en-GB"/>
        </w:rPr>
        <w:t>atau</w:t>
      </w:r>
      <w:proofErr w:type="spellEnd"/>
      <w:r w:rsidRPr="009E7D7D">
        <w:rPr>
          <w:rFonts w:asciiTheme="majorHAnsi" w:hAnsiTheme="majorHAnsi" w:cstheme="majorHAnsi"/>
          <w:szCs w:val="24"/>
          <w:lang w:val="en-GB"/>
        </w:rPr>
        <w:t xml:space="preserve"> </w:t>
      </w:r>
      <w:r w:rsidRPr="009E7D7D">
        <w:rPr>
          <w:rFonts w:asciiTheme="majorHAnsi" w:hAnsiTheme="majorHAnsi" w:cstheme="majorHAnsi"/>
          <w:i/>
          <w:szCs w:val="24"/>
          <w:lang w:val="en-GB"/>
        </w:rPr>
        <w:t>min al</w:t>
      </w:r>
      <w:r w:rsidRPr="009E7D7D">
        <w:rPr>
          <w:rFonts w:asciiTheme="majorHAnsi" w:hAnsiTheme="majorHAnsi" w:cstheme="majorHAnsi"/>
          <w:i/>
          <w:szCs w:val="24"/>
          <w:lang w:val="en-GB"/>
        </w:rPr>
        <w:noBreakHyphen/>
      </w:r>
      <w:proofErr w:type="spellStart"/>
      <w:r w:rsidRPr="009E7D7D">
        <w:rPr>
          <w:rFonts w:asciiTheme="majorHAnsi" w:hAnsiTheme="majorHAnsi" w:cstheme="majorHAnsi"/>
          <w:i/>
          <w:szCs w:val="24"/>
          <w:lang w:val="en-GB"/>
        </w:rPr>
        <w:t>tab’îdh</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iCs/>
          <w:szCs w:val="24"/>
          <w:lang w:val="en-GB"/>
        </w:rPr>
        <w:t>Sekiranya</w:t>
      </w:r>
      <w:proofErr w:type="spellEnd"/>
      <w:r w:rsidRPr="009E7D7D">
        <w:rPr>
          <w:rFonts w:asciiTheme="majorHAnsi" w:hAnsiTheme="majorHAnsi" w:cstheme="majorHAnsi"/>
          <w:iCs/>
          <w:szCs w:val="24"/>
          <w:lang w:val="en-GB"/>
        </w:rPr>
        <w:t xml:space="preserve"> </w:t>
      </w:r>
      <w:proofErr w:type="spellStart"/>
      <w:r w:rsidRPr="009E7D7D">
        <w:rPr>
          <w:rFonts w:asciiTheme="majorHAnsi" w:hAnsiTheme="majorHAnsi" w:cstheme="majorHAnsi"/>
          <w:i/>
          <w:szCs w:val="24"/>
          <w:lang w:val="en-GB"/>
        </w:rPr>
        <w:t>mukhâthab</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szCs w:val="24"/>
          <w:lang w:val="en-GB"/>
        </w:rPr>
        <w:t>atau</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mitra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bicara</w:t>
      </w:r>
      <w:proofErr w:type="spellEnd"/>
      <w:r w:rsidRPr="009E7D7D">
        <w:rPr>
          <w:rFonts w:asciiTheme="majorHAnsi" w:hAnsiTheme="majorHAnsi" w:cstheme="majorHAnsi"/>
          <w:szCs w:val="24"/>
          <w:lang w:val="en-GB"/>
        </w:rPr>
        <w:t xml:space="preserve"> pada </w:t>
      </w:r>
      <w:proofErr w:type="spellStart"/>
      <w:r w:rsidRPr="009E7D7D">
        <w:rPr>
          <w:rFonts w:asciiTheme="majorHAnsi" w:hAnsiTheme="majorHAnsi" w:cstheme="majorHAnsi"/>
          <w:szCs w:val="24"/>
          <w:lang w:val="en-GB"/>
        </w:rPr>
        <w:t>ayat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itu</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hanya</w:t>
      </w:r>
      <w:proofErr w:type="spellEnd"/>
      <w:r w:rsidRPr="009E7D7D">
        <w:rPr>
          <w:rFonts w:asciiTheme="majorHAnsi" w:hAnsiTheme="majorHAnsi" w:cstheme="majorHAnsi"/>
          <w:szCs w:val="24"/>
          <w:lang w:val="en-GB"/>
        </w:rPr>
        <w:t xml:space="preserve"> para </w:t>
      </w:r>
      <w:proofErr w:type="spellStart"/>
      <w:r w:rsidRPr="009E7D7D">
        <w:rPr>
          <w:rFonts w:asciiTheme="majorHAnsi" w:hAnsiTheme="majorHAnsi" w:cstheme="majorHAnsi"/>
          <w:szCs w:val="24"/>
          <w:lang w:val="en-GB"/>
        </w:rPr>
        <w:t>sahabat</w:t>
      </w:r>
      <w:proofErr w:type="spellEnd"/>
      <w:r w:rsidRPr="009E7D7D">
        <w:rPr>
          <w:rFonts w:asciiTheme="majorHAnsi" w:hAnsiTheme="majorHAnsi" w:cstheme="majorHAnsi"/>
          <w:szCs w:val="24"/>
          <w:lang w:val="en-GB"/>
        </w:rPr>
        <w:t xml:space="preserve"> Nabi, </w:t>
      </w:r>
      <w:proofErr w:type="spellStart"/>
      <w:r w:rsidRPr="009E7D7D">
        <w:rPr>
          <w:rFonts w:asciiTheme="majorHAnsi" w:hAnsiTheme="majorHAnsi" w:cstheme="majorHAnsi"/>
          <w:szCs w:val="24"/>
          <w:lang w:val="en-GB"/>
        </w:rPr>
        <w:t>maka</w:t>
      </w:r>
      <w:proofErr w:type="spellEnd"/>
      <w:r w:rsidRPr="009E7D7D">
        <w:rPr>
          <w:rFonts w:asciiTheme="majorHAnsi" w:hAnsiTheme="majorHAnsi" w:cstheme="majorHAnsi"/>
          <w:szCs w:val="24"/>
          <w:lang w:val="en-GB"/>
        </w:rPr>
        <w:t xml:space="preserve"> </w:t>
      </w:r>
      <w:r w:rsidRPr="009E7D7D">
        <w:rPr>
          <w:rFonts w:asciiTheme="majorHAnsi" w:hAnsiTheme="majorHAnsi" w:cstheme="majorHAnsi"/>
          <w:i/>
          <w:iCs/>
          <w:szCs w:val="24"/>
          <w:lang w:val="en-GB"/>
        </w:rPr>
        <w:t xml:space="preserve">“min” </w:t>
      </w:r>
      <w:r w:rsidRPr="009E7D7D">
        <w:rPr>
          <w:rFonts w:asciiTheme="majorHAnsi" w:hAnsiTheme="majorHAnsi" w:cstheme="majorHAnsi"/>
          <w:szCs w:val="24"/>
          <w:lang w:val="en-GB"/>
        </w:rPr>
        <w:t xml:space="preserve">pada </w:t>
      </w:r>
      <w:proofErr w:type="spellStart"/>
      <w:r w:rsidRPr="009E7D7D">
        <w:rPr>
          <w:rFonts w:asciiTheme="majorHAnsi" w:hAnsiTheme="majorHAnsi" w:cstheme="majorHAnsi"/>
          <w:szCs w:val="24"/>
          <w:lang w:val="en-GB"/>
        </w:rPr>
        <w:t>ayat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tersebut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bersifat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i/>
          <w:szCs w:val="24"/>
          <w:lang w:val="en-GB"/>
        </w:rPr>
        <w:t>bayâniyah</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szCs w:val="24"/>
          <w:lang w:val="en-GB"/>
        </w:rPr>
        <w:t>atau</w:t>
      </w:r>
      <w:proofErr w:type="spellEnd"/>
      <w:r w:rsidRPr="009E7D7D">
        <w:rPr>
          <w:rFonts w:asciiTheme="majorHAnsi" w:hAnsiTheme="majorHAnsi" w:cstheme="majorHAnsi"/>
          <w:szCs w:val="24"/>
          <w:lang w:val="en-GB"/>
        </w:rPr>
        <w:t xml:space="preserve"> </w:t>
      </w:r>
      <w:r w:rsidRPr="009E7D7D">
        <w:rPr>
          <w:rFonts w:asciiTheme="majorHAnsi" w:hAnsiTheme="majorHAnsi" w:cstheme="majorHAnsi"/>
          <w:i/>
          <w:iCs/>
          <w:szCs w:val="24"/>
          <w:lang w:val="en-GB"/>
        </w:rPr>
        <w:t>“min”</w:t>
      </w:r>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menjelaskan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sesuatu</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Dengan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memahaminya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sebagai</w:t>
      </w:r>
      <w:proofErr w:type="spellEnd"/>
      <w:r w:rsidRPr="009E7D7D">
        <w:rPr>
          <w:rFonts w:asciiTheme="majorHAnsi" w:hAnsiTheme="majorHAnsi" w:cstheme="majorHAnsi"/>
          <w:szCs w:val="24"/>
          <w:lang w:val="en-GB"/>
        </w:rPr>
        <w:t xml:space="preserve"> </w:t>
      </w:r>
      <w:r w:rsidRPr="009E7D7D">
        <w:rPr>
          <w:rFonts w:asciiTheme="majorHAnsi" w:hAnsiTheme="majorHAnsi" w:cstheme="majorHAnsi"/>
          <w:i/>
          <w:szCs w:val="24"/>
          <w:lang w:val="en-GB"/>
        </w:rPr>
        <w:t xml:space="preserve">min </w:t>
      </w:r>
      <w:proofErr w:type="spellStart"/>
      <w:r w:rsidRPr="009E7D7D">
        <w:rPr>
          <w:rFonts w:asciiTheme="majorHAnsi" w:hAnsiTheme="majorHAnsi" w:cstheme="majorHAnsi"/>
          <w:i/>
          <w:szCs w:val="24"/>
          <w:lang w:val="en-GB"/>
        </w:rPr>
        <w:t>bayâniyah</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szCs w:val="24"/>
          <w:lang w:val="en-GB"/>
        </w:rPr>
        <w:t>maka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kemungkinan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redaksi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tafsimya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adalah</w:t>
      </w:r>
      <w:proofErr w:type="spellEnd"/>
      <w:r w:rsidRPr="009E7D7D">
        <w:rPr>
          <w:rFonts w:asciiTheme="majorHAnsi" w:hAnsiTheme="majorHAnsi" w:cstheme="majorHAnsi"/>
          <w:szCs w:val="24"/>
          <w:lang w:val="en-GB"/>
        </w:rPr>
        <w:t xml:space="preserve"> </w:t>
      </w:r>
      <w:r w:rsidRPr="009E7D7D">
        <w:rPr>
          <w:rFonts w:asciiTheme="majorHAnsi" w:hAnsiTheme="majorHAnsi" w:cstheme="majorHAnsi"/>
          <w:i/>
          <w:szCs w:val="24"/>
          <w:lang w:val="en-GB"/>
        </w:rPr>
        <w:t>“</w:t>
      </w:r>
      <w:proofErr w:type="spellStart"/>
      <w:r w:rsidRPr="009E7D7D">
        <w:rPr>
          <w:rFonts w:asciiTheme="majorHAnsi" w:hAnsiTheme="majorHAnsi" w:cstheme="majorHAnsi"/>
          <w:i/>
          <w:szCs w:val="24"/>
          <w:lang w:val="en-GB"/>
        </w:rPr>
        <w:t>wa</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i/>
          <w:szCs w:val="24"/>
          <w:lang w:val="en-GB"/>
        </w:rPr>
        <w:t>litakûnû</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i/>
          <w:szCs w:val="24"/>
          <w:lang w:val="en-GB"/>
        </w:rPr>
        <w:t>antum</w:t>
      </w:r>
      <w:proofErr w:type="spellEnd"/>
      <w:r w:rsidRPr="009E7D7D">
        <w:rPr>
          <w:rFonts w:asciiTheme="majorHAnsi" w:hAnsiTheme="majorHAnsi" w:cstheme="majorHAnsi"/>
          <w:i/>
          <w:szCs w:val="24"/>
          <w:lang w:val="en-GB"/>
        </w:rPr>
        <w:t xml:space="preserve"> `ummah </w:t>
      </w:r>
      <w:proofErr w:type="spellStart"/>
      <w:r w:rsidRPr="009E7D7D">
        <w:rPr>
          <w:rFonts w:asciiTheme="majorHAnsi" w:hAnsiTheme="majorHAnsi" w:cstheme="majorHAnsi"/>
          <w:i/>
          <w:szCs w:val="24"/>
          <w:lang w:val="en-GB"/>
        </w:rPr>
        <w:t>yad’ûn</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i/>
          <w:szCs w:val="24"/>
          <w:lang w:val="en-GB"/>
        </w:rPr>
        <w:t>ilâ</w:t>
      </w:r>
      <w:proofErr w:type="spellEnd"/>
      <w:r w:rsidRPr="009E7D7D">
        <w:rPr>
          <w:rFonts w:asciiTheme="majorHAnsi" w:hAnsiTheme="majorHAnsi" w:cstheme="majorHAnsi"/>
          <w:i/>
          <w:szCs w:val="24"/>
          <w:lang w:val="en-GB"/>
        </w:rPr>
        <w:t xml:space="preserve"> al-</w:t>
      </w:r>
      <w:proofErr w:type="spellStart"/>
      <w:r w:rsidRPr="009E7D7D">
        <w:rPr>
          <w:rFonts w:asciiTheme="majorHAnsi" w:hAnsiTheme="majorHAnsi" w:cstheme="majorHAnsi"/>
          <w:i/>
          <w:szCs w:val="24"/>
          <w:lang w:val="en-GB"/>
        </w:rPr>
        <w:t>khair</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i/>
          <w:szCs w:val="24"/>
          <w:lang w:val="en-GB"/>
        </w:rPr>
        <w:t>wa</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i/>
          <w:szCs w:val="24"/>
          <w:lang w:val="en-GB"/>
        </w:rPr>
        <w:t>ya`murûn</w:t>
      </w:r>
      <w:proofErr w:type="spellEnd"/>
      <w:r w:rsidRPr="009E7D7D">
        <w:rPr>
          <w:rFonts w:asciiTheme="majorHAnsi" w:hAnsiTheme="majorHAnsi" w:cstheme="majorHAnsi"/>
          <w:i/>
          <w:szCs w:val="24"/>
          <w:lang w:val="en-GB"/>
        </w:rPr>
        <w:t xml:space="preserve"> bi al-</w:t>
      </w:r>
      <w:proofErr w:type="spellStart"/>
      <w:r w:rsidRPr="009E7D7D">
        <w:rPr>
          <w:rFonts w:asciiTheme="majorHAnsi" w:hAnsiTheme="majorHAnsi" w:cstheme="majorHAnsi"/>
          <w:i/>
          <w:szCs w:val="24"/>
          <w:lang w:val="en-GB"/>
        </w:rPr>
        <w:t>ma’rûf</w:t>
      </w:r>
      <w:proofErr w:type="spellEnd"/>
      <w:r w:rsidRPr="009E7D7D">
        <w:rPr>
          <w:rFonts w:asciiTheme="majorHAnsi" w:hAnsiTheme="majorHAnsi" w:cstheme="majorHAnsi"/>
          <w:i/>
          <w:szCs w:val="24"/>
          <w:lang w:val="en-GB"/>
        </w:rPr>
        <w:t xml:space="preserve">” </w:t>
      </w:r>
      <w:r w:rsidRPr="009E7D7D">
        <w:rPr>
          <w:rFonts w:asciiTheme="majorHAnsi" w:hAnsiTheme="majorHAnsi" w:cstheme="majorHAnsi"/>
          <w:szCs w:val="24"/>
          <w:lang w:val="en-GB"/>
        </w:rPr>
        <w:t xml:space="preserve">dan </w:t>
      </w:r>
      <w:proofErr w:type="spellStart"/>
      <w:r w:rsidRPr="009E7D7D">
        <w:rPr>
          <w:rFonts w:asciiTheme="majorHAnsi" w:hAnsiTheme="majorHAnsi" w:cstheme="majorHAnsi"/>
          <w:szCs w:val="24"/>
          <w:lang w:val="en-GB"/>
        </w:rPr>
        <w:t>seterusnya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Dengan</w:t>
      </w:r>
      <w:proofErr w:type="spellEnd"/>
      <w:r w:rsidRPr="009E7D7D">
        <w:rPr>
          <w:rFonts w:asciiTheme="majorHAnsi" w:hAnsiTheme="majorHAnsi" w:cstheme="majorHAnsi"/>
          <w:szCs w:val="24"/>
          <w:lang w:val="en-GB"/>
        </w:rPr>
        <w:t xml:space="preserve"> kata lain, </w:t>
      </w:r>
      <w:proofErr w:type="spellStart"/>
      <w:r w:rsidRPr="009E7D7D">
        <w:rPr>
          <w:rFonts w:asciiTheme="majorHAnsi" w:hAnsiTheme="majorHAnsi" w:cstheme="majorHAnsi"/>
          <w:szCs w:val="24"/>
          <w:lang w:val="en-GB"/>
        </w:rPr>
        <w:t>kewajiban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dakwah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dibebankan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kepada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seluruh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sahabat</w:t>
      </w:r>
      <w:proofErr w:type="spellEnd"/>
      <w:r w:rsidRPr="009E7D7D">
        <w:rPr>
          <w:rFonts w:asciiTheme="majorHAnsi" w:hAnsiTheme="majorHAnsi" w:cstheme="majorHAnsi"/>
          <w:szCs w:val="24"/>
          <w:lang w:val="en-GB"/>
        </w:rPr>
        <w:t xml:space="preserve"> Nabi yang </w:t>
      </w:r>
      <w:proofErr w:type="spellStart"/>
      <w:r w:rsidRPr="009E7D7D">
        <w:rPr>
          <w:rFonts w:asciiTheme="majorHAnsi" w:hAnsiTheme="majorHAnsi" w:cstheme="majorHAnsi"/>
          <w:szCs w:val="24"/>
          <w:lang w:val="en-GB"/>
        </w:rPr>
        <w:t>diyakini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sebagai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generasi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terbaik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Kemudian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jika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sahabat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dianalogikan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sebagai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umat</w:t>
      </w:r>
      <w:proofErr w:type="spellEnd"/>
      <w:r w:rsidRPr="009E7D7D">
        <w:rPr>
          <w:rFonts w:asciiTheme="majorHAnsi" w:hAnsiTheme="majorHAnsi" w:cstheme="majorHAnsi"/>
          <w:szCs w:val="24"/>
          <w:lang w:val="en-GB"/>
        </w:rPr>
        <w:t xml:space="preserve"> Islam, </w:t>
      </w:r>
      <w:proofErr w:type="spellStart"/>
      <w:r w:rsidRPr="009E7D7D">
        <w:rPr>
          <w:rFonts w:asciiTheme="majorHAnsi" w:hAnsiTheme="majorHAnsi" w:cstheme="majorHAnsi"/>
          <w:szCs w:val="24"/>
          <w:lang w:val="en-GB"/>
        </w:rPr>
        <w:t>maka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kewajiban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dakwah</w:t>
      </w:r>
      <w:proofErr w:type="spellEnd"/>
      <w:r w:rsidRPr="009E7D7D">
        <w:rPr>
          <w:rFonts w:asciiTheme="majorHAnsi" w:hAnsiTheme="majorHAnsi" w:cstheme="majorHAnsi"/>
          <w:szCs w:val="24"/>
          <w:lang w:val="en-GB"/>
        </w:rPr>
        <w:t xml:space="preserve"> juga </w:t>
      </w:r>
      <w:proofErr w:type="spellStart"/>
      <w:r w:rsidRPr="009E7D7D">
        <w:rPr>
          <w:rFonts w:asciiTheme="majorHAnsi" w:hAnsiTheme="majorHAnsi" w:cstheme="majorHAnsi"/>
          <w:szCs w:val="24"/>
          <w:lang w:val="en-GB"/>
        </w:rPr>
        <w:t>dibebankan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kepada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seluruh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umat</w:t>
      </w:r>
      <w:proofErr w:type="spellEnd"/>
      <w:r w:rsidRPr="009E7D7D">
        <w:rPr>
          <w:rFonts w:asciiTheme="majorHAnsi" w:hAnsiTheme="majorHAnsi" w:cstheme="majorHAnsi"/>
          <w:szCs w:val="24"/>
          <w:lang w:val="en-GB"/>
        </w:rPr>
        <w:t xml:space="preserve"> Islam, yang </w:t>
      </w:r>
      <w:proofErr w:type="spellStart"/>
      <w:r w:rsidRPr="009E7D7D">
        <w:rPr>
          <w:rFonts w:asciiTheme="majorHAnsi" w:hAnsiTheme="majorHAnsi" w:cstheme="majorHAnsi"/>
          <w:szCs w:val="24"/>
          <w:lang w:val="en-GB"/>
        </w:rPr>
        <w:t>dalam</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bahasa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hukumnya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disebut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dengan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i/>
          <w:szCs w:val="24"/>
          <w:lang w:val="en-GB"/>
        </w:rPr>
        <w:t>fardhu</w:t>
      </w:r>
      <w:proofErr w:type="spellEnd"/>
      <w:r w:rsidRPr="009E7D7D">
        <w:rPr>
          <w:rFonts w:asciiTheme="majorHAnsi" w:hAnsiTheme="majorHAnsi" w:cstheme="majorHAnsi"/>
          <w:i/>
          <w:szCs w:val="24"/>
          <w:lang w:val="en-GB"/>
        </w:rPr>
        <w:t xml:space="preserve"> ‘ain, </w:t>
      </w:r>
      <w:proofErr w:type="spellStart"/>
      <w:r w:rsidRPr="009E7D7D">
        <w:rPr>
          <w:rFonts w:asciiTheme="majorHAnsi" w:hAnsiTheme="majorHAnsi" w:cstheme="majorHAnsi"/>
          <w:szCs w:val="24"/>
          <w:lang w:val="en-GB"/>
        </w:rPr>
        <w:t>atau</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kewajiban</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ditetapkan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kepada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semua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mukallaf</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dalam</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hal</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ini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umat</w:t>
      </w:r>
      <w:proofErr w:type="spellEnd"/>
      <w:r w:rsidRPr="009E7D7D">
        <w:rPr>
          <w:rFonts w:asciiTheme="majorHAnsi" w:hAnsiTheme="majorHAnsi" w:cstheme="majorHAnsi"/>
          <w:szCs w:val="24"/>
          <w:lang w:val="en-GB"/>
        </w:rPr>
        <w:t xml:space="preserve"> Islam </w:t>
      </w:r>
      <w:proofErr w:type="spellStart"/>
      <w:r w:rsidRPr="009E7D7D">
        <w:rPr>
          <w:rFonts w:asciiTheme="majorHAnsi" w:hAnsiTheme="majorHAnsi" w:cstheme="majorHAnsi"/>
          <w:szCs w:val="24"/>
          <w:lang w:val="en-GB"/>
        </w:rPr>
        <w:t>secara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keseluruhan</w:t>
      </w:r>
      <w:proofErr w:type="spellEnd"/>
      <w:r w:rsidRPr="009E7D7D">
        <w:rPr>
          <w:rFonts w:asciiTheme="majorHAnsi" w:hAnsiTheme="majorHAnsi" w:cstheme="majorHAnsi"/>
          <w:szCs w:val="24"/>
          <w:lang w:val="en-GB"/>
        </w:rPr>
        <w:t xml:space="preserve">. </w:t>
      </w:r>
    </w:p>
    <w:p w14:paraId="4D5C7306" w14:textId="77777777" w:rsidR="00C52C77" w:rsidRPr="009E7D7D" w:rsidRDefault="00C52C77" w:rsidP="00C52C77">
      <w:pPr>
        <w:jc w:val="both"/>
        <w:rPr>
          <w:rFonts w:asciiTheme="majorHAnsi" w:hAnsiTheme="majorHAnsi" w:cstheme="majorHAnsi"/>
          <w:szCs w:val="24"/>
          <w:lang w:val="en-GB"/>
        </w:rPr>
      </w:pPr>
      <w:r w:rsidRPr="009E7D7D">
        <w:rPr>
          <w:rFonts w:asciiTheme="majorHAnsi" w:hAnsiTheme="majorHAnsi" w:cstheme="majorHAnsi"/>
          <w:szCs w:val="24"/>
          <w:lang w:val="en-GB"/>
        </w:rPr>
        <w:tab/>
      </w:r>
      <w:proofErr w:type="spellStart"/>
      <w:r w:rsidRPr="009E7D7D">
        <w:rPr>
          <w:rFonts w:asciiTheme="majorHAnsi" w:hAnsiTheme="majorHAnsi" w:cstheme="majorHAnsi"/>
          <w:szCs w:val="24"/>
          <w:lang w:val="en-GB"/>
        </w:rPr>
        <w:t>Kemungkinan</w:t>
      </w:r>
      <w:proofErr w:type="spellEnd"/>
      <w:r w:rsidRPr="009E7D7D">
        <w:rPr>
          <w:rFonts w:asciiTheme="majorHAnsi" w:hAnsiTheme="majorHAnsi" w:cstheme="majorHAnsi"/>
          <w:szCs w:val="24"/>
          <w:lang w:val="en-GB"/>
        </w:rPr>
        <w:t xml:space="preserve"> lain </w:t>
      </w:r>
      <w:proofErr w:type="spellStart"/>
      <w:r w:rsidRPr="009E7D7D">
        <w:rPr>
          <w:rFonts w:asciiTheme="majorHAnsi" w:hAnsiTheme="majorHAnsi" w:cstheme="majorHAnsi"/>
          <w:szCs w:val="24"/>
          <w:lang w:val="en-GB"/>
        </w:rPr>
        <w:t>adalah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jika</w:t>
      </w:r>
      <w:proofErr w:type="spellEnd"/>
      <w:r w:rsidRPr="009E7D7D">
        <w:rPr>
          <w:rFonts w:asciiTheme="majorHAnsi" w:hAnsiTheme="majorHAnsi" w:cstheme="majorHAnsi"/>
          <w:szCs w:val="24"/>
          <w:lang w:val="en-GB"/>
        </w:rPr>
        <w:t xml:space="preserve"> </w:t>
      </w:r>
      <w:r w:rsidRPr="009E7D7D">
        <w:rPr>
          <w:rFonts w:asciiTheme="majorHAnsi" w:hAnsiTheme="majorHAnsi" w:cstheme="majorHAnsi"/>
          <w:i/>
          <w:iCs/>
          <w:szCs w:val="24"/>
          <w:lang w:val="en-GB"/>
        </w:rPr>
        <w:t>“min”</w:t>
      </w:r>
      <w:r w:rsidRPr="009E7D7D">
        <w:rPr>
          <w:rFonts w:asciiTheme="majorHAnsi" w:hAnsiTheme="majorHAnsi" w:cstheme="majorHAnsi"/>
          <w:szCs w:val="24"/>
          <w:lang w:val="en-GB"/>
        </w:rPr>
        <w:t xml:space="preserve"> pada </w:t>
      </w:r>
      <w:proofErr w:type="spellStart"/>
      <w:r w:rsidRPr="009E7D7D">
        <w:rPr>
          <w:rFonts w:asciiTheme="majorHAnsi" w:hAnsiTheme="majorHAnsi" w:cstheme="majorHAnsi"/>
          <w:szCs w:val="24"/>
          <w:lang w:val="en-GB"/>
        </w:rPr>
        <w:t>ayat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tersebut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dipahami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sebagai</w:t>
      </w:r>
      <w:proofErr w:type="spellEnd"/>
      <w:r w:rsidRPr="009E7D7D">
        <w:rPr>
          <w:rFonts w:asciiTheme="majorHAnsi" w:hAnsiTheme="majorHAnsi" w:cstheme="majorHAnsi"/>
          <w:szCs w:val="24"/>
          <w:lang w:val="en-GB"/>
        </w:rPr>
        <w:t xml:space="preserve"> </w:t>
      </w:r>
      <w:r w:rsidRPr="009E7D7D">
        <w:rPr>
          <w:rFonts w:asciiTheme="majorHAnsi" w:hAnsiTheme="majorHAnsi" w:cstheme="majorHAnsi"/>
          <w:i/>
          <w:szCs w:val="24"/>
          <w:lang w:val="en-GB"/>
        </w:rPr>
        <w:t>min al</w:t>
      </w:r>
      <w:r w:rsidRPr="009E7D7D">
        <w:rPr>
          <w:rFonts w:asciiTheme="majorHAnsi" w:hAnsiTheme="majorHAnsi" w:cstheme="majorHAnsi"/>
          <w:i/>
          <w:szCs w:val="24"/>
          <w:lang w:val="en-GB"/>
        </w:rPr>
        <w:noBreakHyphen/>
      </w:r>
      <w:proofErr w:type="spellStart"/>
      <w:r w:rsidRPr="009E7D7D">
        <w:rPr>
          <w:rFonts w:asciiTheme="majorHAnsi" w:hAnsiTheme="majorHAnsi" w:cstheme="majorHAnsi"/>
          <w:i/>
          <w:szCs w:val="24"/>
          <w:lang w:val="en-GB"/>
        </w:rPr>
        <w:t>tab’îdh</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szCs w:val="24"/>
          <w:lang w:val="en-GB"/>
        </w:rPr>
        <w:t>yaitu</w:t>
      </w:r>
      <w:proofErr w:type="spellEnd"/>
      <w:r w:rsidRPr="009E7D7D">
        <w:rPr>
          <w:rFonts w:asciiTheme="majorHAnsi" w:hAnsiTheme="majorHAnsi" w:cstheme="majorHAnsi"/>
          <w:szCs w:val="24"/>
          <w:lang w:val="en-GB"/>
        </w:rPr>
        <w:t xml:space="preserve"> </w:t>
      </w:r>
      <w:r w:rsidRPr="009E7D7D">
        <w:rPr>
          <w:rFonts w:asciiTheme="majorHAnsi" w:hAnsiTheme="majorHAnsi" w:cstheme="majorHAnsi"/>
          <w:i/>
          <w:iCs/>
          <w:szCs w:val="24"/>
          <w:lang w:val="en-GB"/>
        </w:rPr>
        <w:t xml:space="preserve">“min” </w:t>
      </w:r>
      <w:r w:rsidRPr="009E7D7D">
        <w:rPr>
          <w:rFonts w:asciiTheme="majorHAnsi" w:hAnsiTheme="majorHAnsi" w:cstheme="majorHAnsi"/>
          <w:szCs w:val="24"/>
          <w:lang w:val="en-GB"/>
        </w:rPr>
        <w:t xml:space="preserve">yang </w:t>
      </w:r>
      <w:proofErr w:type="spellStart"/>
      <w:r w:rsidRPr="009E7D7D">
        <w:rPr>
          <w:rFonts w:asciiTheme="majorHAnsi" w:hAnsiTheme="majorHAnsi" w:cstheme="majorHAnsi"/>
          <w:szCs w:val="24"/>
          <w:lang w:val="en-GB"/>
        </w:rPr>
        <w:t>mengindikasikan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parsialitas</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dalam</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hal</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ini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bagian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umat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Artinya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kewajiban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dakwah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dalam</w:t>
      </w:r>
      <w:proofErr w:type="spellEnd"/>
      <w:r w:rsidRPr="009E7D7D">
        <w:rPr>
          <w:rFonts w:asciiTheme="majorHAnsi" w:hAnsiTheme="majorHAnsi" w:cstheme="majorHAnsi"/>
          <w:szCs w:val="24"/>
          <w:lang w:val="en-GB"/>
        </w:rPr>
        <w:t xml:space="preserve"> arti yang paling </w:t>
      </w:r>
      <w:proofErr w:type="spellStart"/>
      <w:r w:rsidRPr="009E7D7D">
        <w:rPr>
          <w:rFonts w:asciiTheme="majorHAnsi" w:hAnsiTheme="majorHAnsi" w:cstheme="majorHAnsi"/>
          <w:szCs w:val="24"/>
          <w:lang w:val="en-GB"/>
        </w:rPr>
        <w:t>disepakati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gugur</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setelah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ada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sekelompok</w:t>
      </w:r>
      <w:proofErr w:type="spellEnd"/>
      <w:r w:rsidRPr="009E7D7D">
        <w:rPr>
          <w:rFonts w:asciiTheme="majorHAnsi" w:hAnsiTheme="majorHAnsi" w:cstheme="majorHAnsi"/>
          <w:szCs w:val="24"/>
          <w:lang w:val="en-GB"/>
        </w:rPr>
        <w:t xml:space="preserve"> orang yang </w:t>
      </w:r>
      <w:proofErr w:type="spellStart"/>
      <w:r w:rsidRPr="009E7D7D">
        <w:rPr>
          <w:rFonts w:asciiTheme="majorHAnsi" w:hAnsiTheme="majorHAnsi" w:cstheme="majorHAnsi"/>
          <w:szCs w:val="24"/>
          <w:lang w:val="en-GB"/>
        </w:rPr>
        <w:t>melakukan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kegiatan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dakwah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atau</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dalam</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bahasa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fikihnya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disebut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dengan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i/>
          <w:szCs w:val="24"/>
          <w:lang w:val="en-GB"/>
        </w:rPr>
        <w:t>fardhu</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i/>
          <w:szCs w:val="24"/>
          <w:lang w:val="en-GB"/>
        </w:rPr>
        <w:t>kifâyah</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szCs w:val="24"/>
          <w:lang w:val="en-GB"/>
        </w:rPr>
        <w:t>sebagaimana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halnya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dengan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hukum</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menguburkan</w:t>
      </w:r>
      <w:proofErr w:type="spellEnd"/>
      <w:r w:rsidRPr="009E7D7D">
        <w:rPr>
          <w:rFonts w:asciiTheme="majorHAnsi" w:hAnsiTheme="majorHAnsi" w:cstheme="majorHAnsi"/>
          <w:szCs w:val="24"/>
          <w:lang w:val="en-GB"/>
        </w:rPr>
        <w:t xml:space="preserve"> orang </w:t>
      </w:r>
      <w:proofErr w:type="spellStart"/>
      <w:r w:rsidRPr="009E7D7D">
        <w:rPr>
          <w:rFonts w:asciiTheme="majorHAnsi" w:hAnsiTheme="majorHAnsi" w:cstheme="majorHAnsi"/>
          <w:szCs w:val="24"/>
          <w:lang w:val="en-GB"/>
        </w:rPr>
        <w:t>mati</w:t>
      </w:r>
      <w:proofErr w:type="spellEnd"/>
      <w:r w:rsidRPr="009E7D7D">
        <w:rPr>
          <w:rFonts w:asciiTheme="majorHAnsi" w:hAnsiTheme="majorHAnsi" w:cstheme="majorHAnsi"/>
          <w:szCs w:val="24"/>
          <w:lang w:val="en-GB"/>
        </w:rPr>
        <w:t>.</w:t>
      </w:r>
    </w:p>
    <w:p w14:paraId="6EB59C12" w14:textId="77777777" w:rsidR="00C52C77" w:rsidRPr="009E7D7D" w:rsidRDefault="00C52C77" w:rsidP="00C52C77">
      <w:pPr>
        <w:ind w:firstLine="729"/>
        <w:jc w:val="both"/>
        <w:rPr>
          <w:rFonts w:asciiTheme="majorHAnsi" w:hAnsiTheme="majorHAnsi" w:cstheme="majorHAnsi"/>
          <w:szCs w:val="24"/>
          <w:lang w:val="en-GB"/>
        </w:rPr>
      </w:pPr>
      <w:r w:rsidRPr="009E7D7D">
        <w:rPr>
          <w:rFonts w:asciiTheme="majorHAnsi" w:hAnsiTheme="majorHAnsi" w:cstheme="majorHAnsi"/>
          <w:szCs w:val="24"/>
          <w:lang w:val="en-GB"/>
        </w:rPr>
        <w:t xml:space="preserve">Dari </w:t>
      </w:r>
      <w:proofErr w:type="spellStart"/>
      <w:r w:rsidRPr="009E7D7D">
        <w:rPr>
          <w:rFonts w:asciiTheme="majorHAnsi" w:hAnsiTheme="majorHAnsi" w:cstheme="majorHAnsi"/>
          <w:szCs w:val="24"/>
          <w:lang w:val="en-GB"/>
        </w:rPr>
        <w:t>kedua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kumungkinan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ini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antara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i/>
          <w:szCs w:val="24"/>
          <w:lang w:val="en-GB"/>
        </w:rPr>
        <w:t>fardhu</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i/>
          <w:szCs w:val="24"/>
          <w:lang w:val="en-GB"/>
        </w:rPr>
        <w:t>aain</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szCs w:val="24"/>
          <w:lang w:val="en-GB"/>
        </w:rPr>
        <w:t>atau</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i/>
          <w:szCs w:val="24"/>
          <w:lang w:val="en-GB"/>
        </w:rPr>
        <w:t>fardhu</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i/>
          <w:szCs w:val="24"/>
          <w:lang w:val="en-GB"/>
        </w:rPr>
        <w:t>kifâyah</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szCs w:val="24"/>
          <w:lang w:val="en-GB"/>
        </w:rPr>
        <w:t>manakah</w:t>
      </w:r>
      <w:proofErr w:type="spellEnd"/>
      <w:r w:rsidRPr="009E7D7D">
        <w:rPr>
          <w:rFonts w:asciiTheme="majorHAnsi" w:hAnsiTheme="majorHAnsi" w:cstheme="majorHAnsi"/>
          <w:szCs w:val="24"/>
          <w:lang w:val="en-GB"/>
        </w:rPr>
        <w:t xml:space="preserve"> yang paling </w:t>
      </w:r>
      <w:proofErr w:type="spellStart"/>
      <w:r w:rsidRPr="009E7D7D">
        <w:rPr>
          <w:rFonts w:asciiTheme="majorHAnsi" w:hAnsiTheme="majorHAnsi" w:cstheme="majorHAnsi"/>
          <w:szCs w:val="24"/>
          <w:lang w:val="en-GB"/>
        </w:rPr>
        <w:t>dekat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dengan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kebenaran</w:t>
      </w:r>
      <w:proofErr w:type="spellEnd"/>
      <w:r w:rsidRPr="009E7D7D">
        <w:rPr>
          <w:rFonts w:asciiTheme="majorHAnsi" w:hAnsiTheme="majorHAnsi" w:cstheme="majorHAnsi"/>
          <w:szCs w:val="24"/>
          <w:lang w:val="en-GB"/>
        </w:rPr>
        <w:t>. Al-</w:t>
      </w:r>
      <w:proofErr w:type="spellStart"/>
      <w:r w:rsidRPr="009E7D7D">
        <w:rPr>
          <w:rFonts w:asciiTheme="majorHAnsi" w:hAnsiTheme="majorHAnsi" w:cstheme="majorHAnsi"/>
          <w:szCs w:val="24"/>
          <w:lang w:val="en-GB"/>
        </w:rPr>
        <w:t>Sya’râwî</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dalam</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tafsirnya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memahami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kewajiban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ini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sebagai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i/>
          <w:szCs w:val="24"/>
          <w:lang w:val="en-GB"/>
        </w:rPr>
        <w:t>fardhu</w:t>
      </w:r>
      <w:proofErr w:type="spellEnd"/>
      <w:r w:rsidRPr="009E7D7D">
        <w:rPr>
          <w:rFonts w:asciiTheme="majorHAnsi" w:hAnsiTheme="majorHAnsi" w:cstheme="majorHAnsi"/>
          <w:i/>
          <w:szCs w:val="24"/>
          <w:lang w:val="en-GB"/>
        </w:rPr>
        <w:t xml:space="preserve"> ‘ain. </w:t>
      </w:r>
      <w:proofErr w:type="spellStart"/>
      <w:r w:rsidRPr="009E7D7D">
        <w:rPr>
          <w:rFonts w:asciiTheme="majorHAnsi" w:hAnsiTheme="majorHAnsi" w:cstheme="majorHAnsi"/>
          <w:szCs w:val="24"/>
          <w:lang w:val="en-GB"/>
        </w:rPr>
        <w:t>Bahkan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beliau</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menegaskan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bahwa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kewajiban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dakwah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tidak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hanya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terbatas</w:t>
      </w:r>
      <w:proofErr w:type="spellEnd"/>
      <w:r w:rsidRPr="009E7D7D">
        <w:rPr>
          <w:rFonts w:asciiTheme="majorHAnsi" w:hAnsiTheme="majorHAnsi" w:cstheme="majorHAnsi"/>
          <w:szCs w:val="24"/>
          <w:lang w:val="en-GB"/>
        </w:rPr>
        <w:t xml:space="preserve"> pada </w:t>
      </w:r>
      <w:proofErr w:type="spellStart"/>
      <w:r w:rsidRPr="009E7D7D">
        <w:rPr>
          <w:rFonts w:asciiTheme="majorHAnsi" w:hAnsiTheme="majorHAnsi" w:cstheme="majorHAnsi"/>
          <w:szCs w:val="24"/>
          <w:lang w:val="en-GB"/>
        </w:rPr>
        <w:t>sebagian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atau</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kelompok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tertentu</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saja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Dakwah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merupakan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kewajiban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semua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umat</w:t>
      </w:r>
      <w:proofErr w:type="spellEnd"/>
      <w:r w:rsidRPr="009E7D7D">
        <w:rPr>
          <w:rFonts w:asciiTheme="majorHAnsi" w:hAnsiTheme="majorHAnsi" w:cstheme="majorHAnsi"/>
          <w:szCs w:val="24"/>
          <w:lang w:val="en-GB"/>
        </w:rPr>
        <w:t xml:space="preserve"> Islam. </w:t>
      </w:r>
      <w:proofErr w:type="spellStart"/>
      <w:r w:rsidRPr="009E7D7D">
        <w:rPr>
          <w:rFonts w:asciiTheme="majorHAnsi" w:hAnsiTheme="majorHAnsi" w:cstheme="majorHAnsi"/>
          <w:szCs w:val="24"/>
          <w:lang w:val="en-GB"/>
        </w:rPr>
        <w:t>Beliau</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menguatkan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pendapat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ini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dengan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mengutip</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ayat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terakhir</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surat</w:t>
      </w:r>
      <w:proofErr w:type="spellEnd"/>
      <w:r w:rsidRPr="009E7D7D">
        <w:rPr>
          <w:rFonts w:asciiTheme="majorHAnsi" w:hAnsiTheme="majorHAnsi" w:cstheme="majorHAnsi"/>
          <w:szCs w:val="24"/>
          <w:lang w:val="en-GB"/>
        </w:rPr>
        <w:t xml:space="preserve"> al</w:t>
      </w:r>
      <w:proofErr w:type="gramStart"/>
      <w:r w:rsidRPr="009E7D7D">
        <w:rPr>
          <w:rFonts w:asciiTheme="majorHAnsi" w:hAnsiTheme="majorHAnsi" w:cstheme="majorHAnsi"/>
          <w:szCs w:val="24"/>
          <w:lang w:val="en-GB"/>
        </w:rPr>
        <w:noBreakHyphen/>
        <w:t>‘</w:t>
      </w:r>
      <w:proofErr w:type="spellStart"/>
      <w:proofErr w:type="gramEnd"/>
      <w:r w:rsidRPr="009E7D7D">
        <w:rPr>
          <w:rFonts w:asciiTheme="majorHAnsi" w:hAnsiTheme="majorHAnsi" w:cstheme="majorHAnsi"/>
          <w:szCs w:val="24"/>
          <w:lang w:val="en-GB"/>
        </w:rPr>
        <w:t>Ashr</w:t>
      </w:r>
      <w:proofErr w:type="spellEnd"/>
      <w:r w:rsidRPr="009E7D7D">
        <w:rPr>
          <w:rFonts w:asciiTheme="majorHAnsi" w:hAnsiTheme="majorHAnsi" w:cstheme="majorHAnsi"/>
          <w:szCs w:val="24"/>
          <w:lang w:val="en-GB"/>
        </w:rPr>
        <w:t xml:space="preserve"> [31], di mana </w:t>
      </w:r>
      <w:proofErr w:type="spellStart"/>
      <w:r w:rsidRPr="009E7D7D">
        <w:rPr>
          <w:rFonts w:asciiTheme="majorHAnsi" w:hAnsiTheme="majorHAnsi" w:cstheme="majorHAnsi"/>
          <w:szCs w:val="24"/>
          <w:lang w:val="en-GB"/>
        </w:rPr>
        <w:t>seluruh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umat</w:t>
      </w:r>
      <w:proofErr w:type="spellEnd"/>
      <w:r w:rsidRPr="009E7D7D">
        <w:rPr>
          <w:rFonts w:asciiTheme="majorHAnsi" w:hAnsiTheme="majorHAnsi" w:cstheme="majorHAnsi"/>
          <w:szCs w:val="24"/>
          <w:lang w:val="en-GB"/>
        </w:rPr>
        <w:t xml:space="preserve"> Islam </w:t>
      </w:r>
      <w:proofErr w:type="spellStart"/>
      <w:r w:rsidRPr="009E7D7D">
        <w:rPr>
          <w:rFonts w:asciiTheme="majorHAnsi" w:hAnsiTheme="majorHAnsi" w:cstheme="majorHAnsi"/>
          <w:szCs w:val="24"/>
          <w:lang w:val="en-GB"/>
        </w:rPr>
        <w:t>berkewajiban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untuk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saling</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menyeru</w:t>
      </w:r>
      <w:proofErr w:type="spellEnd"/>
      <w:r w:rsidRPr="009E7D7D">
        <w:rPr>
          <w:rFonts w:asciiTheme="majorHAnsi" w:hAnsiTheme="majorHAnsi" w:cstheme="majorHAnsi"/>
          <w:szCs w:val="24"/>
          <w:lang w:val="en-GB"/>
        </w:rPr>
        <w:t xml:space="preserve"> pada </w:t>
      </w:r>
      <w:proofErr w:type="spellStart"/>
      <w:r w:rsidRPr="009E7D7D">
        <w:rPr>
          <w:rFonts w:asciiTheme="majorHAnsi" w:hAnsiTheme="majorHAnsi" w:cstheme="majorHAnsi"/>
          <w:szCs w:val="24"/>
          <w:lang w:val="en-GB"/>
        </w:rPr>
        <w:t>kebenaran</w:t>
      </w:r>
      <w:proofErr w:type="spellEnd"/>
      <w:r w:rsidRPr="009E7D7D">
        <w:rPr>
          <w:rFonts w:asciiTheme="majorHAnsi" w:hAnsiTheme="majorHAnsi" w:cstheme="majorHAnsi"/>
          <w:szCs w:val="24"/>
          <w:lang w:val="en-GB"/>
        </w:rPr>
        <w:t xml:space="preserve"> </w:t>
      </w:r>
      <w:r w:rsidRPr="009E7D7D">
        <w:rPr>
          <w:rFonts w:asciiTheme="majorHAnsi" w:hAnsiTheme="majorHAnsi" w:cstheme="majorHAnsi"/>
          <w:i/>
          <w:szCs w:val="24"/>
          <w:lang w:val="en-GB"/>
        </w:rPr>
        <w:t>(</w:t>
      </w:r>
      <w:proofErr w:type="spellStart"/>
      <w:r w:rsidRPr="009E7D7D">
        <w:rPr>
          <w:rFonts w:asciiTheme="majorHAnsi" w:hAnsiTheme="majorHAnsi" w:cstheme="majorHAnsi"/>
          <w:i/>
          <w:szCs w:val="24"/>
          <w:lang w:val="en-GB"/>
        </w:rPr>
        <w:t>tawâshau</w:t>
      </w:r>
      <w:proofErr w:type="spellEnd"/>
      <w:r w:rsidRPr="009E7D7D">
        <w:rPr>
          <w:rFonts w:asciiTheme="majorHAnsi" w:hAnsiTheme="majorHAnsi" w:cstheme="majorHAnsi"/>
          <w:i/>
          <w:szCs w:val="24"/>
          <w:lang w:val="en-GB"/>
        </w:rPr>
        <w:t xml:space="preserve"> bi al</w:t>
      </w:r>
      <w:r w:rsidRPr="009E7D7D">
        <w:rPr>
          <w:rFonts w:asciiTheme="majorHAnsi" w:hAnsiTheme="majorHAnsi" w:cstheme="majorHAnsi"/>
          <w:i/>
          <w:szCs w:val="24"/>
          <w:lang w:val="en-GB"/>
        </w:rPr>
        <w:noBreakHyphen/>
      </w:r>
      <w:proofErr w:type="spellStart"/>
      <w:r w:rsidRPr="009E7D7D">
        <w:rPr>
          <w:rFonts w:asciiTheme="majorHAnsi" w:hAnsiTheme="majorHAnsi" w:cstheme="majorHAnsi"/>
          <w:i/>
          <w:szCs w:val="24"/>
          <w:lang w:val="en-GB"/>
        </w:rPr>
        <w:t>haqq</w:t>
      </w:r>
      <w:proofErr w:type="spellEnd"/>
      <w:r w:rsidRPr="009E7D7D">
        <w:rPr>
          <w:rFonts w:asciiTheme="majorHAnsi" w:hAnsiTheme="majorHAnsi" w:cstheme="majorHAnsi"/>
          <w:i/>
          <w:szCs w:val="24"/>
          <w:lang w:val="en-GB"/>
        </w:rPr>
        <w:t xml:space="preserve">) </w:t>
      </w:r>
      <w:r w:rsidRPr="009E7D7D">
        <w:rPr>
          <w:rFonts w:asciiTheme="majorHAnsi" w:hAnsiTheme="majorHAnsi" w:cstheme="majorHAnsi"/>
          <w:szCs w:val="24"/>
          <w:lang w:val="en-GB"/>
        </w:rPr>
        <w:t xml:space="preserve">dan </w:t>
      </w:r>
      <w:proofErr w:type="spellStart"/>
      <w:r w:rsidRPr="009E7D7D">
        <w:rPr>
          <w:rFonts w:asciiTheme="majorHAnsi" w:hAnsiTheme="majorHAnsi" w:cstheme="majorHAnsi"/>
          <w:szCs w:val="24"/>
          <w:lang w:val="en-GB"/>
        </w:rPr>
        <w:t>saling</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berwasiat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untuk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sabar</w:t>
      </w:r>
      <w:proofErr w:type="spellEnd"/>
      <w:r w:rsidRPr="009E7D7D">
        <w:rPr>
          <w:rFonts w:asciiTheme="majorHAnsi" w:hAnsiTheme="majorHAnsi" w:cstheme="majorHAnsi"/>
          <w:szCs w:val="24"/>
          <w:lang w:val="en-GB"/>
        </w:rPr>
        <w:t xml:space="preserve"> </w:t>
      </w:r>
      <w:r w:rsidRPr="009E7D7D">
        <w:rPr>
          <w:rFonts w:asciiTheme="majorHAnsi" w:hAnsiTheme="majorHAnsi" w:cstheme="majorHAnsi"/>
          <w:i/>
          <w:szCs w:val="24"/>
          <w:lang w:val="en-GB"/>
        </w:rPr>
        <w:t>(</w:t>
      </w:r>
      <w:proofErr w:type="spellStart"/>
      <w:r w:rsidRPr="009E7D7D">
        <w:rPr>
          <w:rFonts w:asciiTheme="majorHAnsi" w:hAnsiTheme="majorHAnsi" w:cstheme="majorHAnsi"/>
          <w:i/>
          <w:szCs w:val="24"/>
          <w:lang w:val="en-GB"/>
        </w:rPr>
        <w:t>tawâshau</w:t>
      </w:r>
      <w:proofErr w:type="spellEnd"/>
      <w:r w:rsidRPr="009E7D7D">
        <w:rPr>
          <w:rFonts w:asciiTheme="majorHAnsi" w:hAnsiTheme="majorHAnsi" w:cstheme="majorHAnsi"/>
          <w:i/>
          <w:szCs w:val="24"/>
          <w:lang w:val="en-GB"/>
        </w:rPr>
        <w:t xml:space="preserve"> bi al-</w:t>
      </w:r>
      <w:proofErr w:type="spellStart"/>
      <w:r w:rsidRPr="009E7D7D">
        <w:rPr>
          <w:rFonts w:asciiTheme="majorHAnsi" w:hAnsiTheme="majorHAnsi" w:cstheme="majorHAnsi"/>
          <w:i/>
          <w:szCs w:val="24"/>
          <w:lang w:val="en-GB"/>
        </w:rPr>
        <w:t>shabr</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szCs w:val="24"/>
          <w:lang w:val="en-GB"/>
        </w:rPr>
        <w:t>Pendapat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ini</w:t>
      </w:r>
      <w:proofErr w:type="spellEnd"/>
      <w:r w:rsidRPr="009E7D7D">
        <w:rPr>
          <w:rFonts w:asciiTheme="majorHAnsi" w:hAnsiTheme="majorHAnsi" w:cstheme="majorHAnsi"/>
          <w:szCs w:val="24"/>
          <w:lang w:val="en-GB"/>
        </w:rPr>
        <w:t xml:space="preserve"> juga </w:t>
      </w:r>
      <w:proofErr w:type="spellStart"/>
      <w:r w:rsidRPr="009E7D7D">
        <w:rPr>
          <w:rFonts w:asciiTheme="majorHAnsi" w:hAnsiTheme="majorHAnsi" w:cstheme="majorHAnsi"/>
          <w:szCs w:val="24"/>
          <w:lang w:val="en-GB"/>
        </w:rPr>
        <w:t>dianut</w:t>
      </w:r>
      <w:proofErr w:type="spellEnd"/>
      <w:r w:rsidRPr="009E7D7D">
        <w:rPr>
          <w:rFonts w:asciiTheme="majorHAnsi" w:hAnsiTheme="majorHAnsi" w:cstheme="majorHAnsi"/>
          <w:szCs w:val="24"/>
          <w:lang w:val="en-GB"/>
        </w:rPr>
        <w:t xml:space="preserve"> oleh </w:t>
      </w:r>
      <w:proofErr w:type="spellStart"/>
      <w:r w:rsidRPr="009E7D7D">
        <w:rPr>
          <w:rFonts w:asciiTheme="majorHAnsi" w:hAnsiTheme="majorHAnsi" w:cstheme="majorHAnsi"/>
          <w:szCs w:val="24"/>
          <w:lang w:val="en-GB"/>
        </w:rPr>
        <w:t>Abû</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Ja’far</w:t>
      </w:r>
      <w:proofErr w:type="spellEnd"/>
      <w:r w:rsidRPr="009E7D7D">
        <w:rPr>
          <w:rFonts w:asciiTheme="majorHAnsi" w:hAnsiTheme="majorHAnsi" w:cstheme="majorHAnsi"/>
          <w:szCs w:val="24"/>
          <w:lang w:val="en-GB"/>
        </w:rPr>
        <w:t xml:space="preserve"> Al</w:t>
      </w:r>
      <w:r w:rsidRPr="009E7D7D">
        <w:rPr>
          <w:rFonts w:asciiTheme="majorHAnsi" w:hAnsiTheme="majorHAnsi" w:cstheme="majorHAnsi"/>
          <w:szCs w:val="24"/>
          <w:lang w:val="en-GB"/>
        </w:rPr>
        <w:noBreakHyphen/>
        <w:t>`</w:t>
      </w:r>
      <w:proofErr w:type="spellStart"/>
      <w:r w:rsidRPr="009E7D7D">
        <w:rPr>
          <w:rFonts w:asciiTheme="majorHAnsi" w:hAnsiTheme="majorHAnsi" w:cstheme="majorHAnsi"/>
          <w:szCs w:val="24"/>
          <w:lang w:val="en-GB"/>
        </w:rPr>
        <w:t>Imâmiyah</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diperkuat</w:t>
      </w:r>
      <w:proofErr w:type="spellEnd"/>
      <w:r w:rsidRPr="009E7D7D">
        <w:rPr>
          <w:rFonts w:asciiTheme="majorHAnsi" w:hAnsiTheme="majorHAnsi" w:cstheme="majorHAnsi"/>
          <w:szCs w:val="24"/>
          <w:lang w:val="en-GB"/>
        </w:rPr>
        <w:t xml:space="preserve"> oleh Q.S. `</w:t>
      </w:r>
      <w:proofErr w:type="spellStart"/>
      <w:r w:rsidRPr="009E7D7D">
        <w:rPr>
          <w:rFonts w:asciiTheme="majorHAnsi" w:hAnsiTheme="majorHAnsi" w:cstheme="majorHAnsi"/>
          <w:szCs w:val="24"/>
          <w:lang w:val="en-GB"/>
        </w:rPr>
        <w:t>Âl</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Imrân</w:t>
      </w:r>
      <w:proofErr w:type="spellEnd"/>
      <w:r w:rsidRPr="009E7D7D">
        <w:rPr>
          <w:rFonts w:asciiTheme="majorHAnsi" w:hAnsiTheme="majorHAnsi" w:cstheme="majorHAnsi"/>
          <w:szCs w:val="24"/>
          <w:lang w:val="en-GB"/>
        </w:rPr>
        <w:t xml:space="preserve"> [3]: 110. </w:t>
      </w:r>
      <w:proofErr w:type="spellStart"/>
      <w:r w:rsidRPr="009E7D7D">
        <w:rPr>
          <w:rFonts w:asciiTheme="majorHAnsi" w:hAnsiTheme="majorHAnsi" w:cstheme="majorHAnsi"/>
          <w:szCs w:val="24"/>
          <w:lang w:val="en-GB"/>
        </w:rPr>
        <w:t>Dalam</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ayat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ini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kewajiban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dakwah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telah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dialamatkan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kepada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umat</w:t>
      </w:r>
      <w:proofErr w:type="spellEnd"/>
      <w:r w:rsidRPr="009E7D7D">
        <w:rPr>
          <w:rFonts w:asciiTheme="majorHAnsi" w:hAnsiTheme="majorHAnsi" w:cstheme="majorHAnsi"/>
          <w:szCs w:val="24"/>
          <w:lang w:val="en-GB"/>
        </w:rPr>
        <w:t xml:space="preserve"> Islam </w:t>
      </w:r>
      <w:proofErr w:type="spellStart"/>
      <w:r w:rsidRPr="009E7D7D">
        <w:rPr>
          <w:rFonts w:asciiTheme="majorHAnsi" w:hAnsiTheme="majorHAnsi" w:cstheme="majorHAnsi"/>
          <w:szCs w:val="24"/>
          <w:lang w:val="en-GB"/>
        </w:rPr>
        <w:t>secara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keseluruhan</w:t>
      </w:r>
      <w:proofErr w:type="spellEnd"/>
      <w:r w:rsidRPr="009E7D7D">
        <w:rPr>
          <w:rFonts w:asciiTheme="majorHAnsi" w:hAnsiTheme="majorHAnsi" w:cstheme="majorHAnsi"/>
          <w:szCs w:val="24"/>
          <w:lang w:val="en-GB"/>
        </w:rPr>
        <w:t xml:space="preserve">. </w:t>
      </w:r>
      <w:r w:rsidRPr="009E7D7D">
        <w:rPr>
          <w:rFonts w:asciiTheme="majorHAnsi" w:hAnsiTheme="majorHAnsi" w:cstheme="majorHAnsi"/>
          <w:szCs w:val="24"/>
          <w:lang w:val="en-GB"/>
        </w:rPr>
        <w:lastRenderedPageBreak/>
        <w:t>Ibn Al</w:t>
      </w:r>
      <w:proofErr w:type="gramStart"/>
      <w:r w:rsidRPr="009E7D7D">
        <w:rPr>
          <w:rFonts w:asciiTheme="majorHAnsi" w:hAnsiTheme="majorHAnsi" w:cstheme="majorHAnsi"/>
          <w:szCs w:val="24"/>
          <w:lang w:val="en-GB"/>
        </w:rPr>
        <w:t>-‘</w:t>
      </w:r>
      <w:proofErr w:type="spellStart"/>
      <w:proofErr w:type="gramEnd"/>
      <w:r w:rsidRPr="009E7D7D">
        <w:rPr>
          <w:rFonts w:asciiTheme="majorHAnsi" w:hAnsiTheme="majorHAnsi" w:cstheme="majorHAnsi"/>
          <w:szCs w:val="24"/>
          <w:lang w:val="en-GB"/>
        </w:rPr>
        <w:t>Arabî</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dalam</w:t>
      </w:r>
      <w:proofErr w:type="spellEnd"/>
      <w:r w:rsidRPr="009E7D7D">
        <w:rPr>
          <w:rFonts w:asciiTheme="majorHAnsi" w:hAnsiTheme="majorHAnsi" w:cstheme="majorHAnsi"/>
          <w:szCs w:val="24"/>
          <w:lang w:val="en-GB"/>
        </w:rPr>
        <w:t xml:space="preserve"> </w:t>
      </w:r>
      <w:r w:rsidRPr="009E7D7D">
        <w:rPr>
          <w:rFonts w:asciiTheme="majorHAnsi" w:hAnsiTheme="majorHAnsi" w:cstheme="majorHAnsi"/>
          <w:i/>
          <w:iCs/>
          <w:szCs w:val="24"/>
          <w:lang w:val="en-GB"/>
        </w:rPr>
        <w:t>`</w:t>
      </w:r>
      <w:proofErr w:type="spellStart"/>
      <w:r w:rsidRPr="009E7D7D">
        <w:rPr>
          <w:rFonts w:asciiTheme="majorHAnsi" w:hAnsiTheme="majorHAnsi" w:cstheme="majorHAnsi"/>
          <w:i/>
          <w:szCs w:val="24"/>
          <w:lang w:val="en-GB"/>
        </w:rPr>
        <w:t>Ahkâm</w:t>
      </w:r>
      <w:proofErr w:type="spellEnd"/>
      <w:r w:rsidRPr="009E7D7D">
        <w:rPr>
          <w:rFonts w:asciiTheme="majorHAnsi" w:hAnsiTheme="majorHAnsi" w:cstheme="majorHAnsi"/>
          <w:i/>
          <w:szCs w:val="24"/>
          <w:lang w:val="en-GB"/>
        </w:rPr>
        <w:t xml:space="preserve"> Al</w:t>
      </w:r>
      <w:r w:rsidRPr="009E7D7D">
        <w:rPr>
          <w:rFonts w:asciiTheme="majorHAnsi" w:hAnsiTheme="majorHAnsi" w:cstheme="majorHAnsi"/>
          <w:i/>
          <w:szCs w:val="24"/>
          <w:lang w:val="en-GB"/>
        </w:rPr>
        <w:noBreakHyphen/>
      </w:r>
      <w:proofErr w:type="spellStart"/>
      <w:r w:rsidRPr="009E7D7D">
        <w:rPr>
          <w:rFonts w:asciiTheme="majorHAnsi" w:hAnsiTheme="majorHAnsi" w:cstheme="majorHAnsi"/>
          <w:i/>
          <w:szCs w:val="24"/>
          <w:lang w:val="en-GB"/>
        </w:rPr>
        <w:t>Qur`ân</w:t>
      </w:r>
      <w:proofErr w:type="spellEnd"/>
      <w:r w:rsidRPr="009E7D7D">
        <w:rPr>
          <w:rFonts w:asciiTheme="majorHAnsi" w:hAnsiTheme="majorHAnsi" w:cstheme="majorHAnsi"/>
          <w:i/>
          <w:szCs w:val="24"/>
          <w:lang w:val="en-GB"/>
        </w:rPr>
        <w:t xml:space="preserve"> </w:t>
      </w:r>
      <w:r w:rsidRPr="009E7D7D">
        <w:rPr>
          <w:rFonts w:asciiTheme="majorHAnsi" w:hAnsiTheme="majorHAnsi" w:cstheme="majorHAnsi"/>
          <w:szCs w:val="24"/>
          <w:lang w:val="en-GB"/>
        </w:rPr>
        <w:t xml:space="preserve">juga </w:t>
      </w:r>
      <w:proofErr w:type="spellStart"/>
      <w:r w:rsidRPr="009E7D7D">
        <w:rPr>
          <w:rFonts w:asciiTheme="majorHAnsi" w:hAnsiTheme="majorHAnsi" w:cstheme="majorHAnsi"/>
          <w:szCs w:val="24"/>
          <w:lang w:val="en-GB"/>
        </w:rPr>
        <w:t>demikian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menegaskan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bahwa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umat</w:t>
      </w:r>
      <w:proofErr w:type="spellEnd"/>
      <w:r w:rsidRPr="009E7D7D">
        <w:rPr>
          <w:rFonts w:asciiTheme="majorHAnsi" w:hAnsiTheme="majorHAnsi" w:cstheme="majorHAnsi"/>
          <w:szCs w:val="24"/>
          <w:lang w:val="en-GB"/>
        </w:rPr>
        <w:t xml:space="preserve"> Islam yang </w:t>
      </w:r>
      <w:proofErr w:type="spellStart"/>
      <w:r w:rsidRPr="009E7D7D">
        <w:rPr>
          <w:rFonts w:asciiTheme="majorHAnsi" w:hAnsiTheme="majorHAnsi" w:cstheme="majorHAnsi"/>
          <w:szCs w:val="24"/>
          <w:lang w:val="en-GB"/>
        </w:rPr>
        <w:t>memiliki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kesempatan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serta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pengetahuan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keagamaan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sedikitpun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untuk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amar</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ma’ruf</w:t>
      </w:r>
      <w:proofErr w:type="spellEnd"/>
      <w:r w:rsidRPr="009E7D7D">
        <w:rPr>
          <w:rFonts w:asciiTheme="majorHAnsi" w:hAnsiTheme="majorHAnsi" w:cstheme="majorHAnsi"/>
          <w:szCs w:val="24"/>
          <w:lang w:val="en-GB"/>
        </w:rPr>
        <w:t xml:space="preserve"> dan </w:t>
      </w:r>
      <w:proofErr w:type="spellStart"/>
      <w:r w:rsidRPr="009E7D7D">
        <w:rPr>
          <w:rFonts w:asciiTheme="majorHAnsi" w:hAnsiTheme="majorHAnsi" w:cstheme="majorHAnsi"/>
          <w:szCs w:val="24"/>
          <w:lang w:val="en-GB"/>
        </w:rPr>
        <w:t>nahi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munkar</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maka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hukumnya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wajib</w:t>
      </w:r>
      <w:proofErr w:type="spellEnd"/>
      <w:r w:rsidRPr="009E7D7D">
        <w:rPr>
          <w:rFonts w:asciiTheme="majorHAnsi" w:hAnsiTheme="majorHAnsi" w:cstheme="majorHAnsi"/>
          <w:szCs w:val="24"/>
          <w:lang w:val="en-GB"/>
        </w:rPr>
        <w:t xml:space="preserve">. la </w:t>
      </w:r>
      <w:proofErr w:type="spellStart"/>
      <w:r w:rsidRPr="009E7D7D">
        <w:rPr>
          <w:rFonts w:asciiTheme="majorHAnsi" w:hAnsiTheme="majorHAnsi" w:cstheme="majorHAnsi"/>
          <w:szCs w:val="24"/>
          <w:lang w:val="en-GB"/>
        </w:rPr>
        <w:t>tidak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perlu</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memiliki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sifat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âdil</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sebagaimana</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disyaratkan</w:t>
      </w:r>
      <w:proofErr w:type="spellEnd"/>
      <w:r w:rsidRPr="009E7D7D">
        <w:rPr>
          <w:rFonts w:asciiTheme="majorHAnsi" w:hAnsiTheme="majorHAnsi" w:cstheme="majorHAnsi"/>
          <w:szCs w:val="24"/>
          <w:lang w:val="en-GB"/>
        </w:rPr>
        <w:t xml:space="preserve"> oleh </w:t>
      </w:r>
      <w:proofErr w:type="spellStart"/>
      <w:r w:rsidRPr="009E7D7D">
        <w:rPr>
          <w:rFonts w:asciiTheme="majorHAnsi" w:hAnsiTheme="majorHAnsi" w:cstheme="majorHAnsi"/>
          <w:szCs w:val="24"/>
          <w:lang w:val="en-GB"/>
        </w:rPr>
        <w:t>ahli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bid’ah</w:t>
      </w:r>
      <w:proofErr w:type="spellEnd"/>
      <w:r w:rsidRPr="009E7D7D">
        <w:rPr>
          <w:rFonts w:asciiTheme="majorHAnsi" w:hAnsiTheme="majorHAnsi" w:cstheme="majorHAnsi"/>
          <w:szCs w:val="24"/>
          <w:lang w:val="en-GB"/>
        </w:rPr>
        <w:t>.</w:t>
      </w:r>
    </w:p>
    <w:p w14:paraId="48315826" w14:textId="77777777" w:rsidR="00C52C77" w:rsidRPr="009E7D7D" w:rsidRDefault="00C52C77" w:rsidP="00C52C77">
      <w:pPr>
        <w:ind w:firstLine="729"/>
        <w:jc w:val="both"/>
        <w:rPr>
          <w:rFonts w:asciiTheme="majorHAnsi" w:hAnsiTheme="majorHAnsi" w:cstheme="majorHAnsi"/>
          <w:szCs w:val="24"/>
          <w:lang w:val="en-GB"/>
        </w:rPr>
      </w:pPr>
      <w:proofErr w:type="spellStart"/>
      <w:r w:rsidRPr="009E7D7D">
        <w:rPr>
          <w:rFonts w:asciiTheme="majorHAnsi" w:hAnsiTheme="majorHAnsi" w:cstheme="majorHAnsi"/>
          <w:szCs w:val="24"/>
          <w:lang w:val="en-GB"/>
        </w:rPr>
        <w:t>Pendapat</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berbeda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dikemukakan</w:t>
      </w:r>
      <w:proofErr w:type="spellEnd"/>
      <w:r w:rsidRPr="009E7D7D">
        <w:rPr>
          <w:rFonts w:asciiTheme="majorHAnsi" w:hAnsiTheme="majorHAnsi" w:cstheme="majorHAnsi"/>
          <w:szCs w:val="24"/>
          <w:lang w:val="en-GB"/>
        </w:rPr>
        <w:t xml:space="preserve"> oleh Al</w:t>
      </w:r>
      <w:r w:rsidRPr="009E7D7D">
        <w:rPr>
          <w:rFonts w:asciiTheme="majorHAnsi" w:hAnsiTheme="majorHAnsi" w:cstheme="majorHAnsi"/>
          <w:szCs w:val="24"/>
          <w:lang w:val="en-GB"/>
        </w:rPr>
        <w:noBreakHyphen/>
        <w:t>`</w:t>
      </w:r>
      <w:proofErr w:type="spellStart"/>
      <w:r w:rsidRPr="009E7D7D">
        <w:rPr>
          <w:rFonts w:asciiTheme="majorHAnsi" w:hAnsiTheme="majorHAnsi" w:cstheme="majorHAnsi"/>
          <w:szCs w:val="24"/>
          <w:lang w:val="en-GB"/>
        </w:rPr>
        <w:t>Âlûsî</w:t>
      </w:r>
      <w:proofErr w:type="spellEnd"/>
      <w:r w:rsidRPr="009E7D7D">
        <w:rPr>
          <w:rFonts w:asciiTheme="majorHAnsi" w:hAnsiTheme="majorHAnsi" w:cstheme="majorHAnsi"/>
          <w:szCs w:val="24"/>
          <w:lang w:val="en-GB"/>
        </w:rPr>
        <w:t xml:space="preserve"> dan Ibn ‘</w:t>
      </w:r>
      <w:proofErr w:type="spellStart"/>
      <w:r w:rsidRPr="009E7D7D">
        <w:rPr>
          <w:rFonts w:asciiTheme="majorHAnsi" w:hAnsiTheme="majorHAnsi" w:cstheme="majorHAnsi"/>
          <w:szCs w:val="24"/>
          <w:lang w:val="en-GB"/>
        </w:rPr>
        <w:t>Âsyûr</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Keduanya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berpendapat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bahwa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kewajiban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dakwah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bersifat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i/>
          <w:szCs w:val="24"/>
          <w:lang w:val="en-GB"/>
        </w:rPr>
        <w:t>fardhu</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i/>
          <w:szCs w:val="24"/>
          <w:lang w:val="en-GB"/>
        </w:rPr>
        <w:t>kifâyah</w:t>
      </w:r>
      <w:proofErr w:type="spellEnd"/>
      <w:r w:rsidRPr="009E7D7D">
        <w:rPr>
          <w:rFonts w:asciiTheme="majorHAnsi" w:hAnsiTheme="majorHAnsi" w:cstheme="majorHAnsi"/>
          <w:i/>
          <w:szCs w:val="24"/>
          <w:lang w:val="en-GB"/>
        </w:rPr>
        <w:t xml:space="preserve">. </w:t>
      </w:r>
      <w:r w:rsidRPr="009E7D7D">
        <w:rPr>
          <w:rFonts w:asciiTheme="majorHAnsi" w:hAnsiTheme="majorHAnsi" w:cstheme="majorHAnsi"/>
          <w:szCs w:val="24"/>
          <w:lang w:val="en-GB"/>
        </w:rPr>
        <w:t>Ibn ‘</w:t>
      </w:r>
      <w:proofErr w:type="spellStart"/>
      <w:r w:rsidRPr="009E7D7D">
        <w:rPr>
          <w:rFonts w:asciiTheme="majorHAnsi" w:hAnsiTheme="majorHAnsi" w:cstheme="majorHAnsi"/>
          <w:szCs w:val="24"/>
          <w:lang w:val="en-GB"/>
        </w:rPr>
        <w:t>Âsyûr</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dalam</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i/>
          <w:iCs/>
          <w:szCs w:val="24"/>
          <w:lang w:val="en-GB"/>
        </w:rPr>
        <w:t>Tafsîr</w:t>
      </w:r>
      <w:proofErr w:type="spellEnd"/>
      <w:r w:rsidRPr="009E7D7D">
        <w:rPr>
          <w:rFonts w:asciiTheme="majorHAnsi" w:hAnsiTheme="majorHAnsi" w:cstheme="majorHAnsi"/>
          <w:i/>
          <w:iCs/>
          <w:szCs w:val="24"/>
          <w:lang w:val="en-GB"/>
        </w:rPr>
        <w:t xml:space="preserve"> </w:t>
      </w:r>
      <w:r w:rsidRPr="009E7D7D">
        <w:rPr>
          <w:rFonts w:asciiTheme="majorHAnsi" w:hAnsiTheme="majorHAnsi" w:cstheme="majorHAnsi"/>
          <w:i/>
          <w:szCs w:val="24"/>
          <w:lang w:val="en-GB"/>
        </w:rPr>
        <w:t>al</w:t>
      </w:r>
      <w:r w:rsidRPr="009E7D7D">
        <w:rPr>
          <w:rFonts w:asciiTheme="majorHAnsi" w:hAnsiTheme="majorHAnsi" w:cstheme="majorHAnsi"/>
          <w:i/>
          <w:szCs w:val="24"/>
          <w:lang w:val="en-GB"/>
        </w:rPr>
        <w:noBreakHyphen/>
      </w:r>
      <w:proofErr w:type="spellStart"/>
      <w:r w:rsidRPr="009E7D7D">
        <w:rPr>
          <w:rFonts w:asciiTheme="majorHAnsi" w:hAnsiTheme="majorHAnsi" w:cstheme="majorHAnsi"/>
          <w:i/>
          <w:szCs w:val="24"/>
          <w:lang w:val="en-GB"/>
        </w:rPr>
        <w:t>Tahrîr</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i/>
          <w:szCs w:val="24"/>
          <w:lang w:val="en-GB"/>
        </w:rPr>
        <w:t>wa</w:t>
      </w:r>
      <w:proofErr w:type="spellEnd"/>
      <w:r w:rsidRPr="009E7D7D">
        <w:rPr>
          <w:rFonts w:asciiTheme="majorHAnsi" w:hAnsiTheme="majorHAnsi" w:cstheme="majorHAnsi"/>
          <w:i/>
          <w:szCs w:val="24"/>
          <w:lang w:val="en-GB"/>
        </w:rPr>
        <w:t xml:space="preserve"> </w:t>
      </w:r>
      <w:proofErr w:type="gramStart"/>
      <w:r w:rsidRPr="009E7D7D">
        <w:rPr>
          <w:rFonts w:asciiTheme="majorHAnsi" w:hAnsiTheme="majorHAnsi" w:cstheme="majorHAnsi"/>
          <w:i/>
          <w:szCs w:val="24"/>
          <w:lang w:val="en-GB"/>
        </w:rPr>
        <w:t>a]</w:t>
      </w:r>
      <w:r w:rsidRPr="009E7D7D">
        <w:rPr>
          <w:rFonts w:asciiTheme="majorHAnsi" w:hAnsiTheme="majorHAnsi" w:cstheme="majorHAnsi"/>
          <w:i/>
          <w:szCs w:val="24"/>
          <w:lang w:val="en-GB"/>
        </w:rPr>
        <w:noBreakHyphen/>
      </w:r>
      <w:proofErr w:type="spellStart"/>
      <w:proofErr w:type="gramEnd"/>
      <w:r w:rsidRPr="009E7D7D">
        <w:rPr>
          <w:rFonts w:asciiTheme="majorHAnsi" w:hAnsiTheme="majorHAnsi" w:cstheme="majorHAnsi"/>
          <w:i/>
          <w:szCs w:val="24"/>
          <w:lang w:val="en-GB"/>
        </w:rPr>
        <w:t>Tanwîr</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szCs w:val="24"/>
          <w:lang w:val="en-GB"/>
        </w:rPr>
        <w:t>menguatkan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pendapatnya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sambil</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mengutip</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ucapan</w:t>
      </w:r>
      <w:proofErr w:type="spellEnd"/>
      <w:r w:rsidRPr="009E7D7D">
        <w:rPr>
          <w:rFonts w:asciiTheme="majorHAnsi" w:hAnsiTheme="majorHAnsi" w:cstheme="majorHAnsi"/>
          <w:szCs w:val="24"/>
          <w:lang w:val="en-GB"/>
        </w:rPr>
        <w:t xml:space="preserve"> Al</w:t>
      </w:r>
      <w:r w:rsidRPr="009E7D7D">
        <w:rPr>
          <w:rFonts w:asciiTheme="majorHAnsi" w:hAnsiTheme="majorHAnsi" w:cstheme="majorHAnsi"/>
          <w:szCs w:val="24"/>
          <w:lang w:val="en-GB"/>
        </w:rPr>
        <w:noBreakHyphen/>
      </w:r>
      <w:proofErr w:type="spellStart"/>
      <w:r w:rsidRPr="009E7D7D">
        <w:rPr>
          <w:rFonts w:asciiTheme="majorHAnsi" w:hAnsiTheme="majorHAnsi" w:cstheme="majorHAnsi"/>
          <w:szCs w:val="24"/>
          <w:lang w:val="en-GB"/>
        </w:rPr>
        <w:t>Dhahhâk</w:t>
      </w:r>
      <w:proofErr w:type="spellEnd"/>
      <w:r w:rsidRPr="009E7D7D">
        <w:rPr>
          <w:rFonts w:asciiTheme="majorHAnsi" w:hAnsiTheme="majorHAnsi" w:cstheme="majorHAnsi"/>
          <w:szCs w:val="24"/>
          <w:lang w:val="en-GB"/>
        </w:rPr>
        <w:t xml:space="preserve"> dan Al</w:t>
      </w:r>
      <w:r w:rsidRPr="009E7D7D">
        <w:rPr>
          <w:rFonts w:asciiTheme="majorHAnsi" w:hAnsiTheme="majorHAnsi" w:cstheme="majorHAnsi"/>
          <w:szCs w:val="24"/>
          <w:lang w:val="en-GB"/>
        </w:rPr>
        <w:noBreakHyphen/>
      </w:r>
      <w:proofErr w:type="spellStart"/>
      <w:r w:rsidRPr="009E7D7D">
        <w:rPr>
          <w:rFonts w:asciiTheme="majorHAnsi" w:hAnsiTheme="majorHAnsi" w:cstheme="majorHAnsi"/>
          <w:szCs w:val="24"/>
          <w:lang w:val="en-GB"/>
        </w:rPr>
        <w:t>Thabarî</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menegaskan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bahwa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kewajiban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dakwah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hanya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dibebankan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kepada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kelompok</w:t>
      </w:r>
      <w:r w:rsidRPr="009E7D7D">
        <w:rPr>
          <w:rFonts w:asciiTheme="majorHAnsi" w:hAnsiTheme="majorHAnsi" w:cstheme="majorHAnsi"/>
          <w:szCs w:val="24"/>
          <w:lang w:val="en-GB"/>
        </w:rPr>
        <w:noBreakHyphen/>
        <w:t>kelompok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atau</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golongan</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memang</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disiapkan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sebagai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juru</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dakwah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Dengan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bijaksana</w:t>
      </w:r>
      <w:proofErr w:type="spellEnd"/>
      <w:r w:rsidRPr="009E7D7D">
        <w:rPr>
          <w:rFonts w:asciiTheme="majorHAnsi" w:hAnsiTheme="majorHAnsi" w:cstheme="majorHAnsi"/>
          <w:szCs w:val="24"/>
          <w:lang w:val="en-GB"/>
        </w:rPr>
        <w:t>, Ibn ‘</w:t>
      </w:r>
      <w:proofErr w:type="spellStart"/>
      <w:r w:rsidRPr="009E7D7D">
        <w:rPr>
          <w:rFonts w:asciiTheme="majorHAnsi" w:hAnsiTheme="majorHAnsi" w:cstheme="majorHAnsi"/>
          <w:szCs w:val="24"/>
          <w:lang w:val="en-GB"/>
        </w:rPr>
        <w:t>Âsyûr</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menjelaskan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bahwa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adalah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lebih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baik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jika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semua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umat</w:t>
      </w:r>
      <w:proofErr w:type="spellEnd"/>
      <w:r w:rsidRPr="009E7D7D">
        <w:rPr>
          <w:rFonts w:asciiTheme="majorHAnsi" w:hAnsiTheme="majorHAnsi" w:cstheme="majorHAnsi"/>
          <w:szCs w:val="24"/>
          <w:lang w:val="en-GB"/>
        </w:rPr>
        <w:t xml:space="preserve"> Islam </w:t>
      </w:r>
      <w:proofErr w:type="spellStart"/>
      <w:r w:rsidRPr="009E7D7D">
        <w:rPr>
          <w:rFonts w:asciiTheme="majorHAnsi" w:hAnsiTheme="majorHAnsi" w:cstheme="majorHAnsi"/>
          <w:szCs w:val="24"/>
          <w:lang w:val="en-GB"/>
        </w:rPr>
        <w:t>mampu</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melakukan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kegiatan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dakwah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Namun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beliau</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menyadari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bahwa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tidak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semua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umat</w:t>
      </w:r>
      <w:proofErr w:type="spellEnd"/>
      <w:r w:rsidRPr="009E7D7D">
        <w:rPr>
          <w:rFonts w:asciiTheme="majorHAnsi" w:hAnsiTheme="majorHAnsi" w:cstheme="majorHAnsi"/>
          <w:szCs w:val="24"/>
          <w:lang w:val="en-GB"/>
        </w:rPr>
        <w:t xml:space="preserve"> Islam </w:t>
      </w:r>
      <w:proofErr w:type="spellStart"/>
      <w:r w:rsidRPr="009E7D7D">
        <w:rPr>
          <w:rFonts w:asciiTheme="majorHAnsi" w:hAnsiTheme="majorHAnsi" w:cstheme="majorHAnsi"/>
          <w:szCs w:val="24"/>
          <w:lang w:val="en-GB"/>
        </w:rPr>
        <w:t>mampu</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melakukan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kegiatan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dakwah</w:t>
      </w:r>
      <w:proofErr w:type="spellEnd"/>
      <w:r w:rsidRPr="009E7D7D">
        <w:rPr>
          <w:rFonts w:asciiTheme="majorHAnsi" w:hAnsiTheme="majorHAnsi" w:cstheme="majorHAnsi"/>
          <w:szCs w:val="24"/>
          <w:lang w:val="en-GB"/>
        </w:rPr>
        <w:t xml:space="preserve">. Ada </w:t>
      </w:r>
      <w:proofErr w:type="spellStart"/>
      <w:r w:rsidRPr="009E7D7D">
        <w:rPr>
          <w:rFonts w:asciiTheme="majorHAnsi" w:hAnsiTheme="majorHAnsi" w:cstheme="majorHAnsi"/>
          <w:szCs w:val="24"/>
          <w:lang w:val="en-GB"/>
        </w:rPr>
        <w:t>bentuk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dakwah</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mampu</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dilakukan</w:t>
      </w:r>
      <w:proofErr w:type="spellEnd"/>
      <w:r w:rsidRPr="009E7D7D">
        <w:rPr>
          <w:rFonts w:asciiTheme="majorHAnsi" w:hAnsiTheme="majorHAnsi" w:cstheme="majorHAnsi"/>
          <w:szCs w:val="24"/>
          <w:lang w:val="en-GB"/>
        </w:rPr>
        <w:t xml:space="preserve"> oleh </w:t>
      </w:r>
      <w:proofErr w:type="spellStart"/>
      <w:r w:rsidRPr="009E7D7D">
        <w:rPr>
          <w:rFonts w:asciiTheme="majorHAnsi" w:hAnsiTheme="majorHAnsi" w:cstheme="majorHAnsi"/>
          <w:szCs w:val="24"/>
          <w:lang w:val="en-GB"/>
        </w:rPr>
        <w:t>semua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umat</w:t>
      </w:r>
      <w:proofErr w:type="spellEnd"/>
      <w:r w:rsidRPr="009E7D7D">
        <w:rPr>
          <w:rFonts w:asciiTheme="majorHAnsi" w:hAnsiTheme="majorHAnsi" w:cstheme="majorHAnsi"/>
          <w:szCs w:val="24"/>
          <w:lang w:val="en-GB"/>
        </w:rPr>
        <w:t xml:space="preserve"> Islam, </w:t>
      </w:r>
      <w:proofErr w:type="spellStart"/>
      <w:r w:rsidRPr="009E7D7D">
        <w:rPr>
          <w:rFonts w:asciiTheme="majorHAnsi" w:hAnsiTheme="majorHAnsi" w:cstheme="majorHAnsi"/>
          <w:szCs w:val="24"/>
          <w:lang w:val="en-GB"/>
        </w:rPr>
        <w:t>tetapi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lebih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banyak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jenis</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dakwah</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hanya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bisa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dilakukan</w:t>
      </w:r>
      <w:proofErr w:type="spellEnd"/>
      <w:r w:rsidRPr="009E7D7D">
        <w:rPr>
          <w:rFonts w:asciiTheme="majorHAnsi" w:hAnsiTheme="majorHAnsi" w:cstheme="majorHAnsi"/>
          <w:szCs w:val="24"/>
          <w:lang w:val="en-GB"/>
        </w:rPr>
        <w:t xml:space="preserve"> oleh </w:t>
      </w:r>
      <w:proofErr w:type="spellStart"/>
      <w:r w:rsidRPr="009E7D7D">
        <w:rPr>
          <w:rFonts w:asciiTheme="majorHAnsi" w:hAnsiTheme="majorHAnsi" w:cstheme="majorHAnsi"/>
          <w:szCs w:val="24"/>
          <w:lang w:val="en-GB"/>
        </w:rPr>
        <w:t>kalangan</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terlatih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saja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Kegiatan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dakwah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disadari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sebagai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kegiatan</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membutuhkan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keterampilan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tertentu</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tentu</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saja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hanya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dipenuhi</w:t>
      </w:r>
      <w:proofErr w:type="spellEnd"/>
      <w:r w:rsidRPr="009E7D7D">
        <w:rPr>
          <w:rFonts w:asciiTheme="majorHAnsi" w:hAnsiTheme="majorHAnsi" w:cstheme="majorHAnsi"/>
          <w:szCs w:val="24"/>
          <w:lang w:val="en-GB"/>
        </w:rPr>
        <w:t xml:space="preserve"> oleh </w:t>
      </w:r>
      <w:proofErr w:type="spellStart"/>
      <w:r w:rsidRPr="009E7D7D">
        <w:rPr>
          <w:rFonts w:asciiTheme="majorHAnsi" w:hAnsiTheme="majorHAnsi" w:cstheme="majorHAnsi"/>
          <w:szCs w:val="24"/>
          <w:lang w:val="en-GB"/>
        </w:rPr>
        <w:t>kalangan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tertentu</w:t>
      </w:r>
      <w:proofErr w:type="spellEnd"/>
      <w:r w:rsidRPr="009E7D7D">
        <w:rPr>
          <w:rFonts w:asciiTheme="majorHAnsi" w:hAnsiTheme="majorHAnsi" w:cstheme="majorHAnsi"/>
          <w:szCs w:val="24"/>
          <w:lang w:val="en-GB"/>
        </w:rPr>
        <w:t xml:space="preserve"> juga. </w:t>
      </w:r>
      <w:proofErr w:type="spellStart"/>
      <w:r w:rsidRPr="009E7D7D">
        <w:rPr>
          <w:rFonts w:asciiTheme="majorHAnsi" w:hAnsiTheme="majorHAnsi" w:cstheme="majorHAnsi"/>
          <w:szCs w:val="24"/>
          <w:lang w:val="en-GB"/>
        </w:rPr>
        <w:t>Firman</w:t>
      </w:r>
      <w:proofErr w:type="spellEnd"/>
      <w:r w:rsidRPr="009E7D7D">
        <w:rPr>
          <w:rFonts w:asciiTheme="majorHAnsi" w:hAnsiTheme="majorHAnsi" w:cstheme="majorHAnsi"/>
          <w:szCs w:val="24"/>
          <w:lang w:val="en-GB"/>
        </w:rPr>
        <w:t xml:space="preserve"> Allah Q.S. al-</w:t>
      </w:r>
      <w:r w:rsidRPr="009E7D7D">
        <w:rPr>
          <w:rFonts w:asciiTheme="majorHAnsi" w:hAnsiTheme="majorHAnsi" w:cstheme="majorHAnsi"/>
          <w:szCs w:val="24"/>
          <w:lang w:val="en-GB"/>
        </w:rPr>
        <w:softHyphen/>
      </w:r>
      <w:proofErr w:type="spellStart"/>
      <w:r w:rsidRPr="009E7D7D">
        <w:rPr>
          <w:rFonts w:asciiTheme="majorHAnsi" w:hAnsiTheme="majorHAnsi" w:cstheme="majorHAnsi"/>
          <w:szCs w:val="24"/>
          <w:lang w:val="en-GB"/>
        </w:rPr>
        <w:t>Taubah</w:t>
      </w:r>
      <w:proofErr w:type="spellEnd"/>
      <w:r w:rsidRPr="009E7D7D">
        <w:rPr>
          <w:rFonts w:asciiTheme="majorHAnsi" w:hAnsiTheme="majorHAnsi" w:cstheme="majorHAnsi"/>
          <w:szCs w:val="24"/>
          <w:lang w:val="en-GB"/>
        </w:rPr>
        <w:t xml:space="preserve"> [9]: 122 </w:t>
      </w:r>
      <w:proofErr w:type="spellStart"/>
      <w:r w:rsidRPr="009E7D7D">
        <w:rPr>
          <w:rFonts w:asciiTheme="majorHAnsi" w:hAnsiTheme="majorHAnsi" w:cstheme="majorHAnsi"/>
          <w:szCs w:val="24"/>
          <w:lang w:val="en-GB"/>
        </w:rPr>
        <w:t>mengindikasikan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i/>
          <w:szCs w:val="24"/>
          <w:lang w:val="en-GB"/>
        </w:rPr>
        <w:t>fardhu</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i/>
          <w:szCs w:val="24"/>
          <w:lang w:val="en-GB"/>
        </w:rPr>
        <w:t>kifâyah</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szCs w:val="24"/>
          <w:lang w:val="en-GB"/>
        </w:rPr>
        <w:t>Kekhawatiran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ini</w:t>
      </w:r>
      <w:proofErr w:type="spellEnd"/>
      <w:r w:rsidRPr="009E7D7D">
        <w:rPr>
          <w:rFonts w:asciiTheme="majorHAnsi" w:hAnsiTheme="majorHAnsi" w:cstheme="majorHAnsi"/>
          <w:szCs w:val="24"/>
          <w:lang w:val="en-GB"/>
        </w:rPr>
        <w:t xml:space="preserve"> juga </w:t>
      </w:r>
      <w:proofErr w:type="spellStart"/>
      <w:r w:rsidRPr="009E7D7D">
        <w:rPr>
          <w:rFonts w:asciiTheme="majorHAnsi" w:hAnsiTheme="majorHAnsi" w:cstheme="majorHAnsi"/>
          <w:szCs w:val="24"/>
          <w:lang w:val="en-GB"/>
        </w:rPr>
        <w:t>dirasakan</w:t>
      </w:r>
      <w:proofErr w:type="spellEnd"/>
      <w:r w:rsidRPr="009E7D7D">
        <w:rPr>
          <w:rFonts w:asciiTheme="majorHAnsi" w:hAnsiTheme="majorHAnsi" w:cstheme="majorHAnsi"/>
          <w:szCs w:val="24"/>
          <w:lang w:val="en-GB"/>
        </w:rPr>
        <w:t xml:space="preserve"> oleh Al</w:t>
      </w:r>
      <w:r w:rsidRPr="009E7D7D">
        <w:rPr>
          <w:rFonts w:asciiTheme="majorHAnsi" w:hAnsiTheme="majorHAnsi" w:cstheme="majorHAnsi"/>
          <w:szCs w:val="24"/>
          <w:lang w:val="en-GB"/>
        </w:rPr>
        <w:noBreakHyphen/>
      </w:r>
      <w:proofErr w:type="spellStart"/>
      <w:r w:rsidRPr="009E7D7D">
        <w:rPr>
          <w:rFonts w:asciiTheme="majorHAnsi" w:hAnsiTheme="majorHAnsi" w:cstheme="majorHAnsi"/>
          <w:szCs w:val="24"/>
          <w:lang w:val="en-GB"/>
        </w:rPr>
        <w:t>Zamakhsyarî</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sebagaimana</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ia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jelaskan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dalam</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i/>
          <w:iCs/>
          <w:szCs w:val="24"/>
          <w:lang w:val="en-GB"/>
        </w:rPr>
        <w:t>Tafsîr</w:t>
      </w:r>
      <w:proofErr w:type="spellEnd"/>
      <w:r w:rsidRPr="009E7D7D">
        <w:rPr>
          <w:rFonts w:asciiTheme="majorHAnsi" w:hAnsiTheme="majorHAnsi" w:cstheme="majorHAnsi"/>
          <w:i/>
          <w:iCs/>
          <w:szCs w:val="24"/>
          <w:lang w:val="en-GB"/>
        </w:rPr>
        <w:t xml:space="preserve"> al-</w:t>
      </w:r>
      <w:proofErr w:type="spellStart"/>
      <w:r w:rsidRPr="009E7D7D">
        <w:rPr>
          <w:rFonts w:asciiTheme="majorHAnsi" w:hAnsiTheme="majorHAnsi" w:cstheme="majorHAnsi"/>
          <w:i/>
          <w:iCs/>
          <w:szCs w:val="24"/>
          <w:lang w:val="en-GB"/>
        </w:rPr>
        <w:t>Kasysyâf</w:t>
      </w:r>
      <w:proofErr w:type="spellEnd"/>
      <w:r w:rsidRPr="009E7D7D">
        <w:rPr>
          <w:rFonts w:asciiTheme="majorHAnsi" w:hAnsiTheme="majorHAnsi" w:cstheme="majorHAnsi"/>
          <w:szCs w:val="24"/>
          <w:lang w:val="en-GB"/>
        </w:rPr>
        <w:t xml:space="preserve">. Karena </w:t>
      </w:r>
      <w:proofErr w:type="spellStart"/>
      <w:r w:rsidRPr="009E7D7D">
        <w:rPr>
          <w:rFonts w:asciiTheme="majorHAnsi" w:hAnsiTheme="majorHAnsi" w:cstheme="majorHAnsi"/>
          <w:szCs w:val="24"/>
          <w:lang w:val="en-GB"/>
        </w:rPr>
        <w:t>menurutnya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kalau</w:t>
      </w:r>
      <w:proofErr w:type="spellEnd"/>
      <w:r w:rsidRPr="009E7D7D">
        <w:rPr>
          <w:rFonts w:asciiTheme="majorHAnsi" w:hAnsiTheme="majorHAnsi" w:cstheme="majorHAnsi"/>
          <w:szCs w:val="24"/>
          <w:lang w:val="en-GB"/>
        </w:rPr>
        <w:t xml:space="preserve"> orang </w:t>
      </w:r>
      <w:proofErr w:type="spellStart"/>
      <w:r w:rsidRPr="009E7D7D">
        <w:rPr>
          <w:rFonts w:asciiTheme="majorHAnsi" w:hAnsiTheme="majorHAnsi" w:cstheme="majorHAnsi"/>
          <w:szCs w:val="24"/>
          <w:lang w:val="en-GB"/>
        </w:rPr>
        <w:t>awam</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melakukannya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maka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bisa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saja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membolak</w:t>
      </w:r>
      <w:r w:rsidRPr="009E7D7D">
        <w:rPr>
          <w:rFonts w:asciiTheme="majorHAnsi" w:hAnsiTheme="majorHAnsi" w:cstheme="majorHAnsi"/>
          <w:szCs w:val="24"/>
          <w:lang w:val="en-GB"/>
        </w:rPr>
        <w:noBreakHyphen/>
        <w:t>balik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perintah</w:t>
      </w:r>
      <w:proofErr w:type="spellEnd"/>
      <w:r w:rsidRPr="009E7D7D">
        <w:rPr>
          <w:rFonts w:asciiTheme="majorHAnsi" w:hAnsiTheme="majorHAnsi" w:cstheme="majorHAnsi"/>
          <w:szCs w:val="24"/>
          <w:lang w:val="en-GB"/>
        </w:rPr>
        <w:t xml:space="preserve"> Allah </w:t>
      </w:r>
      <w:proofErr w:type="spellStart"/>
      <w:r w:rsidRPr="009E7D7D">
        <w:rPr>
          <w:rFonts w:asciiTheme="majorHAnsi" w:hAnsiTheme="majorHAnsi" w:cstheme="majorHAnsi"/>
          <w:szCs w:val="24"/>
          <w:lang w:val="en-GB"/>
        </w:rPr>
        <w:t>dengan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menyeru</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kemungkaran</w:t>
      </w:r>
      <w:proofErr w:type="spellEnd"/>
      <w:r w:rsidRPr="009E7D7D">
        <w:rPr>
          <w:rFonts w:asciiTheme="majorHAnsi" w:hAnsiTheme="majorHAnsi" w:cstheme="majorHAnsi"/>
          <w:szCs w:val="24"/>
          <w:lang w:val="en-GB"/>
        </w:rPr>
        <w:t xml:space="preserve"> dan </w:t>
      </w:r>
      <w:proofErr w:type="spellStart"/>
      <w:r w:rsidRPr="009E7D7D">
        <w:rPr>
          <w:rFonts w:asciiTheme="majorHAnsi" w:hAnsiTheme="majorHAnsi" w:cstheme="majorHAnsi"/>
          <w:szCs w:val="24"/>
          <w:lang w:val="en-GB"/>
        </w:rPr>
        <w:t>melarang</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kebaikan</w:t>
      </w:r>
      <w:proofErr w:type="spellEnd"/>
      <w:r w:rsidRPr="009E7D7D">
        <w:rPr>
          <w:rFonts w:asciiTheme="majorHAnsi" w:hAnsiTheme="majorHAnsi" w:cstheme="majorHAnsi"/>
          <w:szCs w:val="24"/>
          <w:lang w:val="en-GB"/>
        </w:rPr>
        <w:t>. Al</w:t>
      </w:r>
      <w:r w:rsidRPr="009E7D7D">
        <w:rPr>
          <w:rFonts w:asciiTheme="majorHAnsi" w:hAnsiTheme="majorHAnsi" w:cstheme="majorHAnsi"/>
          <w:szCs w:val="24"/>
          <w:lang w:val="en-GB"/>
        </w:rPr>
        <w:noBreakHyphen/>
        <w:t>`</w:t>
      </w:r>
      <w:proofErr w:type="spellStart"/>
      <w:r w:rsidRPr="009E7D7D">
        <w:rPr>
          <w:rFonts w:asciiTheme="majorHAnsi" w:hAnsiTheme="majorHAnsi" w:cstheme="majorHAnsi"/>
          <w:szCs w:val="24"/>
          <w:lang w:val="en-GB"/>
        </w:rPr>
        <w:t>Âlûsî</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dalam</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i/>
          <w:iCs/>
          <w:szCs w:val="24"/>
          <w:lang w:val="en-GB"/>
        </w:rPr>
        <w:t>Tafsîr</w:t>
      </w:r>
      <w:proofErr w:type="spellEnd"/>
      <w:r w:rsidRPr="009E7D7D">
        <w:rPr>
          <w:rFonts w:asciiTheme="majorHAnsi" w:hAnsiTheme="majorHAnsi" w:cstheme="majorHAnsi"/>
          <w:i/>
          <w:iCs/>
          <w:szCs w:val="24"/>
          <w:lang w:val="en-GB"/>
        </w:rPr>
        <w:t xml:space="preserve"> </w:t>
      </w:r>
      <w:proofErr w:type="spellStart"/>
      <w:r w:rsidRPr="009E7D7D">
        <w:rPr>
          <w:rFonts w:asciiTheme="majorHAnsi" w:hAnsiTheme="majorHAnsi" w:cstheme="majorHAnsi"/>
          <w:i/>
          <w:iCs/>
          <w:szCs w:val="24"/>
          <w:lang w:val="en-GB"/>
        </w:rPr>
        <w:t>Rûh</w:t>
      </w:r>
      <w:proofErr w:type="spellEnd"/>
      <w:r w:rsidRPr="009E7D7D">
        <w:rPr>
          <w:rFonts w:asciiTheme="majorHAnsi" w:hAnsiTheme="majorHAnsi" w:cstheme="majorHAnsi"/>
          <w:i/>
          <w:iCs/>
          <w:szCs w:val="24"/>
          <w:lang w:val="en-GB"/>
        </w:rPr>
        <w:t xml:space="preserve"> al-</w:t>
      </w:r>
      <w:proofErr w:type="spellStart"/>
      <w:r w:rsidRPr="009E7D7D">
        <w:rPr>
          <w:rFonts w:asciiTheme="majorHAnsi" w:hAnsiTheme="majorHAnsi" w:cstheme="majorHAnsi"/>
          <w:i/>
          <w:iCs/>
          <w:szCs w:val="24"/>
          <w:lang w:val="en-GB"/>
        </w:rPr>
        <w:t>Ma’ânî</w:t>
      </w:r>
      <w:proofErr w:type="spellEnd"/>
      <w:r w:rsidRPr="009E7D7D">
        <w:rPr>
          <w:rFonts w:asciiTheme="majorHAnsi" w:hAnsiTheme="majorHAnsi" w:cstheme="majorHAnsi"/>
          <w:i/>
          <w:iCs/>
          <w:szCs w:val="24"/>
          <w:lang w:val="en-GB"/>
        </w:rPr>
        <w:t xml:space="preserve"> </w:t>
      </w:r>
      <w:proofErr w:type="spellStart"/>
      <w:r w:rsidRPr="009E7D7D">
        <w:rPr>
          <w:rFonts w:asciiTheme="majorHAnsi" w:hAnsiTheme="majorHAnsi" w:cstheme="majorHAnsi"/>
          <w:szCs w:val="24"/>
          <w:lang w:val="en-GB"/>
        </w:rPr>
        <w:t>menegaskan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bahwa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mayoritas</w:t>
      </w:r>
      <w:proofErr w:type="spellEnd"/>
      <w:r w:rsidRPr="009E7D7D">
        <w:rPr>
          <w:rFonts w:asciiTheme="majorHAnsi" w:hAnsiTheme="majorHAnsi" w:cstheme="majorHAnsi"/>
          <w:szCs w:val="24"/>
          <w:lang w:val="en-GB"/>
        </w:rPr>
        <w:t xml:space="preserve"> ulama </w:t>
      </w:r>
      <w:proofErr w:type="spellStart"/>
      <w:r w:rsidRPr="009E7D7D">
        <w:rPr>
          <w:rFonts w:asciiTheme="majorHAnsi" w:hAnsiTheme="majorHAnsi" w:cstheme="majorHAnsi"/>
          <w:szCs w:val="24"/>
          <w:lang w:val="en-GB"/>
        </w:rPr>
        <w:t>sepakat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dengan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hukum</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i/>
          <w:szCs w:val="24"/>
          <w:lang w:val="en-GB"/>
        </w:rPr>
        <w:t>fardhu</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i/>
          <w:szCs w:val="24"/>
          <w:lang w:val="en-GB"/>
        </w:rPr>
        <w:t>kifâyah</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szCs w:val="24"/>
          <w:lang w:val="en-GB"/>
        </w:rPr>
        <w:t>kegiatan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dakwah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ini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kecuali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beberapa</w:t>
      </w:r>
      <w:proofErr w:type="spellEnd"/>
      <w:r w:rsidRPr="009E7D7D">
        <w:rPr>
          <w:rFonts w:asciiTheme="majorHAnsi" w:hAnsiTheme="majorHAnsi" w:cstheme="majorHAnsi"/>
          <w:szCs w:val="24"/>
          <w:lang w:val="en-GB"/>
        </w:rPr>
        <w:t xml:space="preserve"> ulama </w:t>
      </w:r>
      <w:proofErr w:type="spellStart"/>
      <w:r w:rsidRPr="009E7D7D">
        <w:rPr>
          <w:rFonts w:asciiTheme="majorHAnsi" w:hAnsiTheme="majorHAnsi" w:cstheme="majorHAnsi"/>
          <w:szCs w:val="24"/>
          <w:lang w:val="en-GB"/>
        </w:rPr>
        <w:t>saja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termasuk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Abû</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Ja'far</w:t>
      </w:r>
      <w:proofErr w:type="spellEnd"/>
      <w:r w:rsidRPr="009E7D7D">
        <w:rPr>
          <w:rFonts w:asciiTheme="majorHAnsi" w:hAnsiTheme="majorHAnsi" w:cstheme="majorHAnsi"/>
          <w:szCs w:val="24"/>
          <w:lang w:val="en-GB"/>
        </w:rPr>
        <w:t xml:space="preserve"> Al-`</w:t>
      </w:r>
      <w:proofErr w:type="spellStart"/>
      <w:r w:rsidRPr="009E7D7D">
        <w:rPr>
          <w:rFonts w:asciiTheme="majorHAnsi" w:hAnsiTheme="majorHAnsi" w:cstheme="majorHAnsi"/>
          <w:szCs w:val="24"/>
          <w:lang w:val="en-GB"/>
        </w:rPr>
        <w:t>Imâmiyah</w:t>
      </w:r>
      <w:proofErr w:type="spellEnd"/>
      <w:r w:rsidRPr="009E7D7D">
        <w:rPr>
          <w:rFonts w:asciiTheme="majorHAnsi" w:hAnsiTheme="majorHAnsi" w:cstheme="majorHAnsi"/>
          <w:szCs w:val="24"/>
          <w:lang w:val="en-GB"/>
        </w:rPr>
        <w:t>.</w:t>
      </w:r>
    </w:p>
    <w:p w14:paraId="280F7C27" w14:textId="3ACACD66" w:rsidR="00C52C77" w:rsidRDefault="00C52C77" w:rsidP="00C52C77">
      <w:pPr>
        <w:ind w:firstLine="733"/>
        <w:jc w:val="both"/>
        <w:rPr>
          <w:rFonts w:asciiTheme="majorHAnsi" w:hAnsiTheme="majorHAnsi" w:cstheme="majorHAnsi"/>
          <w:i/>
          <w:szCs w:val="24"/>
          <w:lang w:val="en-GB"/>
        </w:rPr>
      </w:pPr>
      <w:proofErr w:type="spellStart"/>
      <w:r w:rsidRPr="009E7D7D">
        <w:rPr>
          <w:rFonts w:asciiTheme="majorHAnsi" w:hAnsiTheme="majorHAnsi" w:cstheme="majorHAnsi"/>
          <w:szCs w:val="24"/>
          <w:lang w:val="en-GB"/>
        </w:rPr>
        <w:t>Dalam</w:t>
      </w:r>
      <w:proofErr w:type="spellEnd"/>
      <w:r w:rsidRPr="009E7D7D">
        <w:rPr>
          <w:rFonts w:asciiTheme="majorHAnsi" w:hAnsiTheme="majorHAnsi" w:cstheme="majorHAnsi"/>
          <w:szCs w:val="24"/>
          <w:lang w:val="en-GB"/>
        </w:rPr>
        <w:t xml:space="preserve"> Q.S. `</w:t>
      </w:r>
      <w:proofErr w:type="spellStart"/>
      <w:r w:rsidRPr="009E7D7D">
        <w:rPr>
          <w:rFonts w:asciiTheme="majorHAnsi" w:hAnsiTheme="majorHAnsi" w:cstheme="majorHAnsi"/>
          <w:szCs w:val="24"/>
          <w:lang w:val="en-GB"/>
        </w:rPr>
        <w:t>Âl</w:t>
      </w:r>
      <w:proofErr w:type="spellEnd"/>
      <w:proofErr w:type="gramStart"/>
      <w:r w:rsidRPr="009E7D7D">
        <w:rPr>
          <w:rFonts w:asciiTheme="majorHAnsi" w:hAnsiTheme="majorHAnsi" w:cstheme="majorHAnsi"/>
          <w:szCs w:val="24"/>
          <w:lang w:val="en-GB"/>
        </w:rPr>
        <w:t>-‘</w:t>
      </w:r>
      <w:proofErr w:type="spellStart"/>
      <w:proofErr w:type="gramEnd"/>
      <w:r w:rsidRPr="009E7D7D">
        <w:rPr>
          <w:rFonts w:asciiTheme="majorHAnsi" w:hAnsiTheme="majorHAnsi" w:cstheme="majorHAnsi"/>
          <w:szCs w:val="24"/>
          <w:lang w:val="en-GB"/>
        </w:rPr>
        <w:t>Imrân</w:t>
      </w:r>
      <w:proofErr w:type="spellEnd"/>
      <w:r w:rsidRPr="009E7D7D">
        <w:rPr>
          <w:rFonts w:asciiTheme="majorHAnsi" w:hAnsiTheme="majorHAnsi" w:cstheme="majorHAnsi"/>
          <w:szCs w:val="24"/>
          <w:lang w:val="en-GB"/>
        </w:rPr>
        <w:t xml:space="preserve"> [3]: 104 </w:t>
      </w:r>
      <w:proofErr w:type="spellStart"/>
      <w:r w:rsidRPr="009E7D7D">
        <w:rPr>
          <w:rFonts w:asciiTheme="majorHAnsi" w:hAnsiTheme="majorHAnsi" w:cstheme="majorHAnsi"/>
          <w:szCs w:val="24"/>
          <w:lang w:val="en-GB"/>
        </w:rPr>
        <w:t>ini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nampaknya</w:t>
      </w:r>
      <w:proofErr w:type="spellEnd"/>
      <w:r w:rsidRPr="009E7D7D">
        <w:rPr>
          <w:rFonts w:asciiTheme="majorHAnsi" w:hAnsiTheme="majorHAnsi" w:cstheme="majorHAnsi"/>
          <w:szCs w:val="24"/>
          <w:lang w:val="en-GB"/>
        </w:rPr>
        <w:t xml:space="preserve"> Allah </w:t>
      </w:r>
      <w:proofErr w:type="spellStart"/>
      <w:r w:rsidRPr="009E7D7D">
        <w:rPr>
          <w:rFonts w:asciiTheme="majorHAnsi" w:hAnsiTheme="majorHAnsi" w:cstheme="majorHAnsi"/>
          <w:szCs w:val="24"/>
          <w:lang w:val="en-GB"/>
        </w:rPr>
        <w:t>membedakan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antara</w:t>
      </w:r>
      <w:proofErr w:type="spellEnd"/>
      <w:r w:rsidRPr="009E7D7D">
        <w:rPr>
          <w:rFonts w:asciiTheme="majorHAnsi" w:hAnsiTheme="majorHAnsi" w:cstheme="majorHAnsi"/>
          <w:szCs w:val="24"/>
          <w:lang w:val="en-GB"/>
        </w:rPr>
        <w:t xml:space="preserve"> </w:t>
      </w:r>
      <w:r w:rsidRPr="009E7D7D">
        <w:rPr>
          <w:rFonts w:asciiTheme="majorHAnsi" w:hAnsiTheme="majorHAnsi" w:cstheme="majorHAnsi"/>
          <w:i/>
          <w:szCs w:val="24"/>
          <w:lang w:val="en-GB"/>
        </w:rPr>
        <w:t>al</w:t>
      </w:r>
      <w:r w:rsidRPr="009E7D7D">
        <w:rPr>
          <w:rFonts w:asciiTheme="majorHAnsi" w:hAnsiTheme="majorHAnsi" w:cstheme="majorHAnsi"/>
          <w:i/>
          <w:szCs w:val="24"/>
          <w:lang w:val="en-GB"/>
        </w:rPr>
        <w:noBreakHyphen/>
      </w:r>
      <w:proofErr w:type="spellStart"/>
      <w:r w:rsidRPr="009E7D7D">
        <w:rPr>
          <w:rFonts w:asciiTheme="majorHAnsi" w:hAnsiTheme="majorHAnsi" w:cstheme="majorHAnsi"/>
          <w:i/>
          <w:szCs w:val="24"/>
          <w:lang w:val="en-GB"/>
        </w:rPr>
        <w:t>khair</w:t>
      </w:r>
      <w:proofErr w:type="spellEnd"/>
      <w:r w:rsidRPr="009E7D7D">
        <w:rPr>
          <w:rFonts w:asciiTheme="majorHAnsi" w:hAnsiTheme="majorHAnsi" w:cstheme="majorHAnsi"/>
          <w:i/>
          <w:szCs w:val="24"/>
          <w:lang w:val="en-GB"/>
        </w:rPr>
        <w:t xml:space="preserve"> </w:t>
      </w:r>
      <w:r w:rsidRPr="009E7D7D">
        <w:rPr>
          <w:rFonts w:asciiTheme="majorHAnsi" w:hAnsiTheme="majorHAnsi" w:cstheme="majorHAnsi"/>
          <w:szCs w:val="24"/>
          <w:lang w:val="en-GB"/>
        </w:rPr>
        <w:t xml:space="preserve">dan </w:t>
      </w:r>
      <w:r w:rsidRPr="009E7D7D">
        <w:rPr>
          <w:rFonts w:asciiTheme="majorHAnsi" w:hAnsiTheme="majorHAnsi" w:cstheme="majorHAnsi"/>
          <w:i/>
          <w:szCs w:val="24"/>
          <w:lang w:val="en-GB"/>
        </w:rPr>
        <w:t>al</w:t>
      </w:r>
      <w:r w:rsidRPr="009E7D7D">
        <w:rPr>
          <w:rFonts w:asciiTheme="majorHAnsi" w:hAnsiTheme="majorHAnsi" w:cstheme="majorHAnsi"/>
          <w:i/>
          <w:szCs w:val="24"/>
          <w:lang w:val="en-GB"/>
        </w:rPr>
        <w:noBreakHyphen/>
      </w:r>
      <w:proofErr w:type="spellStart"/>
      <w:r w:rsidRPr="009E7D7D">
        <w:rPr>
          <w:rFonts w:asciiTheme="majorHAnsi" w:hAnsiTheme="majorHAnsi" w:cstheme="majorHAnsi"/>
          <w:i/>
          <w:szCs w:val="24"/>
          <w:lang w:val="en-GB"/>
        </w:rPr>
        <w:t>ma’rûf</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szCs w:val="24"/>
          <w:lang w:val="en-GB"/>
        </w:rPr>
        <w:t>Sa’îd</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Hawwâ</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dalam</w:t>
      </w:r>
      <w:proofErr w:type="spellEnd"/>
      <w:r w:rsidRPr="009E7D7D">
        <w:rPr>
          <w:rFonts w:asciiTheme="majorHAnsi" w:hAnsiTheme="majorHAnsi" w:cstheme="majorHAnsi"/>
          <w:szCs w:val="24"/>
          <w:lang w:val="en-GB"/>
        </w:rPr>
        <w:t xml:space="preserve"> </w:t>
      </w:r>
      <w:r w:rsidRPr="009E7D7D">
        <w:rPr>
          <w:rFonts w:asciiTheme="majorHAnsi" w:hAnsiTheme="majorHAnsi" w:cstheme="majorHAnsi"/>
          <w:i/>
          <w:iCs/>
          <w:szCs w:val="24"/>
          <w:lang w:val="en-GB"/>
        </w:rPr>
        <w:t>Al-`</w:t>
      </w:r>
      <w:proofErr w:type="spellStart"/>
      <w:r w:rsidRPr="009E7D7D">
        <w:rPr>
          <w:rFonts w:asciiTheme="majorHAnsi" w:hAnsiTheme="majorHAnsi" w:cstheme="majorHAnsi"/>
          <w:i/>
          <w:iCs/>
          <w:szCs w:val="24"/>
          <w:lang w:val="en-GB"/>
        </w:rPr>
        <w:t>Asâs</w:t>
      </w:r>
      <w:proofErr w:type="spellEnd"/>
      <w:r w:rsidRPr="009E7D7D">
        <w:rPr>
          <w:rFonts w:asciiTheme="majorHAnsi" w:hAnsiTheme="majorHAnsi" w:cstheme="majorHAnsi"/>
          <w:i/>
          <w:iCs/>
          <w:szCs w:val="24"/>
          <w:lang w:val="en-GB"/>
        </w:rPr>
        <w:t xml:space="preserve"> </w:t>
      </w:r>
      <w:proofErr w:type="spellStart"/>
      <w:r w:rsidRPr="009E7D7D">
        <w:rPr>
          <w:rFonts w:asciiTheme="majorHAnsi" w:hAnsiTheme="majorHAnsi" w:cstheme="majorHAnsi"/>
          <w:i/>
          <w:iCs/>
          <w:szCs w:val="24"/>
          <w:lang w:val="en-GB"/>
        </w:rPr>
        <w:t>fî</w:t>
      </w:r>
      <w:proofErr w:type="spellEnd"/>
      <w:r w:rsidRPr="009E7D7D">
        <w:rPr>
          <w:rFonts w:asciiTheme="majorHAnsi" w:hAnsiTheme="majorHAnsi" w:cstheme="majorHAnsi"/>
          <w:i/>
          <w:iCs/>
          <w:szCs w:val="24"/>
          <w:lang w:val="en-GB"/>
        </w:rPr>
        <w:t xml:space="preserve"> al-</w:t>
      </w:r>
      <w:proofErr w:type="spellStart"/>
      <w:r w:rsidRPr="009E7D7D">
        <w:rPr>
          <w:rFonts w:asciiTheme="majorHAnsi" w:hAnsiTheme="majorHAnsi" w:cstheme="majorHAnsi"/>
          <w:i/>
          <w:iCs/>
          <w:szCs w:val="24"/>
          <w:lang w:val="en-GB"/>
        </w:rPr>
        <w:t>Tafsîr</w:t>
      </w:r>
      <w:proofErr w:type="spellEnd"/>
      <w:r w:rsidRPr="009E7D7D">
        <w:rPr>
          <w:rFonts w:asciiTheme="majorHAnsi" w:hAnsiTheme="majorHAnsi" w:cstheme="majorHAnsi"/>
          <w:i/>
          <w:iCs/>
          <w:szCs w:val="24"/>
          <w:lang w:val="en-GB"/>
        </w:rPr>
        <w:t xml:space="preserve"> </w:t>
      </w:r>
      <w:proofErr w:type="spellStart"/>
      <w:r w:rsidRPr="009E7D7D">
        <w:rPr>
          <w:rFonts w:asciiTheme="majorHAnsi" w:hAnsiTheme="majorHAnsi" w:cstheme="majorHAnsi"/>
          <w:szCs w:val="24"/>
          <w:lang w:val="en-GB"/>
        </w:rPr>
        <w:t>misalnya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memahami</w:t>
      </w:r>
      <w:proofErr w:type="spellEnd"/>
      <w:r w:rsidRPr="009E7D7D">
        <w:rPr>
          <w:rFonts w:asciiTheme="majorHAnsi" w:hAnsiTheme="majorHAnsi" w:cstheme="majorHAnsi"/>
          <w:szCs w:val="24"/>
          <w:lang w:val="en-GB"/>
        </w:rPr>
        <w:t xml:space="preserve"> </w:t>
      </w:r>
      <w:r w:rsidRPr="009E7D7D">
        <w:rPr>
          <w:rFonts w:asciiTheme="majorHAnsi" w:hAnsiTheme="majorHAnsi" w:cstheme="majorHAnsi"/>
          <w:i/>
          <w:iCs/>
          <w:szCs w:val="24"/>
          <w:lang w:val="en-GB"/>
        </w:rPr>
        <w:t>al</w:t>
      </w:r>
      <w:r w:rsidRPr="009E7D7D">
        <w:rPr>
          <w:rFonts w:asciiTheme="majorHAnsi" w:hAnsiTheme="majorHAnsi" w:cstheme="majorHAnsi"/>
          <w:i/>
          <w:iCs/>
          <w:szCs w:val="24"/>
          <w:lang w:val="en-GB"/>
        </w:rPr>
        <w:noBreakHyphen/>
      </w:r>
      <w:proofErr w:type="spellStart"/>
      <w:r w:rsidRPr="009E7D7D">
        <w:rPr>
          <w:rFonts w:asciiTheme="majorHAnsi" w:hAnsiTheme="majorHAnsi" w:cstheme="majorHAnsi"/>
          <w:i/>
          <w:iCs/>
          <w:szCs w:val="24"/>
          <w:lang w:val="en-GB"/>
        </w:rPr>
        <w:t>khair</w:t>
      </w:r>
      <w:proofErr w:type="spellEnd"/>
      <w:r w:rsidRPr="009E7D7D">
        <w:rPr>
          <w:rFonts w:asciiTheme="majorHAnsi" w:hAnsiTheme="majorHAnsi" w:cstheme="majorHAnsi"/>
          <w:i/>
          <w:iCs/>
          <w:szCs w:val="24"/>
          <w:lang w:val="en-GB"/>
        </w:rPr>
        <w:t xml:space="preserve"> </w:t>
      </w:r>
      <w:proofErr w:type="spellStart"/>
      <w:r w:rsidRPr="009E7D7D">
        <w:rPr>
          <w:rFonts w:asciiTheme="majorHAnsi" w:hAnsiTheme="majorHAnsi" w:cstheme="majorHAnsi"/>
          <w:szCs w:val="24"/>
          <w:lang w:val="en-GB"/>
        </w:rPr>
        <w:t>sebagai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kebenaran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semesta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yaitu</w:t>
      </w:r>
      <w:proofErr w:type="spellEnd"/>
      <w:r w:rsidRPr="009E7D7D">
        <w:rPr>
          <w:rFonts w:asciiTheme="majorHAnsi" w:hAnsiTheme="majorHAnsi" w:cstheme="majorHAnsi"/>
          <w:szCs w:val="24"/>
          <w:lang w:val="en-GB"/>
        </w:rPr>
        <w:t xml:space="preserve"> Al</w:t>
      </w:r>
      <w:r w:rsidRPr="009E7D7D">
        <w:rPr>
          <w:rFonts w:asciiTheme="majorHAnsi" w:hAnsiTheme="majorHAnsi" w:cstheme="majorHAnsi"/>
          <w:szCs w:val="24"/>
          <w:lang w:val="en-GB"/>
        </w:rPr>
        <w:noBreakHyphen/>
      </w:r>
      <w:proofErr w:type="spellStart"/>
      <w:r w:rsidRPr="009E7D7D">
        <w:rPr>
          <w:rFonts w:asciiTheme="majorHAnsi" w:hAnsiTheme="majorHAnsi" w:cstheme="majorHAnsi"/>
          <w:szCs w:val="24"/>
          <w:lang w:val="en-GB"/>
        </w:rPr>
        <w:t>Qur`ân</w:t>
      </w:r>
      <w:proofErr w:type="spellEnd"/>
      <w:r w:rsidRPr="009E7D7D">
        <w:rPr>
          <w:rFonts w:asciiTheme="majorHAnsi" w:hAnsiTheme="majorHAnsi" w:cstheme="majorHAnsi"/>
          <w:szCs w:val="24"/>
          <w:lang w:val="en-GB"/>
        </w:rPr>
        <w:t xml:space="preserve"> dan </w:t>
      </w:r>
      <w:proofErr w:type="spellStart"/>
      <w:r w:rsidRPr="009E7D7D">
        <w:rPr>
          <w:rFonts w:asciiTheme="majorHAnsi" w:hAnsiTheme="majorHAnsi" w:cstheme="majorHAnsi"/>
          <w:szCs w:val="24"/>
          <w:lang w:val="en-GB"/>
        </w:rPr>
        <w:t>Hadîs</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sedangkan</w:t>
      </w:r>
      <w:proofErr w:type="spellEnd"/>
      <w:r w:rsidRPr="009E7D7D">
        <w:rPr>
          <w:rFonts w:asciiTheme="majorHAnsi" w:hAnsiTheme="majorHAnsi" w:cstheme="majorHAnsi"/>
          <w:szCs w:val="24"/>
          <w:lang w:val="en-GB"/>
        </w:rPr>
        <w:t xml:space="preserve"> </w:t>
      </w:r>
      <w:r w:rsidRPr="009E7D7D">
        <w:rPr>
          <w:rFonts w:asciiTheme="majorHAnsi" w:hAnsiTheme="majorHAnsi" w:cstheme="majorHAnsi"/>
          <w:i/>
          <w:iCs/>
          <w:szCs w:val="24"/>
          <w:lang w:val="en-GB"/>
        </w:rPr>
        <w:t>al</w:t>
      </w:r>
      <w:r w:rsidRPr="009E7D7D">
        <w:rPr>
          <w:rFonts w:asciiTheme="majorHAnsi" w:hAnsiTheme="majorHAnsi" w:cstheme="majorHAnsi"/>
          <w:i/>
          <w:iCs/>
          <w:szCs w:val="24"/>
          <w:lang w:val="en-GB"/>
        </w:rPr>
        <w:noBreakHyphen/>
      </w:r>
      <w:proofErr w:type="spellStart"/>
      <w:r w:rsidRPr="009E7D7D">
        <w:rPr>
          <w:rFonts w:asciiTheme="majorHAnsi" w:hAnsiTheme="majorHAnsi" w:cstheme="majorHAnsi"/>
          <w:i/>
          <w:iCs/>
          <w:szCs w:val="24"/>
          <w:lang w:val="en-GB"/>
        </w:rPr>
        <w:t>ma’rûf</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adalah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kebaikan</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disepakati</w:t>
      </w:r>
      <w:proofErr w:type="spellEnd"/>
      <w:r w:rsidRPr="009E7D7D">
        <w:rPr>
          <w:rFonts w:asciiTheme="majorHAnsi" w:hAnsiTheme="majorHAnsi" w:cstheme="majorHAnsi"/>
          <w:szCs w:val="24"/>
          <w:lang w:val="en-GB"/>
        </w:rPr>
        <w:t xml:space="preserve"> oleh </w:t>
      </w:r>
      <w:proofErr w:type="spellStart"/>
      <w:r w:rsidRPr="009E7D7D">
        <w:rPr>
          <w:rFonts w:asciiTheme="majorHAnsi" w:hAnsiTheme="majorHAnsi" w:cstheme="majorHAnsi"/>
          <w:szCs w:val="24"/>
          <w:lang w:val="en-GB"/>
        </w:rPr>
        <w:t>sekelompok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masyarakat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tapi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tidak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bersifat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semesta</w:t>
      </w:r>
      <w:proofErr w:type="spellEnd"/>
      <w:r w:rsidRPr="009E7D7D">
        <w:rPr>
          <w:rFonts w:asciiTheme="majorHAnsi" w:hAnsiTheme="majorHAnsi" w:cstheme="majorHAnsi"/>
          <w:szCs w:val="24"/>
          <w:lang w:val="en-GB"/>
        </w:rPr>
        <w:t xml:space="preserve">/universal. </w:t>
      </w:r>
      <w:proofErr w:type="spellStart"/>
      <w:r w:rsidRPr="009E7D7D">
        <w:rPr>
          <w:rFonts w:asciiTheme="majorHAnsi" w:hAnsiTheme="majorHAnsi" w:cstheme="majorHAnsi"/>
          <w:szCs w:val="24"/>
          <w:lang w:val="en-GB"/>
        </w:rPr>
        <w:t>Dalam</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konteks</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ini</w:t>
      </w:r>
      <w:proofErr w:type="spellEnd"/>
      <w:r w:rsidRPr="009E7D7D">
        <w:rPr>
          <w:rFonts w:asciiTheme="majorHAnsi" w:hAnsiTheme="majorHAnsi" w:cstheme="majorHAnsi"/>
          <w:szCs w:val="24"/>
          <w:lang w:val="en-GB"/>
        </w:rPr>
        <w:t xml:space="preserve"> pula, </w:t>
      </w:r>
      <w:proofErr w:type="spellStart"/>
      <w:r w:rsidRPr="009E7D7D">
        <w:rPr>
          <w:rFonts w:asciiTheme="majorHAnsi" w:hAnsiTheme="majorHAnsi" w:cstheme="majorHAnsi"/>
          <w:szCs w:val="24"/>
          <w:lang w:val="en-GB"/>
        </w:rPr>
        <w:t>ungkapan</w:t>
      </w:r>
      <w:proofErr w:type="spellEnd"/>
      <w:r w:rsidRPr="009E7D7D">
        <w:rPr>
          <w:rFonts w:asciiTheme="majorHAnsi" w:hAnsiTheme="majorHAnsi" w:cstheme="majorHAnsi"/>
          <w:szCs w:val="24"/>
          <w:lang w:val="en-GB"/>
        </w:rPr>
        <w:t xml:space="preserve"> Ibn AI</w:t>
      </w:r>
      <w:r w:rsidRPr="009E7D7D">
        <w:rPr>
          <w:rFonts w:asciiTheme="majorHAnsi" w:hAnsiTheme="majorHAnsi" w:cstheme="majorHAnsi"/>
          <w:szCs w:val="24"/>
          <w:lang w:val="en-GB"/>
        </w:rPr>
        <w:noBreakHyphen/>
      </w:r>
      <w:proofErr w:type="spellStart"/>
      <w:r w:rsidRPr="009E7D7D">
        <w:rPr>
          <w:rFonts w:asciiTheme="majorHAnsi" w:hAnsiTheme="majorHAnsi" w:cstheme="majorHAnsi"/>
          <w:szCs w:val="24"/>
          <w:lang w:val="en-GB"/>
        </w:rPr>
        <w:t>Muqaffâ</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menjadi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menarik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diperhatikan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berkata</w:t>
      </w:r>
      <w:proofErr w:type="spellEnd"/>
      <w:r w:rsidRPr="009E7D7D">
        <w:rPr>
          <w:rFonts w:asciiTheme="majorHAnsi" w:hAnsiTheme="majorHAnsi" w:cstheme="majorHAnsi"/>
          <w:szCs w:val="24"/>
          <w:lang w:val="en-GB"/>
        </w:rPr>
        <w:t xml:space="preserve">: </w:t>
      </w:r>
      <w:r w:rsidRPr="009E7D7D">
        <w:rPr>
          <w:rFonts w:asciiTheme="majorHAnsi" w:hAnsiTheme="majorHAnsi" w:cstheme="majorHAnsi"/>
          <w:i/>
          <w:szCs w:val="24"/>
          <w:lang w:val="en-GB"/>
        </w:rPr>
        <w:t>“</w:t>
      </w:r>
      <w:proofErr w:type="spellStart"/>
      <w:r w:rsidRPr="009E7D7D">
        <w:rPr>
          <w:rFonts w:asciiTheme="majorHAnsi" w:hAnsiTheme="majorHAnsi" w:cstheme="majorHAnsi"/>
          <w:i/>
          <w:szCs w:val="24"/>
          <w:lang w:val="en-GB"/>
        </w:rPr>
        <w:t>idzâ</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i/>
          <w:szCs w:val="24"/>
          <w:lang w:val="en-GB"/>
        </w:rPr>
        <w:t>qalla</w:t>
      </w:r>
      <w:proofErr w:type="spellEnd"/>
      <w:r w:rsidRPr="009E7D7D">
        <w:rPr>
          <w:rFonts w:asciiTheme="majorHAnsi" w:hAnsiTheme="majorHAnsi" w:cstheme="majorHAnsi"/>
          <w:i/>
          <w:szCs w:val="24"/>
          <w:lang w:val="en-GB"/>
        </w:rPr>
        <w:t xml:space="preserve"> al-</w:t>
      </w:r>
      <w:proofErr w:type="spellStart"/>
      <w:r w:rsidRPr="009E7D7D">
        <w:rPr>
          <w:rFonts w:asciiTheme="majorHAnsi" w:hAnsiTheme="majorHAnsi" w:cstheme="majorHAnsi"/>
          <w:i/>
          <w:szCs w:val="24"/>
          <w:lang w:val="en-GB"/>
        </w:rPr>
        <w:t>ma’rûf</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i/>
          <w:szCs w:val="24"/>
          <w:lang w:val="en-GB"/>
        </w:rPr>
        <w:t>sâra</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i/>
          <w:szCs w:val="24"/>
          <w:lang w:val="en-GB"/>
        </w:rPr>
        <w:t>munkaran</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i/>
          <w:szCs w:val="24"/>
          <w:lang w:val="en-GB"/>
        </w:rPr>
        <w:t>wa</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i/>
          <w:szCs w:val="24"/>
          <w:lang w:val="en-GB"/>
        </w:rPr>
        <w:t>idzâ</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i/>
          <w:szCs w:val="24"/>
          <w:lang w:val="en-GB"/>
        </w:rPr>
        <w:t>syâ’a</w:t>
      </w:r>
      <w:proofErr w:type="spellEnd"/>
      <w:r w:rsidRPr="009E7D7D">
        <w:rPr>
          <w:rFonts w:asciiTheme="majorHAnsi" w:hAnsiTheme="majorHAnsi" w:cstheme="majorHAnsi"/>
          <w:i/>
          <w:szCs w:val="24"/>
          <w:lang w:val="en-GB"/>
        </w:rPr>
        <w:t xml:space="preserve"> al-</w:t>
      </w:r>
      <w:proofErr w:type="spellStart"/>
      <w:r w:rsidRPr="009E7D7D">
        <w:rPr>
          <w:rFonts w:asciiTheme="majorHAnsi" w:hAnsiTheme="majorHAnsi" w:cstheme="majorHAnsi"/>
          <w:i/>
          <w:szCs w:val="24"/>
          <w:lang w:val="en-GB"/>
        </w:rPr>
        <w:t>munkar</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i/>
          <w:szCs w:val="24"/>
          <w:lang w:val="en-GB"/>
        </w:rPr>
        <w:t>sâra</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i/>
          <w:szCs w:val="24"/>
          <w:lang w:val="en-GB"/>
        </w:rPr>
        <w:t>ma’rûfan</w:t>
      </w:r>
      <w:proofErr w:type="spellEnd"/>
      <w:r w:rsidRPr="009E7D7D">
        <w:rPr>
          <w:rFonts w:asciiTheme="majorHAnsi" w:hAnsiTheme="majorHAnsi" w:cstheme="majorHAnsi"/>
          <w:i/>
          <w:szCs w:val="24"/>
          <w:lang w:val="en-GB"/>
        </w:rPr>
        <w:t xml:space="preserve">”. </w:t>
      </w:r>
      <w:r w:rsidRPr="009E7D7D">
        <w:rPr>
          <w:rFonts w:asciiTheme="majorHAnsi" w:hAnsiTheme="majorHAnsi" w:cstheme="majorHAnsi"/>
          <w:iCs/>
          <w:szCs w:val="24"/>
          <w:lang w:val="en-GB"/>
        </w:rPr>
        <w:t xml:space="preserve">Jika </w:t>
      </w:r>
      <w:r w:rsidRPr="009E7D7D">
        <w:rPr>
          <w:rFonts w:asciiTheme="majorHAnsi" w:hAnsiTheme="majorHAnsi" w:cstheme="majorHAnsi"/>
          <w:i/>
          <w:szCs w:val="24"/>
          <w:lang w:val="en-GB"/>
        </w:rPr>
        <w:t>al</w:t>
      </w:r>
      <w:r w:rsidRPr="009E7D7D">
        <w:rPr>
          <w:rFonts w:asciiTheme="majorHAnsi" w:hAnsiTheme="majorHAnsi" w:cstheme="majorHAnsi"/>
          <w:i/>
          <w:szCs w:val="24"/>
          <w:lang w:val="en-GB"/>
        </w:rPr>
        <w:noBreakHyphen/>
      </w:r>
      <w:proofErr w:type="spellStart"/>
      <w:r w:rsidRPr="009E7D7D">
        <w:rPr>
          <w:rFonts w:asciiTheme="majorHAnsi" w:hAnsiTheme="majorHAnsi" w:cstheme="majorHAnsi"/>
          <w:i/>
          <w:szCs w:val="24"/>
          <w:lang w:val="en-GB"/>
        </w:rPr>
        <w:t>ma’rûf</w:t>
      </w:r>
      <w:proofErr w:type="spellEnd"/>
      <w:r w:rsidRPr="009E7D7D">
        <w:rPr>
          <w:rFonts w:asciiTheme="majorHAnsi" w:hAnsiTheme="majorHAnsi" w:cstheme="majorHAnsi"/>
          <w:iCs/>
          <w:szCs w:val="24"/>
          <w:lang w:val="en-GB"/>
        </w:rPr>
        <w:t xml:space="preserve"> </w:t>
      </w:r>
      <w:proofErr w:type="spellStart"/>
      <w:r w:rsidRPr="009E7D7D">
        <w:rPr>
          <w:rFonts w:asciiTheme="majorHAnsi" w:hAnsiTheme="majorHAnsi" w:cstheme="majorHAnsi"/>
          <w:iCs/>
          <w:szCs w:val="24"/>
          <w:lang w:val="en-GB"/>
        </w:rPr>
        <w:t>sudah</w:t>
      </w:r>
      <w:proofErr w:type="spellEnd"/>
      <w:r w:rsidRPr="009E7D7D">
        <w:rPr>
          <w:rFonts w:asciiTheme="majorHAnsi" w:hAnsiTheme="majorHAnsi" w:cstheme="majorHAnsi"/>
          <w:iCs/>
          <w:szCs w:val="24"/>
          <w:lang w:val="en-GB"/>
        </w:rPr>
        <w:t xml:space="preserve"> </w:t>
      </w:r>
      <w:proofErr w:type="spellStart"/>
      <w:r w:rsidRPr="009E7D7D">
        <w:rPr>
          <w:rFonts w:asciiTheme="majorHAnsi" w:hAnsiTheme="majorHAnsi" w:cstheme="majorHAnsi"/>
          <w:iCs/>
          <w:szCs w:val="24"/>
          <w:lang w:val="en-GB"/>
        </w:rPr>
        <w:t>sangat</w:t>
      </w:r>
      <w:proofErr w:type="spellEnd"/>
      <w:r w:rsidRPr="009E7D7D">
        <w:rPr>
          <w:rFonts w:asciiTheme="majorHAnsi" w:hAnsiTheme="majorHAnsi" w:cstheme="majorHAnsi"/>
          <w:iCs/>
          <w:szCs w:val="24"/>
          <w:lang w:val="en-GB"/>
        </w:rPr>
        <w:t xml:space="preserve"> minim, </w:t>
      </w:r>
      <w:proofErr w:type="spellStart"/>
      <w:r w:rsidRPr="009E7D7D">
        <w:rPr>
          <w:rFonts w:asciiTheme="majorHAnsi" w:hAnsiTheme="majorHAnsi" w:cstheme="majorHAnsi"/>
          <w:iCs/>
          <w:szCs w:val="24"/>
          <w:lang w:val="en-GB"/>
        </w:rPr>
        <w:t>maka</w:t>
      </w:r>
      <w:proofErr w:type="spellEnd"/>
      <w:r w:rsidRPr="009E7D7D">
        <w:rPr>
          <w:rFonts w:asciiTheme="majorHAnsi" w:hAnsiTheme="majorHAnsi" w:cstheme="majorHAnsi"/>
          <w:iCs/>
          <w:szCs w:val="24"/>
          <w:lang w:val="en-GB"/>
        </w:rPr>
        <w:t xml:space="preserve"> </w:t>
      </w:r>
      <w:proofErr w:type="spellStart"/>
      <w:r w:rsidRPr="009E7D7D">
        <w:rPr>
          <w:rFonts w:asciiTheme="majorHAnsi" w:hAnsiTheme="majorHAnsi" w:cstheme="majorHAnsi"/>
          <w:iCs/>
          <w:szCs w:val="24"/>
          <w:lang w:val="en-GB"/>
        </w:rPr>
        <w:t>ia</w:t>
      </w:r>
      <w:proofErr w:type="spellEnd"/>
      <w:r w:rsidRPr="009E7D7D">
        <w:rPr>
          <w:rFonts w:asciiTheme="majorHAnsi" w:hAnsiTheme="majorHAnsi" w:cstheme="majorHAnsi"/>
          <w:iCs/>
          <w:szCs w:val="24"/>
          <w:lang w:val="en-GB"/>
        </w:rPr>
        <w:t xml:space="preserve"> </w:t>
      </w:r>
      <w:proofErr w:type="spellStart"/>
      <w:r w:rsidRPr="009E7D7D">
        <w:rPr>
          <w:rFonts w:asciiTheme="majorHAnsi" w:hAnsiTheme="majorHAnsi" w:cstheme="majorHAnsi"/>
          <w:iCs/>
          <w:szCs w:val="24"/>
          <w:lang w:val="en-GB"/>
        </w:rPr>
        <w:t>dapat</w:t>
      </w:r>
      <w:proofErr w:type="spellEnd"/>
      <w:r w:rsidRPr="009E7D7D">
        <w:rPr>
          <w:rFonts w:asciiTheme="majorHAnsi" w:hAnsiTheme="majorHAnsi" w:cstheme="majorHAnsi"/>
          <w:iCs/>
          <w:szCs w:val="24"/>
          <w:lang w:val="en-GB"/>
        </w:rPr>
        <w:t xml:space="preserve"> </w:t>
      </w:r>
      <w:proofErr w:type="spellStart"/>
      <w:r w:rsidRPr="009E7D7D">
        <w:rPr>
          <w:rFonts w:asciiTheme="majorHAnsi" w:hAnsiTheme="majorHAnsi" w:cstheme="majorHAnsi"/>
          <w:iCs/>
          <w:szCs w:val="24"/>
          <w:lang w:val="en-GB"/>
        </w:rPr>
        <w:t>saja</w:t>
      </w:r>
      <w:proofErr w:type="spellEnd"/>
      <w:r w:rsidRPr="009E7D7D">
        <w:rPr>
          <w:rFonts w:asciiTheme="majorHAnsi" w:hAnsiTheme="majorHAnsi" w:cstheme="majorHAnsi"/>
          <w:iCs/>
          <w:szCs w:val="24"/>
          <w:lang w:val="en-GB"/>
        </w:rPr>
        <w:t xml:space="preserve"> </w:t>
      </w:r>
      <w:proofErr w:type="spellStart"/>
      <w:r w:rsidRPr="009E7D7D">
        <w:rPr>
          <w:rFonts w:asciiTheme="majorHAnsi" w:hAnsiTheme="majorHAnsi" w:cstheme="majorHAnsi"/>
          <w:iCs/>
          <w:szCs w:val="24"/>
          <w:lang w:val="en-GB"/>
        </w:rPr>
        <w:t>dinilai</w:t>
      </w:r>
      <w:proofErr w:type="spellEnd"/>
      <w:r w:rsidRPr="009E7D7D">
        <w:rPr>
          <w:rFonts w:asciiTheme="majorHAnsi" w:hAnsiTheme="majorHAnsi" w:cstheme="majorHAnsi"/>
          <w:iCs/>
          <w:szCs w:val="24"/>
          <w:lang w:val="en-GB"/>
        </w:rPr>
        <w:t xml:space="preserve"> </w:t>
      </w:r>
      <w:proofErr w:type="spellStart"/>
      <w:r w:rsidRPr="009E7D7D">
        <w:rPr>
          <w:rFonts w:asciiTheme="majorHAnsi" w:hAnsiTheme="majorHAnsi" w:cstheme="majorHAnsi"/>
          <w:iCs/>
          <w:szCs w:val="24"/>
          <w:lang w:val="en-GB"/>
        </w:rPr>
        <w:t>munkar</w:t>
      </w:r>
      <w:proofErr w:type="spellEnd"/>
      <w:r w:rsidRPr="009E7D7D">
        <w:rPr>
          <w:rFonts w:asciiTheme="majorHAnsi" w:hAnsiTheme="majorHAnsi" w:cstheme="majorHAnsi"/>
          <w:iCs/>
          <w:szCs w:val="24"/>
          <w:lang w:val="en-GB"/>
        </w:rPr>
        <w:t xml:space="preserve">, dan </w:t>
      </w:r>
      <w:proofErr w:type="spellStart"/>
      <w:r w:rsidRPr="009E7D7D">
        <w:rPr>
          <w:rFonts w:asciiTheme="majorHAnsi" w:hAnsiTheme="majorHAnsi" w:cstheme="majorHAnsi"/>
          <w:iCs/>
          <w:szCs w:val="24"/>
          <w:lang w:val="en-GB"/>
        </w:rPr>
        <w:t>jika</w:t>
      </w:r>
      <w:proofErr w:type="spellEnd"/>
      <w:r w:rsidRPr="009E7D7D">
        <w:rPr>
          <w:rFonts w:asciiTheme="majorHAnsi" w:hAnsiTheme="majorHAnsi" w:cstheme="majorHAnsi"/>
          <w:iCs/>
          <w:szCs w:val="24"/>
          <w:lang w:val="en-GB"/>
        </w:rPr>
        <w:t xml:space="preserve"> </w:t>
      </w:r>
      <w:proofErr w:type="spellStart"/>
      <w:r w:rsidRPr="009E7D7D">
        <w:rPr>
          <w:rFonts w:asciiTheme="majorHAnsi" w:hAnsiTheme="majorHAnsi" w:cstheme="majorHAnsi"/>
          <w:iCs/>
          <w:szCs w:val="24"/>
          <w:lang w:val="en-GB"/>
        </w:rPr>
        <w:t>kemungkaran</w:t>
      </w:r>
      <w:proofErr w:type="spellEnd"/>
      <w:r w:rsidRPr="009E7D7D">
        <w:rPr>
          <w:rFonts w:asciiTheme="majorHAnsi" w:hAnsiTheme="majorHAnsi" w:cstheme="majorHAnsi"/>
          <w:iCs/>
          <w:szCs w:val="24"/>
          <w:lang w:val="en-GB"/>
        </w:rPr>
        <w:t xml:space="preserve"> </w:t>
      </w:r>
      <w:proofErr w:type="spellStart"/>
      <w:r w:rsidRPr="009E7D7D">
        <w:rPr>
          <w:rFonts w:asciiTheme="majorHAnsi" w:hAnsiTheme="majorHAnsi" w:cstheme="majorHAnsi"/>
          <w:iCs/>
          <w:szCs w:val="24"/>
          <w:lang w:val="en-GB"/>
        </w:rPr>
        <w:t>telah</w:t>
      </w:r>
      <w:proofErr w:type="spellEnd"/>
      <w:r w:rsidRPr="009E7D7D">
        <w:rPr>
          <w:rFonts w:asciiTheme="majorHAnsi" w:hAnsiTheme="majorHAnsi" w:cstheme="majorHAnsi"/>
          <w:iCs/>
          <w:szCs w:val="24"/>
          <w:lang w:val="en-GB"/>
        </w:rPr>
        <w:t xml:space="preserve"> </w:t>
      </w:r>
      <w:proofErr w:type="spellStart"/>
      <w:r w:rsidRPr="009E7D7D">
        <w:rPr>
          <w:rFonts w:asciiTheme="majorHAnsi" w:hAnsiTheme="majorHAnsi" w:cstheme="majorHAnsi"/>
          <w:iCs/>
          <w:szCs w:val="24"/>
          <w:lang w:val="en-GB"/>
        </w:rPr>
        <w:t>merajalela</w:t>
      </w:r>
      <w:proofErr w:type="spellEnd"/>
      <w:r w:rsidRPr="009E7D7D">
        <w:rPr>
          <w:rFonts w:asciiTheme="majorHAnsi" w:hAnsiTheme="majorHAnsi" w:cstheme="majorHAnsi"/>
          <w:iCs/>
          <w:szCs w:val="24"/>
          <w:lang w:val="en-GB"/>
        </w:rPr>
        <w:t xml:space="preserve">, </w:t>
      </w:r>
      <w:proofErr w:type="spellStart"/>
      <w:r w:rsidRPr="009E7D7D">
        <w:rPr>
          <w:rFonts w:asciiTheme="majorHAnsi" w:hAnsiTheme="majorHAnsi" w:cstheme="majorHAnsi"/>
          <w:iCs/>
          <w:szCs w:val="24"/>
          <w:lang w:val="en-GB"/>
        </w:rPr>
        <w:t>ia</w:t>
      </w:r>
      <w:proofErr w:type="spellEnd"/>
      <w:r w:rsidRPr="009E7D7D">
        <w:rPr>
          <w:rFonts w:asciiTheme="majorHAnsi" w:hAnsiTheme="majorHAnsi" w:cstheme="majorHAnsi"/>
          <w:iCs/>
          <w:szCs w:val="24"/>
          <w:lang w:val="en-GB"/>
        </w:rPr>
        <w:t xml:space="preserve"> </w:t>
      </w:r>
      <w:proofErr w:type="spellStart"/>
      <w:r w:rsidRPr="009E7D7D">
        <w:rPr>
          <w:rFonts w:asciiTheme="majorHAnsi" w:hAnsiTheme="majorHAnsi" w:cstheme="majorHAnsi"/>
          <w:iCs/>
          <w:szCs w:val="24"/>
          <w:lang w:val="en-GB"/>
        </w:rPr>
        <w:t>dapat</w:t>
      </w:r>
      <w:proofErr w:type="spellEnd"/>
      <w:r w:rsidRPr="009E7D7D">
        <w:rPr>
          <w:rFonts w:asciiTheme="majorHAnsi" w:hAnsiTheme="majorHAnsi" w:cstheme="majorHAnsi"/>
          <w:iCs/>
          <w:szCs w:val="24"/>
          <w:lang w:val="en-GB"/>
        </w:rPr>
        <w:t xml:space="preserve"> </w:t>
      </w:r>
      <w:proofErr w:type="spellStart"/>
      <w:r w:rsidRPr="009E7D7D">
        <w:rPr>
          <w:rFonts w:asciiTheme="majorHAnsi" w:hAnsiTheme="majorHAnsi" w:cstheme="majorHAnsi"/>
          <w:iCs/>
          <w:szCs w:val="24"/>
          <w:lang w:val="en-GB"/>
        </w:rPr>
        <w:t>saja</w:t>
      </w:r>
      <w:proofErr w:type="spellEnd"/>
      <w:r w:rsidRPr="009E7D7D">
        <w:rPr>
          <w:rFonts w:asciiTheme="majorHAnsi" w:hAnsiTheme="majorHAnsi" w:cstheme="majorHAnsi"/>
          <w:iCs/>
          <w:szCs w:val="24"/>
          <w:lang w:val="en-GB"/>
        </w:rPr>
        <w:t xml:space="preserve"> </w:t>
      </w:r>
      <w:proofErr w:type="spellStart"/>
      <w:r w:rsidRPr="009E7D7D">
        <w:rPr>
          <w:rFonts w:asciiTheme="majorHAnsi" w:hAnsiTheme="majorHAnsi" w:cstheme="majorHAnsi"/>
          <w:iCs/>
          <w:szCs w:val="24"/>
          <w:lang w:val="en-GB"/>
        </w:rPr>
        <w:t>dinilai</w:t>
      </w:r>
      <w:proofErr w:type="spellEnd"/>
      <w:r w:rsidRPr="009E7D7D">
        <w:rPr>
          <w:rFonts w:asciiTheme="majorHAnsi" w:hAnsiTheme="majorHAnsi" w:cstheme="majorHAnsi"/>
          <w:iCs/>
          <w:szCs w:val="24"/>
          <w:lang w:val="en-GB"/>
        </w:rPr>
        <w:t xml:space="preserve"> </w:t>
      </w:r>
      <w:r w:rsidRPr="009E7D7D">
        <w:rPr>
          <w:rFonts w:asciiTheme="majorHAnsi" w:hAnsiTheme="majorHAnsi" w:cstheme="majorHAnsi"/>
          <w:i/>
          <w:szCs w:val="24"/>
          <w:lang w:val="en-GB"/>
        </w:rPr>
        <w:t>al</w:t>
      </w:r>
      <w:r w:rsidRPr="009E7D7D">
        <w:rPr>
          <w:rFonts w:asciiTheme="majorHAnsi" w:hAnsiTheme="majorHAnsi" w:cstheme="majorHAnsi"/>
          <w:i/>
          <w:szCs w:val="24"/>
          <w:lang w:val="en-GB"/>
        </w:rPr>
        <w:noBreakHyphen/>
      </w:r>
      <w:proofErr w:type="spellStart"/>
      <w:r w:rsidRPr="009E7D7D">
        <w:rPr>
          <w:rFonts w:asciiTheme="majorHAnsi" w:hAnsiTheme="majorHAnsi" w:cstheme="majorHAnsi"/>
          <w:i/>
          <w:szCs w:val="24"/>
          <w:lang w:val="en-GB"/>
        </w:rPr>
        <w:t>ma’rûf</w:t>
      </w:r>
      <w:proofErr w:type="spellEnd"/>
      <w:r w:rsidRPr="009E7D7D">
        <w:rPr>
          <w:rFonts w:asciiTheme="majorHAnsi" w:hAnsiTheme="majorHAnsi" w:cstheme="majorHAnsi"/>
          <w:i/>
          <w:szCs w:val="24"/>
          <w:lang w:val="en-GB"/>
        </w:rPr>
        <w:t>.</w:t>
      </w:r>
    </w:p>
    <w:p w14:paraId="73D436B8" w14:textId="77777777" w:rsidR="00547C57" w:rsidRPr="00547C57" w:rsidRDefault="00547C57" w:rsidP="00547C57">
      <w:pPr>
        <w:jc w:val="both"/>
        <w:rPr>
          <w:rFonts w:asciiTheme="majorHAnsi" w:hAnsiTheme="majorHAnsi" w:cstheme="majorHAnsi"/>
          <w:szCs w:val="24"/>
        </w:rPr>
      </w:pPr>
      <w:proofErr w:type="spellStart"/>
      <w:r w:rsidRPr="00547C57">
        <w:rPr>
          <w:rFonts w:asciiTheme="majorHAnsi" w:hAnsiTheme="majorHAnsi" w:cstheme="majorHAnsi"/>
          <w:szCs w:val="24"/>
        </w:rPr>
        <w:t>Karenanya</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kita</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dapat</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mengerti</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ketika</w:t>
      </w:r>
      <w:proofErr w:type="spellEnd"/>
      <w:r w:rsidRPr="00547C57">
        <w:rPr>
          <w:rFonts w:asciiTheme="majorHAnsi" w:hAnsiTheme="majorHAnsi" w:cstheme="majorHAnsi"/>
          <w:szCs w:val="24"/>
        </w:rPr>
        <w:t xml:space="preserve"> Allah </w:t>
      </w:r>
      <w:proofErr w:type="spellStart"/>
      <w:r w:rsidRPr="00547C57">
        <w:rPr>
          <w:rFonts w:asciiTheme="majorHAnsi" w:hAnsiTheme="majorHAnsi" w:cstheme="majorHAnsi"/>
          <w:szCs w:val="24"/>
        </w:rPr>
        <w:t>memerintahkan</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bakti</w:t>
      </w:r>
      <w:proofErr w:type="spellEnd"/>
      <w:r w:rsidRPr="00547C57">
        <w:rPr>
          <w:rFonts w:asciiTheme="majorHAnsi" w:hAnsiTheme="majorHAnsi" w:cstheme="majorHAnsi"/>
          <w:szCs w:val="24"/>
        </w:rPr>
        <w:t xml:space="preserve"> pada orang </w:t>
      </w:r>
      <w:proofErr w:type="spellStart"/>
      <w:r w:rsidRPr="00547C57">
        <w:rPr>
          <w:rFonts w:asciiTheme="majorHAnsi" w:hAnsiTheme="majorHAnsi" w:cstheme="majorHAnsi"/>
          <w:szCs w:val="24"/>
        </w:rPr>
        <w:t>tua</w:t>
      </w:r>
      <w:proofErr w:type="spellEnd"/>
      <w:r w:rsidRPr="00547C57">
        <w:rPr>
          <w:rFonts w:asciiTheme="majorHAnsi" w:hAnsiTheme="majorHAnsi" w:cstheme="majorHAnsi"/>
          <w:szCs w:val="24"/>
        </w:rPr>
        <w:t xml:space="preserve">, al-Qur’an </w:t>
      </w:r>
      <w:proofErr w:type="spellStart"/>
      <w:r w:rsidRPr="00547C57">
        <w:rPr>
          <w:rFonts w:asciiTheme="majorHAnsi" w:hAnsiTheme="majorHAnsi" w:cstheme="majorHAnsi"/>
          <w:szCs w:val="24"/>
        </w:rPr>
        <w:t>menggunakan</w:t>
      </w:r>
      <w:proofErr w:type="spellEnd"/>
      <w:r w:rsidRPr="00547C57">
        <w:rPr>
          <w:rFonts w:asciiTheme="majorHAnsi" w:hAnsiTheme="majorHAnsi" w:cstheme="majorHAnsi"/>
          <w:szCs w:val="24"/>
        </w:rPr>
        <w:t xml:space="preserve"> kata al-</w:t>
      </w:r>
      <w:proofErr w:type="spellStart"/>
      <w:proofErr w:type="gramStart"/>
      <w:r w:rsidRPr="00547C57">
        <w:rPr>
          <w:rFonts w:asciiTheme="majorHAnsi" w:hAnsiTheme="majorHAnsi" w:cstheme="majorHAnsi"/>
          <w:szCs w:val="24"/>
        </w:rPr>
        <w:t>ma‘</w:t>
      </w:r>
      <w:proofErr w:type="gramEnd"/>
      <w:r w:rsidRPr="00547C57">
        <w:rPr>
          <w:rFonts w:asciiTheme="majorHAnsi" w:hAnsiTheme="majorHAnsi" w:cstheme="majorHAnsi"/>
          <w:szCs w:val="24"/>
        </w:rPr>
        <w:t>rūf</w:t>
      </w:r>
      <w:proofErr w:type="spellEnd"/>
      <w:r w:rsidRPr="00547C57">
        <w:rPr>
          <w:rFonts w:asciiTheme="majorHAnsi" w:hAnsiTheme="majorHAnsi" w:cstheme="majorHAnsi"/>
          <w:szCs w:val="24"/>
        </w:rPr>
        <w:t>:</w:t>
      </w:r>
    </w:p>
    <w:p w14:paraId="2F4421D6" w14:textId="77777777" w:rsidR="00547C57" w:rsidRPr="00547C57" w:rsidRDefault="00547C57" w:rsidP="00547C57">
      <w:pPr>
        <w:jc w:val="both"/>
        <w:rPr>
          <w:rFonts w:asciiTheme="majorHAnsi" w:hAnsiTheme="majorHAnsi" w:cstheme="majorHAnsi"/>
          <w:szCs w:val="24"/>
        </w:rPr>
      </w:pPr>
    </w:p>
    <w:p w14:paraId="63D2E548" w14:textId="77777777" w:rsidR="00547C57" w:rsidRPr="00547C57" w:rsidRDefault="00547C57" w:rsidP="00547C57">
      <w:pPr>
        <w:jc w:val="center"/>
        <w:rPr>
          <w:rFonts w:asciiTheme="majorHAnsi" w:hAnsiTheme="majorHAnsi" w:cstheme="majorHAnsi"/>
          <w:sz w:val="36"/>
          <w:szCs w:val="36"/>
        </w:rPr>
      </w:pPr>
      <w:r w:rsidRPr="00547C57">
        <w:rPr>
          <w:rFonts w:asciiTheme="majorHAnsi" w:hAnsiTheme="majorHAnsi" w:cstheme="majorHAnsi"/>
          <w:sz w:val="36"/>
          <w:szCs w:val="36"/>
          <w:rtl/>
        </w:rPr>
        <w:t xml:space="preserve">وَاِنْ جَاهَدكَ عَلى اَنْ تُشْرِكَ بِيْ مَا لَيْسَ لَكَ بِه عِلْمٌ فَلَا تُطِعْهُمَا وَصَاحِبْهُمَا فِى الدُّنْيَا مَعْرُوْفًا </w:t>
      </w:r>
    </w:p>
    <w:p w14:paraId="2CB2F37E" w14:textId="77777777" w:rsidR="00547C57" w:rsidRPr="00547C57" w:rsidRDefault="00547C57" w:rsidP="00547C57">
      <w:pPr>
        <w:jc w:val="both"/>
        <w:rPr>
          <w:rFonts w:asciiTheme="majorHAnsi" w:hAnsiTheme="majorHAnsi" w:cstheme="majorHAnsi"/>
          <w:szCs w:val="24"/>
        </w:rPr>
      </w:pPr>
      <w:r w:rsidRPr="00547C57">
        <w:rPr>
          <w:rFonts w:asciiTheme="majorHAnsi" w:hAnsiTheme="majorHAnsi" w:cstheme="majorHAnsi"/>
          <w:szCs w:val="24"/>
        </w:rPr>
        <w:t xml:space="preserve">Dan </w:t>
      </w:r>
      <w:proofErr w:type="spellStart"/>
      <w:r w:rsidRPr="00547C57">
        <w:rPr>
          <w:rFonts w:asciiTheme="majorHAnsi" w:hAnsiTheme="majorHAnsi" w:cstheme="majorHAnsi"/>
          <w:szCs w:val="24"/>
        </w:rPr>
        <w:t>jika</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keduanya</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memaksamu</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untuk</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mempersekutukan</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Aku</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dengan</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sesuatu</w:t>
      </w:r>
      <w:proofErr w:type="spellEnd"/>
      <w:r w:rsidRPr="00547C57">
        <w:rPr>
          <w:rFonts w:asciiTheme="majorHAnsi" w:hAnsiTheme="majorHAnsi" w:cstheme="majorHAnsi"/>
          <w:szCs w:val="24"/>
        </w:rPr>
        <w:t xml:space="preserve"> yang </w:t>
      </w:r>
      <w:proofErr w:type="spellStart"/>
      <w:r w:rsidRPr="00547C57">
        <w:rPr>
          <w:rFonts w:asciiTheme="majorHAnsi" w:hAnsiTheme="majorHAnsi" w:cstheme="majorHAnsi"/>
          <w:szCs w:val="24"/>
        </w:rPr>
        <w:t>engkau</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tidak</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mempunyai</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ilmu</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tentang</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itu</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maka</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janganlah</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engkau</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menaati</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keduanya</w:t>
      </w:r>
      <w:proofErr w:type="spellEnd"/>
      <w:r w:rsidRPr="00547C57">
        <w:rPr>
          <w:rFonts w:asciiTheme="majorHAnsi" w:hAnsiTheme="majorHAnsi" w:cstheme="majorHAnsi"/>
          <w:szCs w:val="24"/>
        </w:rPr>
        <w:t xml:space="preserve">, dan </w:t>
      </w:r>
      <w:proofErr w:type="spellStart"/>
      <w:r w:rsidRPr="00547C57">
        <w:rPr>
          <w:rFonts w:asciiTheme="majorHAnsi" w:hAnsiTheme="majorHAnsi" w:cstheme="majorHAnsi"/>
          <w:szCs w:val="24"/>
        </w:rPr>
        <w:t>pergaulilah</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keduanya</w:t>
      </w:r>
      <w:proofErr w:type="spellEnd"/>
      <w:r w:rsidRPr="00547C57">
        <w:rPr>
          <w:rFonts w:asciiTheme="majorHAnsi" w:hAnsiTheme="majorHAnsi" w:cstheme="majorHAnsi"/>
          <w:szCs w:val="24"/>
        </w:rPr>
        <w:t xml:space="preserve"> di dunia </w:t>
      </w:r>
      <w:proofErr w:type="spellStart"/>
      <w:r w:rsidRPr="00547C57">
        <w:rPr>
          <w:rFonts w:asciiTheme="majorHAnsi" w:hAnsiTheme="majorHAnsi" w:cstheme="majorHAnsi"/>
          <w:szCs w:val="24"/>
        </w:rPr>
        <w:t>dengan</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baik</w:t>
      </w:r>
      <w:proofErr w:type="spellEnd"/>
      <w:r w:rsidRPr="00547C57">
        <w:rPr>
          <w:rFonts w:asciiTheme="majorHAnsi" w:hAnsiTheme="majorHAnsi" w:cstheme="majorHAnsi"/>
          <w:szCs w:val="24"/>
        </w:rPr>
        <w:t xml:space="preserve"> (al-</w:t>
      </w:r>
      <w:proofErr w:type="spellStart"/>
      <w:proofErr w:type="gramStart"/>
      <w:r w:rsidRPr="00547C57">
        <w:rPr>
          <w:rFonts w:asciiTheme="majorHAnsi" w:hAnsiTheme="majorHAnsi" w:cstheme="majorHAnsi"/>
          <w:szCs w:val="24"/>
        </w:rPr>
        <w:t>ma‘</w:t>
      </w:r>
      <w:proofErr w:type="gramEnd"/>
      <w:r w:rsidRPr="00547C57">
        <w:rPr>
          <w:rFonts w:asciiTheme="majorHAnsi" w:hAnsiTheme="majorHAnsi" w:cstheme="majorHAnsi"/>
          <w:szCs w:val="24"/>
        </w:rPr>
        <w:t>rūf</w:t>
      </w:r>
      <w:proofErr w:type="spellEnd"/>
      <w:r w:rsidRPr="00547C57">
        <w:rPr>
          <w:rFonts w:asciiTheme="majorHAnsi" w:hAnsiTheme="majorHAnsi" w:cstheme="majorHAnsi"/>
          <w:szCs w:val="24"/>
        </w:rPr>
        <w:t xml:space="preserve">). (QS. </w:t>
      </w:r>
      <w:proofErr w:type="spellStart"/>
      <w:r w:rsidRPr="00547C57">
        <w:rPr>
          <w:rFonts w:asciiTheme="majorHAnsi" w:hAnsiTheme="majorHAnsi" w:cstheme="majorHAnsi"/>
          <w:szCs w:val="24"/>
        </w:rPr>
        <w:t>Luqmān</w:t>
      </w:r>
      <w:proofErr w:type="spellEnd"/>
      <w:r w:rsidRPr="00547C57">
        <w:rPr>
          <w:rFonts w:asciiTheme="majorHAnsi" w:hAnsiTheme="majorHAnsi" w:cstheme="majorHAnsi"/>
          <w:szCs w:val="24"/>
        </w:rPr>
        <w:t xml:space="preserve"> 31: 15).</w:t>
      </w:r>
    </w:p>
    <w:p w14:paraId="1136868B" w14:textId="77777777" w:rsidR="00547C57" w:rsidRPr="00547C57" w:rsidRDefault="00547C57" w:rsidP="00C52C77">
      <w:pPr>
        <w:ind w:firstLine="733"/>
        <w:jc w:val="both"/>
        <w:rPr>
          <w:rFonts w:asciiTheme="majorHAnsi" w:hAnsiTheme="majorHAnsi" w:cstheme="majorHAnsi"/>
          <w:iCs/>
          <w:szCs w:val="24"/>
          <w:lang w:val="en-GB"/>
        </w:rPr>
      </w:pPr>
    </w:p>
    <w:p w14:paraId="751AAF8B" w14:textId="65FEC5DB" w:rsidR="00C52C77" w:rsidRPr="00547C57" w:rsidRDefault="00C52C77" w:rsidP="00C52C77">
      <w:pPr>
        <w:ind w:firstLine="733"/>
        <w:jc w:val="both"/>
        <w:rPr>
          <w:rFonts w:asciiTheme="majorHAnsi" w:hAnsiTheme="majorHAnsi" w:cstheme="majorHAnsi"/>
          <w:szCs w:val="24"/>
          <w:lang w:val="en-GB"/>
        </w:rPr>
      </w:pPr>
      <w:proofErr w:type="spellStart"/>
      <w:r w:rsidRPr="00547C57">
        <w:rPr>
          <w:rFonts w:asciiTheme="majorHAnsi" w:hAnsiTheme="majorHAnsi" w:cstheme="majorHAnsi"/>
          <w:szCs w:val="24"/>
          <w:lang w:val="en-GB"/>
        </w:rPr>
        <w:t>Dalam</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konteks</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ini</w:t>
      </w:r>
      <w:proofErr w:type="spellEnd"/>
      <w:r w:rsidRPr="00547C57">
        <w:rPr>
          <w:rFonts w:asciiTheme="majorHAnsi" w:hAnsiTheme="majorHAnsi" w:cstheme="majorHAnsi"/>
          <w:szCs w:val="24"/>
          <w:lang w:val="en-GB"/>
        </w:rPr>
        <w:t xml:space="preserve"> juga, </w:t>
      </w:r>
      <w:proofErr w:type="spellStart"/>
      <w:r w:rsidRPr="00547C57">
        <w:rPr>
          <w:rFonts w:asciiTheme="majorHAnsi" w:hAnsiTheme="majorHAnsi" w:cstheme="majorHAnsi"/>
          <w:szCs w:val="24"/>
          <w:lang w:val="en-GB"/>
        </w:rPr>
        <w:t>teknik</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amar</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ma’ruf</w:t>
      </w:r>
      <w:proofErr w:type="spellEnd"/>
      <w:r w:rsidRPr="00547C57">
        <w:rPr>
          <w:rFonts w:asciiTheme="majorHAnsi" w:hAnsiTheme="majorHAnsi" w:cstheme="majorHAnsi"/>
          <w:szCs w:val="24"/>
          <w:lang w:val="en-GB"/>
        </w:rPr>
        <w:t xml:space="preserve"> dan </w:t>
      </w:r>
      <w:proofErr w:type="spellStart"/>
      <w:r w:rsidRPr="00547C57">
        <w:rPr>
          <w:rFonts w:asciiTheme="majorHAnsi" w:hAnsiTheme="majorHAnsi" w:cstheme="majorHAnsi"/>
          <w:szCs w:val="24"/>
          <w:lang w:val="en-GB"/>
        </w:rPr>
        <w:t>nahi</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munkar</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sebagaimana</w:t>
      </w:r>
      <w:proofErr w:type="spellEnd"/>
      <w:r w:rsidRPr="00547C57">
        <w:rPr>
          <w:rFonts w:asciiTheme="majorHAnsi" w:hAnsiTheme="majorHAnsi" w:cstheme="majorHAnsi"/>
          <w:szCs w:val="24"/>
          <w:lang w:val="en-GB"/>
        </w:rPr>
        <w:t xml:space="preserve"> yang </w:t>
      </w:r>
      <w:proofErr w:type="spellStart"/>
      <w:r w:rsidRPr="00547C57">
        <w:rPr>
          <w:rFonts w:asciiTheme="majorHAnsi" w:hAnsiTheme="majorHAnsi" w:cstheme="majorHAnsi"/>
          <w:szCs w:val="24"/>
          <w:lang w:val="en-GB"/>
        </w:rPr>
        <w:t>dijelaskan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dalam</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sebuah</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hadis</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mulai</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dari</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tangan</w:t>
      </w:r>
      <w:proofErr w:type="spellEnd"/>
      <w:r w:rsidRPr="00547C57">
        <w:rPr>
          <w:rFonts w:asciiTheme="majorHAnsi" w:hAnsiTheme="majorHAnsi" w:cstheme="majorHAnsi"/>
          <w:szCs w:val="24"/>
          <w:lang w:val="en-GB"/>
        </w:rPr>
        <w:t>/</w:t>
      </w:r>
      <w:proofErr w:type="spellStart"/>
      <w:r w:rsidRPr="00547C57">
        <w:rPr>
          <w:rFonts w:asciiTheme="majorHAnsi" w:hAnsiTheme="majorHAnsi" w:cstheme="majorHAnsi"/>
          <w:szCs w:val="24"/>
          <w:lang w:val="en-GB"/>
        </w:rPr>
        <w:t>kekuasaan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lisan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hingga</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hati</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perlu</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ditinjau</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lebih</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dalam</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lagi</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Secara</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tekstual</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hadis</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ini</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memerintahkan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memberantas</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kemungkaran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bermula</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dengan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tangan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kekuasaan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kemudian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lisan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akhirnya</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hati</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Bahkan</w:t>
      </w:r>
      <w:proofErr w:type="spellEnd"/>
      <w:r w:rsidRPr="00547C57">
        <w:rPr>
          <w:rFonts w:asciiTheme="majorHAnsi" w:hAnsiTheme="majorHAnsi" w:cstheme="majorHAnsi"/>
          <w:szCs w:val="24"/>
          <w:lang w:val="en-GB"/>
        </w:rPr>
        <w:t xml:space="preserve"> yang </w:t>
      </w:r>
      <w:proofErr w:type="spellStart"/>
      <w:r w:rsidRPr="00547C57">
        <w:rPr>
          <w:rFonts w:asciiTheme="majorHAnsi" w:hAnsiTheme="majorHAnsi" w:cstheme="majorHAnsi"/>
          <w:szCs w:val="24"/>
          <w:lang w:val="en-GB"/>
        </w:rPr>
        <w:t>terakhir</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ini</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disebut</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sebagai</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iman</w:t>
      </w:r>
      <w:proofErr w:type="spellEnd"/>
      <w:r w:rsidRPr="00547C57">
        <w:rPr>
          <w:rFonts w:asciiTheme="majorHAnsi" w:hAnsiTheme="majorHAnsi" w:cstheme="majorHAnsi"/>
          <w:szCs w:val="24"/>
          <w:lang w:val="en-GB"/>
        </w:rPr>
        <w:t xml:space="preserve"> yang paling </w:t>
      </w:r>
      <w:proofErr w:type="spellStart"/>
      <w:r w:rsidRPr="00547C57">
        <w:rPr>
          <w:rFonts w:asciiTheme="majorHAnsi" w:hAnsiTheme="majorHAnsi" w:cstheme="majorHAnsi"/>
          <w:szCs w:val="24"/>
          <w:lang w:val="en-GB"/>
        </w:rPr>
        <w:t>rendah</w:t>
      </w:r>
      <w:proofErr w:type="spellEnd"/>
      <w:r w:rsidRPr="00547C57">
        <w:rPr>
          <w:rFonts w:asciiTheme="majorHAnsi" w:hAnsiTheme="majorHAnsi" w:cstheme="majorHAnsi"/>
          <w:szCs w:val="24"/>
          <w:lang w:val="en-GB"/>
        </w:rPr>
        <w:t xml:space="preserve">. </w:t>
      </w:r>
      <w:proofErr w:type="spellStart"/>
      <w:r w:rsidR="00547C57" w:rsidRPr="00547C57">
        <w:rPr>
          <w:rFonts w:asciiTheme="majorHAnsi" w:hAnsiTheme="majorHAnsi" w:cstheme="majorHAnsi"/>
          <w:szCs w:val="24"/>
          <w:lang w:val="en-GB"/>
        </w:rPr>
        <w:t>P</w:t>
      </w:r>
      <w:r w:rsidRPr="00547C57">
        <w:rPr>
          <w:rFonts w:asciiTheme="majorHAnsi" w:hAnsiTheme="majorHAnsi" w:cstheme="majorHAnsi"/>
          <w:szCs w:val="24"/>
          <w:lang w:val="en-GB"/>
        </w:rPr>
        <w:t>emahaman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hadis</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ini</w:t>
      </w:r>
      <w:proofErr w:type="spellEnd"/>
      <w:r w:rsidRPr="00547C57">
        <w:rPr>
          <w:rFonts w:asciiTheme="majorHAnsi" w:hAnsiTheme="majorHAnsi" w:cstheme="majorHAnsi"/>
          <w:szCs w:val="24"/>
          <w:lang w:val="en-GB"/>
        </w:rPr>
        <w:t xml:space="preserve"> </w:t>
      </w:r>
      <w:proofErr w:type="spellStart"/>
      <w:r w:rsidR="00547C57" w:rsidRPr="00547C57">
        <w:rPr>
          <w:rFonts w:asciiTheme="majorHAnsi" w:hAnsiTheme="majorHAnsi" w:cstheme="majorHAnsi"/>
          <w:szCs w:val="24"/>
          <w:lang w:val="en-GB"/>
        </w:rPr>
        <w:t>sangat</w:t>
      </w:r>
      <w:proofErr w:type="spellEnd"/>
      <w:r w:rsidR="00547C57"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perlu</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direaktualisasikan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Justru</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hal</w:t>
      </w:r>
      <w:r w:rsidRPr="00547C57">
        <w:rPr>
          <w:rFonts w:asciiTheme="majorHAnsi" w:hAnsiTheme="majorHAnsi" w:cstheme="majorHAnsi"/>
          <w:szCs w:val="24"/>
          <w:lang w:val="en-GB"/>
        </w:rPr>
        <w:noBreakHyphen/>
        <w:t>hal</w:t>
      </w:r>
      <w:proofErr w:type="spellEnd"/>
      <w:r w:rsidRPr="00547C57">
        <w:rPr>
          <w:rFonts w:asciiTheme="majorHAnsi" w:hAnsiTheme="majorHAnsi" w:cstheme="majorHAnsi"/>
          <w:szCs w:val="24"/>
          <w:lang w:val="en-GB"/>
        </w:rPr>
        <w:t xml:space="preserve"> yang </w:t>
      </w:r>
      <w:proofErr w:type="spellStart"/>
      <w:r w:rsidRPr="00547C57">
        <w:rPr>
          <w:rFonts w:asciiTheme="majorHAnsi" w:hAnsiTheme="majorHAnsi" w:cstheme="majorHAnsi"/>
          <w:szCs w:val="24"/>
          <w:lang w:val="en-GB"/>
        </w:rPr>
        <w:t>diamalkan</w:t>
      </w:r>
      <w:proofErr w:type="spellEnd"/>
      <w:r w:rsidRPr="00547C57">
        <w:rPr>
          <w:rFonts w:asciiTheme="majorHAnsi" w:hAnsiTheme="majorHAnsi" w:cstheme="majorHAnsi"/>
          <w:szCs w:val="24"/>
          <w:lang w:val="en-GB"/>
        </w:rPr>
        <w:t xml:space="preserve"> Nabi </w:t>
      </w:r>
      <w:proofErr w:type="spellStart"/>
      <w:r w:rsidRPr="00547C57">
        <w:rPr>
          <w:rFonts w:asciiTheme="majorHAnsi" w:hAnsiTheme="majorHAnsi" w:cstheme="majorHAnsi"/>
          <w:szCs w:val="24"/>
          <w:lang w:val="en-GB"/>
        </w:rPr>
        <w:t>sebagai</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dakwah</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lebih</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banyak</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bersifat</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keteladanan</w:t>
      </w:r>
      <w:proofErr w:type="spellEnd"/>
      <w:r w:rsidRPr="00547C57">
        <w:rPr>
          <w:rFonts w:asciiTheme="majorHAnsi" w:hAnsiTheme="majorHAnsi" w:cstheme="majorHAnsi"/>
          <w:szCs w:val="24"/>
          <w:lang w:val="en-GB"/>
        </w:rPr>
        <w:t xml:space="preserve"> dan </w:t>
      </w:r>
      <w:proofErr w:type="spellStart"/>
      <w:r w:rsidRPr="00547C57">
        <w:rPr>
          <w:rFonts w:asciiTheme="majorHAnsi" w:hAnsiTheme="majorHAnsi" w:cstheme="majorHAnsi"/>
          <w:szCs w:val="24"/>
          <w:lang w:val="en-GB"/>
        </w:rPr>
        <w:t>nasehat</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bukan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dengan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paksaan</w:t>
      </w:r>
      <w:proofErr w:type="spellEnd"/>
      <w:r w:rsidRPr="00547C57">
        <w:rPr>
          <w:rFonts w:asciiTheme="majorHAnsi" w:hAnsiTheme="majorHAnsi" w:cstheme="majorHAnsi"/>
          <w:szCs w:val="24"/>
          <w:lang w:val="en-GB"/>
        </w:rPr>
        <w:t xml:space="preserve"> dan </w:t>
      </w:r>
      <w:proofErr w:type="spellStart"/>
      <w:r w:rsidRPr="00547C57">
        <w:rPr>
          <w:rFonts w:asciiTheme="majorHAnsi" w:hAnsiTheme="majorHAnsi" w:cstheme="majorHAnsi"/>
          <w:szCs w:val="24"/>
          <w:lang w:val="en-GB"/>
        </w:rPr>
        <w:t>kekerasan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sebagaimana</w:t>
      </w:r>
      <w:proofErr w:type="spellEnd"/>
      <w:r w:rsidRPr="00547C57">
        <w:rPr>
          <w:rFonts w:asciiTheme="majorHAnsi" w:hAnsiTheme="majorHAnsi" w:cstheme="majorHAnsi"/>
          <w:szCs w:val="24"/>
          <w:lang w:val="en-GB"/>
        </w:rPr>
        <w:t xml:space="preserve"> yang </w:t>
      </w:r>
      <w:proofErr w:type="spellStart"/>
      <w:r w:rsidRPr="00547C57">
        <w:rPr>
          <w:rFonts w:asciiTheme="majorHAnsi" w:hAnsiTheme="majorHAnsi" w:cstheme="majorHAnsi"/>
          <w:szCs w:val="24"/>
          <w:lang w:val="en-GB"/>
        </w:rPr>
        <w:t>tersurat</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dalam</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hadis</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ini</w:t>
      </w:r>
      <w:proofErr w:type="spellEnd"/>
      <w:r w:rsidRPr="00547C57">
        <w:rPr>
          <w:rFonts w:asciiTheme="majorHAnsi" w:hAnsiTheme="majorHAnsi" w:cstheme="majorHAnsi"/>
          <w:szCs w:val="24"/>
          <w:lang w:val="en-GB"/>
        </w:rPr>
        <w:t xml:space="preserve">. Hadis </w:t>
      </w:r>
      <w:proofErr w:type="spellStart"/>
      <w:r w:rsidRPr="00547C57">
        <w:rPr>
          <w:rFonts w:asciiTheme="majorHAnsi" w:hAnsiTheme="majorHAnsi" w:cstheme="majorHAnsi"/>
          <w:szCs w:val="24"/>
          <w:lang w:val="en-GB"/>
        </w:rPr>
        <w:t>ini</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memang</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lebih</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tepat</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dipahami</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dalam</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konteks</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kekuasaan</w:t>
      </w:r>
      <w:proofErr w:type="spellEnd"/>
      <w:r w:rsidRPr="00547C57">
        <w:rPr>
          <w:rFonts w:asciiTheme="majorHAnsi" w:hAnsiTheme="majorHAnsi" w:cstheme="majorHAnsi"/>
          <w:szCs w:val="24"/>
          <w:lang w:val="en-GB"/>
        </w:rPr>
        <w:t>.</w:t>
      </w:r>
    </w:p>
    <w:p w14:paraId="6DBC369D" w14:textId="77777777" w:rsidR="00547C57" w:rsidRPr="00547C57" w:rsidRDefault="00547C57" w:rsidP="00547C57">
      <w:pPr>
        <w:jc w:val="both"/>
        <w:rPr>
          <w:rFonts w:asciiTheme="majorHAnsi" w:hAnsiTheme="majorHAnsi" w:cstheme="majorHAnsi"/>
          <w:szCs w:val="24"/>
        </w:rPr>
      </w:pPr>
      <w:r w:rsidRPr="00547C57">
        <w:rPr>
          <w:rFonts w:asciiTheme="majorHAnsi" w:hAnsiTheme="majorHAnsi" w:cstheme="majorHAnsi"/>
          <w:szCs w:val="24"/>
        </w:rPr>
        <w:t xml:space="preserve">Allah </w:t>
      </w:r>
      <w:proofErr w:type="spellStart"/>
      <w:r w:rsidRPr="00547C57">
        <w:rPr>
          <w:rFonts w:asciiTheme="majorHAnsi" w:hAnsiTheme="majorHAnsi" w:cstheme="majorHAnsi"/>
          <w:szCs w:val="24"/>
        </w:rPr>
        <w:t>perintahkan</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untuk</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melarang</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kemunkaran</w:t>
      </w:r>
      <w:proofErr w:type="spellEnd"/>
      <w:r w:rsidRPr="00547C57">
        <w:rPr>
          <w:rFonts w:asciiTheme="majorHAnsi" w:hAnsiTheme="majorHAnsi" w:cstheme="majorHAnsi"/>
          <w:szCs w:val="24"/>
        </w:rPr>
        <w:t xml:space="preserve"> (al-</w:t>
      </w:r>
      <w:proofErr w:type="spellStart"/>
      <w:r w:rsidRPr="00547C57">
        <w:rPr>
          <w:rFonts w:asciiTheme="majorHAnsi" w:hAnsiTheme="majorHAnsi" w:cstheme="majorHAnsi"/>
          <w:szCs w:val="24"/>
        </w:rPr>
        <w:t>munkar</w:t>
      </w:r>
      <w:proofErr w:type="spellEnd"/>
      <w:r w:rsidRPr="00547C57">
        <w:rPr>
          <w:rFonts w:asciiTheme="majorHAnsi" w:hAnsiTheme="majorHAnsi" w:cstheme="majorHAnsi"/>
          <w:szCs w:val="24"/>
        </w:rPr>
        <w:t xml:space="preserve">). Di </w:t>
      </w:r>
      <w:proofErr w:type="spellStart"/>
      <w:r w:rsidRPr="00547C57">
        <w:rPr>
          <w:rFonts w:asciiTheme="majorHAnsi" w:hAnsiTheme="majorHAnsi" w:cstheme="majorHAnsi"/>
          <w:szCs w:val="24"/>
        </w:rPr>
        <w:t>sini</w:t>
      </w:r>
      <w:proofErr w:type="spellEnd"/>
      <w:r w:rsidRPr="00547C57">
        <w:rPr>
          <w:rFonts w:asciiTheme="majorHAnsi" w:hAnsiTheme="majorHAnsi" w:cstheme="majorHAnsi"/>
          <w:szCs w:val="24"/>
        </w:rPr>
        <w:t xml:space="preserve">, Allah </w:t>
      </w:r>
      <w:proofErr w:type="spellStart"/>
      <w:r w:rsidRPr="00547C57">
        <w:rPr>
          <w:rFonts w:asciiTheme="majorHAnsi" w:hAnsiTheme="majorHAnsi" w:cstheme="majorHAnsi"/>
          <w:szCs w:val="24"/>
        </w:rPr>
        <w:t>Maha</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Benar</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dengan</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menggunakan</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lawan</w:t>
      </w:r>
      <w:proofErr w:type="spellEnd"/>
      <w:r w:rsidRPr="00547C57">
        <w:rPr>
          <w:rFonts w:asciiTheme="majorHAnsi" w:hAnsiTheme="majorHAnsi" w:cstheme="majorHAnsi"/>
          <w:szCs w:val="24"/>
        </w:rPr>
        <w:t xml:space="preserve"> kata al-</w:t>
      </w:r>
      <w:proofErr w:type="spellStart"/>
      <w:proofErr w:type="gramStart"/>
      <w:r w:rsidRPr="00547C57">
        <w:rPr>
          <w:rFonts w:asciiTheme="majorHAnsi" w:hAnsiTheme="majorHAnsi" w:cstheme="majorHAnsi"/>
          <w:szCs w:val="24"/>
        </w:rPr>
        <w:t>ma‘</w:t>
      </w:r>
      <w:proofErr w:type="gramEnd"/>
      <w:r w:rsidRPr="00547C57">
        <w:rPr>
          <w:rFonts w:asciiTheme="majorHAnsi" w:hAnsiTheme="majorHAnsi" w:cstheme="majorHAnsi"/>
          <w:szCs w:val="24"/>
        </w:rPr>
        <w:t>rūf</w:t>
      </w:r>
      <w:proofErr w:type="spellEnd"/>
      <w:r w:rsidRPr="00547C57">
        <w:rPr>
          <w:rFonts w:asciiTheme="majorHAnsi" w:hAnsiTheme="majorHAnsi" w:cstheme="majorHAnsi"/>
          <w:szCs w:val="24"/>
        </w:rPr>
        <w:t xml:space="preserve"> yang </w:t>
      </w:r>
      <w:proofErr w:type="spellStart"/>
      <w:r w:rsidRPr="00547C57">
        <w:rPr>
          <w:rFonts w:asciiTheme="majorHAnsi" w:hAnsiTheme="majorHAnsi" w:cstheme="majorHAnsi"/>
          <w:szCs w:val="24"/>
        </w:rPr>
        <w:t>dapat</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dipahami</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sebagai</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bentuk</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kemunkaran</w:t>
      </w:r>
      <w:proofErr w:type="spellEnd"/>
      <w:r w:rsidRPr="00547C57">
        <w:rPr>
          <w:rFonts w:asciiTheme="majorHAnsi" w:hAnsiTheme="majorHAnsi" w:cstheme="majorHAnsi"/>
          <w:szCs w:val="24"/>
        </w:rPr>
        <w:t xml:space="preserve"> yang </w:t>
      </w:r>
      <w:proofErr w:type="spellStart"/>
      <w:r w:rsidRPr="00547C57">
        <w:rPr>
          <w:rFonts w:asciiTheme="majorHAnsi" w:hAnsiTheme="majorHAnsi" w:cstheme="majorHAnsi"/>
          <w:szCs w:val="24"/>
        </w:rPr>
        <w:t>tidak</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dapat</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lepas</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dari</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nilai-nilai</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lokal</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suatu</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masyarakat</w:t>
      </w:r>
      <w:proofErr w:type="spellEnd"/>
      <w:r w:rsidRPr="00547C57">
        <w:rPr>
          <w:rFonts w:asciiTheme="majorHAnsi" w:hAnsiTheme="majorHAnsi" w:cstheme="majorHAnsi"/>
          <w:szCs w:val="24"/>
        </w:rPr>
        <w:t xml:space="preserve"> di </w:t>
      </w:r>
      <w:proofErr w:type="spellStart"/>
      <w:r w:rsidRPr="00547C57">
        <w:rPr>
          <w:rFonts w:asciiTheme="majorHAnsi" w:hAnsiTheme="majorHAnsi" w:cstheme="majorHAnsi"/>
          <w:szCs w:val="24"/>
        </w:rPr>
        <w:t>lokasi</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tertentu</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Ini</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tentu</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saja</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berhubungan</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dengan</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tindak</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laku</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munkarat</w:t>
      </w:r>
      <w:proofErr w:type="spellEnd"/>
      <w:r w:rsidRPr="00547C57">
        <w:rPr>
          <w:rFonts w:asciiTheme="majorHAnsi" w:hAnsiTheme="majorHAnsi" w:cstheme="majorHAnsi"/>
          <w:szCs w:val="24"/>
        </w:rPr>
        <w:t xml:space="preserve"> dan </w:t>
      </w:r>
      <w:proofErr w:type="spellStart"/>
      <w:r w:rsidRPr="00547C57">
        <w:rPr>
          <w:rFonts w:asciiTheme="majorHAnsi" w:hAnsiTheme="majorHAnsi" w:cstheme="majorHAnsi"/>
          <w:szCs w:val="24"/>
        </w:rPr>
        <w:t>bagaimana</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mengatasinya</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Semua</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budaya</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memiliki</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perangkat</w:t>
      </w:r>
      <w:proofErr w:type="spellEnd"/>
      <w:r w:rsidRPr="00547C57">
        <w:rPr>
          <w:rFonts w:asciiTheme="majorHAnsi" w:hAnsiTheme="majorHAnsi" w:cstheme="majorHAnsi"/>
          <w:szCs w:val="24"/>
        </w:rPr>
        <w:t xml:space="preserve"> dan </w:t>
      </w:r>
      <w:proofErr w:type="spellStart"/>
      <w:r w:rsidRPr="00547C57">
        <w:rPr>
          <w:rFonts w:asciiTheme="majorHAnsi" w:hAnsiTheme="majorHAnsi" w:cstheme="majorHAnsi"/>
          <w:szCs w:val="24"/>
        </w:rPr>
        <w:t>pranata</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sosial</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tentang</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larangan</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serta</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bagaimana</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mengatasi</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pelanggaran</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atas</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larangan</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itu</w:t>
      </w:r>
      <w:proofErr w:type="spellEnd"/>
      <w:r w:rsidRPr="00547C57">
        <w:rPr>
          <w:rFonts w:asciiTheme="majorHAnsi" w:hAnsiTheme="majorHAnsi" w:cstheme="majorHAnsi"/>
          <w:szCs w:val="24"/>
        </w:rPr>
        <w:t>.</w:t>
      </w:r>
    </w:p>
    <w:p w14:paraId="6888266F" w14:textId="77777777" w:rsidR="00547C57" w:rsidRPr="00547C57" w:rsidRDefault="00547C57" w:rsidP="00547C57">
      <w:pPr>
        <w:jc w:val="both"/>
        <w:rPr>
          <w:rFonts w:asciiTheme="majorHAnsi" w:hAnsiTheme="majorHAnsi" w:cstheme="majorHAnsi"/>
          <w:szCs w:val="24"/>
        </w:rPr>
      </w:pPr>
    </w:p>
    <w:p w14:paraId="4A3764D6" w14:textId="77777777" w:rsidR="00547C57" w:rsidRPr="00547C57" w:rsidRDefault="00547C57" w:rsidP="00547C57">
      <w:pPr>
        <w:jc w:val="both"/>
        <w:rPr>
          <w:rFonts w:asciiTheme="majorHAnsi" w:hAnsiTheme="majorHAnsi" w:cstheme="majorHAnsi"/>
          <w:szCs w:val="24"/>
        </w:rPr>
      </w:pPr>
      <w:proofErr w:type="spellStart"/>
      <w:r w:rsidRPr="00547C57">
        <w:rPr>
          <w:rFonts w:asciiTheme="majorHAnsi" w:hAnsiTheme="majorHAnsi" w:cstheme="majorHAnsi"/>
          <w:szCs w:val="24"/>
        </w:rPr>
        <w:t>Memahami</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secara</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benar</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tiga</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nilai</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penting</w:t>
      </w:r>
      <w:proofErr w:type="spellEnd"/>
      <w:r w:rsidRPr="00547C57">
        <w:rPr>
          <w:rFonts w:asciiTheme="majorHAnsi" w:hAnsiTheme="majorHAnsi" w:cstheme="majorHAnsi"/>
          <w:szCs w:val="24"/>
        </w:rPr>
        <w:t xml:space="preserve"> (al-</w:t>
      </w:r>
      <w:proofErr w:type="spellStart"/>
      <w:r w:rsidRPr="00547C57">
        <w:rPr>
          <w:rFonts w:asciiTheme="majorHAnsi" w:hAnsiTheme="majorHAnsi" w:cstheme="majorHAnsi"/>
          <w:szCs w:val="24"/>
        </w:rPr>
        <w:t>khayr</w:t>
      </w:r>
      <w:proofErr w:type="spellEnd"/>
      <w:r w:rsidRPr="00547C57">
        <w:rPr>
          <w:rFonts w:asciiTheme="majorHAnsi" w:hAnsiTheme="majorHAnsi" w:cstheme="majorHAnsi"/>
          <w:szCs w:val="24"/>
        </w:rPr>
        <w:t>, al-</w:t>
      </w:r>
      <w:proofErr w:type="spellStart"/>
      <w:proofErr w:type="gramStart"/>
      <w:r w:rsidRPr="00547C57">
        <w:rPr>
          <w:rFonts w:asciiTheme="majorHAnsi" w:hAnsiTheme="majorHAnsi" w:cstheme="majorHAnsi"/>
          <w:szCs w:val="24"/>
        </w:rPr>
        <w:t>ma‘</w:t>
      </w:r>
      <w:proofErr w:type="gramEnd"/>
      <w:r w:rsidRPr="00547C57">
        <w:rPr>
          <w:rFonts w:asciiTheme="majorHAnsi" w:hAnsiTheme="majorHAnsi" w:cstheme="majorHAnsi"/>
          <w:szCs w:val="24"/>
        </w:rPr>
        <w:t>rūf</w:t>
      </w:r>
      <w:proofErr w:type="spellEnd"/>
      <w:r w:rsidRPr="00547C57">
        <w:rPr>
          <w:rFonts w:asciiTheme="majorHAnsi" w:hAnsiTheme="majorHAnsi" w:cstheme="majorHAnsi"/>
          <w:szCs w:val="24"/>
        </w:rPr>
        <w:t xml:space="preserve"> dan al-</w:t>
      </w:r>
      <w:proofErr w:type="spellStart"/>
      <w:r w:rsidRPr="00547C57">
        <w:rPr>
          <w:rFonts w:asciiTheme="majorHAnsi" w:hAnsiTheme="majorHAnsi" w:cstheme="majorHAnsi"/>
          <w:szCs w:val="24"/>
        </w:rPr>
        <w:t>munkar</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dalam</w:t>
      </w:r>
      <w:proofErr w:type="spellEnd"/>
      <w:r w:rsidRPr="00547C57">
        <w:rPr>
          <w:rFonts w:asciiTheme="majorHAnsi" w:hAnsiTheme="majorHAnsi" w:cstheme="majorHAnsi"/>
          <w:szCs w:val="24"/>
        </w:rPr>
        <w:t xml:space="preserve"> QS. </w:t>
      </w:r>
      <w:proofErr w:type="spellStart"/>
      <w:r w:rsidRPr="00547C57">
        <w:rPr>
          <w:rFonts w:asciiTheme="majorHAnsi" w:hAnsiTheme="majorHAnsi" w:cstheme="majorHAnsi"/>
          <w:szCs w:val="24"/>
        </w:rPr>
        <w:t>Āl</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Imrān</w:t>
      </w:r>
      <w:proofErr w:type="spellEnd"/>
      <w:r w:rsidRPr="00547C57">
        <w:rPr>
          <w:rFonts w:asciiTheme="majorHAnsi" w:hAnsiTheme="majorHAnsi" w:cstheme="majorHAnsi"/>
          <w:szCs w:val="24"/>
        </w:rPr>
        <w:t xml:space="preserve"> 3: 104 </w:t>
      </w:r>
      <w:proofErr w:type="spellStart"/>
      <w:r w:rsidRPr="00547C57">
        <w:rPr>
          <w:rFonts w:asciiTheme="majorHAnsi" w:hAnsiTheme="majorHAnsi" w:cstheme="majorHAnsi"/>
          <w:szCs w:val="24"/>
        </w:rPr>
        <w:t>ini</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menjadi</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sempurna</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dengan</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memahami</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siapa</w:t>
      </w:r>
      <w:proofErr w:type="spellEnd"/>
      <w:r w:rsidRPr="00547C57">
        <w:rPr>
          <w:rFonts w:asciiTheme="majorHAnsi" w:hAnsiTheme="majorHAnsi" w:cstheme="majorHAnsi"/>
          <w:szCs w:val="24"/>
        </w:rPr>
        <w:t xml:space="preserve"> yang Allah </w:t>
      </w:r>
      <w:proofErr w:type="spellStart"/>
      <w:r w:rsidRPr="00547C57">
        <w:rPr>
          <w:rFonts w:asciiTheme="majorHAnsi" w:hAnsiTheme="majorHAnsi" w:cstheme="majorHAnsi"/>
          <w:szCs w:val="24"/>
        </w:rPr>
        <w:t>inginkan</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menjadi</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pengajak</w:t>
      </w:r>
      <w:proofErr w:type="spellEnd"/>
      <w:r w:rsidRPr="00547C57">
        <w:rPr>
          <w:rFonts w:asciiTheme="majorHAnsi" w:hAnsiTheme="majorHAnsi" w:cstheme="majorHAnsi"/>
          <w:szCs w:val="24"/>
        </w:rPr>
        <w:t xml:space="preserve"> al-</w:t>
      </w:r>
      <w:proofErr w:type="spellStart"/>
      <w:r w:rsidRPr="00547C57">
        <w:rPr>
          <w:rFonts w:asciiTheme="majorHAnsi" w:hAnsiTheme="majorHAnsi" w:cstheme="majorHAnsi"/>
          <w:szCs w:val="24"/>
        </w:rPr>
        <w:t>khayr</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amar</w:t>
      </w:r>
      <w:proofErr w:type="spellEnd"/>
      <w:r w:rsidRPr="00547C57">
        <w:rPr>
          <w:rFonts w:asciiTheme="majorHAnsi" w:hAnsiTheme="majorHAnsi" w:cstheme="majorHAnsi"/>
          <w:szCs w:val="24"/>
        </w:rPr>
        <w:t xml:space="preserve"> </w:t>
      </w:r>
      <w:proofErr w:type="spellStart"/>
      <w:proofErr w:type="gramStart"/>
      <w:r w:rsidRPr="00547C57">
        <w:rPr>
          <w:rFonts w:asciiTheme="majorHAnsi" w:hAnsiTheme="majorHAnsi" w:cstheme="majorHAnsi"/>
          <w:szCs w:val="24"/>
        </w:rPr>
        <w:t>ma‘</w:t>
      </w:r>
      <w:proofErr w:type="gramEnd"/>
      <w:r w:rsidRPr="00547C57">
        <w:rPr>
          <w:rFonts w:asciiTheme="majorHAnsi" w:hAnsiTheme="majorHAnsi" w:cstheme="majorHAnsi"/>
          <w:szCs w:val="24"/>
        </w:rPr>
        <w:t>rūf</w:t>
      </w:r>
      <w:proofErr w:type="spellEnd"/>
      <w:r w:rsidRPr="00547C57">
        <w:rPr>
          <w:rFonts w:asciiTheme="majorHAnsi" w:hAnsiTheme="majorHAnsi" w:cstheme="majorHAnsi"/>
          <w:szCs w:val="24"/>
        </w:rPr>
        <w:t xml:space="preserve"> dan </w:t>
      </w:r>
      <w:proofErr w:type="spellStart"/>
      <w:r w:rsidRPr="00547C57">
        <w:rPr>
          <w:rFonts w:asciiTheme="majorHAnsi" w:hAnsiTheme="majorHAnsi" w:cstheme="majorHAnsi"/>
          <w:szCs w:val="24"/>
        </w:rPr>
        <w:t>nahi</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munkar</w:t>
      </w:r>
      <w:proofErr w:type="spellEnd"/>
      <w:r w:rsidRPr="00547C57">
        <w:rPr>
          <w:rFonts w:asciiTheme="majorHAnsi" w:hAnsiTheme="majorHAnsi" w:cstheme="majorHAnsi"/>
          <w:szCs w:val="24"/>
        </w:rPr>
        <w:t xml:space="preserve">. Di </w:t>
      </w:r>
      <w:proofErr w:type="spellStart"/>
      <w:r w:rsidRPr="00547C57">
        <w:rPr>
          <w:rFonts w:asciiTheme="majorHAnsi" w:hAnsiTheme="majorHAnsi" w:cstheme="majorHAnsi"/>
          <w:szCs w:val="24"/>
        </w:rPr>
        <w:t>awal</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ayat</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tersebut</w:t>
      </w:r>
      <w:proofErr w:type="spellEnd"/>
      <w:r w:rsidRPr="00547C57">
        <w:rPr>
          <w:rFonts w:asciiTheme="majorHAnsi" w:hAnsiTheme="majorHAnsi" w:cstheme="majorHAnsi"/>
          <w:szCs w:val="24"/>
        </w:rPr>
        <w:t xml:space="preserve">, Allah </w:t>
      </w:r>
      <w:proofErr w:type="spellStart"/>
      <w:r w:rsidRPr="00547C57">
        <w:rPr>
          <w:rFonts w:asciiTheme="majorHAnsi" w:hAnsiTheme="majorHAnsi" w:cstheme="majorHAnsi"/>
          <w:szCs w:val="24"/>
        </w:rPr>
        <w:t>jelaskan</w:t>
      </w:r>
      <w:proofErr w:type="spellEnd"/>
      <w:r w:rsidRPr="00547C57">
        <w:rPr>
          <w:rFonts w:asciiTheme="majorHAnsi" w:hAnsiTheme="majorHAnsi" w:cstheme="majorHAnsi"/>
          <w:szCs w:val="24"/>
        </w:rPr>
        <w:t>: “</w:t>
      </w:r>
      <w:proofErr w:type="spellStart"/>
      <w:r w:rsidRPr="00547C57">
        <w:rPr>
          <w:rFonts w:asciiTheme="majorHAnsi" w:hAnsiTheme="majorHAnsi" w:cstheme="majorHAnsi"/>
          <w:szCs w:val="24"/>
        </w:rPr>
        <w:t>hendaklah</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segolongan</w:t>
      </w:r>
      <w:proofErr w:type="spellEnd"/>
      <w:r w:rsidRPr="00547C57">
        <w:rPr>
          <w:rFonts w:asciiTheme="majorHAnsi" w:hAnsiTheme="majorHAnsi" w:cstheme="majorHAnsi"/>
          <w:szCs w:val="24"/>
        </w:rPr>
        <w:t xml:space="preserve"> di </w:t>
      </w:r>
      <w:proofErr w:type="spellStart"/>
      <w:r w:rsidRPr="00547C57">
        <w:rPr>
          <w:rFonts w:asciiTheme="majorHAnsi" w:hAnsiTheme="majorHAnsi" w:cstheme="majorHAnsi"/>
          <w:szCs w:val="24"/>
        </w:rPr>
        <w:t>antara</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kamu</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mengajak</w:t>
      </w:r>
      <w:proofErr w:type="spellEnd"/>
      <w:r w:rsidRPr="00547C57">
        <w:rPr>
          <w:rFonts w:asciiTheme="majorHAnsi" w:hAnsiTheme="majorHAnsi" w:cstheme="majorHAnsi"/>
          <w:szCs w:val="24"/>
        </w:rPr>
        <w:t xml:space="preserve"> pada </w:t>
      </w:r>
      <w:proofErr w:type="spellStart"/>
      <w:r w:rsidRPr="00547C57">
        <w:rPr>
          <w:rFonts w:asciiTheme="majorHAnsi" w:hAnsiTheme="majorHAnsi" w:cstheme="majorHAnsi"/>
          <w:szCs w:val="24"/>
        </w:rPr>
        <w:t>kebaikan</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memerintahkan</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ma’ruf</w:t>
      </w:r>
      <w:proofErr w:type="spellEnd"/>
      <w:r w:rsidRPr="00547C57">
        <w:rPr>
          <w:rFonts w:asciiTheme="majorHAnsi" w:hAnsiTheme="majorHAnsi" w:cstheme="majorHAnsi"/>
          <w:szCs w:val="24"/>
        </w:rPr>
        <w:t xml:space="preserve"> dan </w:t>
      </w:r>
      <w:proofErr w:type="spellStart"/>
      <w:r w:rsidRPr="00547C57">
        <w:rPr>
          <w:rFonts w:asciiTheme="majorHAnsi" w:hAnsiTheme="majorHAnsi" w:cstheme="majorHAnsi"/>
          <w:szCs w:val="24"/>
        </w:rPr>
        <w:t>melarang</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kemunkaran</w:t>
      </w:r>
      <w:proofErr w:type="spellEnd"/>
      <w:r w:rsidRPr="00547C57">
        <w:rPr>
          <w:rFonts w:asciiTheme="majorHAnsi" w:hAnsiTheme="majorHAnsi" w:cstheme="majorHAnsi"/>
          <w:szCs w:val="24"/>
        </w:rPr>
        <w:t xml:space="preserve">.” Di </w:t>
      </w:r>
      <w:proofErr w:type="spellStart"/>
      <w:r w:rsidRPr="00547C57">
        <w:rPr>
          <w:rFonts w:asciiTheme="majorHAnsi" w:hAnsiTheme="majorHAnsi" w:cstheme="majorHAnsi"/>
          <w:szCs w:val="24"/>
        </w:rPr>
        <w:t>sini</w:t>
      </w:r>
      <w:proofErr w:type="spellEnd"/>
      <w:r w:rsidRPr="00547C57">
        <w:rPr>
          <w:rFonts w:asciiTheme="majorHAnsi" w:hAnsiTheme="majorHAnsi" w:cstheme="majorHAnsi"/>
          <w:szCs w:val="24"/>
        </w:rPr>
        <w:t xml:space="preserve"> Allah </w:t>
      </w:r>
      <w:proofErr w:type="spellStart"/>
      <w:r w:rsidRPr="00547C57">
        <w:rPr>
          <w:rFonts w:asciiTheme="majorHAnsi" w:hAnsiTheme="majorHAnsi" w:cstheme="majorHAnsi"/>
          <w:szCs w:val="24"/>
        </w:rPr>
        <w:t>hanya</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mewajibkan</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segolongan</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kamu</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minkum</w:t>
      </w:r>
      <w:proofErr w:type="spellEnd"/>
      <w:r w:rsidRPr="00547C57">
        <w:rPr>
          <w:rFonts w:asciiTheme="majorHAnsi" w:hAnsiTheme="majorHAnsi" w:cstheme="majorHAnsi"/>
          <w:szCs w:val="24"/>
        </w:rPr>
        <w:t xml:space="preserve">) yang </w:t>
      </w:r>
      <w:proofErr w:type="spellStart"/>
      <w:r w:rsidRPr="00547C57">
        <w:rPr>
          <w:rFonts w:asciiTheme="majorHAnsi" w:hAnsiTheme="majorHAnsi" w:cstheme="majorHAnsi"/>
          <w:szCs w:val="24"/>
        </w:rPr>
        <w:t>bertugas</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atas</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tiga</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hal</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tersebut</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Karenanya</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dapat</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dipahami</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petugas</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itu</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adalah</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mereka</w:t>
      </w:r>
      <w:proofErr w:type="spellEnd"/>
      <w:r w:rsidRPr="00547C57">
        <w:rPr>
          <w:rFonts w:asciiTheme="majorHAnsi" w:hAnsiTheme="majorHAnsi" w:cstheme="majorHAnsi"/>
          <w:szCs w:val="24"/>
        </w:rPr>
        <w:t xml:space="preserve"> yang </w:t>
      </w:r>
      <w:proofErr w:type="spellStart"/>
      <w:r w:rsidRPr="00547C57">
        <w:rPr>
          <w:rFonts w:asciiTheme="majorHAnsi" w:hAnsiTheme="majorHAnsi" w:cstheme="majorHAnsi"/>
          <w:szCs w:val="24"/>
        </w:rPr>
        <w:t>disepakati</w:t>
      </w:r>
      <w:proofErr w:type="spellEnd"/>
      <w:r w:rsidRPr="00547C57">
        <w:rPr>
          <w:rFonts w:asciiTheme="majorHAnsi" w:hAnsiTheme="majorHAnsi" w:cstheme="majorHAnsi"/>
          <w:szCs w:val="24"/>
        </w:rPr>
        <w:t xml:space="preserve"> dan </w:t>
      </w:r>
      <w:proofErr w:type="spellStart"/>
      <w:r w:rsidRPr="00547C57">
        <w:rPr>
          <w:rFonts w:asciiTheme="majorHAnsi" w:hAnsiTheme="majorHAnsi" w:cstheme="majorHAnsi"/>
          <w:szCs w:val="24"/>
        </w:rPr>
        <w:t>dipercaya</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dai</w:t>
      </w:r>
      <w:proofErr w:type="spellEnd"/>
      <w:r w:rsidRPr="00547C57">
        <w:rPr>
          <w:rFonts w:asciiTheme="majorHAnsi" w:hAnsiTheme="majorHAnsi" w:cstheme="majorHAnsi"/>
          <w:szCs w:val="24"/>
        </w:rPr>
        <w:t xml:space="preserve"> yang </w:t>
      </w:r>
      <w:proofErr w:type="spellStart"/>
      <w:r w:rsidRPr="00547C57">
        <w:rPr>
          <w:rFonts w:asciiTheme="majorHAnsi" w:hAnsiTheme="majorHAnsi" w:cstheme="majorHAnsi"/>
          <w:szCs w:val="24"/>
        </w:rPr>
        <w:t>memiliki</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pengetahuan</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ilmu</w:t>
      </w:r>
      <w:proofErr w:type="spellEnd"/>
      <w:r w:rsidRPr="00547C57">
        <w:rPr>
          <w:rFonts w:asciiTheme="majorHAnsi" w:hAnsiTheme="majorHAnsi" w:cstheme="majorHAnsi"/>
          <w:szCs w:val="24"/>
        </w:rPr>
        <w:t xml:space="preserve"> dan </w:t>
      </w:r>
      <w:proofErr w:type="spellStart"/>
      <w:r w:rsidRPr="00547C57">
        <w:rPr>
          <w:rFonts w:asciiTheme="majorHAnsi" w:hAnsiTheme="majorHAnsi" w:cstheme="majorHAnsi"/>
          <w:szCs w:val="24"/>
        </w:rPr>
        <w:t>keterampilan</w:t>
      </w:r>
      <w:proofErr w:type="spellEnd"/>
      <w:r w:rsidRPr="00547C57">
        <w:rPr>
          <w:rFonts w:asciiTheme="majorHAnsi" w:hAnsiTheme="majorHAnsi" w:cstheme="majorHAnsi"/>
          <w:szCs w:val="24"/>
        </w:rPr>
        <w:t xml:space="preserve"> yang </w:t>
      </w:r>
      <w:proofErr w:type="spellStart"/>
      <w:r w:rsidRPr="00547C57">
        <w:rPr>
          <w:rFonts w:asciiTheme="majorHAnsi" w:hAnsiTheme="majorHAnsi" w:cstheme="majorHAnsi"/>
          <w:szCs w:val="24"/>
        </w:rPr>
        <w:t>cukup</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untuk</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melakukan</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tugas</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itu</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Tidak</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semua</w:t>
      </w:r>
      <w:proofErr w:type="spellEnd"/>
      <w:r w:rsidRPr="00547C57">
        <w:rPr>
          <w:rFonts w:asciiTheme="majorHAnsi" w:hAnsiTheme="majorHAnsi" w:cstheme="majorHAnsi"/>
          <w:szCs w:val="24"/>
        </w:rPr>
        <w:t xml:space="preserve"> orang </w:t>
      </w:r>
      <w:proofErr w:type="spellStart"/>
      <w:r w:rsidRPr="00547C57">
        <w:rPr>
          <w:rFonts w:asciiTheme="majorHAnsi" w:hAnsiTheme="majorHAnsi" w:cstheme="majorHAnsi"/>
          <w:szCs w:val="24"/>
        </w:rPr>
        <w:t>diwajibkan</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melaksanakan</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tugas</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tersebut</w:t>
      </w:r>
      <w:proofErr w:type="spellEnd"/>
      <w:r w:rsidRPr="00547C57">
        <w:rPr>
          <w:rFonts w:asciiTheme="majorHAnsi" w:hAnsiTheme="majorHAnsi" w:cstheme="majorHAnsi"/>
          <w:szCs w:val="24"/>
        </w:rPr>
        <w:t>.</w:t>
      </w:r>
    </w:p>
    <w:p w14:paraId="4A2450E4" w14:textId="77777777" w:rsidR="00547C57" w:rsidRPr="00547C57" w:rsidRDefault="00547C57" w:rsidP="00547C57">
      <w:pPr>
        <w:jc w:val="both"/>
        <w:rPr>
          <w:rFonts w:asciiTheme="majorHAnsi" w:hAnsiTheme="majorHAnsi" w:cstheme="majorHAnsi"/>
          <w:szCs w:val="24"/>
        </w:rPr>
      </w:pPr>
    </w:p>
    <w:p w14:paraId="6E400AED" w14:textId="77777777" w:rsidR="00547C57" w:rsidRPr="00547C57" w:rsidRDefault="00547C57" w:rsidP="00547C57">
      <w:pPr>
        <w:jc w:val="both"/>
        <w:rPr>
          <w:rFonts w:asciiTheme="majorHAnsi" w:hAnsiTheme="majorHAnsi" w:cstheme="majorHAnsi"/>
          <w:szCs w:val="24"/>
        </w:rPr>
      </w:pPr>
      <w:r w:rsidRPr="00547C57">
        <w:rPr>
          <w:rFonts w:asciiTheme="majorHAnsi" w:hAnsiTheme="majorHAnsi" w:cstheme="majorHAnsi"/>
          <w:szCs w:val="24"/>
        </w:rPr>
        <w:t xml:space="preserve">Dari </w:t>
      </w:r>
      <w:proofErr w:type="spellStart"/>
      <w:r w:rsidRPr="00547C57">
        <w:rPr>
          <w:rFonts w:asciiTheme="majorHAnsi" w:hAnsiTheme="majorHAnsi" w:cstheme="majorHAnsi"/>
          <w:szCs w:val="24"/>
        </w:rPr>
        <w:t>penjelasan</w:t>
      </w:r>
      <w:proofErr w:type="spellEnd"/>
      <w:r w:rsidRPr="00547C57">
        <w:rPr>
          <w:rFonts w:asciiTheme="majorHAnsi" w:hAnsiTheme="majorHAnsi" w:cstheme="majorHAnsi"/>
          <w:szCs w:val="24"/>
        </w:rPr>
        <w:t xml:space="preserve"> di </w:t>
      </w:r>
      <w:proofErr w:type="spellStart"/>
      <w:r w:rsidRPr="00547C57">
        <w:rPr>
          <w:rFonts w:asciiTheme="majorHAnsi" w:hAnsiTheme="majorHAnsi" w:cstheme="majorHAnsi"/>
          <w:szCs w:val="24"/>
        </w:rPr>
        <w:t>atas</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dapat</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dipahami</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pelaksanaan</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ketiga</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nilai</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tersebut</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pasti</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bersinggungan</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dengan</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adat</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istiadat</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kebiasaan</w:t>
      </w:r>
      <w:proofErr w:type="spellEnd"/>
      <w:r w:rsidRPr="00547C57">
        <w:rPr>
          <w:rFonts w:asciiTheme="majorHAnsi" w:hAnsiTheme="majorHAnsi" w:cstheme="majorHAnsi"/>
          <w:szCs w:val="24"/>
        </w:rPr>
        <w:t xml:space="preserve">, dan </w:t>
      </w:r>
      <w:proofErr w:type="spellStart"/>
      <w:r w:rsidRPr="00547C57">
        <w:rPr>
          <w:rFonts w:asciiTheme="majorHAnsi" w:hAnsiTheme="majorHAnsi" w:cstheme="majorHAnsi"/>
          <w:szCs w:val="24"/>
        </w:rPr>
        <w:t>praktek</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hidup</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masyarakat</w:t>
      </w:r>
      <w:proofErr w:type="spellEnd"/>
      <w:r w:rsidRPr="00547C57">
        <w:rPr>
          <w:rFonts w:asciiTheme="majorHAnsi" w:hAnsiTheme="majorHAnsi" w:cstheme="majorHAnsi"/>
          <w:szCs w:val="24"/>
        </w:rPr>
        <w:t xml:space="preserve"> yang </w:t>
      </w:r>
      <w:proofErr w:type="spellStart"/>
      <w:r w:rsidRPr="00547C57">
        <w:rPr>
          <w:rFonts w:asciiTheme="majorHAnsi" w:hAnsiTheme="majorHAnsi" w:cstheme="majorHAnsi"/>
          <w:szCs w:val="24"/>
        </w:rPr>
        <w:t>teknisnya</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dapat</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berbeda</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satu</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sama</w:t>
      </w:r>
      <w:proofErr w:type="spellEnd"/>
      <w:r w:rsidRPr="00547C57">
        <w:rPr>
          <w:rFonts w:asciiTheme="majorHAnsi" w:hAnsiTheme="majorHAnsi" w:cstheme="majorHAnsi"/>
          <w:szCs w:val="24"/>
        </w:rPr>
        <w:t xml:space="preserve"> lain. </w:t>
      </w:r>
      <w:proofErr w:type="spellStart"/>
      <w:r w:rsidRPr="00547C57">
        <w:rPr>
          <w:rFonts w:asciiTheme="majorHAnsi" w:hAnsiTheme="majorHAnsi" w:cstheme="majorHAnsi"/>
          <w:szCs w:val="24"/>
        </w:rPr>
        <w:t>Umat</w:t>
      </w:r>
      <w:proofErr w:type="spellEnd"/>
      <w:r w:rsidRPr="00547C57">
        <w:rPr>
          <w:rFonts w:asciiTheme="majorHAnsi" w:hAnsiTheme="majorHAnsi" w:cstheme="majorHAnsi"/>
          <w:szCs w:val="24"/>
        </w:rPr>
        <w:t xml:space="preserve"> Islam </w:t>
      </w:r>
      <w:proofErr w:type="spellStart"/>
      <w:r w:rsidRPr="00547C57">
        <w:rPr>
          <w:rFonts w:asciiTheme="majorHAnsi" w:hAnsiTheme="majorHAnsi" w:cstheme="majorHAnsi"/>
          <w:szCs w:val="24"/>
        </w:rPr>
        <w:t>mesti</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memahami</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ayat</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ini</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dengan</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baik</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sehingga</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dapat</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berlaku</w:t>
      </w:r>
      <w:proofErr w:type="spellEnd"/>
      <w:r w:rsidRPr="00547C57">
        <w:rPr>
          <w:rFonts w:asciiTheme="majorHAnsi" w:hAnsiTheme="majorHAnsi" w:cstheme="majorHAnsi"/>
          <w:szCs w:val="24"/>
        </w:rPr>
        <w:t xml:space="preserve"> hikmah dan </w:t>
      </w:r>
      <w:proofErr w:type="spellStart"/>
      <w:r w:rsidRPr="00547C57">
        <w:rPr>
          <w:rFonts w:asciiTheme="majorHAnsi" w:hAnsiTheme="majorHAnsi" w:cstheme="majorHAnsi"/>
          <w:szCs w:val="24"/>
        </w:rPr>
        <w:t>bijak</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dalam</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mengamalkan</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ayat</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ini</w:t>
      </w:r>
      <w:proofErr w:type="spellEnd"/>
      <w:r w:rsidRPr="00547C57">
        <w:rPr>
          <w:rFonts w:asciiTheme="majorHAnsi" w:hAnsiTheme="majorHAnsi" w:cstheme="majorHAnsi"/>
          <w:szCs w:val="24"/>
        </w:rPr>
        <w:t xml:space="preserve">. Hikmah dan </w:t>
      </w:r>
      <w:proofErr w:type="spellStart"/>
      <w:r w:rsidRPr="00547C57">
        <w:rPr>
          <w:rFonts w:asciiTheme="majorHAnsi" w:hAnsiTheme="majorHAnsi" w:cstheme="majorHAnsi"/>
          <w:szCs w:val="24"/>
        </w:rPr>
        <w:t>kebijakan</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ini</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kemudian</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dapat</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dipahami</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sebagai</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produk</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dari</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konsep</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moderasi</w:t>
      </w:r>
      <w:proofErr w:type="spellEnd"/>
      <w:r w:rsidRPr="00547C57">
        <w:rPr>
          <w:rFonts w:asciiTheme="majorHAnsi" w:hAnsiTheme="majorHAnsi" w:cstheme="majorHAnsi"/>
          <w:szCs w:val="24"/>
        </w:rPr>
        <w:t xml:space="preserve"> Islam dan </w:t>
      </w:r>
      <w:proofErr w:type="spellStart"/>
      <w:r w:rsidRPr="00547C57">
        <w:rPr>
          <w:rFonts w:asciiTheme="majorHAnsi" w:hAnsiTheme="majorHAnsi" w:cstheme="majorHAnsi"/>
          <w:szCs w:val="24"/>
        </w:rPr>
        <w:t>ummatan</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wasathan</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umat</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pertengahan</w:t>
      </w:r>
      <w:proofErr w:type="spellEnd"/>
      <w:r w:rsidRPr="00547C57">
        <w:rPr>
          <w:rFonts w:asciiTheme="majorHAnsi" w:hAnsiTheme="majorHAnsi" w:cstheme="majorHAnsi"/>
          <w:szCs w:val="24"/>
        </w:rPr>
        <w:t xml:space="preserve"> yang </w:t>
      </w:r>
      <w:proofErr w:type="spellStart"/>
      <w:r w:rsidRPr="00547C57">
        <w:rPr>
          <w:rFonts w:asciiTheme="majorHAnsi" w:hAnsiTheme="majorHAnsi" w:cstheme="majorHAnsi"/>
          <w:szCs w:val="24"/>
        </w:rPr>
        <w:t>penuh</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keadilan</w:t>
      </w:r>
      <w:proofErr w:type="spellEnd"/>
      <w:r w:rsidRPr="00547C57">
        <w:rPr>
          <w:rFonts w:asciiTheme="majorHAnsi" w:hAnsiTheme="majorHAnsi" w:cstheme="majorHAnsi"/>
          <w:szCs w:val="24"/>
        </w:rPr>
        <w:t xml:space="preserve">, QS. Al-Baqarah 2: 143) dan </w:t>
      </w:r>
      <w:proofErr w:type="spellStart"/>
      <w:r w:rsidRPr="00547C57">
        <w:rPr>
          <w:rFonts w:asciiTheme="majorHAnsi" w:hAnsiTheme="majorHAnsi" w:cstheme="majorHAnsi"/>
          <w:szCs w:val="24"/>
        </w:rPr>
        <w:t>khayru</w:t>
      </w:r>
      <w:proofErr w:type="spellEnd"/>
      <w:r w:rsidRPr="00547C57">
        <w:rPr>
          <w:rFonts w:asciiTheme="majorHAnsi" w:hAnsiTheme="majorHAnsi" w:cstheme="majorHAnsi"/>
          <w:szCs w:val="24"/>
        </w:rPr>
        <w:t xml:space="preserve"> ummah (</w:t>
      </w:r>
      <w:proofErr w:type="spellStart"/>
      <w:r w:rsidRPr="00547C57">
        <w:rPr>
          <w:rFonts w:asciiTheme="majorHAnsi" w:hAnsiTheme="majorHAnsi" w:cstheme="majorHAnsi"/>
          <w:szCs w:val="24"/>
        </w:rPr>
        <w:t>umat</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terbaik</w:t>
      </w:r>
      <w:proofErr w:type="spellEnd"/>
      <w:r w:rsidRPr="00547C57">
        <w:rPr>
          <w:rFonts w:asciiTheme="majorHAnsi" w:hAnsiTheme="majorHAnsi" w:cstheme="majorHAnsi"/>
          <w:szCs w:val="24"/>
        </w:rPr>
        <w:t xml:space="preserve">, QS. </w:t>
      </w:r>
      <w:proofErr w:type="spellStart"/>
      <w:r w:rsidRPr="00547C57">
        <w:rPr>
          <w:rFonts w:asciiTheme="majorHAnsi" w:hAnsiTheme="majorHAnsi" w:cstheme="majorHAnsi"/>
          <w:szCs w:val="24"/>
        </w:rPr>
        <w:t>Āl</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Imrān</w:t>
      </w:r>
      <w:proofErr w:type="spellEnd"/>
      <w:r w:rsidRPr="00547C57">
        <w:rPr>
          <w:rFonts w:asciiTheme="majorHAnsi" w:hAnsiTheme="majorHAnsi" w:cstheme="majorHAnsi"/>
          <w:szCs w:val="24"/>
        </w:rPr>
        <w:t xml:space="preserve"> 3: 110).</w:t>
      </w:r>
    </w:p>
    <w:p w14:paraId="29F0069B" w14:textId="77777777" w:rsidR="00547C57" w:rsidRPr="00547C57" w:rsidRDefault="00547C57" w:rsidP="00547C57">
      <w:pPr>
        <w:jc w:val="both"/>
        <w:rPr>
          <w:rFonts w:asciiTheme="majorHAnsi" w:hAnsiTheme="majorHAnsi" w:cstheme="majorHAnsi"/>
          <w:szCs w:val="24"/>
        </w:rPr>
      </w:pPr>
    </w:p>
    <w:p w14:paraId="79F95845" w14:textId="783A4059" w:rsidR="00547C57" w:rsidRPr="00547C57" w:rsidRDefault="00547C57" w:rsidP="00547C57">
      <w:pPr>
        <w:ind w:firstLine="733"/>
        <w:jc w:val="both"/>
        <w:rPr>
          <w:rFonts w:asciiTheme="majorHAnsi" w:hAnsiTheme="majorHAnsi" w:cstheme="majorHAnsi"/>
          <w:szCs w:val="24"/>
          <w:lang w:val="en-GB"/>
        </w:rPr>
      </w:pPr>
      <w:proofErr w:type="spellStart"/>
      <w:r w:rsidRPr="00547C57">
        <w:rPr>
          <w:rFonts w:asciiTheme="majorHAnsi" w:hAnsiTheme="majorHAnsi" w:cstheme="majorHAnsi"/>
          <w:szCs w:val="24"/>
        </w:rPr>
        <w:t>Ini</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kemudian</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mendapatkan</w:t>
      </w:r>
      <w:proofErr w:type="spellEnd"/>
      <w:r w:rsidRPr="00547C57">
        <w:rPr>
          <w:rFonts w:asciiTheme="majorHAnsi" w:hAnsiTheme="majorHAnsi" w:cstheme="majorHAnsi"/>
          <w:szCs w:val="24"/>
        </w:rPr>
        <w:t xml:space="preserve"> momentum </w:t>
      </w:r>
      <w:proofErr w:type="spellStart"/>
      <w:r w:rsidRPr="00547C57">
        <w:rPr>
          <w:rFonts w:asciiTheme="majorHAnsi" w:hAnsiTheme="majorHAnsi" w:cstheme="majorHAnsi"/>
          <w:szCs w:val="24"/>
        </w:rPr>
        <w:t>penting</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bagi</w:t>
      </w:r>
      <w:proofErr w:type="spellEnd"/>
      <w:r w:rsidRPr="00547C57">
        <w:rPr>
          <w:rFonts w:asciiTheme="majorHAnsi" w:hAnsiTheme="majorHAnsi" w:cstheme="majorHAnsi"/>
          <w:szCs w:val="24"/>
        </w:rPr>
        <w:t xml:space="preserve"> Muslim Indonesia </w:t>
      </w:r>
      <w:proofErr w:type="spellStart"/>
      <w:r w:rsidRPr="00547C57">
        <w:rPr>
          <w:rFonts w:asciiTheme="majorHAnsi" w:hAnsiTheme="majorHAnsi" w:cstheme="majorHAnsi"/>
          <w:szCs w:val="24"/>
        </w:rPr>
        <w:t>dengan</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konsep</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wasathiyah</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ini</w:t>
      </w:r>
      <w:proofErr w:type="spellEnd"/>
      <w:r w:rsidRPr="00547C57">
        <w:rPr>
          <w:rFonts w:asciiTheme="majorHAnsi" w:hAnsiTheme="majorHAnsi" w:cstheme="majorHAnsi"/>
          <w:szCs w:val="24"/>
        </w:rPr>
        <w:t xml:space="preserve">. Muslim Indonesia </w:t>
      </w:r>
      <w:proofErr w:type="spellStart"/>
      <w:r w:rsidRPr="00547C57">
        <w:rPr>
          <w:rFonts w:asciiTheme="majorHAnsi" w:hAnsiTheme="majorHAnsi" w:cstheme="majorHAnsi"/>
          <w:szCs w:val="24"/>
        </w:rPr>
        <w:t>sangat</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beruntung</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dengan</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segala</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sejarah</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sosial</w:t>
      </w:r>
      <w:proofErr w:type="spellEnd"/>
      <w:r w:rsidRPr="00547C57">
        <w:rPr>
          <w:rFonts w:asciiTheme="majorHAnsi" w:hAnsiTheme="majorHAnsi" w:cstheme="majorHAnsi"/>
          <w:szCs w:val="24"/>
        </w:rPr>
        <w:t xml:space="preserve"> dan </w:t>
      </w:r>
      <w:proofErr w:type="spellStart"/>
      <w:r w:rsidRPr="00547C57">
        <w:rPr>
          <w:rFonts w:asciiTheme="majorHAnsi" w:hAnsiTheme="majorHAnsi" w:cstheme="majorHAnsi"/>
          <w:szCs w:val="24"/>
        </w:rPr>
        <w:t>intelektual</w:t>
      </w:r>
      <w:proofErr w:type="spellEnd"/>
      <w:r w:rsidRPr="00547C57">
        <w:rPr>
          <w:rFonts w:asciiTheme="majorHAnsi" w:hAnsiTheme="majorHAnsi" w:cstheme="majorHAnsi"/>
          <w:szCs w:val="24"/>
        </w:rPr>
        <w:t xml:space="preserve"> Islam di negara </w:t>
      </w:r>
      <w:proofErr w:type="spellStart"/>
      <w:r w:rsidRPr="00547C57">
        <w:rPr>
          <w:rFonts w:asciiTheme="majorHAnsi" w:hAnsiTheme="majorHAnsi" w:cstheme="majorHAnsi"/>
          <w:szCs w:val="24"/>
        </w:rPr>
        <w:t>ini</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Budaya</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dasarnya</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adalah</w:t>
      </w:r>
      <w:proofErr w:type="spellEnd"/>
      <w:r w:rsidRPr="00547C57">
        <w:rPr>
          <w:rFonts w:asciiTheme="majorHAnsi" w:hAnsiTheme="majorHAnsi" w:cstheme="majorHAnsi"/>
          <w:szCs w:val="24"/>
        </w:rPr>
        <w:t xml:space="preserve"> maritime culture yang </w:t>
      </w:r>
      <w:proofErr w:type="spellStart"/>
      <w:r w:rsidRPr="00547C57">
        <w:rPr>
          <w:rFonts w:asciiTheme="majorHAnsi" w:hAnsiTheme="majorHAnsi" w:cstheme="majorHAnsi"/>
          <w:szCs w:val="24"/>
        </w:rPr>
        <w:t>menekankan</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titik</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temu</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daripada</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perbedaan</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Laut</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pantai</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sungai</w:t>
      </w:r>
      <w:proofErr w:type="spellEnd"/>
      <w:r w:rsidRPr="00547C57">
        <w:rPr>
          <w:rFonts w:asciiTheme="majorHAnsi" w:hAnsiTheme="majorHAnsi" w:cstheme="majorHAnsi"/>
          <w:szCs w:val="24"/>
        </w:rPr>
        <w:t xml:space="preserve">, air </w:t>
      </w:r>
      <w:proofErr w:type="spellStart"/>
      <w:r w:rsidRPr="00547C57">
        <w:rPr>
          <w:rFonts w:asciiTheme="majorHAnsi" w:hAnsiTheme="majorHAnsi" w:cstheme="majorHAnsi"/>
          <w:szCs w:val="24"/>
        </w:rPr>
        <w:t>adalah</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milik</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bersama</w:t>
      </w:r>
      <w:proofErr w:type="spellEnd"/>
      <w:r w:rsidRPr="00547C57">
        <w:rPr>
          <w:rFonts w:asciiTheme="majorHAnsi" w:hAnsiTheme="majorHAnsi" w:cstheme="majorHAnsi"/>
          <w:szCs w:val="24"/>
        </w:rPr>
        <w:t xml:space="preserve"> yang </w:t>
      </w:r>
      <w:proofErr w:type="spellStart"/>
      <w:r w:rsidRPr="00547C57">
        <w:rPr>
          <w:rFonts w:asciiTheme="majorHAnsi" w:hAnsiTheme="majorHAnsi" w:cstheme="majorHAnsi"/>
          <w:szCs w:val="24"/>
        </w:rPr>
        <w:t>mesti</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dimaksimalkan</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untuk</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kepentingan</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bersama</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Walisongo</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menyebarkan</w:t>
      </w:r>
      <w:proofErr w:type="spellEnd"/>
      <w:r w:rsidRPr="00547C57">
        <w:rPr>
          <w:rFonts w:asciiTheme="majorHAnsi" w:hAnsiTheme="majorHAnsi" w:cstheme="majorHAnsi"/>
          <w:szCs w:val="24"/>
        </w:rPr>
        <w:t xml:space="preserve"> Islam </w:t>
      </w:r>
      <w:proofErr w:type="spellStart"/>
      <w:r w:rsidRPr="00547C57">
        <w:rPr>
          <w:rFonts w:asciiTheme="majorHAnsi" w:hAnsiTheme="majorHAnsi" w:cstheme="majorHAnsi"/>
          <w:szCs w:val="24"/>
        </w:rPr>
        <w:t>dengan</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mengakomodir</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budaya</w:t>
      </w:r>
      <w:proofErr w:type="spellEnd"/>
      <w:r w:rsidRPr="00547C57">
        <w:rPr>
          <w:rFonts w:asciiTheme="majorHAnsi" w:hAnsiTheme="majorHAnsi" w:cstheme="majorHAnsi"/>
          <w:szCs w:val="24"/>
        </w:rPr>
        <w:t xml:space="preserve"> dan </w:t>
      </w:r>
      <w:proofErr w:type="spellStart"/>
      <w:r w:rsidRPr="00547C57">
        <w:rPr>
          <w:rFonts w:asciiTheme="majorHAnsi" w:hAnsiTheme="majorHAnsi" w:cstheme="majorHAnsi"/>
          <w:szCs w:val="24"/>
        </w:rPr>
        <w:t>adat</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istiadat</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lokal</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Teologi</w:t>
      </w:r>
      <w:proofErr w:type="spellEnd"/>
      <w:r w:rsidRPr="00547C57">
        <w:rPr>
          <w:rFonts w:asciiTheme="majorHAnsi" w:hAnsiTheme="majorHAnsi" w:cstheme="majorHAnsi"/>
          <w:szCs w:val="24"/>
        </w:rPr>
        <w:t xml:space="preserve"> Sunni </w:t>
      </w:r>
      <w:proofErr w:type="spellStart"/>
      <w:r w:rsidRPr="00547C57">
        <w:rPr>
          <w:rFonts w:asciiTheme="majorHAnsi" w:hAnsiTheme="majorHAnsi" w:cstheme="majorHAnsi"/>
          <w:szCs w:val="24"/>
        </w:rPr>
        <w:t>dipadu</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dengan</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madzhab</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Syafi’i</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menjadi</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penting</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karena</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lastRenderedPageBreak/>
        <w:t>keduanya</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dikenal</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sebagai</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pemahaman</w:t>
      </w:r>
      <w:proofErr w:type="spellEnd"/>
      <w:r w:rsidRPr="00547C57">
        <w:rPr>
          <w:rFonts w:asciiTheme="majorHAnsi" w:hAnsiTheme="majorHAnsi" w:cstheme="majorHAnsi"/>
          <w:szCs w:val="24"/>
        </w:rPr>
        <w:t xml:space="preserve"> yang </w:t>
      </w:r>
      <w:proofErr w:type="spellStart"/>
      <w:r w:rsidRPr="00547C57">
        <w:rPr>
          <w:rFonts w:asciiTheme="majorHAnsi" w:hAnsiTheme="majorHAnsi" w:cstheme="majorHAnsi"/>
          <w:szCs w:val="24"/>
        </w:rPr>
        <w:t>akrab</w:t>
      </w:r>
      <w:proofErr w:type="spellEnd"/>
      <w:r w:rsidRPr="00547C57">
        <w:rPr>
          <w:rFonts w:asciiTheme="majorHAnsi" w:hAnsiTheme="majorHAnsi" w:cstheme="majorHAnsi"/>
          <w:szCs w:val="24"/>
        </w:rPr>
        <w:t xml:space="preserve"> dan </w:t>
      </w:r>
      <w:proofErr w:type="spellStart"/>
      <w:r w:rsidRPr="00547C57">
        <w:rPr>
          <w:rFonts w:asciiTheme="majorHAnsi" w:hAnsiTheme="majorHAnsi" w:cstheme="majorHAnsi"/>
          <w:szCs w:val="24"/>
        </w:rPr>
        <w:t>akomodatif</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atas</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kearifan</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lokal</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Pesantren</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hidup</w:t>
      </w:r>
      <w:proofErr w:type="spellEnd"/>
      <w:r w:rsidRPr="00547C57">
        <w:rPr>
          <w:rFonts w:asciiTheme="majorHAnsi" w:hAnsiTheme="majorHAnsi" w:cstheme="majorHAnsi"/>
          <w:szCs w:val="24"/>
        </w:rPr>
        <w:t xml:space="preserve"> dan </w:t>
      </w:r>
      <w:proofErr w:type="spellStart"/>
      <w:r w:rsidRPr="00547C57">
        <w:rPr>
          <w:rFonts w:asciiTheme="majorHAnsi" w:hAnsiTheme="majorHAnsi" w:cstheme="majorHAnsi"/>
          <w:szCs w:val="24"/>
        </w:rPr>
        <w:t>melebur</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dalam</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tradisi</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lokal</w:t>
      </w:r>
      <w:proofErr w:type="spellEnd"/>
      <w:r w:rsidRPr="00547C57">
        <w:rPr>
          <w:rFonts w:asciiTheme="majorHAnsi" w:hAnsiTheme="majorHAnsi" w:cstheme="majorHAnsi"/>
          <w:szCs w:val="24"/>
        </w:rPr>
        <w:t xml:space="preserve">. Pancasila dan UUD 1945 </w:t>
      </w:r>
      <w:proofErr w:type="spellStart"/>
      <w:r w:rsidRPr="00547C57">
        <w:rPr>
          <w:rFonts w:asciiTheme="majorHAnsi" w:hAnsiTheme="majorHAnsi" w:cstheme="majorHAnsi"/>
          <w:szCs w:val="24"/>
        </w:rPr>
        <w:t>adalah</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ramuan</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akomodatif</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atas</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nilai-nilai</w:t>
      </w:r>
      <w:proofErr w:type="spellEnd"/>
      <w:r w:rsidRPr="00547C57">
        <w:rPr>
          <w:rFonts w:asciiTheme="majorHAnsi" w:hAnsiTheme="majorHAnsi" w:cstheme="majorHAnsi"/>
          <w:szCs w:val="24"/>
        </w:rPr>
        <w:t xml:space="preserve"> universal agama dan </w:t>
      </w:r>
      <w:proofErr w:type="spellStart"/>
      <w:r w:rsidRPr="00547C57">
        <w:rPr>
          <w:rFonts w:asciiTheme="majorHAnsi" w:hAnsiTheme="majorHAnsi" w:cstheme="majorHAnsi"/>
          <w:szCs w:val="24"/>
        </w:rPr>
        <w:t>lokalitas</w:t>
      </w:r>
      <w:proofErr w:type="spellEnd"/>
      <w:r w:rsidRPr="00547C57">
        <w:rPr>
          <w:rFonts w:asciiTheme="majorHAnsi" w:hAnsiTheme="majorHAnsi" w:cstheme="majorHAnsi"/>
          <w:szCs w:val="24"/>
        </w:rPr>
        <w:t xml:space="preserve"> Indonesia. </w:t>
      </w:r>
      <w:proofErr w:type="spellStart"/>
      <w:r w:rsidRPr="00547C57">
        <w:rPr>
          <w:rFonts w:asciiTheme="majorHAnsi" w:hAnsiTheme="majorHAnsi" w:cstheme="majorHAnsi"/>
          <w:szCs w:val="24"/>
        </w:rPr>
        <w:t>Menyelami</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makna</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wasathiyyah</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atau</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moderasi</w:t>
      </w:r>
      <w:proofErr w:type="spellEnd"/>
      <w:r w:rsidRPr="00547C57">
        <w:rPr>
          <w:rFonts w:asciiTheme="majorHAnsi" w:hAnsiTheme="majorHAnsi" w:cstheme="majorHAnsi"/>
          <w:szCs w:val="24"/>
        </w:rPr>
        <w:t xml:space="preserve"> Islam </w:t>
      </w:r>
      <w:proofErr w:type="spellStart"/>
      <w:r w:rsidRPr="00547C57">
        <w:rPr>
          <w:rFonts w:asciiTheme="majorHAnsi" w:hAnsiTheme="majorHAnsi" w:cstheme="majorHAnsi"/>
          <w:szCs w:val="24"/>
        </w:rPr>
        <w:t>kemudian</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menjadikan</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pesantren</w:t>
      </w:r>
      <w:proofErr w:type="spellEnd"/>
      <w:r w:rsidRPr="00547C57">
        <w:rPr>
          <w:rFonts w:asciiTheme="majorHAnsi" w:hAnsiTheme="majorHAnsi" w:cstheme="majorHAnsi"/>
          <w:szCs w:val="24"/>
        </w:rPr>
        <w:t xml:space="preserve"> dan UIN/IAIN </w:t>
      </w:r>
      <w:proofErr w:type="spellStart"/>
      <w:r w:rsidRPr="00547C57">
        <w:rPr>
          <w:rFonts w:asciiTheme="majorHAnsi" w:hAnsiTheme="majorHAnsi" w:cstheme="majorHAnsi"/>
          <w:szCs w:val="24"/>
        </w:rPr>
        <w:t>sebagai</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laboratorium</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wasathiyyah</w:t>
      </w:r>
      <w:proofErr w:type="spellEnd"/>
      <w:r w:rsidRPr="00547C57">
        <w:rPr>
          <w:rFonts w:asciiTheme="majorHAnsi" w:hAnsiTheme="majorHAnsi" w:cstheme="majorHAnsi"/>
          <w:szCs w:val="24"/>
        </w:rPr>
        <w:t xml:space="preserve"> yang </w:t>
      </w:r>
      <w:proofErr w:type="spellStart"/>
      <w:r w:rsidRPr="00547C57">
        <w:rPr>
          <w:rFonts w:asciiTheme="majorHAnsi" w:hAnsiTheme="majorHAnsi" w:cstheme="majorHAnsi"/>
          <w:szCs w:val="24"/>
        </w:rPr>
        <w:t>mencetak</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santri</w:t>
      </w:r>
      <w:proofErr w:type="spellEnd"/>
      <w:r w:rsidRPr="00547C57">
        <w:rPr>
          <w:rFonts w:asciiTheme="majorHAnsi" w:hAnsiTheme="majorHAnsi" w:cstheme="majorHAnsi"/>
          <w:szCs w:val="24"/>
        </w:rPr>
        <w:t xml:space="preserve">, ulama dan </w:t>
      </w:r>
      <w:proofErr w:type="spellStart"/>
      <w:r w:rsidRPr="00547C57">
        <w:rPr>
          <w:rFonts w:asciiTheme="majorHAnsi" w:hAnsiTheme="majorHAnsi" w:cstheme="majorHAnsi"/>
          <w:szCs w:val="24"/>
        </w:rPr>
        <w:t>intelektual</w:t>
      </w:r>
      <w:proofErr w:type="spellEnd"/>
      <w:r w:rsidRPr="00547C57">
        <w:rPr>
          <w:rFonts w:asciiTheme="majorHAnsi" w:hAnsiTheme="majorHAnsi" w:cstheme="majorHAnsi"/>
          <w:szCs w:val="24"/>
        </w:rPr>
        <w:t xml:space="preserve"> Muslim </w:t>
      </w:r>
      <w:proofErr w:type="spellStart"/>
      <w:r w:rsidRPr="00547C57">
        <w:rPr>
          <w:rFonts w:asciiTheme="majorHAnsi" w:hAnsiTheme="majorHAnsi" w:cstheme="majorHAnsi"/>
          <w:szCs w:val="24"/>
        </w:rPr>
        <w:t>berhaluan</w:t>
      </w:r>
      <w:proofErr w:type="spellEnd"/>
      <w:r w:rsidRPr="00547C57">
        <w:rPr>
          <w:rFonts w:asciiTheme="majorHAnsi" w:hAnsiTheme="majorHAnsi" w:cstheme="majorHAnsi"/>
          <w:szCs w:val="24"/>
        </w:rPr>
        <w:t xml:space="preserve"> </w:t>
      </w:r>
      <w:proofErr w:type="spellStart"/>
      <w:r w:rsidRPr="00547C57">
        <w:rPr>
          <w:rFonts w:asciiTheme="majorHAnsi" w:hAnsiTheme="majorHAnsi" w:cstheme="majorHAnsi"/>
          <w:szCs w:val="24"/>
        </w:rPr>
        <w:t>wasathiyyah</w:t>
      </w:r>
      <w:proofErr w:type="spellEnd"/>
      <w:r w:rsidRPr="00547C57">
        <w:rPr>
          <w:rFonts w:asciiTheme="majorHAnsi" w:hAnsiTheme="majorHAnsi" w:cstheme="majorHAnsi"/>
          <w:szCs w:val="24"/>
        </w:rPr>
        <w:t>.</w:t>
      </w:r>
    </w:p>
    <w:p w14:paraId="069FDCC8" w14:textId="3DE58C72" w:rsidR="00547C57" w:rsidRDefault="00547C57" w:rsidP="00547C57">
      <w:pPr>
        <w:jc w:val="both"/>
        <w:rPr>
          <w:rFonts w:asciiTheme="majorHAnsi" w:hAnsiTheme="majorHAnsi" w:cstheme="majorHAnsi"/>
          <w:szCs w:val="24"/>
          <w:lang w:val="en-GB"/>
        </w:rPr>
      </w:pPr>
    </w:p>
    <w:p w14:paraId="0D2AC632" w14:textId="77777777" w:rsidR="00547C57" w:rsidRDefault="00547C57" w:rsidP="00547C57">
      <w:pPr>
        <w:jc w:val="both"/>
        <w:rPr>
          <w:rFonts w:asciiTheme="majorHAnsi" w:hAnsiTheme="majorHAnsi" w:cstheme="majorHAnsi"/>
          <w:b/>
          <w:szCs w:val="24"/>
          <w:lang w:val="en-GB"/>
        </w:rPr>
      </w:pPr>
      <w:proofErr w:type="spellStart"/>
      <w:r>
        <w:rPr>
          <w:rFonts w:asciiTheme="majorHAnsi" w:hAnsiTheme="majorHAnsi" w:cstheme="majorHAnsi"/>
          <w:b/>
          <w:szCs w:val="24"/>
          <w:lang w:val="en-GB"/>
        </w:rPr>
        <w:t>Jamaah</w:t>
      </w:r>
      <w:proofErr w:type="spellEnd"/>
      <w:r>
        <w:rPr>
          <w:rFonts w:asciiTheme="majorHAnsi" w:hAnsiTheme="majorHAnsi" w:cstheme="majorHAnsi"/>
          <w:b/>
          <w:szCs w:val="24"/>
          <w:lang w:val="en-GB"/>
        </w:rPr>
        <w:t xml:space="preserve"> </w:t>
      </w:r>
      <w:proofErr w:type="spellStart"/>
      <w:r>
        <w:rPr>
          <w:rFonts w:asciiTheme="majorHAnsi" w:hAnsiTheme="majorHAnsi" w:cstheme="majorHAnsi"/>
          <w:b/>
          <w:szCs w:val="24"/>
          <w:lang w:val="en-GB"/>
        </w:rPr>
        <w:t>Jum’at</w:t>
      </w:r>
      <w:proofErr w:type="spellEnd"/>
      <w:r>
        <w:rPr>
          <w:rFonts w:asciiTheme="majorHAnsi" w:hAnsiTheme="majorHAnsi" w:cstheme="majorHAnsi"/>
          <w:b/>
          <w:szCs w:val="24"/>
          <w:lang w:val="en-GB"/>
        </w:rPr>
        <w:t xml:space="preserve"> yang </w:t>
      </w:r>
      <w:proofErr w:type="spellStart"/>
      <w:r>
        <w:rPr>
          <w:rFonts w:asciiTheme="majorHAnsi" w:hAnsiTheme="majorHAnsi" w:cstheme="majorHAnsi"/>
          <w:b/>
          <w:szCs w:val="24"/>
          <w:lang w:val="en-GB"/>
        </w:rPr>
        <w:t>diberkahi</w:t>
      </w:r>
      <w:proofErr w:type="spellEnd"/>
      <w:r>
        <w:rPr>
          <w:rFonts w:asciiTheme="majorHAnsi" w:hAnsiTheme="majorHAnsi" w:cstheme="majorHAnsi"/>
          <w:b/>
          <w:szCs w:val="24"/>
          <w:lang w:val="en-GB"/>
        </w:rPr>
        <w:t xml:space="preserve"> Allah… </w:t>
      </w:r>
    </w:p>
    <w:p w14:paraId="3083619F" w14:textId="63DF6B78" w:rsidR="00C52C77" w:rsidRPr="00547C57" w:rsidRDefault="00C52C77" w:rsidP="00C52C77">
      <w:pPr>
        <w:ind w:firstLine="736"/>
        <w:jc w:val="both"/>
        <w:rPr>
          <w:rFonts w:asciiTheme="majorHAnsi" w:hAnsiTheme="majorHAnsi" w:cstheme="majorHAnsi"/>
          <w:szCs w:val="24"/>
          <w:lang w:val="en-GB"/>
        </w:rPr>
      </w:pPr>
      <w:r w:rsidRPr="00547C57">
        <w:rPr>
          <w:rFonts w:asciiTheme="majorHAnsi" w:hAnsiTheme="majorHAnsi" w:cstheme="majorHAnsi"/>
          <w:szCs w:val="24"/>
          <w:lang w:val="en-GB"/>
        </w:rPr>
        <w:t xml:space="preserve">Ayat </w:t>
      </w:r>
      <w:proofErr w:type="spellStart"/>
      <w:r w:rsidRPr="00547C57">
        <w:rPr>
          <w:rFonts w:asciiTheme="majorHAnsi" w:hAnsiTheme="majorHAnsi" w:cstheme="majorHAnsi"/>
          <w:i/>
          <w:szCs w:val="24"/>
          <w:lang w:val="en-GB"/>
        </w:rPr>
        <w:t>kedua</w:t>
      </w:r>
      <w:proofErr w:type="spellEnd"/>
      <w:r w:rsidRPr="00547C57">
        <w:rPr>
          <w:rFonts w:asciiTheme="majorHAnsi" w:hAnsiTheme="majorHAnsi" w:cstheme="majorHAnsi"/>
          <w:i/>
          <w:szCs w:val="24"/>
          <w:lang w:val="en-GB"/>
        </w:rPr>
        <w:t xml:space="preserve"> </w:t>
      </w:r>
      <w:proofErr w:type="spellStart"/>
      <w:r w:rsidRPr="00547C57">
        <w:rPr>
          <w:rFonts w:asciiTheme="majorHAnsi" w:hAnsiTheme="majorHAnsi" w:cstheme="majorHAnsi"/>
          <w:szCs w:val="24"/>
          <w:lang w:val="en-GB"/>
        </w:rPr>
        <w:t>adalah</w:t>
      </w:r>
      <w:proofErr w:type="spellEnd"/>
      <w:r w:rsidRPr="00547C57">
        <w:rPr>
          <w:rFonts w:asciiTheme="majorHAnsi" w:hAnsiTheme="majorHAnsi" w:cstheme="majorHAnsi"/>
          <w:szCs w:val="24"/>
          <w:lang w:val="en-GB"/>
        </w:rPr>
        <w:t xml:space="preserve"> Q.S. al</w:t>
      </w:r>
      <w:r w:rsidRPr="00547C57">
        <w:rPr>
          <w:rFonts w:asciiTheme="majorHAnsi" w:hAnsiTheme="majorHAnsi" w:cstheme="majorHAnsi"/>
          <w:szCs w:val="24"/>
          <w:lang w:val="en-GB"/>
        </w:rPr>
        <w:noBreakHyphen/>
      </w:r>
      <w:proofErr w:type="spellStart"/>
      <w:r w:rsidRPr="00547C57">
        <w:rPr>
          <w:rFonts w:asciiTheme="majorHAnsi" w:hAnsiTheme="majorHAnsi" w:cstheme="majorHAnsi"/>
          <w:szCs w:val="24"/>
          <w:lang w:val="en-GB"/>
        </w:rPr>
        <w:t>Nahl</w:t>
      </w:r>
      <w:proofErr w:type="spellEnd"/>
      <w:r w:rsidRPr="00547C57">
        <w:rPr>
          <w:rFonts w:asciiTheme="majorHAnsi" w:hAnsiTheme="majorHAnsi" w:cstheme="majorHAnsi"/>
          <w:szCs w:val="24"/>
          <w:lang w:val="en-GB"/>
        </w:rPr>
        <w:t xml:space="preserve"> [16]: 125 yang juga </w:t>
      </w:r>
      <w:proofErr w:type="spellStart"/>
      <w:r w:rsidRPr="00547C57">
        <w:rPr>
          <w:rFonts w:asciiTheme="majorHAnsi" w:hAnsiTheme="majorHAnsi" w:cstheme="majorHAnsi"/>
          <w:szCs w:val="24"/>
          <w:lang w:val="en-GB"/>
        </w:rPr>
        <w:t>mengisyaratkan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urgensi</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teori</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metodologi</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serta</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teknik</w:t>
      </w:r>
      <w:proofErr w:type="spellEnd"/>
      <w:r w:rsidRPr="00547C57">
        <w:rPr>
          <w:rFonts w:asciiTheme="majorHAnsi" w:hAnsiTheme="majorHAnsi" w:cstheme="majorHAnsi"/>
          <w:szCs w:val="24"/>
          <w:lang w:val="en-GB"/>
        </w:rPr>
        <w:t xml:space="preserve"> yang </w:t>
      </w:r>
      <w:proofErr w:type="spellStart"/>
      <w:r w:rsidRPr="00547C57">
        <w:rPr>
          <w:rFonts w:asciiTheme="majorHAnsi" w:hAnsiTheme="majorHAnsi" w:cstheme="majorHAnsi"/>
          <w:szCs w:val="24"/>
          <w:lang w:val="en-GB"/>
        </w:rPr>
        <w:t>terangkum</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dalam</w:t>
      </w:r>
      <w:proofErr w:type="spellEnd"/>
      <w:r w:rsidRPr="00547C57">
        <w:rPr>
          <w:rFonts w:asciiTheme="majorHAnsi" w:hAnsiTheme="majorHAnsi" w:cstheme="majorHAnsi"/>
          <w:szCs w:val="24"/>
          <w:lang w:val="en-GB"/>
        </w:rPr>
        <w:t xml:space="preserve"> kata </w:t>
      </w:r>
      <w:r w:rsidRPr="00547C57">
        <w:rPr>
          <w:rFonts w:asciiTheme="majorHAnsi" w:hAnsiTheme="majorHAnsi" w:cstheme="majorHAnsi"/>
          <w:i/>
          <w:szCs w:val="24"/>
          <w:lang w:val="en-GB"/>
        </w:rPr>
        <w:t>al</w:t>
      </w:r>
      <w:r w:rsidRPr="00547C57">
        <w:rPr>
          <w:rFonts w:asciiTheme="majorHAnsi" w:hAnsiTheme="majorHAnsi" w:cstheme="majorHAnsi"/>
          <w:i/>
          <w:szCs w:val="24"/>
          <w:lang w:val="en-GB"/>
        </w:rPr>
        <w:noBreakHyphen/>
        <w:t>hikmah, al</w:t>
      </w:r>
      <w:r w:rsidRPr="00547C57">
        <w:rPr>
          <w:rFonts w:asciiTheme="majorHAnsi" w:hAnsiTheme="majorHAnsi" w:cstheme="majorHAnsi"/>
          <w:i/>
          <w:szCs w:val="24"/>
          <w:lang w:val="en-GB"/>
        </w:rPr>
        <w:noBreakHyphen/>
      </w:r>
      <w:proofErr w:type="spellStart"/>
      <w:r w:rsidRPr="00547C57">
        <w:rPr>
          <w:rFonts w:asciiTheme="majorHAnsi" w:hAnsiTheme="majorHAnsi" w:cstheme="majorHAnsi"/>
          <w:i/>
          <w:szCs w:val="24"/>
          <w:lang w:val="en-GB"/>
        </w:rPr>
        <w:t>mau’izhah</w:t>
      </w:r>
      <w:proofErr w:type="spellEnd"/>
      <w:r w:rsidRPr="00547C57">
        <w:rPr>
          <w:rFonts w:asciiTheme="majorHAnsi" w:hAnsiTheme="majorHAnsi" w:cstheme="majorHAnsi"/>
          <w:i/>
          <w:szCs w:val="24"/>
          <w:lang w:val="en-GB"/>
        </w:rPr>
        <w:t xml:space="preserve"> </w:t>
      </w:r>
      <w:r w:rsidRPr="00547C57">
        <w:rPr>
          <w:rFonts w:asciiTheme="majorHAnsi" w:hAnsiTheme="majorHAnsi" w:cstheme="majorHAnsi"/>
          <w:szCs w:val="24"/>
          <w:lang w:val="en-GB"/>
        </w:rPr>
        <w:t xml:space="preserve">dan </w:t>
      </w:r>
      <w:r w:rsidRPr="00547C57">
        <w:rPr>
          <w:rFonts w:asciiTheme="majorHAnsi" w:hAnsiTheme="majorHAnsi" w:cstheme="majorHAnsi"/>
          <w:i/>
          <w:szCs w:val="24"/>
          <w:lang w:val="en-GB"/>
        </w:rPr>
        <w:t>al</w:t>
      </w:r>
      <w:r w:rsidRPr="00547C57">
        <w:rPr>
          <w:rFonts w:asciiTheme="majorHAnsi" w:hAnsiTheme="majorHAnsi" w:cstheme="majorHAnsi"/>
          <w:i/>
          <w:szCs w:val="24"/>
          <w:lang w:val="en-GB"/>
        </w:rPr>
        <w:noBreakHyphen/>
      </w:r>
      <w:proofErr w:type="spellStart"/>
      <w:r w:rsidRPr="00547C57">
        <w:rPr>
          <w:rFonts w:asciiTheme="majorHAnsi" w:hAnsiTheme="majorHAnsi" w:cstheme="majorHAnsi"/>
          <w:i/>
          <w:szCs w:val="24"/>
          <w:lang w:val="en-GB"/>
        </w:rPr>
        <w:t>mujâdalah</w:t>
      </w:r>
      <w:proofErr w:type="spellEnd"/>
      <w:r w:rsidRPr="00547C57">
        <w:rPr>
          <w:rFonts w:asciiTheme="majorHAnsi" w:hAnsiTheme="majorHAnsi" w:cstheme="majorHAnsi"/>
          <w:i/>
          <w:szCs w:val="24"/>
          <w:lang w:val="en-GB"/>
        </w:rPr>
        <w:t xml:space="preserve"> </w:t>
      </w:r>
      <w:proofErr w:type="spellStart"/>
      <w:r w:rsidRPr="00547C57">
        <w:rPr>
          <w:rFonts w:asciiTheme="majorHAnsi" w:hAnsiTheme="majorHAnsi" w:cstheme="majorHAnsi"/>
          <w:szCs w:val="24"/>
          <w:lang w:val="en-GB"/>
        </w:rPr>
        <w:t>dalam</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melakukan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kegiatan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dakwah</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Bahkan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dalam</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tafsimya</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huruf</w:t>
      </w:r>
      <w:proofErr w:type="spellEnd"/>
      <w:r w:rsidRPr="00547C57">
        <w:rPr>
          <w:rFonts w:asciiTheme="majorHAnsi" w:hAnsiTheme="majorHAnsi" w:cstheme="majorHAnsi"/>
          <w:szCs w:val="24"/>
          <w:lang w:val="en-GB"/>
        </w:rPr>
        <w:t xml:space="preserve"> </w:t>
      </w:r>
      <w:r w:rsidRPr="00547C57">
        <w:rPr>
          <w:rFonts w:asciiTheme="majorHAnsi" w:hAnsiTheme="majorHAnsi" w:cstheme="majorHAnsi"/>
          <w:i/>
          <w:iCs/>
          <w:szCs w:val="24"/>
          <w:lang w:val="en-GB"/>
        </w:rPr>
        <w:t>“</w:t>
      </w:r>
      <w:proofErr w:type="spellStart"/>
      <w:r w:rsidRPr="00547C57">
        <w:rPr>
          <w:rFonts w:asciiTheme="majorHAnsi" w:hAnsiTheme="majorHAnsi" w:cstheme="majorHAnsi"/>
          <w:i/>
          <w:iCs/>
          <w:szCs w:val="24"/>
          <w:lang w:val="en-GB"/>
        </w:rPr>
        <w:t>bâ</w:t>
      </w:r>
      <w:proofErr w:type="spellEnd"/>
      <w:r w:rsidRPr="00547C57">
        <w:rPr>
          <w:rFonts w:asciiTheme="majorHAnsi" w:hAnsiTheme="majorHAnsi" w:cstheme="majorHAnsi"/>
          <w:i/>
          <w:iCs/>
          <w:szCs w:val="24"/>
          <w:lang w:val="en-GB"/>
        </w:rPr>
        <w:t>”</w:t>
      </w:r>
      <w:r w:rsidRPr="00547C57">
        <w:rPr>
          <w:rFonts w:asciiTheme="majorHAnsi" w:hAnsiTheme="majorHAnsi" w:cstheme="majorHAnsi"/>
          <w:szCs w:val="24"/>
          <w:lang w:val="en-GB"/>
        </w:rPr>
        <w:t xml:space="preserve"> pada kata </w:t>
      </w:r>
      <w:r w:rsidRPr="00547C57">
        <w:rPr>
          <w:rFonts w:asciiTheme="majorHAnsi" w:hAnsiTheme="majorHAnsi" w:cstheme="majorHAnsi"/>
          <w:i/>
          <w:szCs w:val="24"/>
          <w:lang w:val="en-GB"/>
        </w:rPr>
        <w:t>bi al-</w:t>
      </w:r>
      <w:r w:rsidRPr="00547C57">
        <w:rPr>
          <w:rFonts w:asciiTheme="majorHAnsi" w:hAnsiTheme="majorHAnsi" w:cstheme="majorHAnsi"/>
          <w:i/>
          <w:szCs w:val="24"/>
          <w:lang w:val="en-GB"/>
        </w:rPr>
        <w:softHyphen/>
        <w:t xml:space="preserve">hikmah </w:t>
      </w:r>
      <w:proofErr w:type="spellStart"/>
      <w:r w:rsidRPr="00547C57">
        <w:rPr>
          <w:rFonts w:asciiTheme="majorHAnsi" w:hAnsiTheme="majorHAnsi" w:cstheme="majorHAnsi"/>
          <w:szCs w:val="24"/>
          <w:lang w:val="en-GB"/>
        </w:rPr>
        <w:t>disebut</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dengan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istilah</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i/>
          <w:iCs/>
          <w:szCs w:val="24"/>
          <w:lang w:val="en-GB"/>
        </w:rPr>
        <w:t>b</w:t>
      </w:r>
      <w:r w:rsidRPr="00547C57">
        <w:rPr>
          <w:rFonts w:asciiTheme="majorHAnsi" w:hAnsiTheme="majorHAnsi" w:cstheme="majorHAnsi"/>
          <w:i/>
          <w:szCs w:val="24"/>
          <w:lang w:val="en-GB"/>
        </w:rPr>
        <w:t>â</w:t>
      </w:r>
      <w:proofErr w:type="spellEnd"/>
      <w:r w:rsidRPr="00547C57">
        <w:rPr>
          <w:rFonts w:asciiTheme="majorHAnsi" w:hAnsiTheme="majorHAnsi" w:cstheme="majorHAnsi"/>
          <w:i/>
          <w:szCs w:val="24"/>
          <w:lang w:val="en-GB"/>
        </w:rPr>
        <w:t>` al</w:t>
      </w:r>
      <w:r w:rsidRPr="00547C57">
        <w:rPr>
          <w:rFonts w:asciiTheme="majorHAnsi" w:hAnsiTheme="majorHAnsi" w:cstheme="majorHAnsi"/>
          <w:i/>
          <w:szCs w:val="24"/>
          <w:lang w:val="en-GB"/>
        </w:rPr>
        <w:noBreakHyphen/>
      </w:r>
      <w:proofErr w:type="spellStart"/>
      <w:r w:rsidRPr="00547C57">
        <w:rPr>
          <w:rFonts w:asciiTheme="majorHAnsi" w:hAnsiTheme="majorHAnsi" w:cstheme="majorHAnsi"/>
          <w:i/>
          <w:szCs w:val="24"/>
          <w:lang w:val="en-GB"/>
        </w:rPr>
        <w:t>mulâbasah</w:t>
      </w:r>
      <w:proofErr w:type="spellEnd"/>
      <w:r w:rsidRPr="00547C57">
        <w:rPr>
          <w:rFonts w:asciiTheme="majorHAnsi" w:hAnsiTheme="majorHAnsi" w:cstheme="majorHAnsi"/>
          <w:i/>
          <w:szCs w:val="24"/>
          <w:lang w:val="en-GB"/>
        </w:rPr>
        <w:t xml:space="preserve"> </w:t>
      </w:r>
      <w:r w:rsidRPr="00547C57">
        <w:rPr>
          <w:rFonts w:asciiTheme="majorHAnsi" w:hAnsiTheme="majorHAnsi" w:cstheme="majorHAnsi"/>
          <w:szCs w:val="24"/>
          <w:lang w:val="en-GB"/>
        </w:rPr>
        <w:t>(</w:t>
      </w:r>
      <w:proofErr w:type="spellStart"/>
      <w:r w:rsidRPr="00547C57">
        <w:rPr>
          <w:rFonts w:asciiTheme="majorHAnsi" w:hAnsiTheme="majorHAnsi" w:cstheme="majorHAnsi"/>
          <w:szCs w:val="24"/>
          <w:lang w:val="en-GB"/>
        </w:rPr>
        <w:t>kesertaan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artinya</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dalam</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menyeru</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umat</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manusia</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ke</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jalan</w:t>
      </w:r>
      <w:proofErr w:type="spellEnd"/>
      <w:r w:rsidRPr="00547C57">
        <w:rPr>
          <w:rFonts w:asciiTheme="majorHAnsi" w:hAnsiTheme="majorHAnsi" w:cstheme="majorHAnsi"/>
          <w:szCs w:val="24"/>
          <w:lang w:val="en-GB"/>
        </w:rPr>
        <w:t xml:space="preserve"> Allah, </w:t>
      </w:r>
      <w:proofErr w:type="spellStart"/>
      <w:r w:rsidRPr="00547C57">
        <w:rPr>
          <w:rFonts w:asciiTheme="majorHAnsi" w:hAnsiTheme="majorHAnsi" w:cstheme="majorHAnsi"/>
          <w:szCs w:val="24"/>
          <w:lang w:val="en-GB"/>
        </w:rPr>
        <w:t>harus</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disertai</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dengan</w:t>
      </w:r>
      <w:proofErr w:type="spellEnd"/>
      <w:r w:rsidRPr="00547C57">
        <w:rPr>
          <w:rFonts w:asciiTheme="majorHAnsi" w:hAnsiTheme="majorHAnsi" w:cstheme="majorHAnsi"/>
          <w:szCs w:val="24"/>
          <w:lang w:val="en-GB"/>
        </w:rPr>
        <w:t xml:space="preserve"> </w:t>
      </w:r>
      <w:r w:rsidRPr="00547C57">
        <w:rPr>
          <w:rFonts w:asciiTheme="majorHAnsi" w:hAnsiTheme="majorHAnsi" w:cstheme="majorHAnsi"/>
          <w:i/>
          <w:szCs w:val="24"/>
          <w:lang w:val="en-GB"/>
        </w:rPr>
        <w:t>al-hikmah, al-</w:t>
      </w:r>
      <w:proofErr w:type="spellStart"/>
      <w:r w:rsidRPr="00547C57">
        <w:rPr>
          <w:rFonts w:asciiTheme="majorHAnsi" w:hAnsiTheme="majorHAnsi" w:cstheme="majorHAnsi"/>
          <w:i/>
          <w:szCs w:val="24"/>
          <w:lang w:val="en-GB"/>
        </w:rPr>
        <w:t>mau’izhah</w:t>
      </w:r>
      <w:proofErr w:type="spellEnd"/>
      <w:r w:rsidRPr="00547C57">
        <w:rPr>
          <w:rFonts w:asciiTheme="majorHAnsi" w:hAnsiTheme="majorHAnsi" w:cstheme="majorHAnsi"/>
          <w:i/>
          <w:szCs w:val="24"/>
          <w:lang w:val="en-GB"/>
        </w:rPr>
        <w:t xml:space="preserve"> </w:t>
      </w:r>
      <w:proofErr w:type="spellStart"/>
      <w:r w:rsidRPr="00547C57">
        <w:rPr>
          <w:rFonts w:asciiTheme="majorHAnsi" w:hAnsiTheme="majorHAnsi" w:cstheme="majorHAnsi"/>
          <w:szCs w:val="24"/>
          <w:lang w:val="en-GB"/>
        </w:rPr>
        <w:t>serta</w:t>
      </w:r>
      <w:proofErr w:type="spellEnd"/>
      <w:r w:rsidRPr="00547C57">
        <w:rPr>
          <w:rFonts w:asciiTheme="majorHAnsi" w:hAnsiTheme="majorHAnsi" w:cstheme="majorHAnsi"/>
          <w:szCs w:val="24"/>
          <w:lang w:val="en-GB"/>
        </w:rPr>
        <w:t xml:space="preserve"> dialog yang </w:t>
      </w:r>
      <w:proofErr w:type="spellStart"/>
      <w:r w:rsidRPr="00547C57">
        <w:rPr>
          <w:rFonts w:asciiTheme="majorHAnsi" w:hAnsiTheme="majorHAnsi" w:cstheme="majorHAnsi"/>
          <w:szCs w:val="24"/>
          <w:lang w:val="en-GB"/>
        </w:rPr>
        <w:t>menarik</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Sehingga</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kemudian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ketiga</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hal</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ini</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bisa</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dikatakan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sebagai</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pedoman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atau</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teknik</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dalam</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melakukan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kegiatan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dakwah</w:t>
      </w:r>
      <w:proofErr w:type="spellEnd"/>
      <w:r w:rsidRPr="00547C57">
        <w:rPr>
          <w:rFonts w:asciiTheme="majorHAnsi" w:hAnsiTheme="majorHAnsi" w:cstheme="majorHAnsi"/>
          <w:szCs w:val="24"/>
          <w:lang w:val="en-GB"/>
        </w:rPr>
        <w:t>.</w:t>
      </w:r>
      <w:r w:rsidRPr="00547C57">
        <w:rPr>
          <w:rStyle w:val="FootnoteReference"/>
          <w:rFonts w:asciiTheme="majorHAnsi" w:hAnsiTheme="majorHAnsi" w:cstheme="majorHAnsi"/>
          <w:szCs w:val="24"/>
        </w:rPr>
        <w:footnoteReference w:id="3"/>
      </w:r>
    </w:p>
    <w:p w14:paraId="3B44EA60" w14:textId="77777777" w:rsidR="00C52C77" w:rsidRPr="00547C57" w:rsidRDefault="00C52C77" w:rsidP="00C52C77">
      <w:pPr>
        <w:tabs>
          <w:tab w:val="right" w:pos="7075"/>
        </w:tabs>
        <w:jc w:val="both"/>
        <w:rPr>
          <w:rFonts w:asciiTheme="majorHAnsi" w:hAnsiTheme="majorHAnsi" w:cstheme="majorHAnsi"/>
          <w:szCs w:val="24"/>
          <w:lang w:val="en-GB"/>
        </w:rPr>
      </w:pPr>
      <w:proofErr w:type="spellStart"/>
      <w:r w:rsidRPr="00547C57">
        <w:rPr>
          <w:rFonts w:asciiTheme="majorHAnsi" w:hAnsiTheme="majorHAnsi" w:cstheme="majorHAnsi"/>
          <w:szCs w:val="24"/>
          <w:lang w:val="en-GB"/>
        </w:rPr>
        <w:t>Dalam</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kamus</w:t>
      </w:r>
      <w:r w:rsidRPr="00547C57">
        <w:rPr>
          <w:rFonts w:asciiTheme="majorHAnsi" w:hAnsiTheme="majorHAnsi" w:cstheme="majorHAnsi"/>
          <w:szCs w:val="24"/>
          <w:lang w:val="en-GB"/>
        </w:rPr>
        <w:noBreakHyphen/>
        <w:t>kamus</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bahasa</w:t>
      </w:r>
      <w:proofErr w:type="spellEnd"/>
      <w:r w:rsidRPr="00547C57">
        <w:rPr>
          <w:rFonts w:asciiTheme="majorHAnsi" w:hAnsiTheme="majorHAnsi" w:cstheme="majorHAnsi"/>
          <w:szCs w:val="24"/>
          <w:lang w:val="en-GB"/>
        </w:rPr>
        <w:t xml:space="preserve">, kata </w:t>
      </w:r>
      <w:r w:rsidRPr="00547C57">
        <w:rPr>
          <w:rFonts w:asciiTheme="majorHAnsi" w:hAnsiTheme="majorHAnsi" w:cstheme="majorHAnsi"/>
          <w:i/>
          <w:szCs w:val="24"/>
          <w:lang w:val="en-GB"/>
        </w:rPr>
        <w:t>al</w:t>
      </w:r>
      <w:r w:rsidRPr="00547C57">
        <w:rPr>
          <w:rFonts w:asciiTheme="majorHAnsi" w:hAnsiTheme="majorHAnsi" w:cstheme="majorHAnsi"/>
          <w:i/>
          <w:szCs w:val="24"/>
          <w:lang w:val="en-GB"/>
        </w:rPr>
        <w:noBreakHyphen/>
        <w:t xml:space="preserve">hikmah </w:t>
      </w:r>
      <w:proofErr w:type="spellStart"/>
      <w:r w:rsidRPr="00547C57">
        <w:rPr>
          <w:rFonts w:asciiTheme="majorHAnsi" w:hAnsiTheme="majorHAnsi" w:cstheme="majorHAnsi"/>
          <w:szCs w:val="24"/>
          <w:lang w:val="en-GB"/>
        </w:rPr>
        <w:t>sangat</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dekat</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bahkan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identik</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dengan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kebenaran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keadilan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kebijaksanaan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pengetahuan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filsafat</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kenabian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bahkan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identik</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dengan</w:t>
      </w:r>
      <w:proofErr w:type="spellEnd"/>
      <w:r w:rsidRPr="00547C57">
        <w:rPr>
          <w:rFonts w:asciiTheme="majorHAnsi" w:hAnsiTheme="majorHAnsi" w:cstheme="majorHAnsi"/>
          <w:szCs w:val="24"/>
          <w:lang w:val="en-GB"/>
        </w:rPr>
        <w:t xml:space="preserve"> Al</w:t>
      </w:r>
      <w:r w:rsidRPr="00547C57">
        <w:rPr>
          <w:rFonts w:asciiTheme="majorHAnsi" w:hAnsiTheme="majorHAnsi" w:cstheme="majorHAnsi"/>
          <w:szCs w:val="24"/>
          <w:lang w:val="en-GB"/>
        </w:rPr>
        <w:noBreakHyphen/>
      </w:r>
      <w:proofErr w:type="spellStart"/>
      <w:r w:rsidRPr="00547C57">
        <w:rPr>
          <w:rFonts w:asciiTheme="majorHAnsi" w:hAnsiTheme="majorHAnsi" w:cstheme="majorHAnsi"/>
          <w:szCs w:val="24"/>
          <w:lang w:val="en-GB"/>
        </w:rPr>
        <w:t>Qur`ân</w:t>
      </w:r>
      <w:proofErr w:type="spellEnd"/>
      <w:r w:rsidRPr="00547C57">
        <w:rPr>
          <w:rFonts w:asciiTheme="majorHAnsi" w:hAnsiTheme="majorHAnsi" w:cstheme="majorHAnsi"/>
          <w:szCs w:val="24"/>
          <w:lang w:val="en-GB"/>
        </w:rPr>
        <w:t>.</w:t>
      </w:r>
      <w:r w:rsidRPr="00547C57">
        <w:rPr>
          <w:rStyle w:val="FootnoteReference"/>
          <w:rFonts w:asciiTheme="majorHAnsi" w:hAnsiTheme="majorHAnsi" w:cstheme="majorHAnsi"/>
          <w:szCs w:val="24"/>
        </w:rPr>
        <w:footnoteReference w:id="4"/>
      </w:r>
      <w:r w:rsidRPr="00547C57">
        <w:rPr>
          <w:rFonts w:asciiTheme="majorHAnsi" w:hAnsiTheme="majorHAnsi" w:cstheme="majorHAnsi"/>
          <w:szCs w:val="24"/>
          <w:lang w:val="en-GB"/>
        </w:rPr>
        <w:t xml:space="preserve"> Hikmah </w:t>
      </w:r>
      <w:proofErr w:type="spellStart"/>
      <w:r w:rsidRPr="00547C57">
        <w:rPr>
          <w:rFonts w:asciiTheme="majorHAnsi" w:hAnsiTheme="majorHAnsi" w:cstheme="majorHAnsi"/>
          <w:szCs w:val="24"/>
          <w:lang w:val="en-GB"/>
        </w:rPr>
        <w:t>dipahami</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sebagai</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pengetahuan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puncak</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tentang</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sesuatu</w:t>
      </w:r>
      <w:proofErr w:type="spellEnd"/>
      <w:r w:rsidRPr="00547C57">
        <w:rPr>
          <w:rFonts w:asciiTheme="majorHAnsi" w:hAnsiTheme="majorHAnsi" w:cstheme="majorHAnsi"/>
          <w:szCs w:val="24"/>
          <w:lang w:val="en-GB"/>
        </w:rPr>
        <w:t xml:space="preserve"> yang </w:t>
      </w:r>
      <w:proofErr w:type="spellStart"/>
      <w:r w:rsidRPr="00547C57">
        <w:rPr>
          <w:rFonts w:asciiTheme="majorHAnsi" w:hAnsiTheme="majorHAnsi" w:cstheme="majorHAnsi"/>
          <w:szCs w:val="24"/>
          <w:lang w:val="en-GB"/>
        </w:rPr>
        <w:t>tidak</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mungkin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mengandung</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unsur</w:t>
      </w:r>
      <w:r w:rsidRPr="00547C57">
        <w:rPr>
          <w:rFonts w:asciiTheme="majorHAnsi" w:hAnsiTheme="majorHAnsi" w:cstheme="majorHAnsi"/>
          <w:szCs w:val="24"/>
          <w:lang w:val="en-GB"/>
        </w:rPr>
        <w:noBreakHyphen/>
        <w:t>unsur</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kekeliruan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Dengan</w:t>
      </w:r>
      <w:proofErr w:type="spellEnd"/>
      <w:r w:rsidRPr="00547C57">
        <w:rPr>
          <w:rFonts w:asciiTheme="majorHAnsi" w:hAnsiTheme="majorHAnsi" w:cstheme="majorHAnsi"/>
          <w:szCs w:val="24"/>
          <w:lang w:val="en-GB"/>
        </w:rPr>
        <w:t xml:space="preserve"> </w:t>
      </w:r>
      <w:r w:rsidRPr="00547C57">
        <w:rPr>
          <w:rFonts w:asciiTheme="majorHAnsi" w:hAnsiTheme="majorHAnsi" w:cstheme="majorHAnsi"/>
          <w:i/>
          <w:iCs/>
          <w:szCs w:val="24"/>
          <w:lang w:val="en-GB"/>
        </w:rPr>
        <w:t>al</w:t>
      </w:r>
      <w:r w:rsidRPr="00547C57">
        <w:rPr>
          <w:rFonts w:asciiTheme="majorHAnsi" w:hAnsiTheme="majorHAnsi" w:cstheme="majorHAnsi"/>
          <w:i/>
          <w:iCs/>
          <w:szCs w:val="24"/>
          <w:lang w:val="en-GB"/>
        </w:rPr>
        <w:noBreakHyphen/>
        <w:t xml:space="preserve">hikmah, </w:t>
      </w:r>
      <w:proofErr w:type="spellStart"/>
      <w:r w:rsidRPr="00547C57">
        <w:rPr>
          <w:rFonts w:asciiTheme="majorHAnsi" w:hAnsiTheme="majorHAnsi" w:cstheme="majorHAnsi"/>
          <w:szCs w:val="24"/>
          <w:lang w:val="en-GB"/>
        </w:rPr>
        <w:t>seorang</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dai</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harus</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dibekali</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dengan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pengetahuan</w:t>
      </w:r>
      <w:proofErr w:type="spellEnd"/>
      <w:r w:rsidRPr="00547C57">
        <w:rPr>
          <w:rFonts w:asciiTheme="majorHAnsi" w:hAnsiTheme="majorHAnsi" w:cstheme="majorHAnsi"/>
          <w:szCs w:val="24"/>
          <w:lang w:val="en-GB"/>
        </w:rPr>
        <w:t xml:space="preserve"> yang </w:t>
      </w:r>
      <w:proofErr w:type="spellStart"/>
      <w:r w:rsidRPr="00547C57">
        <w:rPr>
          <w:rFonts w:asciiTheme="majorHAnsi" w:hAnsiTheme="majorHAnsi" w:cstheme="majorHAnsi"/>
          <w:szCs w:val="24"/>
          <w:lang w:val="en-GB"/>
        </w:rPr>
        <w:t>yakin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percaya</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diri</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tidak</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ragu</w:t>
      </w:r>
      <w:r w:rsidRPr="00547C57">
        <w:rPr>
          <w:rFonts w:asciiTheme="majorHAnsi" w:hAnsiTheme="majorHAnsi" w:cstheme="majorHAnsi"/>
          <w:szCs w:val="24"/>
          <w:lang w:val="en-GB"/>
        </w:rPr>
        <w:noBreakHyphen/>
        <w:t>ragu</w:t>
      </w:r>
      <w:proofErr w:type="spellEnd"/>
      <w:r w:rsidRPr="00547C57">
        <w:rPr>
          <w:rFonts w:asciiTheme="majorHAnsi" w:hAnsiTheme="majorHAnsi" w:cstheme="majorHAnsi"/>
          <w:szCs w:val="24"/>
          <w:lang w:val="en-GB"/>
        </w:rPr>
        <w:t xml:space="preserve"> dan </w:t>
      </w:r>
      <w:proofErr w:type="spellStart"/>
      <w:r w:rsidRPr="00547C57">
        <w:rPr>
          <w:rFonts w:asciiTheme="majorHAnsi" w:hAnsiTheme="majorHAnsi" w:cstheme="majorHAnsi"/>
          <w:szCs w:val="24"/>
          <w:lang w:val="en-GB"/>
        </w:rPr>
        <w:t>tidak</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menyampaikan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atau</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melakukan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sesuatu</w:t>
      </w:r>
      <w:proofErr w:type="spellEnd"/>
      <w:r w:rsidRPr="00547C57">
        <w:rPr>
          <w:rFonts w:asciiTheme="majorHAnsi" w:hAnsiTheme="majorHAnsi" w:cstheme="majorHAnsi"/>
          <w:szCs w:val="24"/>
          <w:lang w:val="en-GB"/>
        </w:rPr>
        <w:t xml:space="preserve"> yang </w:t>
      </w:r>
      <w:proofErr w:type="spellStart"/>
      <w:r w:rsidRPr="00547C57">
        <w:rPr>
          <w:rFonts w:asciiTheme="majorHAnsi" w:hAnsiTheme="majorHAnsi" w:cstheme="majorHAnsi"/>
          <w:szCs w:val="24"/>
          <w:lang w:val="en-GB"/>
        </w:rPr>
        <w:t>bersifat</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eksperimental</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Sementara</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itu</w:t>
      </w:r>
      <w:proofErr w:type="spellEnd"/>
      <w:r w:rsidRPr="00547C57">
        <w:rPr>
          <w:rFonts w:asciiTheme="majorHAnsi" w:hAnsiTheme="majorHAnsi" w:cstheme="majorHAnsi"/>
          <w:szCs w:val="24"/>
          <w:lang w:val="en-GB"/>
        </w:rPr>
        <w:t xml:space="preserve">, </w:t>
      </w:r>
      <w:r w:rsidRPr="00547C57">
        <w:rPr>
          <w:rFonts w:asciiTheme="majorHAnsi" w:hAnsiTheme="majorHAnsi" w:cstheme="majorHAnsi"/>
          <w:i/>
          <w:szCs w:val="24"/>
          <w:lang w:val="en-GB"/>
        </w:rPr>
        <w:t>al</w:t>
      </w:r>
      <w:r w:rsidRPr="00547C57">
        <w:rPr>
          <w:rFonts w:asciiTheme="majorHAnsi" w:hAnsiTheme="majorHAnsi" w:cstheme="majorHAnsi"/>
          <w:i/>
          <w:szCs w:val="24"/>
          <w:lang w:val="en-GB"/>
        </w:rPr>
        <w:noBreakHyphen/>
      </w:r>
      <w:proofErr w:type="spellStart"/>
      <w:r w:rsidRPr="00547C57">
        <w:rPr>
          <w:rFonts w:asciiTheme="majorHAnsi" w:hAnsiTheme="majorHAnsi" w:cstheme="majorHAnsi"/>
          <w:i/>
          <w:szCs w:val="24"/>
          <w:lang w:val="en-GB"/>
        </w:rPr>
        <w:t>mau’izhah</w:t>
      </w:r>
      <w:proofErr w:type="spellEnd"/>
      <w:r w:rsidRPr="00547C57">
        <w:rPr>
          <w:rFonts w:asciiTheme="majorHAnsi" w:hAnsiTheme="majorHAnsi" w:cstheme="majorHAnsi"/>
          <w:i/>
          <w:szCs w:val="24"/>
          <w:lang w:val="en-GB"/>
        </w:rPr>
        <w:t xml:space="preserve"> al</w:t>
      </w:r>
      <w:r w:rsidRPr="00547C57">
        <w:rPr>
          <w:rFonts w:asciiTheme="majorHAnsi" w:hAnsiTheme="majorHAnsi" w:cstheme="majorHAnsi"/>
          <w:i/>
          <w:szCs w:val="24"/>
          <w:lang w:val="en-GB"/>
        </w:rPr>
        <w:noBreakHyphen/>
      </w:r>
      <w:proofErr w:type="spellStart"/>
      <w:r w:rsidRPr="00547C57">
        <w:rPr>
          <w:rFonts w:asciiTheme="majorHAnsi" w:hAnsiTheme="majorHAnsi" w:cstheme="majorHAnsi"/>
          <w:i/>
          <w:szCs w:val="24"/>
          <w:lang w:val="en-GB"/>
        </w:rPr>
        <w:t>hasanah</w:t>
      </w:r>
      <w:proofErr w:type="spellEnd"/>
      <w:r w:rsidRPr="00547C57">
        <w:rPr>
          <w:rFonts w:asciiTheme="majorHAnsi" w:hAnsiTheme="majorHAnsi" w:cstheme="majorHAnsi"/>
          <w:i/>
          <w:szCs w:val="24"/>
          <w:lang w:val="en-GB"/>
        </w:rPr>
        <w:t xml:space="preserve"> </w:t>
      </w:r>
      <w:proofErr w:type="spellStart"/>
      <w:r w:rsidRPr="00547C57">
        <w:rPr>
          <w:rFonts w:asciiTheme="majorHAnsi" w:hAnsiTheme="majorHAnsi" w:cstheme="majorHAnsi"/>
          <w:szCs w:val="24"/>
          <w:lang w:val="en-GB"/>
        </w:rPr>
        <w:t>dipahami</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sebagai</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nasehat</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atau</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uraian</w:t>
      </w:r>
      <w:proofErr w:type="spellEnd"/>
      <w:r w:rsidRPr="00547C57">
        <w:rPr>
          <w:rFonts w:asciiTheme="majorHAnsi" w:hAnsiTheme="majorHAnsi" w:cstheme="majorHAnsi"/>
          <w:szCs w:val="24"/>
          <w:lang w:val="en-GB"/>
        </w:rPr>
        <w:t xml:space="preserve"> yang </w:t>
      </w:r>
      <w:proofErr w:type="spellStart"/>
      <w:r w:rsidRPr="00547C57">
        <w:rPr>
          <w:rFonts w:asciiTheme="majorHAnsi" w:hAnsiTheme="majorHAnsi" w:cstheme="majorHAnsi"/>
          <w:szCs w:val="24"/>
          <w:lang w:val="en-GB"/>
        </w:rPr>
        <w:t>menarik</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menyentuh</w:t>
      </w:r>
      <w:proofErr w:type="spellEnd"/>
      <w:r w:rsidRPr="00547C57">
        <w:rPr>
          <w:rFonts w:asciiTheme="majorHAnsi" w:hAnsiTheme="majorHAnsi" w:cstheme="majorHAnsi"/>
          <w:szCs w:val="24"/>
          <w:lang w:val="en-GB"/>
        </w:rPr>
        <w:t xml:space="preserve"> dan </w:t>
      </w:r>
      <w:proofErr w:type="spellStart"/>
      <w:r w:rsidRPr="00547C57">
        <w:rPr>
          <w:rFonts w:asciiTheme="majorHAnsi" w:hAnsiTheme="majorHAnsi" w:cstheme="majorHAnsi"/>
          <w:szCs w:val="24"/>
          <w:lang w:val="en-GB"/>
        </w:rPr>
        <w:t>menenangkan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hati</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pendengar</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sebagaimana</w:t>
      </w:r>
      <w:proofErr w:type="spellEnd"/>
      <w:r w:rsidRPr="00547C57">
        <w:rPr>
          <w:rFonts w:asciiTheme="majorHAnsi" w:hAnsiTheme="majorHAnsi" w:cstheme="majorHAnsi"/>
          <w:szCs w:val="24"/>
          <w:lang w:val="en-GB"/>
        </w:rPr>
        <w:t xml:space="preserve"> yang </w:t>
      </w:r>
      <w:proofErr w:type="spellStart"/>
      <w:r w:rsidRPr="00547C57">
        <w:rPr>
          <w:rFonts w:asciiTheme="majorHAnsi" w:hAnsiTheme="majorHAnsi" w:cstheme="majorHAnsi"/>
          <w:szCs w:val="24"/>
          <w:lang w:val="en-GB"/>
        </w:rPr>
        <w:t>disinyalir</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dalam</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sebuah</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hadis</w:t>
      </w:r>
      <w:proofErr w:type="spellEnd"/>
      <w:r w:rsidRPr="00547C57">
        <w:rPr>
          <w:rFonts w:asciiTheme="majorHAnsi" w:hAnsiTheme="majorHAnsi" w:cstheme="majorHAnsi"/>
          <w:szCs w:val="24"/>
          <w:lang w:val="en-GB"/>
        </w:rPr>
        <w:t xml:space="preserve">. Allah juga </w:t>
      </w:r>
      <w:proofErr w:type="spellStart"/>
      <w:r w:rsidRPr="00547C57">
        <w:rPr>
          <w:rFonts w:asciiTheme="majorHAnsi" w:hAnsiTheme="majorHAnsi" w:cstheme="majorHAnsi"/>
          <w:szCs w:val="24"/>
          <w:lang w:val="en-GB"/>
        </w:rPr>
        <w:t>memberikan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perbandingan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dengan</w:t>
      </w:r>
      <w:proofErr w:type="spellEnd"/>
      <w:r w:rsidRPr="00547C57">
        <w:rPr>
          <w:rFonts w:asciiTheme="majorHAnsi" w:hAnsiTheme="majorHAnsi" w:cstheme="majorHAnsi"/>
          <w:szCs w:val="24"/>
          <w:lang w:val="en-GB"/>
        </w:rPr>
        <w:t xml:space="preserve"> Nabi Musa dan Harun as., </w:t>
      </w:r>
      <w:proofErr w:type="spellStart"/>
      <w:r w:rsidRPr="00547C57">
        <w:rPr>
          <w:rFonts w:asciiTheme="majorHAnsi" w:hAnsiTheme="majorHAnsi" w:cstheme="majorHAnsi"/>
          <w:szCs w:val="24"/>
          <w:lang w:val="en-GB"/>
        </w:rPr>
        <w:t>untuk</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mengatakan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hal</w:t>
      </w:r>
      <w:r w:rsidRPr="00547C57">
        <w:rPr>
          <w:rFonts w:asciiTheme="majorHAnsi" w:hAnsiTheme="majorHAnsi" w:cstheme="majorHAnsi"/>
          <w:szCs w:val="24"/>
          <w:lang w:val="en-GB"/>
        </w:rPr>
        <w:noBreakHyphen/>
        <w:t>hal</w:t>
      </w:r>
      <w:proofErr w:type="spellEnd"/>
      <w:r w:rsidRPr="00547C57">
        <w:rPr>
          <w:rFonts w:asciiTheme="majorHAnsi" w:hAnsiTheme="majorHAnsi" w:cstheme="majorHAnsi"/>
          <w:szCs w:val="24"/>
          <w:lang w:val="en-GB"/>
        </w:rPr>
        <w:t xml:space="preserve"> yang </w:t>
      </w:r>
      <w:proofErr w:type="spellStart"/>
      <w:r w:rsidRPr="00547C57">
        <w:rPr>
          <w:rFonts w:asciiTheme="majorHAnsi" w:hAnsiTheme="majorHAnsi" w:cstheme="majorHAnsi"/>
          <w:szCs w:val="24"/>
          <w:lang w:val="en-GB"/>
        </w:rPr>
        <w:t>lembut</w:t>
      </w:r>
      <w:proofErr w:type="spellEnd"/>
      <w:r w:rsidRPr="00547C57">
        <w:rPr>
          <w:rFonts w:asciiTheme="majorHAnsi" w:hAnsiTheme="majorHAnsi" w:cstheme="majorHAnsi"/>
          <w:szCs w:val="24"/>
          <w:lang w:val="en-GB"/>
        </w:rPr>
        <w:t xml:space="preserve"> </w:t>
      </w:r>
      <w:r w:rsidRPr="00547C57">
        <w:rPr>
          <w:rFonts w:asciiTheme="majorHAnsi" w:hAnsiTheme="majorHAnsi" w:cstheme="majorHAnsi"/>
          <w:i/>
          <w:szCs w:val="24"/>
          <w:lang w:val="en-GB"/>
        </w:rPr>
        <w:t>(</w:t>
      </w:r>
      <w:proofErr w:type="spellStart"/>
      <w:r w:rsidRPr="00547C57">
        <w:rPr>
          <w:rFonts w:asciiTheme="majorHAnsi" w:hAnsiTheme="majorHAnsi" w:cstheme="majorHAnsi"/>
          <w:i/>
          <w:szCs w:val="24"/>
          <w:lang w:val="en-GB"/>
        </w:rPr>
        <w:t>layyin</w:t>
      </w:r>
      <w:proofErr w:type="spellEnd"/>
      <w:r w:rsidRPr="00547C57">
        <w:rPr>
          <w:rFonts w:asciiTheme="majorHAnsi" w:hAnsiTheme="majorHAnsi" w:cstheme="majorHAnsi"/>
          <w:i/>
          <w:szCs w:val="24"/>
          <w:lang w:val="en-GB"/>
        </w:rPr>
        <w:t xml:space="preserve">) </w:t>
      </w:r>
      <w:proofErr w:type="spellStart"/>
      <w:r w:rsidRPr="00547C57">
        <w:rPr>
          <w:rFonts w:asciiTheme="majorHAnsi" w:hAnsiTheme="majorHAnsi" w:cstheme="majorHAnsi"/>
          <w:szCs w:val="24"/>
          <w:lang w:val="en-GB"/>
        </w:rPr>
        <w:t>kepada</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Fir’aun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Tidak</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hanya</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sampai</w:t>
      </w:r>
      <w:proofErr w:type="spellEnd"/>
      <w:r w:rsidRPr="00547C57">
        <w:rPr>
          <w:rFonts w:asciiTheme="majorHAnsi" w:hAnsiTheme="majorHAnsi" w:cstheme="majorHAnsi"/>
          <w:szCs w:val="24"/>
          <w:lang w:val="en-GB"/>
        </w:rPr>
        <w:t xml:space="preserve"> di situ. </w:t>
      </w:r>
      <w:proofErr w:type="spellStart"/>
      <w:r w:rsidRPr="00547C57">
        <w:rPr>
          <w:rFonts w:asciiTheme="majorHAnsi" w:hAnsiTheme="majorHAnsi" w:cstheme="majorHAnsi"/>
          <w:szCs w:val="24"/>
          <w:lang w:val="en-GB"/>
        </w:rPr>
        <w:t>Dalam</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prakteknya</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sebuah</w:t>
      </w:r>
      <w:proofErr w:type="spellEnd"/>
      <w:r w:rsidRPr="00547C57">
        <w:rPr>
          <w:rFonts w:asciiTheme="majorHAnsi" w:hAnsiTheme="majorHAnsi" w:cstheme="majorHAnsi"/>
          <w:szCs w:val="24"/>
          <w:lang w:val="en-GB"/>
        </w:rPr>
        <w:t xml:space="preserve"> </w:t>
      </w:r>
      <w:r w:rsidRPr="00547C57">
        <w:rPr>
          <w:rFonts w:asciiTheme="majorHAnsi" w:hAnsiTheme="majorHAnsi" w:cstheme="majorHAnsi"/>
          <w:i/>
          <w:szCs w:val="24"/>
          <w:lang w:val="en-GB"/>
        </w:rPr>
        <w:t>al-</w:t>
      </w:r>
      <w:proofErr w:type="spellStart"/>
      <w:r w:rsidRPr="00547C57">
        <w:rPr>
          <w:rFonts w:asciiTheme="majorHAnsi" w:hAnsiTheme="majorHAnsi" w:cstheme="majorHAnsi"/>
          <w:i/>
          <w:szCs w:val="24"/>
          <w:lang w:val="en-GB"/>
        </w:rPr>
        <w:t>mau’izhah</w:t>
      </w:r>
      <w:proofErr w:type="spellEnd"/>
      <w:r w:rsidRPr="00547C57">
        <w:rPr>
          <w:rFonts w:asciiTheme="majorHAnsi" w:hAnsiTheme="majorHAnsi" w:cstheme="majorHAnsi"/>
          <w:i/>
          <w:szCs w:val="24"/>
          <w:lang w:val="en-GB"/>
        </w:rPr>
        <w:t xml:space="preserve"> </w:t>
      </w:r>
      <w:proofErr w:type="spellStart"/>
      <w:r w:rsidRPr="00547C57">
        <w:rPr>
          <w:rFonts w:asciiTheme="majorHAnsi" w:hAnsiTheme="majorHAnsi" w:cstheme="majorHAnsi"/>
          <w:szCs w:val="24"/>
          <w:lang w:val="en-GB"/>
        </w:rPr>
        <w:t>baru</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dapat</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dikatakan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sebagai</w:t>
      </w:r>
      <w:proofErr w:type="spellEnd"/>
      <w:r w:rsidRPr="00547C57">
        <w:rPr>
          <w:rFonts w:asciiTheme="majorHAnsi" w:hAnsiTheme="majorHAnsi" w:cstheme="majorHAnsi"/>
          <w:szCs w:val="24"/>
          <w:lang w:val="en-GB"/>
        </w:rPr>
        <w:t xml:space="preserve"> </w:t>
      </w:r>
      <w:r w:rsidRPr="00547C57">
        <w:rPr>
          <w:rFonts w:asciiTheme="majorHAnsi" w:hAnsiTheme="majorHAnsi" w:cstheme="majorHAnsi"/>
          <w:i/>
          <w:szCs w:val="24"/>
          <w:lang w:val="en-GB"/>
        </w:rPr>
        <w:t>al</w:t>
      </w:r>
      <w:r w:rsidRPr="00547C57">
        <w:rPr>
          <w:rFonts w:asciiTheme="majorHAnsi" w:hAnsiTheme="majorHAnsi" w:cstheme="majorHAnsi"/>
          <w:i/>
          <w:szCs w:val="24"/>
          <w:lang w:val="en-GB"/>
        </w:rPr>
        <w:noBreakHyphen/>
      </w:r>
      <w:proofErr w:type="spellStart"/>
      <w:r w:rsidRPr="00547C57">
        <w:rPr>
          <w:rFonts w:asciiTheme="majorHAnsi" w:hAnsiTheme="majorHAnsi" w:cstheme="majorHAnsi"/>
          <w:i/>
          <w:szCs w:val="24"/>
          <w:lang w:val="en-GB"/>
        </w:rPr>
        <w:t>mau’izhah</w:t>
      </w:r>
      <w:proofErr w:type="spellEnd"/>
      <w:r w:rsidRPr="00547C57">
        <w:rPr>
          <w:rFonts w:asciiTheme="majorHAnsi" w:hAnsiTheme="majorHAnsi" w:cstheme="majorHAnsi"/>
          <w:i/>
          <w:szCs w:val="24"/>
          <w:lang w:val="en-GB"/>
        </w:rPr>
        <w:t xml:space="preserve"> al</w:t>
      </w:r>
      <w:r w:rsidRPr="00547C57">
        <w:rPr>
          <w:rFonts w:asciiTheme="majorHAnsi" w:hAnsiTheme="majorHAnsi" w:cstheme="majorHAnsi"/>
          <w:i/>
          <w:szCs w:val="24"/>
          <w:lang w:val="en-GB"/>
        </w:rPr>
        <w:noBreakHyphen/>
      </w:r>
      <w:proofErr w:type="spellStart"/>
      <w:r w:rsidRPr="00547C57">
        <w:rPr>
          <w:rFonts w:asciiTheme="majorHAnsi" w:hAnsiTheme="majorHAnsi" w:cstheme="majorHAnsi"/>
          <w:i/>
          <w:szCs w:val="24"/>
          <w:lang w:val="en-GB"/>
        </w:rPr>
        <w:t>hasanah</w:t>
      </w:r>
      <w:proofErr w:type="spellEnd"/>
      <w:r w:rsidRPr="00547C57">
        <w:rPr>
          <w:rFonts w:asciiTheme="majorHAnsi" w:hAnsiTheme="majorHAnsi" w:cstheme="majorHAnsi"/>
          <w:i/>
          <w:szCs w:val="24"/>
          <w:lang w:val="en-GB"/>
        </w:rPr>
        <w:t xml:space="preserve">, </w:t>
      </w:r>
      <w:proofErr w:type="spellStart"/>
      <w:r w:rsidRPr="00547C57">
        <w:rPr>
          <w:rFonts w:asciiTheme="majorHAnsi" w:hAnsiTheme="majorHAnsi" w:cstheme="majorHAnsi"/>
          <w:iCs/>
          <w:szCs w:val="24"/>
          <w:lang w:val="en-GB"/>
        </w:rPr>
        <w:t>jika</w:t>
      </w:r>
      <w:proofErr w:type="spellEnd"/>
      <w:r w:rsidRPr="00547C57">
        <w:rPr>
          <w:rFonts w:asciiTheme="majorHAnsi" w:hAnsiTheme="majorHAnsi" w:cstheme="majorHAnsi"/>
          <w:iCs/>
          <w:szCs w:val="24"/>
          <w:lang w:val="en-GB"/>
        </w:rPr>
        <w:t xml:space="preserve"> </w:t>
      </w:r>
      <w:proofErr w:type="spellStart"/>
      <w:r w:rsidRPr="00547C57">
        <w:rPr>
          <w:rFonts w:asciiTheme="majorHAnsi" w:hAnsiTheme="majorHAnsi" w:cstheme="majorHAnsi"/>
          <w:szCs w:val="24"/>
          <w:lang w:val="en-GB"/>
        </w:rPr>
        <w:t>ucapan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itu</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disertai</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dengan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pengamalan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keteladanan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serta</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akhlak</w:t>
      </w:r>
      <w:proofErr w:type="spellEnd"/>
      <w:r w:rsidRPr="00547C57">
        <w:rPr>
          <w:rFonts w:asciiTheme="majorHAnsi" w:hAnsiTheme="majorHAnsi" w:cstheme="majorHAnsi"/>
          <w:szCs w:val="24"/>
          <w:lang w:val="en-GB"/>
        </w:rPr>
        <w:t xml:space="preserve"> yang </w:t>
      </w:r>
      <w:proofErr w:type="spellStart"/>
      <w:r w:rsidRPr="00547C57">
        <w:rPr>
          <w:rFonts w:asciiTheme="majorHAnsi" w:hAnsiTheme="majorHAnsi" w:cstheme="majorHAnsi"/>
          <w:szCs w:val="24"/>
          <w:lang w:val="en-GB"/>
        </w:rPr>
        <w:t>mulia</w:t>
      </w:r>
      <w:proofErr w:type="spellEnd"/>
      <w:r w:rsidRPr="00547C57">
        <w:rPr>
          <w:rFonts w:asciiTheme="majorHAnsi" w:hAnsiTheme="majorHAnsi" w:cstheme="majorHAnsi"/>
          <w:szCs w:val="24"/>
          <w:lang w:val="en-GB"/>
        </w:rPr>
        <w:t xml:space="preserve">. Di </w:t>
      </w:r>
      <w:proofErr w:type="spellStart"/>
      <w:r w:rsidRPr="00547C57">
        <w:rPr>
          <w:rFonts w:asciiTheme="majorHAnsi" w:hAnsiTheme="majorHAnsi" w:cstheme="majorHAnsi"/>
          <w:szCs w:val="24"/>
          <w:lang w:val="en-GB"/>
        </w:rPr>
        <w:t>tempat</w:t>
      </w:r>
      <w:proofErr w:type="spellEnd"/>
      <w:r w:rsidRPr="00547C57">
        <w:rPr>
          <w:rFonts w:asciiTheme="majorHAnsi" w:hAnsiTheme="majorHAnsi" w:cstheme="majorHAnsi"/>
          <w:szCs w:val="24"/>
          <w:lang w:val="en-GB"/>
        </w:rPr>
        <w:t xml:space="preserve"> lain Allah </w:t>
      </w:r>
      <w:proofErr w:type="spellStart"/>
      <w:r w:rsidRPr="00547C57">
        <w:rPr>
          <w:rFonts w:asciiTheme="majorHAnsi" w:hAnsiTheme="majorHAnsi" w:cstheme="majorHAnsi"/>
          <w:szCs w:val="24"/>
          <w:lang w:val="en-GB"/>
        </w:rPr>
        <w:t>sendiri</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mengecam</w:t>
      </w:r>
      <w:proofErr w:type="spellEnd"/>
      <w:r w:rsidRPr="00547C57">
        <w:rPr>
          <w:rFonts w:asciiTheme="majorHAnsi" w:hAnsiTheme="majorHAnsi" w:cstheme="majorHAnsi"/>
          <w:szCs w:val="24"/>
          <w:lang w:val="en-GB"/>
        </w:rPr>
        <w:t xml:space="preserve"> orang yang </w:t>
      </w:r>
      <w:proofErr w:type="spellStart"/>
      <w:r w:rsidRPr="00547C57">
        <w:rPr>
          <w:rFonts w:asciiTheme="majorHAnsi" w:hAnsiTheme="majorHAnsi" w:cstheme="majorHAnsi"/>
          <w:szCs w:val="24"/>
          <w:lang w:val="en-GB"/>
        </w:rPr>
        <w:t>memberikan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nasehat</w:t>
      </w:r>
      <w:proofErr w:type="spellEnd"/>
      <w:r w:rsidRPr="00547C57">
        <w:rPr>
          <w:rFonts w:asciiTheme="majorHAnsi" w:hAnsiTheme="majorHAnsi" w:cstheme="majorHAnsi"/>
          <w:szCs w:val="24"/>
          <w:lang w:val="en-GB"/>
        </w:rPr>
        <w:t xml:space="preserve"> yang </w:t>
      </w:r>
      <w:proofErr w:type="spellStart"/>
      <w:r w:rsidRPr="00547C57">
        <w:rPr>
          <w:rFonts w:asciiTheme="majorHAnsi" w:hAnsiTheme="majorHAnsi" w:cstheme="majorHAnsi"/>
          <w:szCs w:val="24"/>
          <w:lang w:val="en-GB"/>
        </w:rPr>
        <w:t>tidak</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disertai</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dengan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keteladanan</w:t>
      </w:r>
      <w:proofErr w:type="spellEnd"/>
      <w:r w:rsidRPr="00547C57">
        <w:rPr>
          <w:rFonts w:asciiTheme="majorHAnsi" w:hAnsiTheme="majorHAnsi" w:cstheme="majorHAnsi"/>
          <w:szCs w:val="24"/>
          <w:lang w:val="en-GB"/>
        </w:rPr>
        <w:t xml:space="preserve">, </w:t>
      </w:r>
      <w:proofErr w:type="spellStart"/>
      <w:r w:rsidRPr="00547C57">
        <w:rPr>
          <w:rFonts w:asciiTheme="majorHAnsi" w:hAnsiTheme="majorHAnsi" w:cstheme="majorHAnsi"/>
          <w:szCs w:val="24"/>
          <w:lang w:val="en-GB"/>
        </w:rPr>
        <w:t>sebagaimana</w:t>
      </w:r>
      <w:proofErr w:type="spellEnd"/>
      <w:r w:rsidRPr="00547C57">
        <w:rPr>
          <w:rFonts w:asciiTheme="majorHAnsi" w:hAnsiTheme="majorHAnsi" w:cstheme="majorHAnsi"/>
          <w:szCs w:val="24"/>
          <w:lang w:val="en-GB"/>
        </w:rPr>
        <w:t xml:space="preserve"> Q.S. al-</w:t>
      </w:r>
      <w:proofErr w:type="spellStart"/>
      <w:r w:rsidRPr="00547C57">
        <w:rPr>
          <w:rFonts w:asciiTheme="majorHAnsi" w:hAnsiTheme="majorHAnsi" w:cstheme="majorHAnsi"/>
          <w:szCs w:val="24"/>
          <w:lang w:val="en-GB"/>
        </w:rPr>
        <w:t>Shaff</w:t>
      </w:r>
      <w:proofErr w:type="spellEnd"/>
      <w:r w:rsidRPr="00547C57">
        <w:rPr>
          <w:rFonts w:asciiTheme="majorHAnsi" w:hAnsiTheme="majorHAnsi" w:cstheme="majorHAnsi"/>
          <w:szCs w:val="24"/>
          <w:lang w:val="en-GB"/>
        </w:rPr>
        <w:t xml:space="preserve"> [61]: 2</w:t>
      </w:r>
      <w:r w:rsidRPr="00547C57">
        <w:rPr>
          <w:rFonts w:asciiTheme="majorHAnsi" w:hAnsiTheme="majorHAnsi" w:cstheme="majorHAnsi"/>
          <w:szCs w:val="24"/>
          <w:lang w:val="en-GB"/>
        </w:rPr>
        <w:noBreakHyphen/>
        <w:t>3.</w:t>
      </w:r>
    </w:p>
    <w:p w14:paraId="5DE04801" w14:textId="77777777" w:rsidR="00C52C77" w:rsidRPr="009E7D7D" w:rsidRDefault="00C52C77" w:rsidP="00C52C77">
      <w:pPr>
        <w:jc w:val="both"/>
        <w:rPr>
          <w:rFonts w:asciiTheme="majorHAnsi" w:hAnsiTheme="majorHAnsi" w:cstheme="majorHAnsi"/>
          <w:szCs w:val="24"/>
          <w:lang w:val="en-GB"/>
        </w:rPr>
      </w:pPr>
      <w:r w:rsidRPr="009E7D7D">
        <w:rPr>
          <w:rFonts w:asciiTheme="majorHAnsi" w:hAnsiTheme="majorHAnsi" w:cstheme="majorHAnsi"/>
          <w:szCs w:val="24"/>
          <w:lang w:val="en-GB"/>
        </w:rPr>
        <w:tab/>
      </w:r>
      <w:proofErr w:type="spellStart"/>
      <w:r w:rsidRPr="009E7D7D">
        <w:rPr>
          <w:rFonts w:asciiTheme="majorHAnsi" w:hAnsiTheme="majorHAnsi" w:cstheme="majorHAnsi"/>
          <w:szCs w:val="24"/>
          <w:lang w:val="en-GB"/>
        </w:rPr>
        <w:t>Akhirnya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hal</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terakhir</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disampaikan</w:t>
      </w:r>
      <w:proofErr w:type="spellEnd"/>
      <w:r w:rsidRPr="009E7D7D">
        <w:rPr>
          <w:rFonts w:asciiTheme="majorHAnsi" w:hAnsiTheme="majorHAnsi" w:cstheme="majorHAnsi"/>
          <w:szCs w:val="24"/>
          <w:lang w:val="en-GB"/>
        </w:rPr>
        <w:t xml:space="preserve"> Allah </w:t>
      </w:r>
      <w:proofErr w:type="spellStart"/>
      <w:r w:rsidRPr="009E7D7D">
        <w:rPr>
          <w:rFonts w:asciiTheme="majorHAnsi" w:hAnsiTheme="majorHAnsi" w:cstheme="majorHAnsi"/>
          <w:szCs w:val="24"/>
          <w:lang w:val="en-GB"/>
        </w:rPr>
        <w:t>dalam</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ayat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ini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ketika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menyampaikan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dakwah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adalah</w:t>
      </w:r>
      <w:proofErr w:type="spellEnd"/>
      <w:r w:rsidRPr="009E7D7D">
        <w:rPr>
          <w:rFonts w:asciiTheme="majorHAnsi" w:hAnsiTheme="majorHAnsi" w:cstheme="majorHAnsi"/>
          <w:szCs w:val="24"/>
          <w:lang w:val="en-GB"/>
        </w:rPr>
        <w:t xml:space="preserve"> </w:t>
      </w:r>
      <w:r w:rsidRPr="009E7D7D">
        <w:rPr>
          <w:rFonts w:asciiTheme="majorHAnsi" w:hAnsiTheme="majorHAnsi" w:cstheme="majorHAnsi"/>
          <w:i/>
          <w:szCs w:val="24"/>
          <w:lang w:val="en-GB"/>
        </w:rPr>
        <w:t>al</w:t>
      </w:r>
      <w:r w:rsidRPr="009E7D7D">
        <w:rPr>
          <w:rFonts w:asciiTheme="majorHAnsi" w:hAnsiTheme="majorHAnsi" w:cstheme="majorHAnsi"/>
          <w:i/>
          <w:szCs w:val="24"/>
          <w:lang w:val="en-GB"/>
        </w:rPr>
        <w:noBreakHyphen/>
      </w:r>
      <w:proofErr w:type="spellStart"/>
      <w:r w:rsidRPr="009E7D7D">
        <w:rPr>
          <w:rFonts w:asciiTheme="majorHAnsi" w:hAnsiTheme="majorHAnsi" w:cstheme="majorHAnsi"/>
          <w:i/>
          <w:szCs w:val="24"/>
          <w:lang w:val="en-GB"/>
        </w:rPr>
        <w:t>mujâdalah</w:t>
      </w:r>
      <w:proofErr w:type="spellEnd"/>
      <w:r w:rsidRPr="009E7D7D">
        <w:rPr>
          <w:rFonts w:asciiTheme="majorHAnsi" w:hAnsiTheme="majorHAnsi" w:cstheme="majorHAnsi"/>
          <w:i/>
          <w:szCs w:val="24"/>
          <w:lang w:val="en-GB"/>
        </w:rPr>
        <w:t>. Al</w:t>
      </w:r>
      <w:r w:rsidRPr="009E7D7D">
        <w:rPr>
          <w:rFonts w:asciiTheme="majorHAnsi" w:hAnsiTheme="majorHAnsi" w:cstheme="majorHAnsi"/>
          <w:i/>
          <w:szCs w:val="24"/>
          <w:lang w:val="en-GB"/>
        </w:rPr>
        <w:noBreakHyphen/>
      </w:r>
      <w:proofErr w:type="spellStart"/>
      <w:r w:rsidRPr="009E7D7D">
        <w:rPr>
          <w:rFonts w:asciiTheme="majorHAnsi" w:hAnsiTheme="majorHAnsi" w:cstheme="majorHAnsi"/>
          <w:i/>
          <w:szCs w:val="24"/>
          <w:lang w:val="en-GB"/>
        </w:rPr>
        <w:t>mujâdalah</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szCs w:val="24"/>
          <w:lang w:val="en-GB"/>
        </w:rPr>
        <w:t>diartikan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dengan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lastRenderedPageBreak/>
        <w:t>berdebat</w:t>
      </w:r>
      <w:proofErr w:type="spellEnd"/>
      <w:r w:rsidRPr="009E7D7D">
        <w:rPr>
          <w:rFonts w:asciiTheme="majorHAnsi" w:hAnsiTheme="majorHAnsi" w:cstheme="majorHAnsi"/>
          <w:szCs w:val="24"/>
          <w:lang w:val="en-GB"/>
        </w:rPr>
        <w:t xml:space="preserve"> clan </w:t>
      </w:r>
      <w:proofErr w:type="spellStart"/>
      <w:r w:rsidRPr="009E7D7D">
        <w:rPr>
          <w:rFonts w:asciiTheme="majorHAnsi" w:hAnsiTheme="majorHAnsi" w:cstheme="majorHAnsi"/>
          <w:szCs w:val="24"/>
          <w:lang w:val="en-GB"/>
        </w:rPr>
        <w:t>mematahkan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argumentasi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lawan</w:t>
      </w:r>
      <w:proofErr w:type="spellEnd"/>
      <w:r w:rsidRPr="009E7D7D">
        <w:rPr>
          <w:rFonts w:asciiTheme="majorHAnsi" w:hAnsiTheme="majorHAnsi" w:cstheme="majorHAnsi"/>
          <w:szCs w:val="24"/>
          <w:lang w:val="en-GB"/>
        </w:rPr>
        <w:t xml:space="preserve">. </w:t>
      </w:r>
      <w:r w:rsidRPr="009E7D7D">
        <w:rPr>
          <w:rFonts w:asciiTheme="majorHAnsi" w:hAnsiTheme="majorHAnsi" w:cstheme="majorHAnsi"/>
          <w:i/>
          <w:iCs/>
          <w:szCs w:val="24"/>
          <w:lang w:val="en-GB"/>
        </w:rPr>
        <w:t>Al-</w:t>
      </w:r>
      <w:proofErr w:type="spellStart"/>
      <w:r w:rsidRPr="009E7D7D">
        <w:rPr>
          <w:rFonts w:asciiTheme="majorHAnsi" w:hAnsiTheme="majorHAnsi" w:cstheme="majorHAnsi"/>
          <w:i/>
          <w:iCs/>
          <w:szCs w:val="24"/>
          <w:lang w:val="en-GB"/>
        </w:rPr>
        <w:t>mujâdalah</w:t>
      </w:r>
      <w:proofErr w:type="spellEnd"/>
      <w:r w:rsidRPr="009E7D7D">
        <w:rPr>
          <w:rFonts w:asciiTheme="majorHAnsi" w:hAnsiTheme="majorHAnsi" w:cstheme="majorHAnsi"/>
          <w:i/>
          <w:iCs/>
          <w:szCs w:val="24"/>
          <w:lang w:val="en-GB"/>
        </w:rPr>
        <w:t xml:space="preserve"> </w:t>
      </w:r>
      <w:proofErr w:type="spellStart"/>
      <w:r w:rsidRPr="009E7D7D">
        <w:rPr>
          <w:rFonts w:asciiTheme="majorHAnsi" w:hAnsiTheme="majorHAnsi" w:cstheme="majorHAnsi"/>
          <w:szCs w:val="24"/>
          <w:lang w:val="en-GB"/>
        </w:rPr>
        <w:t>dalam</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ayat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ini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disifati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dengan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sifat</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lebih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baik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bahkan</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terbaik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Artinya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ketika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mitra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dakwah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mengemukakan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argumentasi</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bagus</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maka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seorang</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dituntut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untuk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mematahkan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argumen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mereka</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tentu</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saja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dengan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menggunakan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logika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serta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argumentasi</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lebih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tinggi</w:t>
      </w:r>
      <w:proofErr w:type="spellEnd"/>
      <w:r w:rsidRPr="009E7D7D">
        <w:rPr>
          <w:rFonts w:asciiTheme="majorHAnsi" w:hAnsiTheme="majorHAnsi" w:cstheme="majorHAnsi"/>
          <w:szCs w:val="24"/>
          <w:lang w:val="en-GB"/>
        </w:rPr>
        <w:t>.</w:t>
      </w:r>
    </w:p>
    <w:p w14:paraId="5040345B" w14:textId="77777777" w:rsidR="00C54721" w:rsidRDefault="00C52C77" w:rsidP="00C54721">
      <w:pPr>
        <w:ind w:firstLine="720"/>
        <w:jc w:val="both"/>
        <w:rPr>
          <w:rFonts w:asciiTheme="majorHAnsi" w:hAnsiTheme="majorHAnsi" w:cstheme="majorHAnsi"/>
          <w:szCs w:val="24"/>
          <w:lang w:val="en-GB"/>
        </w:rPr>
      </w:pPr>
      <w:r w:rsidRPr="009E7D7D">
        <w:rPr>
          <w:rFonts w:asciiTheme="majorHAnsi" w:hAnsiTheme="majorHAnsi" w:cstheme="majorHAnsi"/>
          <w:szCs w:val="24"/>
          <w:lang w:val="en-GB"/>
        </w:rPr>
        <w:t xml:space="preserve">Dari </w:t>
      </w:r>
      <w:proofErr w:type="spellStart"/>
      <w:r w:rsidRPr="009E7D7D">
        <w:rPr>
          <w:rFonts w:asciiTheme="majorHAnsi" w:hAnsiTheme="majorHAnsi" w:cstheme="majorHAnsi"/>
          <w:szCs w:val="24"/>
          <w:lang w:val="en-GB"/>
        </w:rPr>
        <w:t>ketiga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teknik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dakwah</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dikemukakan</w:t>
      </w:r>
      <w:proofErr w:type="spellEnd"/>
      <w:r w:rsidRPr="009E7D7D">
        <w:rPr>
          <w:rFonts w:asciiTheme="majorHAnsi" w:hAnsiTheme="majorHAnsi" w:cstheme="majorHAnsi"/>
          <w:szCs w:val="24"/>
          <w:lang w:val="en-GB"/>
        </w:rPr>
        <w:t xml:space="preserve"> Allah </w:t>
      </w:r>
      <w:proofErr w:type="spellStart"/>
      <w:r w:rsidRPr="009E7D7D">
        <w:rPr>
          <w:rFonts w:asciiTheme="majorHAnsi" w:hAnsiTheme="majorHAnsi" w:cstheme="majorHAnsi"/>
          <w:szCs w:val="24"/>
          <w:lang w:val="en-GB"/>
        </w:rPr>
        <w:t>dalam</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ayat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ini</w:t>
      </w:r>
      <w:proofErr w:type="spellEnd"/>
      <w:r w:rsidRPr="009E7D7D">
        <w:rPr>
          <w:rFonts w:asciiTheme="majorHAnsi" w:hAnsiTheme="majorHAnsi" w:cstheme="majorHAnsi"/>
          <w:szCs w:val="24"/>
          <w:lang w:val="en-GB"/>
        </w:rPr>
        <w:t xml:space="preserve">, Allah </w:t>
      </w:r>
      <w:proofErr w:type="spellStart"/>
      <w:r w:rsidRPr="009E7D7D">
        <w:rPr>
          <w:rFonts w:asciiTheme="majorHAnsi" w:hAnsiTheme="majorHAnsi" w:cstheme="majorHAnsi"/>
          <w:szCs w:val="24"/>
          <w:lang w:val="en-GB"/>
        </w:rPr>
        <w:t>langsung</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memberikan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perbandingan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serta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keteladanan</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dicontohkan</w:t>
      </w:r>
      <w:proofErr w:type="spellEnd"/>
      <w:r w:rsidRPr="009E7D7D">
        <w:rPr>
          <w:rFonts w:asciiTheme="majorHAnsi" w:hAnsiTheme="majorHAnsi" w:cstheme="majorHAnsi"/>
          <w:szCs w:val="24"/>
          <w:lang w:val="en-GB"/>
        </w:rPr>
        <w:t xml:space="preserve"> oleh Nabi, </w:t>
      </w:r>
      <w:proofErr w:type="spellStart"/>
      <w:r w:rsidRPr="009E7D7D">
        <w:rPr>
          <w:rFonts w:asciiTheme="majorHAnsi" w:hAnsiTheme="majorHAnsi" w:cstheme="majorHAnsi"/>
          <w:szCs w:val="24"/>
          <w:lang w:val="en-GB"/>
        </w:rPr>
        <w:t>walaupun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ayat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berikutnya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merupakan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sindiran</w:t>
      </w:r>
      <w:proofErr w:type="spellEnd"/>
      <w:r w:rsidRPr="009E7D7D">
        <w:rPr>
          <w:rFonts w:asciiTheme="majorHAnsi" w:hAnsiTheme="majorHAnsi" w:cstheme="majorHAnsi"/>
          <w:szCs w:val="24"/>
          <w:lang w:val="en-GB"/>
        </w:rPr>
        <w:t xml:space="preserve"> buat Nabi. Pada </w:t>
      </w:r>
      <w:proofErr w:type="spellStart"/>
      <w:r w:rsidRPr="009E7D7D">
        <w:rPr>
          <w:rFonts w:asciiTheme="majorHAnsi" w:hAnsiTheme="majorHAnsi" w:cstheme="majorHAnsi"/>
          <w:szCs w:val="24"/>
          <w:lang w:val="en-GB"/>
        </w:rPr>
        <w:t>potongan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berikutnya</w:t>
      </w:r>
      <w:proofErr w:type="spellEnd"/>
      <w:r w:rsidRPr="009E7D7D">
        <w:rPr>
          <w:rFonts w:asciiTheme="majorHAnsi" w:hAnsiTheme="majorHAnsi" w:cstheme="majorHAnsi"/>
          <w:szCs w:val="24"/>
          <w:lang w:val="en-GB"/>
        </w:rPr>
        <w:t xml:space="preserve"> Allah </w:t>
      </w:r>
      <w:proofErr w:type="spellStart"/>
      <w:r w:rsidRPr="009E7D7D">
        <w:rPr>
          <w:rFonts w:asciiTheme="majorHAnsi" w:hAnsiTheme="majorHAnsi" w:cstheme="majorHAnsi"/>
          <w:szCs w:val="24"/>
          <w:lang w:val="en-GB"/>
        </w:rPr>
        <w:t>tegaskan</w:t>
      </w:r>
      <w:proofErr w:type="spellEnd"/>
      <w:r w:rsidRPr="009E7D7D">
        <w:rPr>
          <w:rFonts w:asciiTheme="majorHAnsi" w:hAnsiTheme="majorHAnsi" w:cstheme="majorHAnsi"/>
          <w:szCs w:val="24"/>
          <w:lang w:val="en-GB"/>
        </w:rPr>
        <w:t xml:space="preserve">: </w:t>
      </w:r>
      <w:r w:rsidRPr="009E7D7D">
        <w:rPr>
          <w:rFonts w:asciiTheme="majorHAnsi" w:hAnsiTheme="majorHAnsi" w:cstheme="majorHAnsi"/>
          <w:i/>
          <w:iCs/>
          <w:szCs w:val="24"/>
          <w:lang w:val="en-GB"/>
        </w:rPr>
        <w:t>“</w:t>
      </w:r>
      <w:proofErr w:type="spellStart"/>
      <w:r w:rsidRPr="009E7D7D">
        <w:rPr>
          <w:rFonts w:asciiTheme="majorHAnsi" w:hAnsiTheme="majorHAnsi" w:cstheme="majorHAnsi"/>
          <w:i/>
          <w:iCs/>
          <w:szCs w:val="24"/>
          <w:lang w:val="en-GB"/>
        </w:rPr>
        <w:t>j</w:t>
      </w:r>
      <w:r w:rsidRPr="009E7D7D">
        <w:rPr>
          <w:rFonts w:asciiTheme="majorHAnsi" w:hAnsiTheme="majorHAnsi" w:cstheme="majorHAnsi"/>
          <w:i/>
          <w:szCs w:val="24"/>
          <w:lang w:val="en-GB"/>
        </w:rPr>
        <w:t>ika</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i/>
          <w:szCs w:val="24"/>
          <w:lang w:val="en-GB"/>
        </w:rPr>
        <w:t>kamu</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i/>
          <w:iCs/>
          <w:szCs w:val="24"/>
          <w:lang w:val="en-GB"/>
        </w:rPr>
        <w:t>ingin</w:t>
      </w:r>
      <w:proofErr w:type="spellEnd"/>
      <w:r w:rsidRPr="009E7D7D">
        <w:rPr>
          <w:rFonts w:asciiTheme="majorHAnsi" w:hAnsiTheme="majorHAnsi" w:cstheme="majorHAnsi"/>
          <w:i/>
          <w:iCs/>
          <w:szCs w:val="24"/>
          <w:lang w:val="en-GB"/>
        </w:rPr>
        <w:t xml:space="preserve"> </w:t>
      </w:r>
      <w:proofErr w:type="spellStart"/>
      <w:r w:rsidRPr="009E7D7D">
        <w:rPr>
          <w:rFonts w:asciiTheme="majorHAnsi" w:hAnsiTheme="majorHAnsi" w:cstheme="majorHAnsi"/>
          <w:i/>
          <w:szCs w:val="24"/>
          <w:lang w:val="en-GB"/>
        </w:rPr>
        <w:t>membalas</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i/>
          <w:szCs w:val="24"/>
          <w:lang w:val="en-GB"/>
        </w:rPr>
        <w:t>maka</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i/>
          <w:szCs w:val="24"/>
          <w:lang w:val="en-GB"/>
        </w:rPr>
        <w:t>balaslah</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i/>
          <w:szCs w:val="24"/>
          <w:lang w:val="en-GB"/>
        </w:rPr>
        <w:t>dengan</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i/>
          <w:szCs w:val="24"/>
          <w:lang w:val="en-GB"/>
        </w:rPr>
        <w:t>perbuatan</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i/>
          <w:szCs w:val="24"/>
          <w:lang w:val="en-GB"/>
        </w:rPr>
        <w:t>serupa</w:t>
      </w:r>
      <w:proofErr w:type="spellEnd"/>
      <w:r w:rsidRPr="009E7D7D">
        <w:rPr>
          <w:rFonts w:asciiTheme="majorHAnsi" w:hAnsiTheme="majorHAnsi" w:cstheme="majorHAnsi"/>
          <w:i/>
          <w:szCs w:val="24"/>
          <w:lang w:val="en-GB"/>
        </w:rPr>
        <w:t>”.</w:t>
      </w:r>
      <w:r w:rsidRPr="009E7D7D">
        <w:rPr>
          <w:rStyle w:val="FootnoteReference"/>
          <w:rFonts w:asciiTheme="majorHAnsi" w:hAnsiTheme="majorHAnsi" w:cstheme="majorHAnsi"/>
          <w:i/>
        </w:rPr>
        <w:footnoteReference w:id="5"/>
      </w:r>
      <w:r w:rsidRPr="009E7D7D">
        <w:rPr>
          <w:rFonts w:asciiTheme="majorHAnsi" w:hAnsiTheme="majorHAnsi" w:cstheme="majorHAnsi"/>
          <w:i/>
          <w:szCs w:val="24"/>
          <w:lang w:val="en-GB"/>
        </w:rPr>
        <w:t xml:space="preserve"> </w:t>
      </w:r>
      <w:r w:rsidR="00C54721" w:rsidRPr="00C54721">
        <w:rPr>
          <w:rFonts w:asciiTheme="majorHAnsi" w:hAnsiTheme="majorHAnsi" w:cstheme="majorHAnsi"/>
          <w:szCs w:val="24"/>
          <w:lang w:val="en-GB"/>
        </w:rPr>
        <w:t xml:space="preserve">Q.S </w:t>
      </w:r>
      <w:r w:rsidR="00C54721">
        <w:rPr>
          <w:rFonts w:asciiTheme="majorHAnsi" w:hAnsiTheme="majorHAnsi" w:cstheme="majorHAnsi"/>
          <w:szCs w:val="24"/>
          <w:lang w:val="en-GB"/>
        </w:rPr>
        <w:t>al-</w:t>
      </w:r>
      <w:proofErr w:type="spellStart"/>
      <w:r w:rsidR="00C54721">
        <w:rPr>
          <w:rFonts w:asciiTheme="majorHAnsi" w:hAnsiTheme="majorHAnsi" w:cstheme="majorHAnsi"/>
          <w:szCs w:val="24"/>
          <w:lang w:val="en-GB"/>
        </w:rPr>
        <w:t>Nahl</w:t>
      </w:r>
      <w:proofErr w:type="spellEnd"/>
      <w:r w:rsidR="00C54721">
        <w:rPr>
          <w:rFonts w:asciiTheme="majorHAnsi" w:hAnsiTheme="majorHAnsi" w:cstheme="majorHAnsi"/>
          <w:szCs w:val="24"/>
          <w:lang w:val="en-GB"/>
        </w:rPr>
        <w:t xml:space="preserve"> [16]</w:t>
      </w:r>
      <w:r w:rsidR="00C54721" w:rsidRPr="00C54721">
        <w:rPr>
          <w:rFonts w:asciiTheme="majorHAnsi" w:hAnsiTheme="majorHAnsi" w:cstheme="majorHAnsi"/>
          <w:szCs w:val="24"/>
          <w:lang w:val="en-GB"/>
        </w:rPr>
        <w:t>:</w:t>
      </w:r>
      <w:r w:rsidR="00C54721">
        <w:rPr>
          <w:rFonts w:asciiTheme="majorHAnsi" w:hAnsiTheme="majorHAnsi" w:cstheme="majorHAnsi"/>
          <w:szCs w:val="24"/>
          <w:lang w:val="en-GB"/>
        </w:rPr>
        <w:t xml:space="preserve"> </w:t>
      </w:r>
      <w:r w:rsidRPr="009E7D7D">
        <w:rPr>
          <w:rFonts w:asciiTheme="majorHAnsi" w:hAnsiTheme="majorHAnsi" w:cstheme="majorHAnsi"/>
          <w:szCs w:val="24"/>
          <w:lang w:val="en-GB"/>
        </w:rPr>
        <w:t xml:space="preserve">126 </w:t>
      </w:r>
      <w:proofErr w:type="spellStart"/>
      <w:r w:rsidRPr="009E7D7D">
        <w:rPr>
          <w:rFonts w:asciiTheme="majorHAnsi" w:hAnsiTheme="majorHAnsi" w:cstheme="majorHAnsi"/>
          <w:szCs w:val="24"/>
          <w:lang w:val="en-GB"/>
        </w:rPr>
        <w:t>ini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mengungkapkan</w:t>
      </w:r>
      <w:proofErr w:type="spellEnd"/>
      <w:r w:rsidRPr="009E7D7D">
        <w:rPr>
          <w:rFonts w:asciiTheme="majorHAnsi" w:hAnsiTheme="majorHAnsi" w:cstheme="majorHAnsi"/>
          <w:szCs w:val="24"/>
          <w:lang w:val="en-GB"/>
        </w:rPr>
        <w:t xml:space="preserve"> tata </w:t>
      </w:r>
      <w:proofErr w:type="spellStart"/>
      <w:r w:rsidRPr="009E7D7D">
        <w:rPr>
          <w:rFonts w:asciiTheme="majorHAnsi" w:hAnsiTheme="majorHAnsi" w:cstheme="majorHAnsi"/>
          <w:szCs w:val="24"/>
          <w:lang w:val="en-GB"/>
        </w:rPr>
        <w:t>cara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pembalasan</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bijak</w:t>
      </w:r>
      <w:proofErr w:type="spellEnd"/>
      <w:r w:rsidRPr="009E7D7D">
        <w:rPr>
          <w:rFonts w:asciiTheme="majorHAnsi" w:hAnsiTheme="majorHAnsi" w:cstheme="majorHAnsi"/>
          <w:szCs w:val="24"/>
          <w:lang w:val="en-GB"/>
        </w:rPr>
        <w:t>.</w:t>
      </w:r>
    </w:p>
    <w:p w14:paraId="75035EA6" w14:textId="67DACEE6" w:rsidR="00C54721" w:rsidRPr="00C54721" w:rsidRDefault="00C52C77" w:rsidP="00C54721">
      <w:pPr>
        <w:ind w:firstLine="720"/>
        <w:jc w:val="both"/>
        <w:rPr>
          <w:rFonts w:asciiTheme="majorHAnsi" w:hAnsiTheme="majorHAnsi" w:cstheme="majorHAnsi"/>
          <w:szCs w:val="24"/>
          <w:lang w:val="en-GB"/>
        </w:rPr>
      </w:pPr>
      <w:r w:rsidRPr="009E7D7D">
        <w:rPr>
          <w:rFonts w:asciiTheme="majorHAnsi" w:hAnsiTheme="majorHAnsi" w:cstheme="majorHAnsi"/>
          <w:szCs w:val="24"/>
          <w:lang w:val="en-GB"/>
        </w:rPr>
        <w:t xml:space="preserve"> </w:t>
      </w:r>
      <w:r w:rsidR="00C54721">
        <w:rPr>
          <w:rFonts w:asciiTheme="majorHAnsi" w:hAnsiTheme="majorHAnsi" w:cstheme="majorHAnsi"/>
          <w:szCs w:val="24"/>
          <w:lang w:val="en-GB"/>
        </w:rPr>
        <w:t xml:space="preserve"> </w:t>
      </w:r>
    </w:p>
    <w:p w14:paraId="1D52F92C" w14:textId="77777777" w:rsidR="00C54721" w:rsidRPr="00C54721" w:rsidRDefault="00C54721" w:rsidP="00C54721">
      <w:pPr>
        <w:ind w:firstLine="720"/>
        <w:jc w:val="both"/>
        <w:rPr>
          <w:rFonts w:asciiTheme="majorHAnsi" w:hAnsiTheme="majorHAnsi" w:cstheme="majorHAnsi"/>
          <w:sz w:val="36"/>
          <w:szCs w:val="36"/>
          <w:lang w:val="en-GB"/>
        </w:rPr>
      </w:pPr>
      <w:r w:rsidRPr="00C54721">
        <w:rPr>
          <w:rFonts w:asciiTheme="majorHAnsi" w:hAnsiTheme="majorHAnsi" w:cs="Calibri Light" w:hint="eastAsia"/>
          <w:sz w:val="36"/>
          <w:szCs w:val="36"/>
          <w:rtl/>
          <w:lang w:val="en-GB"/>
        </w:rPr>
        <w:t>وَاِنْ</w:t>
      </w:r>
      <w:r w:rsidRPr="00C54721">
        <w:rPr>
          <w:rFonts w:asciiTheme="majorHAnsi" w:hAnsiTheme="majorHAnsi" w:cs="Calibri Light"/>
          <w:sz w:val="36"/>
          <w:szCs w:val="36"/>
          <w:rtl/>
          <w:lang w:val="en-GB"/>
        </w:rPr>
        <w:t xml:space="preserve"> </w:t>
      </w:r>
      <w:r w:rsidRPr="00C54721">
        <w:rPr>
          <w:rFonts w:asciiTheme="majorHAnsi" w:hAnsiTheme="majorHAnsi" w:cs="Calibri Light" w:hint="eastAsia"/>
          <w:sz w:val="36"/>
          <w:szCs w:val="36"/>
          <w:rtl/>
          <w:lang w:val="en-GB"/>
        </w:rPr>
        <w:t>عَاقَبْتُمْ</w:t>
      </w:r>
      <w:r w:rsidRPr="00C54721">
        <w:rPr>
          <w:rFonts w:asciiTheme="majorHAnsi" w:hAnsiTheme="majorHAnsi" w:cs="Calibri Light"/>
          <w:sz w:val="36"/>
          <w:szCs w:val="36"/>
          <w:rtl/>
          <w:lang w:val="en-GB"/>
        </w:rPr>
        <w:t xml:space="preserve"> </w:t>
      </w:r>
      <w:r w:rsidRPr="00C54721">
        <w:rPr>
          <w:rFonts w:asciiTheme="majorHAnsi" w:hAnsiTheme="majorHAnsi" w:cs="Calibri Light" w:hint="eastAsia"/>
          <w:sz w:val="36"/>
          <w:szCs w:val="36"/>
          <w:rtl/>
          <w:lang w:val="en-GB"/>
        </w:rPr>
        <w:t>فَعَاقِبُوْا</w:t>
      </w:r>
      <w:r w:rsidRPr="00C54721">
        <w:rPr>
          <w:rFonts w:asciiTheme="majorHAnsi" w:hAnsiTheme="majorHAnsi" w:cs="Calibri Light"/>
          <w:sz w:val="36"/>
          <w:szCs w:val="36"/>
          <w:rtl/>
          <w:lang w:val="en-GB"/>
        </w:rPr>
        <w:t xml:space="preserve"> </w:t>
      </w:r>
      <w:r w:rsidRPr="00C54721">
        <w:rPr>
          <w:rFonts w:asciiTheme="majorHAnsi" w:hAnsiTheme="majorHAnsi" w:cs="Calibri Light" w:hint="eastAsia"/>
          <w:sz w:val="36"/>
          <w:szCs w:val="36"/>
          <w:rtl/>
          <w:lang w:val="en-GB"/>
        </w:rPr>
        <w:t>بِمِثْلِ</w:t>
      </w:r>
      <w:r w:rsidRPr="00C54721">
        <w:rPr>
          <w:rFonts w:asciiTheme="majorHAnsi" w:hAnsiTheme="majorHAnsi" w:cs="Calibri Light"/>
          <w:sz w:val="36"/>
          <w:szCs w:val="36"/>
          <w:rtl/>
          <w:lang w:val="en-GB"/>
        </w:rPr>
        <w:t xml:space="preserve"> </w:t>
      </w:r>
      <w:r w:rsidRPr="00C54721">
        <w:rPr>
          <w:rFonts w:asciiTheme="majorHAnsi" w:hAnsiTheme="majorHAnsi" w:cs="Calibri Light" w:hint="eastAsia"/>
          <w:sz w:val="36"/>
          <w:szCs w:val="36"/>
          <w:rtl/>
          <w:lang w:val="en-GB"/>
        </w:rPr>
        <w:t>مَا</w:t>
      </w:r>
      <w:r w:rsidRPr="00C54721">
        <w:rPr>
          <w:rFonts w:asciiTheme="majorHAnsi" w:hAnsiTheme="majorHAnsi" w:cs="Calibri Light"/>
          <w:sz w:val="36"/>
          <w:szCs w:val="36"/>
          <w:rtl/>
          <w:lang w:val="en-GB"/>
        </w:rPr>
        <w:t xml:space="preserve"> </w:t>
      </w:r>
      <w:r w:rsidRPr="00C54721">
        <w:rPr>
          <w:rFonts w:asciiTheme="majorHAnsi" w:hAnsiTheme="majorHAnsi" w:cs="Calibri Light" w:hint="eastAsia"/>
          <w:sz w:val="36"/>
          <w:szCs w:val="36"/>
          <w:rtl/>
          <w:lang w:val="en-GB"/>
        </w:rPr>
        <w:t>عُوْقِبْتُمْ</w:t>
      </w:r>
      <w:r w:rsidRPr="00C54721">
        <w:rPr>
          <w:rFonts w:asciiTheme="majorHAnsi" w:hAnsiTheme="majorHAnsi" w:cs="Calibri Light"/>
          <w:sz w:val="36"/>
          <w:szCs w:val="36"/>
          <w:rtl/>
          <w:lang w:val="en-GB"/>
        </w:rPr>
        <w:t xml:space="preserve"> </w:t>
      </w:r>
      <w:r w:rsidRPr="00C54721">
        <w:rPr>
          <w:rFonts w:asciiTheme="majorHAnsi" w:hAnsiTheme="majorHAnsi" w:cs="Calibri Light" w:hint="eastAsia"/>
          <w:sz w:val="36"/>
          <w:szCs w:val="36"/>
          <w:rtl/>
          <w:lang w:val="en-GB"/>
        </w:rPr>
        <w:t>بِهٖۗ</w:t>
      </w:r>
      <w:r w:rsidRPr="00C54721">
        <w:rPr>
          <w:rFonts w:asciiTheme="majorHAnsi" w:hAnsiTheme="majorHAnsi" w:cs="Calibri Light"/>
          <w:sz w:val="36"/>
          <w:szCs w:val="36"/>
          <w:rtl/>
          <w:lang w:val="en-GB"/>
        </w:rPr>
        <w:t xml:space="preserve"> </w:t>
      </w:r>
      <w:r w:rsidRPr="00C54721">
        <w:rPr>
          <w:rFonts w:asciiTheme="majorHAnsi" w:hAnsiTheme="majorHAnsi" w:cs="Calibri Light" w:hint="eastAsia"/>
          <w:sz w:val="36"/>
          <w:szCs w:val="36"/>
          <w:rtl/>
          <w:lang w:val="en-GB"/>
        </w:rPr>
        <w:t>وَلَىِٕنْ</w:t>
      </w:r>
      <w:r w:rsidRPr="00C54721">
        <w:rPr>
          <w:rFonts w:asciiTheme="majorHAnsi" w:hAnsiTheme="majorHAnsi" w:cs="Calibri Light"/>
          <w:sz w:val="36"/>
          <w:szCs w:val="36"/>
          <w:rtl/>
          <w:lang w:val="en-GB"/>
        </w:rPr>
        <w:t xml:space="preserve"> </w:t>
      </w:r>
      <w:r w:rsidRPr="00C54721">
        <w:rPr>
          <w:rFonts w:asciiTheme="majorHAnsi" w:hAnsiTheme="majorHAnsi" w:cs="Calibri Light" w:hint="eastAsia"/>
          <w:sz w:val="36"/>
          <w:szCs w:val="36"/>
          <w:rtl/>
          <w:lang w:val="en-GB"/>
        </w:rPr>
        <w:t>صَبَرْتُمْ</w:t>
      </w:r>
      <w:r w:rsidRPr="00C54721">
        <w:rPr>
          <w:rFonts w:asciiTheme="majorHAnsi" w:hAnsiTheme="majorHAnsi" w:cs="Calibri Light"/>
          <w:sz w:val="36"/>
          <w:szCs w:val="36"/>
          <w:rtl/>
          <w:lang w:val="en-GB"/>
        </w:rPr>
        <w:t xml:space="preserve"> </w:t>
      </w:r>
      <w:r w:rsidRPr="00C54721">
        <w:rPr>
          <w:rFonts w:asciiTheme="majorHAnsi" w:hAnsiTheme="majorHAnsi" w:cs="Calibri Light" w:hint="eastAsia"/>
          <w:sz w:val="36"/>
          <w:szCs w:val="36"/>
          <w:rtl/>
          <w:lang w:val="en-GB"/>
        </w:rPr>
        <w:t>لَهُوَ</w:t>
      </w:r>
      <w:r w:rsidRPr="00C54721">
        <w:rPr>
          <w:rFonts w:asciiTheme="majorHAnsi" w:hAnsiTheme="majorHAnsi" w:cs="Calibri Light"/>
          <w:sz w:val="36"/>
          <w:szCs w:val="36"/>
          <w:rtl/>
          <w:lang w:val="en-GB"/>
        </w:rPr>
        <w:t xml:space="preserve"> </w:t>
      </w:r>
      <w:r w:rsidRPr="00C54721">
        <w:rPr>
          <w:rFonts w:asciiTheme="majorHAnsi" w:hAnsiTheme="majorHAnsi" w:cs="Calibri Light" w:hint="eastAsia"/>
          <w:sz w:val="36"/>
          <w:szCs w:val="36"/>
          <w:rtl/>
          <w:lang w:val="en-GB"/>
        </w:rPr>
        <w:t>خَيْرٌ</w:t>
      </w:r>
      <w:r w:rsidRPr="00C54721">
        <w:rPr>
          <w:rFonts w:asciiTheme="majorHAnsi" w:hAnsiTheme="majorHAnsi" w:cs="Calibri Light"/>
          <w:sz w:val="36"/>
          <w:szCs w:val="36"/>
          <w:rtl/>
          <w:lang w:val="en-GB"/>
        </w:rPr>
        <w:t xml:space="preserve"> </w:t>
      </w:r>
      <w:r w:rsidRPr="00C54721">
        <w:rPr>
          <w:rFonts w:asciiTheme="majorHAnsi" w:hAnsiTheme="majorHAnsi" w:cs="Calibri Light" w:hint="eastAsia"/>
          <w:sz w:val="36"/>
          <w:szCs w:val="36"/>
          <w:rtl/>
          <w:lang w:val="en-GB"/>
        </w:rPr>
        <w:t>لِّلصّٰبِرِيْنَ</w:t>
      </w:r>
      <w:r w:rsidRPr="00C54721">
        <w:rPr>
          <w:rFonts w:asciiTheme="majorHAnsi" w:hAnsiTheme="majorHAnsi" w:cstheme="majorHAnsi"/>
          <w:sz w:val="36"/>
          <w:szCs w:val="36"/>
          <w:lang w:val="en-GB"/>
        </w:rPr>
        <w:t xml:space="preserve"> </w:t>
      </w:r>
    </w:p>
    <w:p w14:paraId="18399B43" w14:textId="77777777" w:rsidR="00C54721" w:rsidRDefault="00C54721" w:rsidP="00C52C77">
      <w:pPr>
        <w:ind w:firstLine="720"/>
        <w:jc w:val="both"/>
        <w:rPr>
          <w:rFonts w:asciiTheme="majorHAnsi" w:hAnsiTheme="majorHAnsi" w:cstheme="majorHAnsi"/>
          <w:szCs w:val="24"/>
          <w:lang w:val="en-GB"/>
        </w:rPr>
      </w:pPr>
    </w:p>
    <w:p w14:paraId="0037341F" w14:textId="4A2568FD" w:rsidR="00C52C77" w:rsidRPr="009E7D7D" w:rsidRDefault="00C52C77" w:rsidP="00C52C77">
      <w:pPr>
        <w:ind w:firstLine="720"/>
        <w:jc w:val="both"/>
        <w:rPr>
          <w:rFonts w:asciiTheme="majorHAnsi" w:hAnsiTheme="majorHAnsi" w:cstheme="majorHAnsi"/>
          <w:szCs w:val="24"/>
          <w:lang w:val="en-GB"/>
        </w:rPr>
      </w:pPr>
      <w:r w:rsidRPr="009E7D7D">
        <w:rPr>
          <w:rFonts w:asciiTheme="majorHAnsi" w:hAnsiTheme="majorHAnsi" w:cstheme="majorHAnsi"/>
          <w:szCs w:val="24"/>
          <w:lang w:val="en-GB"/>
        </w:rPr>
        <w:t xml:space="preserve">Allah </w:t>
      </w:r>
      <w:proofErr w:type="spellStart"/>
      <w:r w:rsidRPr="009E7D7D">
        <w:rPr>
          <w:rFonts w:asciiTheme="majorHAnsi" w:hAnsiTheme="majorHAnsi" w:cstheme="majorHAnsi"/>
          <w:szCs w:val="24"/>
          <w:lang w:val="en-GB"/>
        </w:rPr>
        <w:t>menegaskan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jika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kamu</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ingin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membalas</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maka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balaslah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sesuai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dengan</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kamu</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terima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sebelumnya</w:t>
      </w:r>
      <w:proofErr w:type="spellEnd"/>
      <w:r w:rsidRPr="009E7D7D">
        <w:rPr>
          <w:rFonts w:asciiTheme="majorHAnsi" w:hAnsiTheme="majorHAnsi" w:cstheme="majorHAnsi"/>
          <w:szCs w:val="24"/>
          <w:lang w:val="en-GB"/>
        </w:rPr>
        <w:t xml:space="preserve">. Ayat </w:t>
      </w:r>
      <w:proofErr w:type="spellStart"/>
      <w:r w:rsidRPr="009E7D7D">
        <w:rPr>
          <w:rFonts w:asciiTheme="majorHAnsi" w:hAnsiTheme="majorHAnsi" w:cstheme="majorHAnsi"/>
          <w:szCs w:val="24"/>
          <w:lang w:val="en-GB"/>
        </w:rPr>
        <w:t>ini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merupakan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sindiran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kepada</w:t>
      </w:r>
      <w:proofErr w:type="spellEnd"/>
      <w:r w:rsidRPr="009E7D7D">
        <w:rPr>
          <w:rFonts w:asciiTheme="majorHAnsi" w:hAnsiTheme="majorHAnsi" w:cstheme="majorHAnsi"/>
          <w:szCs w:val="24"/>
          <w:lang w:val="en-GB"/>
        </w:rPr>
        <w:t xml:space="preserve"> Nabi yang </w:t>
      </w:r>
      <w:proofErr w:type="spellStart"/>
      <w:r w:rsidRPr="009E7D7D">
        <w:rPr>
          <w:rFonts w:asciiTheme="majorHAnsi" w:hAnsiTheme="majorHAnsi" w:cstheme="majorHAnsi"/>
          <w:szCs w:val="24"/>
          <w:lang w:val="en-GB"/>
        </w:rPr>
        <w:t>cukup</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emosional</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ketika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paman</w:t>
      </w:r>
      <w:proofErr w:type="spellEnd"/>
      <w:r w:rsidRPr="009E7D7D">
        <w:rPr>
          <w:rFonts w:asciiTheme="majorHAnsi" w:hAnsiTheme="majorHAnsi" w:cstheme="majorHAnsi"/>
          <w:szCs w:val="24"/>
          <w:lang w:val="en-GB"/>
        </w:rPr>
        <w:t xml:space="preserve"> Nabi, Hamzah, </w:t>
      </w:r>
      <w:proofErr w:type="spellStart"/>
      <w:r w:rsidRPr="009E7D7D">
        <w:rPr>
          <w:rFonts w:asciiTheme="majorHAnsi" w:hAnsiTheme="majorHAnsi" w:cstheme="majorHAnsi"/>
          <w:szCs w:val="24"/>
          <w:lang w:val="en-GB"/>
        </w:rPr>
        <w:t>terbunuh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secara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keji</w:t>
      </w:r>
      <w:proofErr w:type="spellEnd"/>
      <w:r w:rsidRPr="009E7D7D">
        <w:rPr>
          <w:rFonts w:asciiTheme="majorHAnsi" w:hAnsiTheme="majorHAnsi" w:cstheme="majorHAnsi"/>
          <w:szCs w:val="24"/>
          <w:lang w:val="en-GB"/>
        </w:rPr>
        <w:t xml:space="preserve"> pada </w:t>
      </w:r>
      <w:proofErr w:type="spellStart"/>
      <w:r w:rsidRPr="009E7D7D">
        <w:rPr>
          <w:rFonts w:asciiTheme="majorHAnsi" w:hAnsiTheme="majorHAnsi" w:cstheme="majorHAnsi"/>
          <w:szCs w:val="24"/>
          <w:lang w:val="en-GB"/>
        </w:rPr>
        <w:t>perang</w:t>
      </w:r>
      <w:proofErr w:type="spellEnd"/>
      <w:r w:rsidRPr="009E7D7D">
        <w:rPr>
          <w:rFonts w:asciiTheme="majorHAnsi" w:hAnsiTheme="majorHAnsi" w:cstheme="majorHAnsi"/>
          <w:szCs w:val="24"/>
          <w:lang w:val="en-GB"/>
        </w:rPr>
        <w:t xml:space="preserve"> Uhud. </w:t>
      </w:r>
      <w:proofErr w:type="spellStart"/>
      <w:r w:rsidRPr="009E7D7D">
        <w:rPr>
          <w:rFonts w:asciiTheme="majorHAnsi" w:hAnsiTheme="majorHAnsi" w:cstheme="majorHAnsi"/>
          <w:szCs w:val="24"/>
          <w:lang w:val="en-GB"/>
        </w:rPr>
        <w:t>Hidung</w:t>
      </w:r>
      <w:proofErr w:type="spellEnd"/>
      <w:r w:rsidRPr="009E7D7D">
        <w:rPr>
          <w:rFonts w:asciiTheme="majorHAnsi" w:hAnsiTheme="majorHAnsi" w:cstheme="majorHAnsi"/>
          <w:szCs w:val="24"/>
          <w:lang w:val="en-GB"/>
        </w:rPr>
        <w:t xml:space="preserve"> dan </w:t>
      </w:r>
      <w:proofErr w:type="spellStart"/>
      <w:r w:rsidRPr="009E7D7D">
        <w:rPr>
          <w:rFonts w:asciiTheme="majorHAnsi" w:hAnsiTheme="majorHAnsi" w:cstheme="majorHAnsi"/>
          <w:szCs w:val="24"/>
          <w:lang w:val="en-GB"/>
        </w:rPr>
        <w:t>telinganya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dipotong</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perutnya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disobek</w:t>
      </w:r>
      <w:proofErr w:type="spellEnd"/>
      <w:r w:rsidRPr="009E7D7D">
        <w:rPr>
          <w:rFonts w:asciiTheme="majorHAnsi" w:hAnsiTheme="majorHAnsi" w:cstheme="majorHAnsi"/>
          <w:szCs w:val="24"/>
          <w:lang w:val="en-GB"/>
        </w:rPr>
        <w:t xml:space="preserve">, dan </w:t>
      </w:r>
      <w:proofErr w:type="spellStart"/>
      <w:r w:rsidRPr="009E7D7D">
        <w:rPr>
          <w:rFonts w:asciiTheme="majorHAnsi" w:hAnsiTheme="majorHAnsi" w:cstheme="majorHAnsi"/>
          <w:szCs w:val="24"/>
          <w:lang w:val="en-GB"/>
        </w:rPr>
        <w:t>hatinya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diambil</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lalu</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dikunyah</w:t>
      </w:r>
      <w:proofErr w:type="spellEnd"/>
      <w:r w:rsidRPr="009E7D7D">
        <w:rPr>
          <w:rFonts w:asciiTheme="majorHAnsi" w:hAnsiTheme="majorHAnsi" w:cstheme="majorHAnsi"/>
          <w:szCs w:val="24"/>
          <w:lang w:val="en-GB"/>
        </w:rPr>
        <w:t xml:space="preserve">. Nabi </w:t>
      </w:r>
      <w:proofErr w:type="spellStart"/>
      <w:r w:rsidRPr="009E7D7D">
        <w:rPr>
          <w:rFonts w:asciiTheme="majorHAnsi" w:hAnsiTheme="majorHAnsi" w:cstheme="majorHAnsi"/>
          <w:szCs w:val="24"/>
          <w:lang w:val="en-GB"/>
        </w:rPr>
        <w:t>mulanya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emosi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bahkan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mengatakan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sebagaimana</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dikutip</w:t>
      </w:r>
      <w:proofErr w:type="spellEnd"/>
      <w:r w:rsidRPr="009E7D7D">
        <w:rPr>
          <w:rFonts w:asciiTheme="majorHAnsi" w:hAnsiTheme="majorHAnsi" w:cstheme="majorHAnsi"/>
          <w:szCs w:val="24"/>
          <w:lang w:val="en-GB"/>
        </w:rPr>
        <w:t xml:space="preserve"> oleh Al</w:t>
      </w:r>
      <w:r w:rsidRPr="009E7D7D">
        <w:rPr>
          <w:rFonts w:asciiTheme="majorHAnsi" w:hAnsiTheme="majorHAnsi" w:cstheme="majorHAnsi"/>
          <w:szCs w:val="24"/>
          <w:lang w:val="en-GB"/>
        </w:rPr>
        <w:noBreakHyphen/>
      </w:r>
      <w:proofErr w:type="spellStart"/>
      <w:r w:rsidRPr="009E7D7D">
        <w:rPr>
          <w:rFonts w:asciiTheme="majorHAnsi" w:hAnsiTheme="majorHAnsi" w:cstheme="majorHAnsi"/>
          <w:szCs w:val="24"/>
          <w:lang w:val="en-GB"/>
        </w:rPr>
        <w:t>Sya’râwî</w:t>
      </w:r>
      <w:proofErr w:type="spellEnd"/>
      <w:r w:rsidRPr="009E7D7D">
        <w:rPr>
          <w:rStyle w:val="FootnoteReference"/>
          <w:rFonts w:asciiTheme="majorHAnsi" w:hAnsiTheme="majorHAnsi" w:cstheme="majorHAnsi"/>
        </w:rPr>
        <w:footnoteReference w:id="6"/>
      </w:r>
      <w:r w:rsidRPr="009E7D7D">
        <w:rPr>
          <w:rFonts w:asciiTheme="majorHAnsi" w:hAnsiTheme="majorHAnsi" w:cstheme="majorHAnsi"/>
          <w:szCs w:val="24"/>
          <w:lang w:val="en-GB"/>
        </w:rPr>
        <w:t xml:space="preserve"> dan Al-</w:t>
      </w:r>
      <w:r w:rsidRPr="009E7D7D">
        <w:rPr>
          <w:rFonts w:asciiTheme="majorHAnsi" w:hAnsiTheme="majorHAnsi" w:cstheme="majorHAnsi"/>
          <w:szCs w:val="24"/>
          <w:lang w:val="en-GB"/>
        </w:rPr>
        <w:softHyphen/>
      </w:r>
      <w:proofErr w:type="spellStart"/>
      <w:r w:rsidRPr="009E7D7D">
        <w:rPr>
          <w:rFonts w:asciiTheme="majorHAnsi" w:hAnsiTheme="majorHAnsi" w:cstheme="majorHAnsi"/>
          <w:szCs w:val="24"/>
          <w:lang w:val="en-GB"/>
        </w:rPr>
        <w:t>Thabarî</w:t>
      </w:r>
      <w:proofErr w:type="spellEnd"/>
      <w:r w:rsidRPr="009E7D7D">
        <w:rPr>
          <w:rFonts w:asciiTheme="majorHAnsi" w:hAnsiTheme="majorHAnsi" w:cstheme="majorHAnsi"/>
          <w:szCs w:val="24"/>
          <w:lang w:val="en-GB"/>
        </w:rPr>
        <w:t xml:space="preserve">: </w:t>
      </w:r>
      <w:r w:rsidRPr="009E7D7D">
        <w:rPr>
          <w:rFonts w:asciiTheme="majorHAnsi" w:hAnsiTheme="majorHAnsi" w:cstheme="majorHAnsi"/>
          <w:i/>
          <w:iCs/>
          <w:szCs w:val="24"/>
          <w:lang w:val="en-GB"/>
        </w:rPr>
        <w:t>“</w:t>
      </w:r>
      <w:proofErr w:type="spellStart"/>
      <w:r w:rsidRPr="009E7D7D">
        <w:rPr>
          <w:rFonts w:asciiTheme="majorHAnsi" w:hAnsiTheme="majorHAnsi" w:cstheme="majorHAnsi"/>
          <w:i/>
          <w:szCs w:val="24"/>
          <w:lang w:val="en-GB"/>
        </w:rPr>
        <w:t>dengan</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i/>
          <w:szCs w:val="24"/>
          <w:lang w:val="en-GB"/>
        </w:rPr>
        <w:t>izin</w:t>
      </w:r>
      <w:proofErr w:type="spellEnd"/>
      <w:r w:rsidRPr="009E7D7D">
        <w:rPr>
          <w:rFonts w:asciiTheme="majorHAnsi" w:hAnsiTheme="majorHAnsi" w:cstheme="majorHAnsi"/>
          <w:i/>
          <w:szCs w:val="24"/>
          <w:lang w:val="en-GB"/>
        </w:rPr>
        <w:t xml:space="preserve"> Allah, </w:t>
      </w:r>
      <w:proofErr w:type="spellStart"/>
      <w:r w:rsidRPr="009E7D7D">
        <w:rPr>
          <w:rFonts w:asciiTheme="majorHAnsi" w:hAnsiTheme="majorHAnsi" w:cstheme="majorHAnsi"/>
          <w:i/>
          <w:szCs w:val="24"/>
          <w:lang w:val="en-GB"/>
        </w:rPr>
        <w:t>saya</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i/>
          <w:szCs w:val="24"/>
          <w:lang w:val="en-GB"/>
        </w:rPr>
        <w:t>akan</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i/>
          <w:szCs w:val="24"/>
          <w:lang w:val="en-GB"/>
        </w:rPr>
        <w:t>membalas</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i/>
          <w:szCs w:val="24"/>
          <w:lang w:val="en-GB"/>
        </w:rPr>
        <w:t>dendam</w:t>
      </w:r>
      <w:proofErr w:type="spellEnd"/>
      <w:r w:rsidRPr="009E7D7D">
        <w:rPr>
          <w:rFonts w:asciiTheme="majorHAnsi" w:hAnsiTheme="majorHAnsi" w:cstheme="majorHAnsi"/>
          <w:i/>
          <w:szCs w:val="24"/>
          <w:lang w:val="en-GB"/>
        </w:rPr>
        <w:t xml:space="preserve"> Hamzah </w:t>
      </w:r>
      <w:proofErr w:type="spellStart"/>
      <w:r w:rsidRPr="009E7D7D">
        <w:rPr>
          <w:rFonts w:asciiTheme="majorHAnsi" w:hAnsiTheme="majorHAnsi" w:cstheme="majorHAnsi"/>
          <w:i/>
          <w:szCs w:val="24"/>
          <w:lang w:val="en-GB"/>
        </w:rPr>
        <w:t>dengan</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i/>
          <w:szCs w:val="24"/>
          <w:lang w:val="en-GB"/>
        </w:rPr>
        <w:t>membunuh</w:t>
      </w:r>
      <w:proofErr w:type="spellEnd"/>
      <w:r w:rsidRPr="009E7D7D">
        <w:rPr>
          <w:rFonts w:asciiTheme="majorHAnsi" w:hAnsiTheme="majorHAnsi" w:cstheme="majorHAnsi"/>
          <w:i/>
          <w:szCs w:val="24"/>
          <w:lang w:val="en-GB"/>
        </w:rPr>
        <w:t xml:space="preserve"> 30 orang </w:t>
      </w:r>
      <w:proofErr w:type="spellStart"/>
      <w:r w:rsidRPr="009E7D7D">
        <w:rPr>
          <w:rFonts w:asciiTheme="majorHAnsi" w:hAnsiTheme="majorHAnsi" w:cstheme="majorHAnsi"/>
          <w:i/>
          <w:szCs w:val="24"/>
          <w:lang w:val="en-GB"/>
        </w:rPr>
        <w:t>dari</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i/>
          <w:szCs w:val="24"/>
          <w:lang w:val="en-GB"/>
        </w:rPr>
        <w:t>pihak</w:t>
      </w:r>
      <w:proofErr w:type="spellEnd"/>
      <w:r w:rsidRPr="009E7D7D">
        <w:rPr>
          <w:rFonts w:asciiTheme="majorHAnsi" w:hAnsiTheme="majorHAnsi" w:cstheme="majorHAnsi"/>
          <w:i/>
          <w:szCs w:val="24"/>
          <w:lang w:val="en-GB"/>
        </w:rPr>
        <w:t xml:space="preserve"> kafir”. </w:t>
      </w:r>
      <w:proofErr w:type="spellStart"/>
      <w:r w:rsidRPr="009E7D7D">
        <w:rPr>
          <w:rFonts w:asciiTheme="majorHAnsi" w:hAnsiTheme="majorHAnsi" w:cstheme="majorHAnsi"/>
          <w:szCs w:val="24"/>
          <w:lang w:val="en-GB"/>
        </w:rPr>
        <w:t>Ungkapan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ini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kemudian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disambut</w:t>
      </w:r>
      <w:proofErr w:type="spellEnd"/>
      <w:r w:rsidRPr="009E7D7D">
        <w:rPr>
          <w:rFonts w:asciiTheme="majorHAnsi" w:hAnsiTheme="majorHAnsi" w:cstheme="majorHAnsi"/>
          <w:szCs w:val="24"/>
          <w:lang w:val="en-GB"/>
        </w:rPr>
        <w:t xml:space="preserve"> oleh </w:t>
      </w:r>
      <w:proofErr w:type="spellStart"/>
      <w:r w:rsidRPr="009E7D7D">
        <w:rPr>
          <w:rFonts w:asciiTheme="majorHAnsi" w:hAnsiTheme="majorHAnsi" w:cstheme="majorHAnsi"/>
          <w:szCs w:val="24"/>
          <w:lang w:val="en-GB"/>
        </w:rPr>
        <w:t>sahabat</w:t>
      </w:r>
      <w:r w:rsidRPr="009E7D7D">
        <w:rPr>
          <w:rFonts w:asciiTheme="majorHAnsi" w:hAnsiTheme="majorHAnsi" w:cstheme="majorHAnsi"/>
          <w:szCs w:val="24"/>
          <w:lang w:val="en-GB"/>
        </w:rPr>
        <w:noBreakHyphen/>
        <w:t>sahabat</w:t>
      </w:r>
      <w:proofErr w:type="spellEnd"/>
      <w:r w:rsidRPr="009E7D7D">
        <w:rPr>
          <w:rFonts w:asciiTheme="majorHAnsi" w:hAnsiTheme="majorHAnsi" w:cstheme="majorHAnsi"/>
          <w:szCs w:val="24"/>
          <w:lang w:val="en-GB"/>
        </w:rPr>
        <w:t xml:space="preserve"> Nabi: </w:t>
      </w:r>
      <w:r w:rsidRPr="009E7D7D">
        <w:rPr>
          <w:rFonts w:asciiTheme="majorHAnsi" w:hAnsiTheme="majorHAnsi" w:cstheme="majorHAnsi"/>
          <w:i/>
          <w:szCs w:val="24"/>
          <w:lang w:val="en-GB"/>
        </w:rPr>
        <w:t xml:space="preserve">“demi Allah, </w:t>
      </w:r>
      <w:proofErr w:type="spellStart"/>
      <w:r w:rsidRPr="009E7D7D">
        <w:rPr>
          <w:rFonts w:asciiTheme="majorHAnsi" w:hAnsiTheme="majorHAnsi" w:cstheme="majorHAnsi"/>
          <w:i/>
          <w:szCs w:val="24"/>
          <w:lang w:val="en-GB"/>
        </w:rPr>
        <w:t>jika</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i/>
          <w:szCs w:val="24"/>
          <w:lang w:val="en-GB"/>
        </w:rPr>
        <w:t>sempat</w:t>
      </w:r>
      <w:proofErr w:type="spellEnd"/>
      <w:r w:rsidRPr="009E7D7D">
        <w:rPr>
          <w:rFonts w:asciiTheme="majorHAnsi" w:hAnsiTheme="majorHAnsi" w:cstheme="majorHAnsi"/>
          <w:i/>
          <w:szCs w:val="24"/>
          <w:lang w:val="en-GB"/>
        </w:rPr>
        <w:t xml:space="preserve">, kami </w:t>
      </w:r>
      <w:proofErr w:type="spellStart"/>
      <w:r w:rsidRPr="009E7D7D">
        <w:rPr>
          <w:rFonts w:asciiTheme="majorHAnsi" w:hAnsiTheme="majorHAnsi" w:cstheme="majorHAnsi"/>
          <w:i/>
          <w:szCs w:val="24"/>
          <w:lang w:val="en-GB"/>
        </w:rPr>
        <w:t>akan</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i/>
          <w:szCs w:val="24"/>
          <w:lang w:val="en-GB"/>
        </w:rPr>
        <w:t>balas</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i/>
          <w:szCs w:val="24"/>
          <w:lang w:val="en-GB"/>
        </w:rPr>
        <w:t>dengan</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i/>
          <w:szCs w:val="24"/>
          <w:lang w:val="en-GB"/>
        </w:rPr>
        <w:t>pembalasan</w:t>
      </w:r>
      <w:proofErr w:type="spellEnd"/>
      <w:r w:rsidRPr="009E7D7D">
        <w:rPr>
          <w:rFonts w:asciiTheme="majorHAnsi" w:hAnsiTheme="majorHAnsi" w:cstheme="majorHAnsi"/>
          <w:i/>
          <w:szCs w:val="24"/>
          <w:lang w:val="en-GB"/>
        </w:rPr>
        <w:t xml:space="preserve"> yang </w:t>
      </w:r>
      <w:proofErr w:type="spellStart"/>
      <w:r w:rsidRPr="009E7D7D">
        <w:rPr>
          <w:rFonts w:asciiTheme="majorHAnsi" w:hAnsiTheme="majorHAnsi" w:cstheme="majorHAnsi"/>
          <w:i/>
          <w:szCs w:val="24"/>
          <w:lang w:val="en-GB"/>
        </w:rPr>
        <w:t>belum</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i/>
          <w:szCs w:val="24"/>
          <w:lang w:val="en-GB"/>
        </w:rPr>
        <w:t>pernah</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i/>
          <w:szCs w:val="24"/>
          <w:lang w:val="en-GB"/>
        </w:rPr>
        <w:t>terjadi</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i/>
          <w:szCs w:val="24"/>
          <w:lang w:val="en-GB"/>
        </w:rPr>
        <w:t>dalam</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i/>
          <w:szCs w:val="24"/>
          <w:lang w:val="en-GB"/>
        </w:rPr>
        <w:t>sejarah</w:t>
      </w:r>
      <w:proofErr w:type="spellEnd"/>
      <w:r w:rsidRPr="009E7D7D">
        <w:rPr>
          <w:rFonts w:asciiTheme="majorHAnsi" w:hAnsiTheme="majorHAnsi" w:cstheme="majorHAnsi"/>
          <w:i/>
          <w:szCs w:val="24"/>
          <w:lang w:val="en-GB"/>
        </w:rPr>
        <w:t xml:space="preserve"> Arab”.</w:t>
      </w:r>
      <w:r w:rsidRPr="009E7D7D">
        <w:rPr>
          <w:rStyle w:val="FootnoteReference"/>
          <w:rFonts w:asciiTheme="majorHAnsi" w:hAnsiTheme="majorHAnsi" w:cstheme="majorHAnsi"/>
          <w:i/>
        </w:rPr>
        <w:footnoteReference w:id="7"/>
      </w:r>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Bahkan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dalam</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riwayat</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dikutip</w:t>
      </w:r>
      <w:proofErr w:type="spellEnd"/>
      <w:r w:rsidRPr="009E7D7D">
        <w:rPr>
          <w:rFonts w:asciiTheme="majorHAnsi" w:hAnsiTheme="majorHAnsi" w:cstheme="majorHAnsi"/>
          <w:szCs w:val="24"/>
          <w:lang w:val="en-GB"/>
        </w:rPr>
        <w:t xml:space="preserve"> oleh Al-</w:t>
      </w:r>
      <w:r w:rsidRPr="009E7D7D">
        <w:rPr>
          <w:rFonts w:asciiTheme="majorHAnsi" w:hAnsiTheme="majorHAnsi" w:cstheme="majorHAnsi"/>
          <w:szCs w:val="24"/>
          <w:lang w:val="en-GB"/>
        </w:rPr>
        <w:softHyphen/>
      </w:r>
      <w:proofErr w:type="spellStart"/>
      <w:r w:rsidRPr="009E7D7D">
        <w:rPr>
          <w:rFonts w:asciiTheme="majorHAnsi" w:hAnsiTheme="majorHAnsi" w:cstheme="majorHAnsi"/>
          <w:szCs w:val="24"/>
          <w:lang w:val="en-GB"/>
        </w:rPr>
        <w:t>Zamakhsyarî</w:t>
      </w:r>
      <w:proofErr w:type="spellEnd"/>
      <w:r w:rsidRPr="009E7D7D">
        <w:rPr>
          <w:rStyle w:val="FootnoteReference"/>
          <w:rFonts w:asciiTheme="majorHAnsi" w:hAnsiTheme="majorHAnsi" w:cstheme="majorHAnsi"/>
        </w:rPr>
        <w:footnoteReference w:id="8"/>
      </w:r>
      <w:r w:rsidRPr="009E7D7D">
        <w:rPr>
          <w:rFonts w:asciiTheme="majorHAnsi" w:hAnsiTheme="majorHAnsi" w:cstheme="majorHAnsi"/>
          <w:szCs w:val="24"/>
          <w:lang w:val="en-GB"/>
        </w:rPr>
        <w:t xml:space="preserve"> dan Al</w:t>
      </w:r>
      <w:r w:rsidRPr="009E7D7D">
        <w:rPr>
          <w:rFonts w:asciiTheme="majorHAnsi" w:hAnsiTheme="majorHAnsi" w:cstheme="majorHAnsi"/>
          <w:szCs w:val="24"/>
          <w:lang w:val="en-GB"/>
        </w:rPr>
        <w:noBreakHyphen/>
        <w:t>`</w:t>
      </w:r>
      <w:proofErr w:type="spellStart"/>
      <w:r w:rsidRPr="009E7D7D">
        <w:rPr>
          <w:rFonts w:asciiTheme="majorHAnsi" w:hAnsiTheme="majorHAnsi" w:cstheme="majorHAnsi"/>
          <w:szCs w:val="24"/>
          <w:lang w:val="en-GB"/>
        </w:rPr>
        <w:t>Âlûsî</w:t>
      </w:r>
      <w:proofErr w:type="spellEnd"/>
      <w:r w:rsidRPr="009E7D7D">
        <w:rPr>
          <w:rFonts w:asciiTheme="majorHAnsi" w:hAnsiTheme="majorHAnsi" w:cstheme="majorHAnsi"/>
          <w:szCs w:val="24"/>
          <w:lang w:val="en-GB"/>
        </w:rPr>
        <w:t>,</w:t>
      </w:r>
      <w:r w:rsidRPr="009E7D7D">
        <w:rPr>
          <w:rStyle w:val="FootnoteReference"/>
          <w:rFonts w:asciiTheme="majorHAnsi" w:hAnsiTheme="majorHAnsi" w:cstheme="majorHAnsi"/>
        </w:rPr>
        <w:footnoteReference w:id="9"/>
      </w:r>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disebutkan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pembalasan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dengan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membunuh</w:t>
      </w:r>
      <w:proofErr w:type="spellEnd"/>
      <w:r w:rsidRPr="009E7D7D">
        <w:rPr>
          <w:rFonts w:asciiTheme="majorHAnsi" w:hAnsiTheme="majorHAnsi" w:cstheme="majorHAnsi"/>
          <w:szCs w:val="24"/>
          <w:lang w:val="en-GB"/>
        </w:rPr>
        <w:t xml:space="preserve"> 70 orang kafir.</w:t>
      </w:r>
    </w:p>
    <w:p w14:paraId="60D72FFF" w14:textId="77777777" w:rsidR="00C52C77" w:rsidRPr="009E7D7D" w:rsidRDefault="00C52C77" w:rsidP="00C52C77">
      <w:pPr>
        <w:ind w:firstLine="732"/>
        <w:jc w:val="both"/>
        <w:rPr>
          <w:rFonts w:asciiTheme="majorHAnsi" w:hAnsiTheme="majorHAnsi" w:cstheme="majorHAnsi"/>
          <w:i/>
          <w:iCs/>
          <w:szCs w:val="24"/>
          <w:lang w:val="en-GB"/>
        </w:rPr>
      </w:pPr>
      <w:proofErr w:type="spellStart"/>
      <w:r w:rsidRPr="009E7D7D">
        <w:rPr>
          <w:rFonts w:asciiTheme="majorHAnsi" w:hAnsiTheme="majorHAnsi" w:cstheme="majorHAnsi"/>
          <w:szCs w:val="24"/>
          <w:lang w:val="en-GB"/>
        </w:rPr>
        <w:t>Dalam</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suasana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emosi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seperti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itu</w:t>
      </w:r>
      <w:proofErr w:type="spellEnd"/>
      <w:r w:rsidRPr="009E7D7D">
        <w:rPr>
          <w:rFonts w:asciiTheme="majorHAnsi" w:hAnsiTheme="majorHAnsi" w:cstheme="majorHAnsi"/>
          <w:szCs w:val="24"/>
          <w:lang w:val="en-GB"/>
        </w:rPr>
        <w:t xml:space="preserve">, Allah </w:t>
      </w:r>
      <w:proofErr w:type="spellStart"/>
      <w:r w:rsidRPr="009E7D7D">
        <w:rPr>
          <w:rFonts w:asciiTheme="majorHAnsi" w:hAnsiTheme="majorHAnsi" w:cstheme="majorHAnsi"/>
          <w:szCs w:val="24"/>
          <w:lang w:val="en-GB"/>
        </w:rPr>
        <w:t>memperingatkan</w:t>
      </w:r>
      <w:proofErr w:type="spellEnd"/>
      <w:r w:rsidRPr="009E7D7D">
        <w:rPr>
          <w:rFonts w:asciiTheme="majorHAnsi" w:hAnsiTheme="majorHAnsi" w:cstheme="majorHAnsi"/>
          <w:szCs w:val="24"/>
          <w:lang w:val="en-GB"/>
        </w:rPr>
        <w:t xml:space="preserve"> Nabi </w:t>
      </w:r>
      <w:proofErr w:type="spellStart"/>
      <w:r w:rsidRPr="009E7D7D">
        <w:rPr>
          <w:rFonts w:asciiTheme="majorHAnsi" w:hAnsiTheme="majorHAnsi" w:cstheme="majorHAnsi"/>
          <w:szCs w:val="24"/>
          <w:lang w:val="en-GB"/>
        </w:rPr>
        <w:t>dengan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menurunkan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ayat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ini</w:t>
      </w:r>
      <w:proofErr w:type="spellEnd"/>
      <w:r w:rsidRPr="009E7D7D">
        <w:rPr>
          <w:rFonts w:asciiTheme="majorHAnsi" w:hAnsiTheme="majorHAnsi" w:cstheme="majorHAnsi"/>
          <w:szCs w:val="24"/>
          <w:lang w:val="en-GB"/>
        </w:rPr>
        <w:t xml:space="preserve">. Allah </w:t>
      </w:r>
      <w:proofErr w:type="spellStart"/>
      <w:r w:rsidRPr="009E7D7D">
        <w:rPr>
          <w:rFonts w:asciiTheme="majorHAnsi" w:hAnsiTheme="majorHAnsi" w:cstheme="majorHAnsi"/>
          <w:szCs w:val="24"/>
          <w:lang w:val="en-GB"/>
        </w:rPr>
        <w:t>katakan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kepada</w:t>
      </w:r>
      <w:proofErr w:type="spellEnd"/>
      <w:r w:rsidRPr="009E7D7D">
        <w:rPr>
          <w:rFonts w:asciiTheme="majorHAnsi" w:hAnsiTheme="majorHAnsi" w:cstheme="majorHAnsi"/>
          <w:szCs w:val="24"/>
          <w:lang w:val="en-GB"/>
        </w:rPr>
        <w:t xml:space="preserve"> Nabi, </w:t>
      </w:r>
      <w:r w:rsidRPr="009E7D7D">
        <w:rPr>
          <w:rFonts w:asciiTheme="majorHAnsi" w:hAnsiTheme="majorHAnsi" w:cstheme="majorHAnsi"/>
          <w:i/>
          <w:iCs/>
          <w:szCs w:val="24"/>
          <w:lang w:val="en-GB"/>
        </w:rPr>
        <w:t>“</w:t>
      </w:r>
      <w:proofErr w:type="spellStart"/>
      <w:r w:rsidRPr="009E7D7D">
        <w:rPr>
          <w:rFonts w:asciiTheme="majorHAnsi" w:hAnsiTheme="majorHAnsi" w:cstheme="majorHAnsi"/>
          <w:i/>
          <w:iCs/>
          <w:szCs w:val="24"/>
          <w:lang w:val="en-GB"/>
        </w:rPr>
        <w:t>jika</w:t>
      </w:r>
      <w:proofErr w:type="spellEnd"/>
      <w:r w:rsidRPr="009E7D7D">
        <w:rPr>
          <w:rFonts w:asciiTheme="majorHAnsi" w:hAnsiTheme="majorHAnsi" w:cstheme="majorHAnsi"/>
          <w:i/>
          <w:iCs/>
          <w:szCs w:val="24"/>
          <w:lang w:val="en-GB"/>
        </w:rPr>
        <w:t xml:space="preserve"> </w:t>
      </w:r>
      <w:proofErr w:type="spellStart"/>
      <w:r w:rsidRPr="009E7D7D">
        <w:rPr>
          <w:rFonts w:asciiTheme="majorHAnsi" w:hAnsiTheme="majorHAnsi" w:cstheme="majorHAnsi"/>
          <w:i/>
          <w:iCs/>
          <w:szCs w:val="24"/>
          <w:lang w:val="en-GB"/>
        </w:rPr>
        <w:t>kamu</w:t>
      </w:r>
      <w:proofErr w:type="spellEnd"/>
      <w:r w:rsidRPr="009E7D7D">
        <w:rPr>
          <w:rFonts w:asciiTheme="majorHAnsi" w:hAnsiTheme="majorHAnsi" w:cstheme="majorHAnsi"/>
          <w:i/>
          <w:iCs/>
          <w:szCs w:val="24"/>
          <w:lang w:val="en-GB"/>
        </w:rPr>
        <w:t xml:space="preserve"> </w:t>
      </w:r>
      <w:proofErr w:type="spellStart"/>
      <w:r w:rsidRPr="009E7D7D">
        <w:rPr>
          <w:rFonts w:asciiTheme="majorHAnsi" w:hAnsiTheme="majorHAnsi" w:cstheme="majorHAnsi"/>
          <w:i/>
          <w:iCs/>
          <w:szCs w:val="24"/>
          <w:lang w:val="en-GB"/>
        </w:rPr>
        <w:t>ingin</w:t>
      </w:r>
      <w:proofErr w:type="spellEnd"/>
      <w:r w:rsidRPr="009E7D7D">
        <w:rPr>
          <w:rFonts w:asciiTheme="majorHAnsi" w:hAnsiTheme="majorHAnsi" w:cstheme="majorHAnsi"/>
          <w:i/>
          <w:iCs/>
          <w:szCs w:val="24"/>
          <w:lang w:val="en-GB"/>
        </w:rPr>
        <w:t xml:space="preserve"> </w:t>
      </w:r>
      <w:proofErr w:type="spellStart"/>
      <w:r w:rsidRPr="009E7D7D">
        <w:rPr>
          <w:rFonts w:asciiTheme="majorHAnsi" w:hAnsiTheme="majorHAnsi" w:cstheme="majorHAnsi"/>
          <w:i/>
          <w:iCs/>
          <w:szCs w:val="24"/>
          <w:lang w:val="en-GB"/>
        </w:rPr>
        <w:t>membalas</w:t>
      </w:r>
      <w:proofErr w:type="spellEnd"/>
      <w:r w:rsidRPr="009E7D7D">
        <w:rPr>
          <w:rFonts w:asciiTheme="majorHAnsi" w:hAnsiTheme="majorHAnsi" w:cstheme="majorHAnsi"/>
          <w:i/>
          <w:iCs/>
          <w:szCs w:val="24"/>
          <w:lang w:val="en-GB"/>
        </w:rPr>
        <w:t xml:space="preserve">, </w:t>
      </w:r>
      <w:proofErr w:type="spellStart"/>
      <w:r w:rsidRPr="009E7D7D">
        <w:rPr>
          <w:rFonts w:asciiTheme="majorHAnsi" w:hAnsiTheme="majorHAnsi" w:cstheme="majorHAnsi"/>
          <w:i/>
          <w:iCs/>
          <w:szCs w:val="24"/>
          <w:lang w:val="en-GB"/>
        </w:rPr>
        <w:t>maka</w:t>
      </w:r>
      <w:proofErr w:type="spellEnd"/>
      <w:r w:rsidRPr="009E7D7D">
        <w:rPr>
          <w:rFonts w:asciiTheme="majorHAnsi" w:hAnsiTheme="majorHAnsi" w:cstheme="majorHAnsi"/>
          <w:i/>
          <w:iCs/>
          <w:szCs w:val="24"/>
          <w:lang w:val="en-GB"/>
        </w:rPr>
        <w:t xml:space="preserve"> </w:t>
      </w:r>
      <w:proofErr w:type="spellStart"/>
      <w:r w:rsidRPr="009E7D7D">
        <w:rPr>
          <w:rFonts w:asciiTheme="majorHAnsi" w:hAnsiTheme="majorHAnsi" w:cstheme="majorHAnsi"/>
          <w:i/>
          <w:iCs/>
          <w:szCs w:val="24"/>
          <w:lang w:val="en-GB"/>
        </w:rPr>
        <w:t>balaslah</w:t>
      </w:r>
      <w:proofErr w:type="spellEnd"/>
      <w:r w:rsidRPr="009E7D7D">
        <w:rPr>
          <w:rFonts w:asciiTheme="majorHAnsi" w:hAnsiTheme="majorHAnsi" w:cstheme="majorHAnsi"/>
          <w:i/>
          <w:iCs/>
          <w:szCs w:val="24"/>
          <w:lang w:val="en-GB"/>
        </w:rPr>
        <w:t xml:space="preserve"> </w:t>
      </w:r>
      <w:proofErr w:type="spellStart"/>
      <w:r w:rsidRPr="009E7D7D">
        <w:rPr>
          <w:rFonts w:asciiTheme="majorHAnsi" w:hAnsiTheme="majorHAnsi" w:cstheme="majorHAnsi"/>
          <w:i/>
          <w:iCs/>
          <w:szCs w:val="24"/>
          <w:lang w:val="en-GB"/>
        </w:rPr>
        <w:t>sesuai</w:t>
      </w:r>
      <w:proofErr w:type="spellEnd"/>
      <w:r w:rsidRPr="009E7D7D">
        <w:rPr>
          <w:rFonts w:asciiTheme="majorHAnsi" w:hAnsiTheme="majorHAnsi" w:cstheme="majorHAnsi"/>
          <w:i/>
          <w:iCs/>
          <w:szCs w:val="24"/>
          <w:lang w:val="en-GB"/>
        </w:rPr>
        <w:t xml:space="preserve"> </w:t>
      </w:r>
      <w:proofErr w:type="spellStart"/>
      <w:r w:rsidRPr="009E7D7D">
        <w:rPr>
          <w:rFonts w:asciiTheme="majorHAnsi" w:hAnsiTheme="majorHAnsi" w:cstheme="majorHAnsi"/>
          <w:i/>
          <w:iCs/>
          <w:szCs w:val="24"/>
          <w:lang w:val="en-GB"/>
        </w:rPr>
        <w:t>dengan</w:t>
      </w:r>
      <w:proofErr w:type="spellEnd"/>
      <w:r w:rsidRPr="009E7D7D">
        <w:rPr>
          <w:rFonts w:asciiTheme="majorHAnsi" w:hAnsiTheme="majorHAnsi" w:cstheme="majorHAnsi"/>
          <w:i/>
          <w:iCs/>
          <w:szCs w:val="24"/>
          <w:lang w:val="en-GB"/>
        </w:rPr>
        <w:t xml:space="preserve"> yang </w:t>
      </w:r>
      <w:proofErr w:type="spellStart"/>
      <w:r w:rsidRPr="009E7D7D">
        <w:rPr>
          <w:rFonts w:asciiTheme="majorHAnsi" w:hAnsiTheme="majorHAnsi" w:cstheme="majorHAnsi"/>
          <w:i/>
          <w:iCs/>
          <w:szCs w:val="24"/>
          <w:lang w:val="en-GB"/>
        </w:rPr>
        <w:t>kamu</w:t>
      </w:r>
      <w:proofErr w:type="spellEnd"/>
      <w:r w:rsidRPr="009E7D7D">
        <w:rPr>
          <w:rFonts w:asciiTheme="majorHAnsi" w:hAnsiTheme="majorHAnsi" w:cstheme="majorHAnsi"/>
          <w:i/>
          <w:iCs/>
          <w:szCs w:val="24"/>
          <w:lang w:val="en-GB"/>
        </w:rPr>
        <w:t xml:space="preserve"> </w:t>
      </w:r>
      <w:proofErr w:type="spellStart"/>
      <w:r w:rsidRPr="009E7D7D">
        <w:rPr>
          <w:rFonts w:asciiTheme="majorHAnsi" w:hAnsiTheme="majorHAnsi" w:cstheme="majorHAnsi"/>
          <w:i/>
          <w:iCs/>
          <w:szCs w:val="24"/>
          <w:lang w:val="en-GB"/>
        </w:rPr>
        <w:t>terima</w:t>
      </w:r>
      <w:proofErr w:type="spellEnd"/>
      <w:r w:rsidRPr="009E7D7D">
        <w:rPr>
          <w:rFonts w:asciiTheme="majorHAnsi" w:hAnsiTheme="majorHAnsi" w:cstheme="majorHAnsi"/>
          <w:i/>
          <w:iCs/>
          <w:szCs w:val="24"/>
          <w:lang w:val="en-GB"/>
        </w:rPr>
        <w:t>”.</w:t>
      </w:r>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Huruf</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pengandaian</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digunakan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dalam</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ayat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ini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adalah</w:t>
      </w:r>
      <w:proofErr w:type="spellEnd"/>
      <w:r w:rsidRPr="009E7D7D">
        <w:rPr>
          <w:rFonts w:asciiTheme="majorHAnsi" w:hAnsiTheme="majorHAnsi" w:cstheme="majorHAnsi"/>
          <w:szCs w:val="24"/>
          <w:lang w:val="en-GB"/>
        </w:rPr>
        <w:t xml:space="preserve"> </w:t>
      </w:r>
      <w:r w:rsidRPr="009E7D7D">
        <w:rPr>
          <w:rFonts w:asciiTheme="majorHAnsi" w:hAnsiTheme="majorHAnsi" w:cstheme="majorHAnsi"/>
          <w:i/>
          <w:szCs w:val="24"/>
          <w:lang w:val="en-GB"/>
        </w:rPr>
        <w:t>`in al-</w:t>
      </w:r>
      <w:proofErr w:type="spellStart"/>
      <w:r w:rsidRPr="009E7D7D">
        <w:rPr>
          <w:rFonts w:asciiTheme="majorHAnsi" w:hAnsiTheme="majorHAnsi" w:cstheme="majorHAnsi"/>
          <w:i/>
          <w:szCs w:val="24"/>
          <w:lang w:val="en-GB"/>
        </w:rPr>
        <w:t>syarthiyah</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szCs w:val="24"/>
          <w:lang w:val="en-GB"/>
        </w:rPr>
        <w:t>bukan</w:t>
      </w:r>
      <w:proofErr w:type="spellEnd"/>
      <w:r w:rsidRPr="009E7D7D">
        <w:rPr>
          <w:rFonts w:asciiTheme="majorHAnsi" w:hAnsiTheme="majorHAnsi" w:cstheme="majorHAnsi"/>
          <w:szCs w:val="24"/>
          <w:lang w:val="en-GB"/>
        </w:rPr>
        <w:t xml:space="preserve"> </w:t>
      </w:r>
      <w:r w:rsidRPr="009E7D7D">
        <w:rPr>
          <w:rFonts w:asciiTheme="majorHAnsi" w:hAnsiTheme="majorHAnsi" w:cstheme="majorHAnsi"/>
          <w:i/>
          <w:iCs/>
          <w:szCs w:val="24"/>
          <w:lang w:val="en-GB"/>
        </w:rPr>
        <w:t>`</w:t>
      </w:r>
      <w:proofErr w:type="spellStart"/>
      <w:r w:rsidRPr="009E7D7D">
        <w:rPr>
          <w:rFonts w:asciiTheme="majorHAnsi" w:hAnsiTheme="majorHAnsi" w:cstheme="majorHAnsi"/>
          <w:i/>
          <w:iCs/>
          <w:szCs w:val="24"/>
          <w:lang w:val="en-GB"/>
        </w:rPr>
        <w:t>idzâ</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kurang</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lebih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berarti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sama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Dalam</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bahasa</w:t>
      </w:r>
      <w:proofErr w:type="spellEnd"/>
      <w:r w:rsidRPr="009E7D7D">
        <w:rPr>
          <w:rFonts w:asciiTheme="majorHAnsi" w:hAnsiTheme="majorHAnsi" w:cstheme="majorHAnsi"/>
          <w:szCs w:val="24"/>
          <w:lang w:val="en-GB"/>
        </w:rPr>
        <w:t xml:space="preserve"> Arab, </w:t>
      </w:r>
      <w:proofErr w:type="spellStart"/>
      <w:r w:rsidRPr="009E7D7D">
        <w:rPr>
          <w:rFonts w:asciiTheme="majorHAnsi" w:hAnsiTheme="majorHAnsi" w:cstheme="majorHAnsi"/>
          <w:szCs w:val="24"/>
          <w:lang w:val="en-GB"/>
        </w:rPr>
        <w:t>keduanya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memiliki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nuansa</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berbeda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Pengandaian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dengan</w:t>
      </w:r>
      <w:proofErr w:type="spellEnd"/>
      <w:r w:rsidRPr="009E7D7D">
        <w:rPr>
          <w:rFonts w:asciiTheme="majorHAnsi" w:hAnsiTheme="majorHAnsi" w:cstheme="majorHAnsi"/>
          <w:szCs w:val="24"/>
          <w:lang w:val="en-GB"/>
        </w:rPr>
        <w:t xml:space="preserve"> kata </w:t>
      </w:r>
      <w:r w:rsidRPr="009E7D7D">
        <w:rPr>
          <w:rFonts w:asciiTheme="majorHAnsi" w:hAnsiTheme="majorHAnsi" w:cstheme="majorHAnsi"/>
          <w:i/>
          <w:iCs/>
          <w:szCs w:val="24"/>
          <w:lang w:val="en-GB"/>
        </w:rPr>
        <w:t>`</w:t>
      </w:r>
      <w:proofErr w:type="spellStart"/>
      <w:r w:rsidRPr="009E7D7D">
        <w:rPr>
          <w:rFonts w:asciiTheme="majorHAnsi" w:hAnsiTheme="majorHAnsi" w:cstheme="majorHAnsi"/>
          <w:i/>
          <w:iCs/>
          <w:szCs w:val="24"/>
          <w:lang w:val="en-GB"/>
        </w:rPr>
        <w:t>idzâ</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memiliki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tingkat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kemungkinan</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lebih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besar</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untuk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terjadi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dari</w:t>
      </w:r>
      <w:proofErr w:type="spellEnd"/>
      <w:r w:rsidRPr="009E7D7D">
        <w:rPr>
          <w:rFonts w:asciiTheme="majorHAnsi" w:hAnsiTheme="majorHAnsi" w:cstheme="majorHAnsi"/>
          <w:szCs w:val="24"/>
          <w:lang w:val="en-GB"/>
        </w:rPr>
        <w:t xml:space="preserve"> pada kata </w:t>
      </w:r>
      <w:r w:rsidRPr="009E7D7D">
        <w:rPr>
          <w:rFonts w:asciiTheme="majorHAnsi" w:hAnsiTheme="majorHAnsi" w:cstheme="majorHAnsi"/>
          <w:i/>
          <w:iCs/>
          <w:szCs w:val="24"/>
          <w:lang w:val="en-GB"/>
        </w:rPr>
        <w:t xml:space="preserve">`in. </w:t>
      </w:r>
      <w:proofErr w:type="spellStart"/>
      <w:r w:rsidRPr="009E7D7D">
        <w:rPr>
          <w:rFonts w:asciiTheme="majorHAnsi" w:hAnsiTheme="majorHAnsi" w:cstheme="majorHAnsi"/>
          <w:szCs w:val="24"/>
          <w:lang w:val="en-GB"/>
        </w:rPr>
        <w:t>Dengan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menggunakan</w:t>
      </w:r>
      <w:proofErr w:type="spellEnd"/>
      <w:r w:rsidRPr="009E7D7D">
        <w:rPr>
          <w:rFonts w:asciiTheme="majorHAnsi" w:hAnsiTheme="majorHAnsi" w:cstheme="majorHAnsi"/>
          <w:szCs w:val="24"/>
          <w:lang w:val="en-GB"/>
        </w:rPr>
        <w:t xml:space="preserve"> kata </w:t>
      </w:r>
      <w:r w:rsidRPr="009E7D7D">
        <w:rPr>
          <w:rFonts w:asciiTheme="majorHAnsi" w:hAnsiTheme="majorHAnsi" w:cstheme="majorHAnsi"/>
          <w:i/>
          <w:iCs/>
          <w:szCs w:val="24"/>
          <w:lang w:val="en-GB"/>
        </w:rPr>
        <w:t>`in,</w:t>
      </w:r>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maka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tingkat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kemungkinan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realisasinya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sangat</w:t>
      </w:r>
      <w:proofErr w:type="spellEnd"/>
      <w:r w:rsidRPr="009E7D7D">
        <w:rPr>
          <w:rFonts w:asciiTheme="majorHAnsi" w:hAnsiTheme="majorHAnsi" w:cstheme="majorHAnsi"/>
          <w:szCs w:val="24"/>
          <w:lang w:val="en-GB"/>
        </w:rPr>
        <w:t xml:space="preserve"> minim. </w:t>
      </w:r>
      <w:proofErr w:type="spellStart"/>
      <w:r w:rsidRPr="009E7D7D">
        <w:rPr>
          <w:rFonts w:asciiTheme="majorHAnsi" w:hAnsiTheme="majorHAnsi" w:cstheme="majorHAnsi"/>
          <w:szCs w:val="24"/>
          <w:lang w:val="en-GB"/>
        </w:rPr>
        <w:t>Sebagai</w:t>
      </w:r>
      <w:proofErr w:type="spellEnd"/>
      <w:r w:rsidRPr="009E7D7D">
        <w:rPr>
          <w:rFonts w:asciiTheme="majorHAnsi" w:hAnsiTheme="majorHAnsi" w:cstheme="majorHAnsi"/>
          <w:szCs w:val="24"/>
          <w:lang w:val="en-GB"/>
        </w:rPr>
        <w:t xml:space="preserve"> </w:t>
      </w:r>
      <w:r w:rsidRPr="009E7D7D">
        <w:rPr>
          <w:rFonts w:asciiTheme="majorHAnsi" w:hAnsiTheme="majorHAnsi" w:cstheme="majorHAnsi"/>
          <w:i/>
          <w:iCs/>
          <w:szCs w:val="24"/>
          <w:lang w:val="en-GB"/>
        </w:rPr>
        <w:t>`</w:t>
      </w:r>
      <w:r w:rsidRPr="009E7D7D">
        <w:rPr>
          <w:rFonts w:asciiTheme="majorHAnsi" w:hAnsiTheme="majorHAnsi" w:cstheme="majorHAnsi"/>
          <w:i/>
          <w:szCs w:val="24"/>
          <w:lang w:val="en-GB"/>
        </w:rPr>
        <w:t xml:space="preserve">in </w:t>
      </w:r>
      <w:proofErr w:type="spellStart"/>
      <w:r w:rsidRPr="009E7D7D">
        <w:rPr>
          <w:rFonts w:asciiTheme="majorHAnsi" w:hAnsiTheme="majorHAnsi" w:cstheme="majorHAnsi"/>
          <w:i/>
          <w:szCs w:val="24"/>
          <w:lang w:val="en-GB"/>
        </w:rPr>
        <w:t>syarthiyah</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szCs w:val="24"/>
          <w:lang w:val="en-GB"/>
        </w:rPr>
        <w:t>maka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sekiranya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keinginan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itu</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tidak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ada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maka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aksi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balas</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dendam</w:t>
      </w:r>
      <w:proofErr w:type="spellEnd"/>
      <w:r w:rsidRPr="009E7D7D">
        <w:rPr>
          <w:rFonts w:asciiTheme="majorHAnsi" w:hAnsiTheme="majorHAnsi" w:cstheme="majorHAnsi"/>
          <w:szCs w:val="24"/>
          <w:lang w:val="en-GB"/>
        </w:rPr>
        <w:t xml:space="preserve"> pun </w:t>
      </w:r>
      <w:proofErr w:type="spellStart"/>
      <w:r w:rsidRPr="009E7D7D">
        <w:rPr>
          <w:rFonts w:asciiTheme="majorHAnsi" w:hAnsiTheme="majorHAnsi" w:cstheme="majorHAnsi"/>
          <w:szCs w:val="24"/>
          <w:lang w:val="en-GB"/>
        </w:rPr>
        <w:t>tidak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perlu</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ada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Inilah</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direkomendasikan</w:t>
      </w:r>
      <w:proofErr w:type="spellEnd"/>
      <w:r w:rsidRPr="009E7D7D">
        <w:rPr>
          <w:rFonts w:asciiTheme="majorHAnsi" w:hAnsiTheme="majorHAnsi" w:cstheme="majorHAnsi"/>
          <w:szCs w:val="24"/>
          <w:lang w:val="en-GB"/>
        </w:rPr>
        <w:t xml:space="preserve"> Allah </w:t>
      </w:r>
      <w:proofErr w:type="spellStart"/>
      <w:r w:rsidRPr="009E7D7D">
        <w:rPr>
          <w:rFonts w:asciiTheme="majorHAnsi" w:hAnsiTheme="majorHAnsi" w:cstheme="majorHAnsi"/>
          <w:szCs w:val="24"/>
          <w:lang w:val="en-GB"/>
        </w:rPr>
        <w:t>kepada</w:t>
      </w:r>
      <w:proofErr w:type="spellEnd"/>
      <w:r w:rsidRPr="009E7D7D">
        <w:rPr>
          <w:rFonts w:asciiTheme="majorHAnsi" w:hAnsiTheme="majorHAnsi" w:cstheme="majorHAnsi"/>
          <w:szCs w:val="24"/>
          <w:lang w:val="en-GB"/>
        </w:rPr>
        <w:t xml:space="preserve"> </w:t>
      </w:r>
      <w:r w:rsidRPr="009E7D7D">
        <w:rPr>
          <w:rFonts w:asciiTheme="majorHAnsi" w:hAnsiTheme="majorHAnsi" w:cstheme="majorHAnsi"/>
          <w:szCs w:val="24"/>
          <w:lang w:val="en-GB"/>
        </w:rPr>
        <w:lastRenderedPageBreak/>
        <w:t xml:space="preserve">Muhammad </w:t>
      </w:r>
      <w:proofErr w:type="spellStart"/>
      <w:r w:rsidRPr="009E7D7D">
        <w:rPr>
          <w:rFonts w:asciiTheme="majorHAnsi" w:hAnsiTheme="majorHAnsi" w:cstheme="majorHAnsi"/>
          <w:szCs w:val="24"/>
          <w:lang w:val="en-GB"/>
        </w:rPr>
        <w:t>sebagaimana</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tergambar</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dalam</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potongan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ayat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selanjutnya</w:t>
      </w:r>
      <w:proofErr w:type="spellEnd"/>
      <w:r w:rsidRPr="009E7D7D">
        <w:rPr>
          <w:rFonts w:asciiTheme="majorHAnsi" w:hAnsiTheme="majorHAnsi" w:cstheme="majorHAnsi"/>
          <w:szCs w:val="24"/>
          <w:lang w:val="en-GB"/>
        </w:rPr>
        <w:t xml:space="preserve">: </w:t>
      </w:r>
      <w:r w:rsidRPr="009E7D7D">
        <w:rPr>
          <w:rFonts w:asciiTheme="majorHAnsi" w:hAnsiTheme="majorHAnsi" w:cstheme="majorHAnsi"/>
          <w:i/>
          <w:iCs/>
          <w:szCs w:val="24"/>
          <w:lang w:val="en-GB"/>
        </w:rPr>
        <w:t>“</w:t>
      </w:r>
      <w:proofErr w:type="spellStart"/>
      <w:r w:rsidRPr="009E7D7D">
        <w:rPr>
          <w:rFonts w:asciiTheme="majorHAnsi" w:hAnsiTheme="majorHAnsi" w:cstheme="majorHAnsi"/>
          <w:i/>
          <w:iCs/>
          <w:szCs w:val="24"/>
          <w:lang w:val="en-GB"/>
        </w:rPr>
        <w:t>tapi</w:t>
      </w:r>
      <w:proofErr w:type="spellEnd"/>
      <w:r w:rsidRPr="009E7D7D">
        <w:rPr>
          <w:rFonts w:asciiTheme="majorHAnsi" w:hAnsiTheme="majorHAnsi" w:cstheme="majorHAnsi"/>
          <w:i/>
          <w:iCs/>
          <w:szCs w:val="24"/>
          <w:lang w:val="en-GB"/>
        </w:rPr>
        <w:t xml:space="preserve"> </w:t>
      </w:r>
      <w:proofErr w:type="spellStart"/>
      <w:r w:rsidRPr="009E7D7D">
        <w:rPr>
          <w:rFonts w:asciiTheme="majorHAnsi" w:hAnsiTheme="majorHAnsi" w:cstheme="majorHAnsi"/>
          <w:i/>
          <w:iCs/>
          <w:szCs w:val="24"/>
          <w:lang w:val="en-GB"/>
        </w:rPr>
        <w:t>jika</w:t>
      </w:r>
      <w:proofErr w:type="spellEnd"/>
      <w:r w:rsidRPr="009E7D7D">
        <w:rPr>
          <w:rFonts w:asciiTheme="majorHAnsi" w:hAnsiTheme="majorHAnsi" w:cstheme="majorHAnsi"/>
          <w:i/>
          <w:iCs/>
          <w:szCs w:val="24"/>
          <w:lang w:val="en-GB"/>
        </w:rPr>
        <w:t xml:space="preserve"> </w:t>
      </w:r>
      <w:proofErr w:type="spellStart"/>
      <w:r w:rsidRPr="009E7D7D">
        <w:rPr>
          <w:rFonts w:asciiTheme="majorHAnsi" w:hAnsiTheme="majorHAnsi" w:cstheme="majorHAnsi"/>
          <w:i/>
          <w:iCs/>
          <w:szCs w:val="24"/>
          <w:lang w:val="en-GB"/>
        </w:rPr>
        <w:t>engkau</w:t>
      </w:r>
      <w:proofErr w:type="spellEnd"/>
      <w:r w:rsidRPr="009E7D7D">
        <w:rPr>
          <w:rFonts w:asciiTheme="majorHAnsi" w:hAnsiTheme="majorHAnsi" w:cstheme="majorHAnsi"/>
          <w:i/>
          <w:iCs/>
          <w:szCs w:val="24"/>
          <w:lang w:val="en-GB"/>
        </w:rPr>
        <w:t xml:space="preserve"> </w:t>
      </w:r>
      <w:proofErr w:type="spellStart"/>
      <w:r w:rsidRPr="009E7D7D">
        <w:rPr>
          <w:rFonts w:asciiTheme="majorHAnsi" w:hAnsiTheme="majorHAnsi" w:cstheme="majorHAnsi"/>
          <w:i/>
          <w:iCs/>
          <w:szCs w:val="24"/>
          <w:lang w:val="en-GB"/>
        </w:rPr>
        <w:t>bersabar</w:t>
      </w:r>
      <w:proofErr w:type="spellEnd"/>
      <w:r w:rsidRPr="009E7D7D">
        <w:rPr>
          <w:rFonts w:asciiTheme="majorHAnsi" w:hAnsiTheme="majorHAnsi" w:cstheme="majorHAnsi"/>
          <w:i/>
          <w:iCs/>
          <w:szCs w:val="24"/>
          <w:lang w:val="en-GB"/>
        </w:rPr>
        <w:t xml:space="preserve">, </w:t>
      </w:r>
      <w:proofErr w:type="spellStart"/>
      <w:r w:rsidRPr="009E7D7D">
        <w:rPr>
          <w:rFonts w:asciiTheme="majorHAnsi" w:hAnsiTheme="majorHAnsi" w:cstheme="majorHAnsi"/>
          <w:i/>
          <w:iCs/>
          <w:szCs w:val="24"/>
          <w:lang w:val="en-GB"/>
        </w:rPr>
        <w:t>sungguh</w:t>
      </w:r>
      <w:proofErr w:type="spellEnd"/>
      <w:r w:rsidRPr="009E7D7D">
        <w:rPr>
          <w:rFonts w:asciiTheme="majorHAnsi" w:hAnsiTheme="majorHAnsi" w:cstheme="majorHAnsi"/>
          <w:i/>
          <w:iCs/>
          <w:szCs w:val="24"/>
          <w:lang w:val="en-GB"/>
        </w:rPr>
        <w:t xml:space="preserve"> </w:t>
      </w:r>
      <w:proofErr w:type="spellStart"/>
      <w:r w:rsidRPr="009E7D7D">
        <w:rPr>
          <w:rFonts w:asciiTheme="majorHAnsi" w:hAnsiTheme="majorHAnsi" w:cstheme="majorHAnsi"/>
          <w:i/>
          <w:iCs/>
          <w:szCs w:val="24"/>
          <w:lang w:val="en-GB"/>
        </w:rPr>
        <w:t>itu</w:t>
      </w:r>
      <w:proofErr w:type="spellEnd"/>
      <w:r w:rsidRPr="009E7D7D">
        <w:rPr>
          <w:rFonts w:asciiTheme="majorHAnsi" w:hAnsiTheme="majorHAnsi" w:cstheme="majorHAnsi"/>
          <w:i/>
          <w:iCs/>
          <w:szCs w:val="24"/>
          <w:lang w:val="en-GB"/>
        </w:rPr>
        <w:t xml:space="preserve"> yang paling </w:t>
      </w:r>
      <w:proofErr w:type="spellStart"/>
      <w:r w:rsidRPr="009E7D7D">
        <w:rPr>
          <w:rFonts w:asciiTheme="majorHAnsi" w:hAnsiTheme="majorHAnsi" w:cstheme="majorHAnsi"/>
          <w:i/>
          <w:iCs/>
          <w:szCs w:val="24"/>
          <w:lang w:val="en-GB"/>
        </w:rPr>
        <w:t>baik</w:t>
      </w:r>
      <w:proofErr w:type="spellEnd"/>
      <w:r w:rsidRPr="009E7D7D">
        <w:rPr>
          <w:rFonts w:asciiTheme="majorHAnsi" w:hAnsiTheme="majorHAnsi" w:cstheme="majorHAnsi"/>
          <w:i/>
          <w:iCs/>
          <w:szCs w:val="24"/>
          <w:lang w:val="en-GB"/>
        </w:rPr>
        <w:t xml:space="preserve"> </w:t>
      </w:r>
      <w:proofErr w:type="spellStart"/>
      <w:r w:rsidRPr="009E7D7D">
        <w:rPr>
          <w:rFonts w:asciiTheme="majorHAnsi" w:hAnsiTheme="majorHAnsi" w:cstheme="majorHAnsi"/>
          <w:i/>
          <w:iCs/>
          <w:szCs w:val="24"/>
          <w:lang w:val="en-GB"/>
        </w:rPr>
        <w:t>bagi</w:t>
      </w:r>
      <w:proofErr w:type="spellEnd"/>
      <w:r w:rsidRPr="009E7D7D">
        <w:rPr>
          <w:rFonts w:asciiTheme="majorHAnsi" w:hAnsiTheme="majorHAnsi" w:cstheme="majorHAnsi"/>
          <w:i/>
          <w:iCs/>
          <w:szCs w:val="24"/>
          <w:lang w:val="en-GB"/>
        </w:rPr>
        <w:t xml:space="preserve"> orang</w:t>
      </w:r>
      <w:r w:rsidRPr="009E7D7D">
        <w:rPr>
          <w:rFonts w:asciiTheme="majorHAnsi" w:hAnsiTheme="majorHAnsi" w:cstheme="majorHAnsi"/>
          <w:i/>
          <w:iCs/>
          <w:szCs w:val="24"/>
          <w:lang w:val="en-GB"/>
        </w:rPr>
        <w:noBreakHyphen/>
        <w:t xml:space="preserve">orang yang </w:t>
      </w:r>
      <w:proofErr w:type="spellStart"/>
      <w:r w:rsidRPr="009E7D7D">
        <w:rPr>
          <w:rFonts w:asciiTheme="majorHAnsi" w:hAnsiTheme="majorHAnsi" w:cstheme="majorHAnsi"/>
          <w:i/>
          <w:iCs/>
          <w:szCs w:val="24"/>
          <w:lang w:val="en-GB"/>
        </w:rPr>
        <w:t>sabar</w:t>
      </w:r>
      <w:proofErr w:type="spellEnd"/>
      <w:r w:rsidRPr="009E7D7D">
        <w:rPr>
          <w:rFonts w:asciiTheme="majorHAnsi" w:hAnsiTheme="majorHAnsi" w:cstheme="majorHAnsi"/>
          <w:i/>
          <w:iCs/>
          <w:szCs w:val="24"/>
          <w:lang w:val="en-GB"/>
        </w:rPr>
        <w:t>”.</w:t>
      </w:r>
      <w:r w:rsidRPr="009E7D7D">
        <w:rPr>
          <w:rStyle w:val="FootnoteReference"/>
          <w:rFonts w:asciiTheme="majorHAnsi" w:hAnsiTheme="majorHAnsi" w:cstheme="majorHAnsi"/>
          <w:i/>
          <w:iCs/>
        </w:rPr>
        <w:footnoteReference w:id="10"/>
      </w:r>
    </w:p>
    <w:p w14:paraId="3A594652" w14:textId="77777777" w:rsidR="00C52C77" w:rsidRPr="009E7D7D" w:rsidRDefault="00C52C77" w:rsidP="00C52C77">
      <w:pPr>
        <w:ind w:firstLine="732"/>
        <w:jc w:val="both"/>
        <w:rPr>
          <w:rFonts w:asciiTheme="majorHAnsi" w:hAnsiTheme="majorHAnsi" w:cstheme="majorHAnsi"/>
          <w:szCs w:val="24"/>
          <w:lang w:val="en-GB"/>
        </w:rPr>
      </w:pPr>
      <w:r w:rsidRPr="009E7D7D">
        <w:rPr>
          <w:rFonts w:asciiTheme="majorHAnsi" w:hAnsiTheme="majorHAnsi" w:cstheme="majorHAnsi"/>
          <w:szCs w:val="24"/>
          <w:lang w:val="en-GB"/>
        </w:rPr>
        <w:t xml:space="preserve">Pada </w:t>
      </w:r>
      <w:proofErr w:type="spellStart"/>
      <w:r w:rsidRPr="009E7D7D">
        <w:rPr>
          <w:rFonts w:asciiTheme="majorHAnsi" w:hAnsiTheme="majorHAnsi" w:cstheme="majorHAnsi"/>
          <w:szCs w:val="24"/>
          <w:lang w:val="en-GB"/>
        </w:rPr>
        <w:t>potongan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ayat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itu</w:t>
      </w:r>
      <w:proofErr w:type="spellEnd"/>
      <w:r w:rsidRPr="009E7D7D">
        <w:rPr>
          <w:rFonts w:asciiTheme="majorHAnsi" w:hAnsiTheme="majorHAnsi" w:cstheme="majorHAnsi"/>
          <w:szCs w:val="24"/>
          <w:lang w:val="en-GB"/>
        </w:rPr>
        <w:t xml:space="preserve">, Allah </w:t>
      </w:r>
      <w:proofErr w:type="spellStart"/>
      <w:r w:rsidRPr="009E7D7D">
        <w:rPr>
          <w:rFonts w:asciiTheme="majorHAnsi" w:hAnsiTheme="majorHAnsi" w:cstheme="majorHAnsi"/>
          <w:szCs w:val="24"/>
          <w:lang w:val="en-GB"/>
        </w:rPr>
        <w:t>menawarkan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dengan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berkata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sekiranya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kamu</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ingin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bersabar</w:t>
      </w:r>
      <w:proofErr w:type="spellEnd"/>
      <w:r w:rsidRPr="009E7D7D">
        <w:rPr>
          <w:rFonts w:asciiTheme="majorHAnsi" w:hAnsiTheme="majorHAnsi" w:cstheme="majorHAnsi"/>
          <w:szCs w:val="24"/>
          <w:lang w:val="en-GB"/>
        </w:rPr>
        <w:t xml:space="preserve"> dan </w:t>
      </w:r>
      <w:proofErr w:type="spellStart"/>
      <w:r w:rsidRPr="009E7D7D">
        <w:rPr>
          <w:rFonts w:asciiTheme="majorHAnsi" w:hAnsiTheme="majorHAnsi" w:cstheme="majorHAnsi"/>
          <w:szCs w:val="24"/>
          <w:lang w:val="en-GB"/>
        </w:rPr>
        <w:t>tidak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ingin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membalas</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dendam</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maka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sungguh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hal</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itu</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jauh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lebih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baik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Inilah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contoh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keteladanan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dakwah</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diperlihatkan</w:t>
      </w:r>
      <w:proofErr w:type="spellEnd"/>
      <w:r w:rsidRPr="009E7D7D">
        <w:rPr>
          <w:rFonts w:asciiTheme="majorHAnsi" w:hAnsiTheme="majorHAnsi" w:cstheme="majorHAnsi"/>
          <w:szCs w:val="24"/>
          <w:lang w:val="en-GB"/>
        </w:rPr>
        <w:t xml:space="preserve"> Nabi </w:t>
      </w:r>
      <w:proofErr w:type="spellStart"/>
      <w:r w:rsidRPr="009E7D7D">
        <w:rPr>
          <w:rFonts w:asciiTheme="majorHAnsi" w:hAnsiTheme="majorHAnsi" w:cstheme="majorHAnsi"/>
          <w:szCs w:val="24"/>
          <w:lang w:val="en-GB"/>
        </w:rPr>
        <w:t>kepada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kawan</w:t>
      </w:r>
      <w:proofErr w:type="spellEnd"/>
      <w:r w:rsidRPr="009E7D7D">
        <w:rPr>
          <w:rFonts w:asciiTheme="majorHAnsi" w:hAnsiTheme="majorHAnsi" w:cstheme="majorHAnsi"/>
          <w:szCs w:val="24"/>
          <w:lang w:val="en-GB"/>
        </w:rPr>
        <w:t xml:space="preserve"> dan </w:t>
      </w:r>
      <w:proofErr w:type="spellStart"/>
      <w:r w:rsidRPr="009E7D7D">
        <w:rPr>
          <w:rFonts w:asciiTheme="majorHAnsi" w:hAnsiTheme="majorHAnsi" w:cstheme="majorHAnsi"/>
          <w:szCs w:val="24"/>
          <w:lang w:val="en-GB"/>
        </w:rPr>
        <w:t>lawannya</w:t>
      </w:r>
      <w:proofErr w:type="spellEnd"/>
      <w:r w:rsidRPr="009E7D7D">
        <w:rPr>
          <w:rFonts w:asciiTheme="majorHAnsi" w:hAnsiTheme="majorHAnsi" w:cstheme="majorHAnsi"/>
          <w:szCs w:val="24"/>
          <w:lang w:val="en-GB"/>
        </w:rPr>
        <w:t xml:space="preserve">. Di </w:t>
      </w:r>
      <w:proofErr w:type="spellStart"/>
      <w:r w:rsidRPr="009E7D7D">
        <w:rPr>
          <w:rFonts w:asciiTheme="majorHAnsi" w:hAnsiTheme="majorHAnsi" w:cstheme="majorHAnsi"/>
          <w:szCs w:val="24"/>
          <w:lang w:val="en-GB"/>
        </w:rPr>
        <w:t>tempat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lain</w:t>
      </w:r>
      <w:proofErr w:type="spellEnd"/>
      <w:r w:rsidRPr="009E7D7D">
        <w:rPr>
          <w:rFonts w:asciiTheme="majorHAnsi" w:hAnsiTheme="majorHAnsi" w:cstheme="majorHAnsi"/>
          <w:szCs w:val="24"/>
          <w:lang w:val="en-GB"/>
        </w:rPr>
        <w:t xml:space="preserve">, Allah </w:t>
      </w:r>
      <w:proofErr w:type="spellStart"/>
      <w:r w:rsidRPr="009E7D7D">
        <w:rPr>
          <w:rFonts w:asciiTheme="majorHAnsi" w:hAnsiTheme="majorHAnsi" w:cstheme="majorHAnsi"/>
          <w:szCs w:val="24"/>
          <w:lang w:val="en-GB"/>
        </w:rPr>
        <w:t>lebih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tegaskan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sebagaimana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dalam</w:t>
      </w:r>
      <w:proofErr w:type="spellEnd"/>
      <w:r w:rsidRPr="009E7D7D">
        <w:rPr>
          <w:rFonts w:asciiTheme="majorHAnsi" w:hAnsiTheme="majorHAnsi" w:cstheme="majorHAnsi"/>
          <w:szCs w:val="24"/>
          <w:lang w:val="en-GB"/>
        </w:rPr>
        <w:t xml:space="preserve"> Q.S. al</w:t>
      </w:r>
      <w:r w:rsidRPr="009E7D7D">
        <w:rPr>
          <w:rFonts w:asciiTheme="majorHAnsi" w:hAnsiTheme="majorHAnsi" w:cstheme="majorHAnsi"/>
          <w:szCs w:val="24"/>
          <w:lang w:val="en-GB"/>
        </w:rPr>
        <w:noBreakHyphen/>
      </w:r>
      <w:proofErr w:type="spellStart"/>
      <w:r w:rsidRPr="009E7D7D">
        <w:rPr>
          <w:rFonts w:asciiTheme="majorHAnsi" w:hAnsiTheme="majorHAnsi" w:cstheme="majorHAnsi"/>
          <w:szCs w:val="24"/>
          <w:lang w:val="en-GB"/>
        </w:rPr>
        <w:t>Mu`minîn</w:t>
      </w:r>
      <w:proofErr w:type="spellEnd"/>
      <w:r w:rsidRPr="009E7D7D">
        <w:rPr>
          <w:rFonts w:asciiTheme="majorHAnsi" w:hAnsiTheme="majorHAnsi" w:cstheme="majorHAnsi"/>
          <w:szCs w:val="24"/>
          <w:lang w:val="en-GB"/>
        </w:rPr>
        <w:t xml:space="preserve"> [23]: 96, </w:t>
      </w:r>
      <w:proofErr w:type="spellStart"/>
      <w:r w:rsidRPr="009E7D7D">
        <w:rPr>
          <w:rFonts w:asciiTheme="majorHAnsi" w:hAnsiTheme="majorHAnsi" w:cstheme="majorHAnsi"/>
          <w:szCs w:val="24"/>
          <w:lang w:val="en-GB"/>
        </w:rPr>
        <w:t>Fushshilat</w:t>
      </w:r>
      <w:proofErr w:type="spellEnd"/>
      <w:r w:rsidRPr="009E7D7D">
        <w:rPr>
          <w:rFonts w:asciiTheme="majorHAnsi" w:hAnsiTheme="majorHAnsi" w:cstheme="majorHAnsi"/>
          <w:szCs w:val="24"/>
          <w:lang w:val="en-GB"/>
        </w:rPr>
        <w:t xml:space="preserve"> [41]: 34, dan al</w:t>
      </w:r>
      <w:proofErr w:type="gramStart"/>
      <w:r w:rsidRPr="009E7D7D">
        <w:rPr>
          <w:rFonts w:asciiTheme="majorHAnsi" w:hAnsiTheme="majorHAnsi" w:cstheme="majorHAnsi"/>
          <w:szCs w:val="24"/>
          <w:lang w:val="en-GB"/>
        </w:rPr>
        <w:noBreakHyphen/>
        <w:t>‘</w:t>
      </w:r>
      <w:proofErr w:type="spellStart"/>
      <w:proofErr w:type="gramEnd"/>
      <w:r w:rsidRPr="009E7D7D">
        <w:rPr>
          <w:rFonts w:asciiTheme="majorHAnsi" w:hAnsiTheme="majorHAnsi" w:cstheme="majorHAnsi"/>
          <w:szCs w:val="24"/>
          <w:lang w:val="en-GB"/>
        </w:rPr>
        <w:t>Ankabût</w:t>
      </w:r>
      <w:proofErr w:type="spellEnd"/>
      <w:r w:rsidRPr="009E7D7D">
        <w:rPr>
          <w:rFonts w:asciiTheme="majorHAnsi" w:hAnsiTheme="majorHAnsi" w:cstheme="majorHAnsi"/>
          <w:szCs w:val="24"/>
          <w:lang w:val="en-GB"/>
        </w:rPr>
        <w:t xml:space="preserve"> [29]: 46.</w:t>
      </w:r>
    </w:p>
    <w:p w14:paraId="0DEB833F" w14:textId="77777777" w:rsidR="00C52C77" w:rsidRPr="009E7D7D" w:rsidRDefault="00C52C77" w:rsidP="00C52C77">
      <w:pPr>
        <w:ind w:firstLine="733"/>
        <w:jc w:val="both"/>
        <w:rPr>
          <w:rFonts w:asciiTheme="majorHAnsi" w:hAnsiTheme="majorHAnsi" w:cstheme="majorHAnsi"/>
          <w:szCs w:val="24"/>
          <w:lang w:val="en-GB"/>
        </w:rPr>
      </w:pPr>
      <w:r w:rsidRPr="009E7D7D">
        <w:rPr>
          <w:rFonts w:asciiTheme="majorHAnsi" w:hAnsiTheme="majorHAnsi" w:cstheme="majorHAnsi"/>
          <w:szCs w:val="24"/>
          <w:lang w:val="en-GB"/>
        </w:rPr>
        <w:t xml:space="preserve">Ada juga yang </w:t>
      </w:r>
      <w:proofErr w:type="spellStart"/>
      <w:r w:rsidRPr="009E7D7D">
        <w:rPr>
          <w:rFonts w:asciiTheme="majorHAnsi" w:hAnsiTheme="majorHAnsi" w:cstheme="majorHAnsi"/>
          <w:szCs w:val="24"/>
          <w:lang w:val="en-GB"/>
        </w:rPr>
        <w:t>menafsirkan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ketiga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pedoman</w:t>
      </w:r>
      <w:proofErr w:type="spellEnd"/>
      <w:r w:rsidRPr="009E7D7D">
        <w:rPr>
          <w:rFonts w:asciiTheme="majorHAnsi" w:hAnsiTheme="majorHAnsi" w:cstheme="majorHAnsi"/>
          <w:szCs w:val="24"/>
          <w:lang w:val="en-GB"/>
        </w:rPr>
        <w:t xml:space="preserve"> </w:t>
      </w:r>
      <w:r w:rsidRPr="009E7D7D">
        <w:rPr>
          <w:rFonts w:asciiTheme="majorHAnsi" w:hAnsiTheme="majorHAnsi" w:cstheme="majorHAnsi"/>
          <w:i/>
          <w:szCs w:val="24"/>
          <w:lang w:val="en-GB"/>
        </w:rPr>
        <w:t>(al</w:t>
      </w:r>
      <w:r w:rsidRPr="009E7D7D">
        <w:rPr>
          <w:rFonts w:asciiTheme="majorHAnsi" w:hAnsiTheme="majorHAnsi" w:cstheme="majorHAnsi"/>
          <w:i/>
          <w:szCs w:val="24"/>
          <w:lang w:val="en-GB"/>
        </w:rPr>
        <w:noBreakHyphen/>
        <w:t>hikmah, al-</w:t>
      </w:r>
      <w:r w:rsidRPr="009E7D7D">
        <w:rPr>
          <w:rFonts w:asciiTheme="majorHAnsi" w:hAnsiTheme="majorHAnsi" w:cstheme="majorHAnsi"/>
          <w:i/>
          <w:szCs w:val="24"/>
          <w:lang w:val="en-GB"/>
        </w:rPr>
        <w:softHyphen/>
      </w:r>
      <w:proofErr w:type="spellStart"/>
      <w:r w:rsidRPr="009E7D7D">
        <w:rPr>
          <w:rFonts w:asciiTheme="majorHAnsi" w:hAnsiTheme="majorHAnsi" w:cstheme="majorHAnsi"/>
          <w:i/>
          <w:szCs w:val="24"/>
          <w:lang w:val="en-GB"/>
        </w:rPr>
        <w:t>mau’izhah</w:t>
      </w:r>
      <w:proofErr w:type="spellEnd"/>
      <w:r w:rsidRPr="009E7D7D">
        <w:rPr>
          <w:rFonts w:asciiTheme="majorHAnsi" w:hAnsiTheme="majorHAnsi" w:cstheme="majorHAnsi"/>
          <w:i/>
          <w:szCs w:val="24"/>
          <w:lang w:val="en-GB"/>
        </w:rPr>
        <w:t xml:space="preserve"> </w:t>
      </w:r>
      <w:r w:rsidRPr="009E7D7D">
        <w:rPr>
          <w:rFonts w:asciiTheme="majorHAnsi" w:hAnsiTheme="majorHAnsi" w:cstheme="majorHAnsi"/>
          <w:szCs w:val="24"/>
          <w:lang w:val="en-GB"/>
        </w:rPr>
        <w:t xml:space="preserve">dan </w:t>
      </w:r>
      <w:r w:rsidRPr="009E7D7D">
        <w:rPr>
          <w:rFonts w:asciiTheme="majorHAnsi" w:hAnsiTheme="majorHAnsi" w:cstheme="majorHAnsi"/>
          <w:i/>
          <w:szCs w:val="24"/>
          <w:lang w:val="en-GB"/>
        </w:rPr>
        <w:t>al-</w:t>
      </w:r>
      <w:proofErr w:type="spellStart"/>
      <w:r w:rsidRPr="009E7D7D">
        <w:rPr>
          <w:rFonts w:asciiTheme="majorHAnsi" w:hAnsiTheme="majorHAnsi" w:cstheme="majorHAnsi"/>
          <w:i/>
          <w:szCs w:val="24"/>
          <w:lang w:val="en-GB"/>
        </w:rPr>
        <w:t>mujâdalah</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szCs w:val="24"/>
          <w:lang w:val="en-GB"/>
        </w:rPr>
        <w:t>ini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sebagai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pedoman</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ditujukan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kepada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masyarakat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obyek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dakwah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sesuai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dengan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tingkat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kecerdasannya</w:t>
      </w:r>
      <w:proofErr w:type="spellEnd"/>
      <w:r w:rsidRPr="009E7D7D">
        <w:rPr>
          <w:rFonts w:asciiTheme="majorHAnsi" w:hAnsiTheme="majorHAnsi" w:cstheme="majorHAnsi"/>
          <w:szCs w:val="24"/>
          <w:lang w:val="en-GB"/>
        </w:rPr>
        <w:t>. AI</w:t>
      </w:r>
      <w:r w:rsidRPr="009E7D7D">
        <w:rPr>
          <w:rFonts w:asciiTheme="majorHAnsi" w:hAnsiTheme="majorHAnsi" w:cstheme="majorHAnsi"/>
          <w:szCs w:val="24"/>
          <w:lang w:val="en-GB"/>
        </w:rPr>
        <w:noBreakHyphen/>
      </w:r>
      <w:proofErr w:type="spellStart"/>
      <w:r w:rsidRPr="009E7D7D">
        <w:rPr>
          <w:rFonts w:asciiTheme="majorHAnsi" w:hAnsiTheme="majorHAnsi" w:cstheme="majorHAnsi"/>
          <w:szCs w:val="24"/>
          <w:lang w:val="en-GB"/>
        </w:rPr>
        <w:t>Naisâbûrî</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berpendapat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seorang</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lebih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tepat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memakai</w:t>
      </w:r>
      <w:proofErr w:type="spellEnd"/>
      <w:r w:rsidRPr="009E7D7D">
        <w:rPr>
          <w:rFonts w:asciiTheme="majorHAnsi" w:hAnsiTheme="majorHAnsi" w:cstheme="majorHAnsi"/>
          <w:szCs w:val="24"/>
          <w:lang w:val="en-GB"/>
        </w:rPr>
        <w:t xml:space="preserve"> </w:t>
      </w:r>
      <w:r w:rsidRPr="009E7D7D">
        <w:rPr>
          <w:rFonts w:asciiTheme="majorHAnsi" w:hAnsiTheme="majorHAnsi" w:cstheme="majorHAnsi"/>
          <w:i/>
          <w:szCs w:val="24"/>
          <w:lang w:val="en-GB"/>
        </w:rPr>
        <w:t>al</w:t>
      </w:r>
      <w:r w:rsidRPr="009E7D7D">
        <w:rPr>
          <w:rFonts w:asciiTheme="majorHAnsi" w:hAnsiTheme="majorHAnsi" w:cstheme="majorHAnsi"/>
          <w:i/>
          <w:szCs w:val="24"/>
          <w:lang w:val="en-GB"/>
        </w:rPr>
        <w:noBreakHyphen/>
        <w:t xml:space="preserve">hikmah </w:t>
      </w:r>
      <w:proofErr w:type="spellStart"/>
      <w:r w:rsidRPr="009E7D7D">
        <w:rPr>
          <w:rFonts w:asciiTheme="majorHAnsi" w:hAnsiTheme="majorHAnsi" w:cstheme="majorHAnsi"/>
          <w:szCs w:val="24"/>
          <w:lang w:val="en-GB"/>
        </w:rPr>
        <w:t>jika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berhadapan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dengan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kalangan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intelektual</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sehingga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kemudian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dapat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mengemukakan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gagasan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dengan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bahasa</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seimbang</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sesuai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dengan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tingkat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intelektualitasnya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Sementara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itu</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untuk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kalangan</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lebih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rendah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maka</w:t>
      </w:r>
      <w:proofErr w:type="spellEnd"/>
      <w:r w:rsidRPr="009E7D7D">
        <w:rPr>
          <w:rFonts w:asciiTheme="majorHAnsi" w:hAnsiTheme="majorHAnsi" w:cstheme="majorHAnsi"/>
          <w:szCs w:val="24"/>
          <w:lang w:val="en-GB"/>
        </w:rPr>
        <w:t xml:space="preserve"> </w:t>
      </w:r>
      <w:r w:rsidRPr="009E7D7D">
        <w:rPr>
          <w:rFonts w:asciiTheme="majorHAnsi" w:hAnsiTheme="majorHAnsi" w:cstheme="majorHAnsi"/>
          <w:i/>
          <w:szCs w:val="24"/>
          <w:lang w:val="en-GB"/>
        </w:rPr>
        <w:t>al</w:t>
      </w:r>
      <w:r w:rsidRPr="009E7D7D">
        <w:rPr>
          <w:rFonts w:asciiTheme="majorHAnsi" w:hAnsiTheme="majorHAnsi" w:cstheme="majorHAnsi"/>
          <w:i/>
          <w:szCs w:val="24"/>
          <w:lang w:val="en-GB"/>
        </w:rPr>
        <w:noBreakHyphen/>
      </w:r>
      <w:proofErr w:type="spellStart"/>
      <w:r w:rsidRPr="009E7D7D">
        <w:rPr>
          <w:rFonts w:asciiTheme="majorHAnsi" w:hAnsiTheme="majorHAnsi" w:cstheme="majorHAnsi"/>
          <w:i/>
          <w:szCs w:val="24"/>
          <w:lang w:val="en-GB"/>
        </w:rPr>
        <w:t>mau’izhah</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szCs w:val="24"/>
          <w:lang w:val="en-GB"/>
        </w:rPr>
        <w:t>dalam</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bentuk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nasehat</w:t>
      </w:r>
      <w:proofErr w:type="spellEnd"/>
      <w:r w:rsidRPr="009E7D7D">
        <w:rPr>
          <w:rFonts w:asciiTheme="majorHAnsi" w:hAnsiTheme="majorHAnsi" w:cstheme="majorHAnsi"/>
          <w:szCs w:val="24"/>
          <w:lang w:val="en-GB"/>
        </w:rPr>
        <w:t xml:space="preserve"> dan </w:t>
      </w:r>
      <w:proofErr w:type="spellStart"/>
      <w:r w:rsidRPr="009E7D7D">
        <w:rPr>
          <w:rFonts w:asciiTheme="majorHAnsi" w:hAnsiTheme="majorHAnsi" w:cstheme="majorHAnsi"/>
          <w:szCs w:val="24"/>
          <w:lang w:val="en-GB"/>
        </w:rPr>
        <w:t>keteladanan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lebih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tepat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untuk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diterapkan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sesuai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dengan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taraf</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berpikir</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mereka</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sederhana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Kepada</w:t>
      </w:r>
      <w:proofErr w:type="spellEnd"/>
      <w:r w:rsidRPr="009E7D7D">
        <w:rPr>
          <w:rFonts w:asciiTheme="majorHAnsi" w:hAnsiTheme="majorHAnsi" w:cstheme="majorHAnsi"/>
          <w:szCs w:val="24"/>
          <w:lang w:val="en-GB"/>
        </w:rPr>
        <w:t xml:space="preserve"> </w:t>
      </w:r>
      <w:r w:rsidRPr="009E7D7D">
        <w:rPr>
          <w:rFonts w:asciiTheme="majorHAnsi" w:hAnsiTheme="majorHAnsi" w:cstheme="majorHAnsi"/>
          <w:i/>
          <w:szCs w:val="24"/>
          <w:lang w:val="en-GB"/>
        </w:rPr>
        <w:t>Ahl al</w:t>
      </w:r>
      <w:r w:rsidRPr="009E7D7D">
        <w:rPr>
          <w:rFonts w:asciiTheme="majorHAnsi" w:hAnsiTheme="majorHAnsi" w:cstheme="majorHAnsi"/>
          <w:i/>
          <w:szCs w:val="24"/>
          <w:lang w:val="en-GB"/>
        </w:rPr>
        <w:noBreakHyphen/>
      </w:r>
      <w:proofErr w:type="spellStart"/>
      <w:r w:rsidRPr="009E7D7D">
        <w:rPr>
          <w:rFonts w:asciiTheme="majorHAnsi" w:hAnsiTheme="majorHAnsi" w:cstheme="majorHAnsi"/>
          <w:i/>
          <w:szCs w:val="24"/>
          <w:lang w:val="en-GB"/>
        </w:rPr>
        <w:t>Kitâb</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szCs w:val="24"/>
          <w:lang w:val="en-GB"/>
        </w:rPr>
        <w:t>atau</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penganut</w:t>
      </w:r>
      <w:proofErr w:type="spellEnd"/>
      <w:r w:rsidRPr="009E7D7D">
        <w:rPr>
          <w:rFonts w:asciiTheme="majorHAnsi" w:hAnsiTheme="majorHAnsi" w:cstheme="majorHAnsi"/>
          <w:szCs w:val="24"/>
          <w:lang w:val="en-GB"/>
        </w:rPr>
        <w:t xml:space="preserve"> agama lain, </w:t>
      </w:r>
      <w:proofErr w:type="spellStart"/>
      <w:r w:rsidRPr="009E7D7D">
        <w:rPr>
          <w:rFonts w:asciiTheme="majorHAnsi" w:hAnsiTheme="majorHAnsi" w:cstheme="majorHAnsi"/>
          <w:szCs w:val="24"/>
          <w:lang w:val="en-GB"/>
        </w:rPr>
        <w:t>dianjurkan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untuk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melakukan</w:t>
      </w:r>
      <w:proofErr w:type="spellEnd"/>
      <w:r w:rsidRPr="009E7D7D">
        <w:rPr>
          <w:rFonts w:asciiTheme="majorHAnsi" w:hAnsiTheme="majorHAnsi" w:cstheme="majorHAnsi"/>
          <w:szCs w:val="24"/>
          <w:lang w:val="en-GB"/>
        </w:rPr>
        <w:t xml:space="preserve"> dialog yang </w:t>
      </w:r>
      <w:proofErr w:type="spellStart"/>
      <w:r w:rsidRPr="009E7D7D">
        <w:rPr>
          <w:rFonts w:asciiTheme="majorHAnsi" w:hAnsiTheme="majorHAnsi" w:cstheme="majorHAnsi"/>
          <w:szCs w:val="24"/>
          <w:lang w:val="en-GB"/>
        </w:rPr>
        <w:t>baik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dengan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logika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serta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retorika</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menawan</w:t>
      </w:r>
      <w:proofErr w:type="spellEnd"/>
      <w:r w:rsidRPr="009E7D7D">
        <w:rPr>
          <w:rFonts w:asciiTheme="majorHAnsi" w:hAnsiTheme="majorHAnsi" w:cstheme="majorHAnsi"/>
          <w:szCs w:val="24"/>
          <w:lang w:val="en-GB"/>
        </w:rPr>
        <w:t>.</w:t>
      </w:r>
      <w:r w:rsidRPr="009E7D7D">
        <w:rPr>
          <w:rStyle w:val="FootnoteReference"/>
          <w:rFonts w:asciiTheme="majorHAnsi" w:hAnsiTheme="majorHAnsi" w:cstheme="majorHAnsi"/>
        </w:rPr>
        <w:footnoteReference w:id="11"/>
      </w:r>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Unsur</w:t>
      </w:r>
      <w:r w:rsidRPr="009E7D7D">
        <w:rPr>
          <w:rFonts w:asciiTheme="majorHAnsi" w:hAnsiTheme="majorHAnsi" w:cstheme="majorHAnsi"/>
          <w:szCs w:val="24"/>
          <w:lang w:val="en-GB"/>
        </w:rPr>
        <w:noBreakHyphen/>
        <w:t>unsur</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paksaan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apalagi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kekerasan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mesti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dijauhkan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semaksimal</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mungkin</w:t>
      </w:r>
      <w:proofErr w:type="spellEnd"/>
      <w:r w:rsidRPr="009E7D7D">
        <w:rPr>
          <w:rFonts w:asciiTheme="majorHAnsi" w:hAnsiTheme="majorHAnsi" w:cstheme="majorHAnsi"/>
          <w:szCs w:val="24"/>
          <w:lang w:val="en-GB"/>
        </w:rPr>
        <w:t>.</w:t>
      </w:r>
    </w:p>
    <w:p w14:paraId="1F16B7FE" w14:textId="77777777" w:rsidR="00C52C77" w:rsidRPr="009E7D7D" w:rsidRDefault="00C52C77" w:rsidP="00C52C77">
      <w:pPr>
        <w:ind w:firstLine="733"/>
        <w:jc w:val="both"/>
        <w:rPr>
          <w:rFonts w:asciiTheme="majorHAnsi" w:hAnsiTheme="majorHAnsi" w:cstheme="majorHAnsi"/>
          <w:szCs w:val="24"/>
          <w:lang w:val="en-GB"/>
        </w:rPr>
      </w:pPr>
      <w:proofErr w:type="spellStart"/>
      <w:r w:rsidRPr="009E7D7D">
        <w:rPr>
          <w:rFonts w:asciiTheme="majorHAnsi" w:hAnsiTheme="majorHAnsi" w:cstheme="majorHAnsi"/>
          <w:szCs w:val="24"/>
          <w:lang w:val="en-GB"/>
        </w:rPr>
        <w:t>Dalam</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konteks</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terakhir</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inilah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pemahaman</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lebih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sempurna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terhadap</w:t>
      </w:r>
      <w:proofErr w:type="spellEnd"/>
      <w:r w:rsidRPr="009E7D7D">
        <w:rPr>
          <w:rFonts w:asciiTheme="majorHAnsi" w:hAnsiTheme="majorHAnsi" w:cstheme="majorHAnsi"/>
          <w:szCs w:val="24"/>
          <w:lang w:val="en-GB"/>
        </w:rPr>
        <w:t xml:space="preserve"> Q.S. al</w:t>
      </w:r>
      <w:r w:rsidRPr="009E7D7D">
        <w:rPr>
          <w:rFonts w:asciiTheme="majorHAnsi" w:hAnsiTheme="majorHAnsi" w:cstheme="majorHAnsi"/>
          <w:szCs w:val="24"/>
          <w:lang w:val="en-GB"/>
        </w:rPr>
        <w:noBreakHyphen/>
      </w:r>
      <w:proofErr w:type="spellStart"/>
      <w:r w:rsidRPr="009E7D7D">
        <w:rPr>
          <w:rFonts w:asciiTheme="majorHAnsi" w:hAnsiTheme="majorHAnsi" w:cstheme="majorHAnsi"/>
          <w:szCs w:val="24"/>
          <w:lang w:val="en-GB"/>
        </w:rPr>
        <w:t>Nahl</w:t>
      </w:r>
      <w:proofErr w:type="spellEnd"/>
      <w:r w:rsidRPr="009E7D7D">
        <w:rPr>
          <w:rFonts w:asciiTheme="majorHAnsi" w:hAnsiTheme="majorHAnsi" w:cstheme="majorHAnsi"/>
          <w:szCs w:val="24"/>
          <w:lang w:val="en-GB"/>
        </w:rPr>
        <w:t xml:space="preserve"> [16]: 125 </w:t>
      </w:r>
      <w:proofErr w:type="spellStart"/>
      <w:r w:rsidRPr="009E7D7D">
        <w:rPr>
          <w:rFonts w:asciiTheme="majorHAnsi" w:hAnsiTheme="majorHAnsi" w:cstheme="majorHAnsi"/>
          <w:szCs w:val="24"/>
          <w:lang w:val="en-GB"/>
        </w:rPr>
        <w:t>menemukan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siginifikansinya</w:t>
      </w:r>
      <w:proofErr w:type="spellEnd"/>
      <w:r w:rsidRPr="009E7D7D">
        <w:rPr>
          <w:rFonts w:asciiTheme="majorHAnsi" w:hAnsiTheme="majorHAnsi" w:cstheme="majorHAnsi"/>
          <w:szCs w:val="24"/>
          <w:lang w:val="en-GB"/>
        </w:rPr>
        <w:t xml:space="preserve">. Pada </w:t>
      </w:r>
      <w:proofErr w:type="spellStart"/>
      <w:r w:rsidRPr="009E7D7D">
        <w:rPr>
          <w:rFonts w:asciiTheme="majorHAnsi" w:hAnsiTheme="majorHAnsi" w:cstheme="majorHAnsi"/>
          <w:szCs w:val="24"/>
          <w:lang w:val="en-GB"/>
        </w:rPr>
        <w:t>bagian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awal</w:t>
      </w:r>
      <w:proofErr w:type="spellEnd"/>
      <w:r w:rsidRPr="009E7D7D">
        <w:rPr>
          <w:rFonts w:asciiTheme="majorHAnsi" w:hAnsiTheme="majorHAnsi" w:cstheme="majorHAnsi"/>
          <w:szCs w:val="24"/>
          <w:lang w:val="en-GB"/>
        </w:rPr>
        <w:t xml:space="preserve">, Allah </w:t>
      </w:r>
      <w:proofErr w:type="spellStart"/>
      <w:r w:rsidRPr="009E7D7D">
        <w:rPr>
          <w:rFonts w:asciiTheme="majorHAnsi" w:hAnsiTheme="majorHAnsi" w:cstheme="majorHAnsi"/>
          <w:szCs w:val="24"/>
          <w:lang w:val="en-GB"/>
        </w:rPr>
        <w:t>telah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memerintahkan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untuk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berdakwah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dengan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menggunakan</w:t>
      </w:r>
      <w:proofErr w:type="spellEnd"/>
      <w:r w:rsidRPr="009E7D7D">
        <w:rPr>
          <w:rFonts w:asciiTheme="majorHAnsi" w:hAnsiTheme="majorHAnsi" w:cstheme="majorHAnsi"/>
          <w:szCs w:val="24"/>
          <w:lang w:val="en-GB"/>
        </w:rPr>
        <w:t xml:space="preserve"> </w:t>
      </w:r>
      <w:r w:rsidRPr="009E7D7D">
        <w:rPr>
          <w:rFonts w:asciiTheme="majorHAnsi" w:hAnsiTheme="majorHAnsi" w:cstheme="majorHAnsi"/>
          <w:i/>
          <w:szCs w:val="24"/>
          <w:lang w:val="en-GB"/>
        </w:rPr>
        <w:t>al</w:t>
      </w:r>
      <w:r w:rsidRPr="009E7D7D">
        <w:rPr>
          <w:rFonts w:asciiTheme="majorHAnsi" w:hAnsiTheme="majorHAnsi" w:cstheme="majorHAnsi"/>
          <w:i/>
          <w:szCs w:val="24"/>
          <w:lang w:val="en-GB"/>
        </w:rPr>
        <w:noBreakHyphen/>
        <w:t>hikmah, al</w:t>
      </w:r>
      <w:r w:rsidRPr="009E7D7D">
        <w:rPr>
          <w:rFonts w:asciiTheme="majorHAnsi" w:hAnsiTheme="majorHAnsi" w:cstheme="majorHAnsi"/>
          <w:i/>
          <w:szCs w:val="24"/>
          <w:lang w:val="en-GB"/>
        </w:rPr>
        <w:noBreakHyphen/>
      </w:r>
      <w:proofErr w:type="spellStart"/>
      <w:r w:rsidRPr="009E7D7D">
        <w:rPr>
          <w:rFonts w:asciiTheme="majorHAnsi" w:hAnsiTheme="majorHAnsi" w:cstheme="majorHAnsi"/>
          <w:i/>
          <w:szCs w:val="24"/>
          <w:lang w:val="en-GB"/>
        </w:rPr>
        <w:t>mau’izhah</w:t>
      </w:r>
      <w:proofErr w:type="spellEnd"/>
      <w:r w:rsidRPr="009E7D7D">
        <w:rPr>
          <w:rFonts w:asciiTheme="majorHAnsi" w:hAnsiTheme="majorHAnsi" w:cstheme="majorHAnsi"/>
          <w:i/>
          <w:szCs w:val="24"/>
          <w:lang w:val="en-GB"/>
        </w:rPr>
        <w:t xml:space="preserve"> </w:t>
      </w:r>
      <w:r w:rsidRPr="009E7D7D">
        <w:rPr>
          <w:rFonts w:asciiTheme="majorHAnsi" w:hAnsiTheme="majorHAnsi" w:cstheme="majorHAnsi"/>
          <w:szCs w:val="24"/>
          <w:lang w:val="en-GB"/>
        </w:rPr>
        <w:t xml:space="preserve">dan </w:t>
      </w:r>
      <w:r w:rsidRPr="009E7D7D">
        <w:rPr>
          <w:rFonts w:asciiTheme="majorHAnsi" w:hAnsiTheme="majorHAnsi" w:cstheme="majorHAnsi"/>
          <w:i/>
          <w:szCs w:val="24"/>
          <w:lang w:val="en-GB"/>
        </w:rPr>
        <w:t>al-</w:t>
      </w:r>
      <w:r w:rsidRPr="009E7D7D">
        <w:rPr>
          <w:rFonts w:asciiTheme="majorHAnsi" w:hAnsiTheme="majorHAnsi" w:cstheme="majorHAnsi"/>
          <w:i/>
          <w:szCs w:val="24"/>
          <w:lang w:val="en-GB"/>
        </w:rPr>
        <w:softHyphen/>
      </w:r>
      <w:proofErr w:type="spellStart"/>
      <w:r w:rsidRPr="009E7D7D">
        <w:rPr>
          <w:rFonts w:asciiTheme="majorHAnsi" w:hAnsiTheme="majorHAnsi" w:cstheme="majorHAnsi"/>
          <w:i/>
          <w:szCs w:val="24"/>
          <w:lang w:val="en-GB"/>
        </w:rPr>
        <w:t>mujâdalah</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szCs w:val="24"/>
          <w:lang w:val="en-GB"/>
        </w:rPr>
        <w:t>Potongan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ayat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berikutnya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mengisyaratkan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perlunya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sikap</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tawakkal</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setelah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berdakwah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Mengajak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umat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manusia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jalan</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benar</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merupakan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kewajiban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umat</w:t>
      </w:r>
      <w:proofErr w:type="spellEnd"/>
      <w:r w:rsidRPr="009E7D7D">
        <w:rPr>
          <w:rFonts w:asciiTheme="majorHAnsi" w:hAnsiTheme="majorHAnsi" w:cstheme="majorHAnsi"/>
          <w:szCs w:val="24"/>
          <w:lang w:val="en-GB"/>
        </w:rPr>
        <w:t xml:space="preserve"> Islam, </w:t>
      </w:r>
      <w:proofErr w:type="spellStart"/>
      <w:r w:rsidRPr="009E7D7D">
        <w:rPr>
          <w:rFonts w:asciiTheme="majorHAnsi" w:hAnsiTheme="majorHAnsi" w:cstheme="majorHAnsi"/>
          <w:szCs w:val="24"/>
          <w:lang w:val="en-GB"/>
        </w:rPr>
        <w:t>namun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memaksa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mereka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untuk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mengikuti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dakwah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umat</w:t>
      </w:r>
      <w:proofErr w:type="spellEnd"/>
      <w:r w:rsidRPr="009E7D7D">
        <w:rPr>
          <w:rFonts w:asciiTheme="majorHAnsi" w:hAnsiTheme="majorHAnsi" w:cstheme="majorHAnsi"/>
          <w:szCs w:val="24"/>
          <w:lang w:val="en-GB"/>
        </w:rPr>
        <w:t xml:space="preserve"> Islam </w:t>
      </w:r>
      <w:proofErr w:type="spellStart"/>
      <w:r w:rsidRPr="009E7D7D">
        <w:rPr>
          <w:rFonts w:asciiTheme="majorHAnsi" w:hAnsiTheme="majorHAnsi" w:cstheme="majorHAnsi"/>
          <w:szCs w:val="24"/>
          <w:lang w:val="en-GB"/>
        </w:rPr>
        <w:t>adalah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urusan</w:t>
      </w:r>
      <w:proofErr w:type="spellEnd"/>
      <w:r w:rsidRPr="009E7D7D">
        <w:rPr>
          <w:rFonts w:asciiTheme="majorHAnsi" w:hAnsiTheme="majorHAnsi" w:cstheme="majorHAnsi"/>
          <w:szCs w:val="24"/>
          <w:lang w:val="en-GB"/>
        </w:rPr>
        <w:t xml:space="preserve"> Allah. </w:t>
      </w:r>
      <w:proofErr w:type="spellStart"/>
      <w:r w:rsidRPr="009E7D7D">
        <w:rPr>
          <w:rFonts w:asciiTheme="majorHAnsi" w:hAnsiTheme="majorHAnsi" w:cstheme="majorHAnsi"/>
          <w:szCs w:val="24"/>
          <w:lang w:val="en-GB"/>
        </w:rPr>
        <w:t>Perhatikan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kembali</w:t>
      </w:r>
      <w:proofErr w:type="spellEnd"/>
      <w:r w:rsidRPr="009E7D7D">
        <w:rPr>
          <w:rFonts w:asciiTheme="majorHAnsi" w:hAnsiTheme="majorHAnsi" w:cstheme="majorHAnsi"/>
          <w:szCs w:val="24"/>
          <w:lang w:val="en-GB"/>
        </w:rPr>
        <w:t xml:space="preserve"> Q.S. al</w:t>
      </w:r>
      <w:r w:rsidRPr="009E7D7D">
        <w:rPr>
          <w:rFonts w:asciiTheme="majorHAnsi" w:hAnsiTheme="majorHAnsi" w:cstheme="majorHAnsi"/>
          <w:szCs w:val="24"/>
          <w:lang w:val="en-GB"/>
        </w:rPr>
        <w:noBreakHyphen/>
      </w:r>
      <w:proofErr w:type="spellStart"/>
      <w:r w:rsidRPr="009E7D7D">
        <w:rPr>
          <w:rFonts w:asciiTheme="majorHAnsi" w:hAnsiTheme="majorHAnsi" w:cstheme="majorHAnsi"/>
          <w:szCs w:val="24"/>
          <w:lang w:val="en-GB"/>
        </w:rPr>
        <w:t>Nahl</w:t>
      </w:r>
      <w:proofErr w:type="spellEnd"/>
      <w:r w:rsidRPr="009E7D7D">
        <w:rPr>
          <w:rFonts w:asciiTheme="majorHAnsi" w:hAnsiTheme="majorHAnsi" w:cstheme="majorHAnsi"/>
          <w:szCs w:val="24"/>
          <w:lang w:val="en-GB"/>
        </w:rPr>
        <w:t xml:space="preserve"> [16]: 125 dan Q.S. al</w:t>
      </w:r>
      <w:r w:rsidRPr="009E7D7D">
        <w:rPr>
          <w:rFonts w:asciiTheme="majorHAnsi" w:hAnsiTheme="majorHAnsi" w:cstheme="majorHAnsi"/>
          <w:szCs w:val="24"/>
          <w:lang w:val="en-GB"/>
        </w:rPr>
        <w:noBreakHyphen/>
      </w:r>
      <w:proofErr w:type="spellStart"/>
      <w:r w:rsidRPr="009E7D7D">
        <w:rPr>
          <w:rFonts w:asciiTheme="majorHAnsi" w:hAnsiTheme="majorHAnsi" w:cstheme="majorHAnsi"/>
          <w:szCs w:val="24"/>
          <w:lang w:val="en-GB"/>
        </w:rPr>
        <w:t>Kahfi</w:t>
      </w:r>
      <w:proofErr w:type="spellEnd"/>
      <w:r w:rsidRPr="009E7D7D">
        <w:rPr>
          <w:rFonts w:asciiTheme="majorHAnsi" w:hAnsiTheme="majorHAnsi" w:cstheme="majorHAnsi"/>
          <w:szCs w:val="24"/>
          <w:lang w:val="en-GB"/>
        </w:rPr>
        <w:t xml:space="preserve"> [18]: 29.</w:t>
      </w:r>
    </w:p>
    <w:p w14:paraId="459D5647" w14:textId="77777777" w:rsidR="00C52C77" w:rsidRPr="009E7D7D" w:rsidRDefault="00C52C77" w:rsidP="00C52C77">
      <w:pPr>
        <w:ind w:firstLine="733"/>
        <w:jc w:val="both"/>
        <w:rPr>
          <w:rFonts w:asciiTheme="majorHAnsi" w:hAnsiTheme="majorHAnsi" w:cstheme="majorHAnsi"/>
          <w:szCs w:val="24"/>
          <w:lang w:val="en-GB"/>
        </w:rPr>
      </w:pPr>
      <w:proofErr w:type="spellStart"/>
      <w:r w:rsidRPr="009E7D7D">
        <w:rPr>
          <w:rFonts w:asciiTheme="majorHAnsi" w:hAnsiTheme="majorHAnsi" w:cstheme="majorHAnsi"/>
          <w:szCs w:val="24"/>
          <w:lang w:val="en-GB"/>
        </w:rPr>
        <w:t>Inilah</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harus</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menjadi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prinsip</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utama</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harus</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selalu</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dijunjung</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tinggi</w:t>
      </w:r>
      <w:proofErr w:type="spellEnd"/>
      <w:r w:rsidRPr="009E7D7D">
        <w:rPr>
          <w:rFonts w:asciiTheme="majorHAnsi" w:hAnsiTheme="majorHAnsi" w:cstheme="majorHAnsi"/>
          <w:szCs w:val="24"/>
          <w:lang w:val="en-GB"/>
        </w:rPr>
        <w:t xml:space="preserve"> oleh </w:t>
      </w:r>
      <w:proofErr w:type="spellStart"/>
      <w:r w:rsidRPr="009E7D7D">
        <w:rPr>
          <w:rFonts w:asciiTheme="majorHAnsi" w:hAnsiTheme="majorHAnsi" w:cstheme="majorHAnsi"/>
          <w:szCs w:val="24"/>
          <w:lang w:val="en-GB"/>
        </w:rPr>
        <w:t>seorang</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yaitu</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menyeru</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tanpa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memaksa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Karenanya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perlu</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ada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perubahan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visi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dakwah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dari</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bersifat</w:t>
      </w:r>
      <w:proofErr w:type="spellEnd"/>
      <w:r w:rsidRPr="009E7D7D">
        <w:rPr>
          <w:rFonts w:asciiTheme="majorHAnsi" w:hAnsiTheme="majorHAnsi" w:cstheme="majorHAnsi"/>
          <w:szCs w:val="24"/>
          <w:lang w:val="en-GB"/>
        </w:rPr>
        <w:t xml:space="preserve"> dan </w:t>
      </w:r>
      <w:proofErr w:type="spellStart"/>
      <w:r w:rsidRPr="009E7D7D">
        <w:rPr>
          <w:rFonts w:asciiTheme="majorHAnsi" w:hAnsiTheme="majorHAnsi" w:cstheme="majorHAnsi"/>
          <w:szCs w:val="24"/>
          <w:lang w:val="en-GB"/>
        </w:rPr>
        <w:t>bertujuan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meraih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pemeluk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atau</w:t>
      </w:r>
      <w:proofErr w:type="spellEnd"/>
      <w:r w:rsidRPr="009E7D7D">
        <w:rPr>
          <w:rFonts w:asciiTheme="majorHAnsi" w:hAnsiTheme="majorHAnsi" w:cstheme="majorHAnsi"/>
          <w:szCs w:val="24"/>
          <w:lang w:val="en-GB"/>
        </w:rPr>
        <w:t xml:space="preserve"> </w:t>
      </w:r>
      <w:r w:rsidRPr="009E7D7D">
        <w:rPr>
          <w:rFonts w:asciiTheme="majorHAnsi" w:hAnsiTheme="majorHAnsi" w:cstheme="majorHAnsi"/>
          <w:i/>
          <w:iCs/>
          <w:szCs w:val="24"/>
          <w:lang w:val="en-GB"/>
        </w:rPr>
        <w:t xml:space="preserve">proselytizing, </w:t>
      </w:r>
      <w:proofErr w:type="spellStart"/>
      <w:r w:rsidRPr="009E7D7D">
        <w:rPr>
          <w:rFonts w:asciiTheme="majorHAnsi" w:hAnsiTheme="majorHAnsi" w:cstheme="majorHAnsi"/>
          <w:szCs w:val="24"/>
          <w:lang w:val="en-GB"/>
        </w:rPr>
        <w:t>menuju</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dakwah</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dialogis</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sambil</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menyebarkan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ajaran</w:t>
      </w:r>
      <w:r w:rsidRPr="009E7D7D">
        <w:rPr>
          <w:rFonts w:asciiTheme="majorHAnsi" w:hAnsiTheme="majorHAnsi" w:cstheme="majorHAnsi"/>
          <w:szCs w:val="24"/>
          <w:lang w:val="en-GB"/>
        </w:rPr>
        <w:noBreakHyphen/>
        <w:t>ajaran</w:t>
      </w:r>
      <w:proofErr w:type="spellEnd"/>
      <w:r w:rsidRPr="009E7D7D">
        <w:rPr>
          <w:rFonts w:asciiTheme="majorHAnsi" w:hAnsiTheme="majorHAnsi" w:cstheme="majorHAnsi"/>
          <w:szCs w:val="24"/>
          <w:lang w:val="en-GB"/>
        </w:rPr>
        <w:t xml:space="preserve"> Islam yang universal, </w:t>
      </w:r>
      <w:proofErr w:type="spellStart"/>
      <w:r w:rsidRPr="009E7D7D">
        <w:rPr>
          <w:rFonts w:asciiTheme="majorHAnsi" w:hAnsiTheme="majorHAnsi" w:cstheme="majorHAnsi"/>
          <w:szCs w:val="24"/>
          <w:lang w:val="en-GB"/>
        </w:rPr>
        <w:t>serta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sambil</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menyeru</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pertobatan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Tuhan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Kalau</w:t>
      </w:r>
      <w:proofErr w:type="spellEnd"/>
      <w:r w:rsidRPr="009E7D7D">
        <w:rPr>
          <w:rFonts w:asciiTheme="majorHAnsi" w:hAnsiTheme="majorHAnsi" w:cstheme="majorHAnsi"/>
          <w:szCs w:val="24"/>
          <w:lang w:val="en-GB"/>
        </w:rPr>
        <w:t xml:space="preserve"> Umar ra. </w:t>
      </w:r>
      <w:proofErr w:type="spellStart"/>
      <w:r w:rsidRPr="009E7D7D">
        <w:rPr>
          <w:rFonts w:asciiTheme="majorHAnsi" w:hAnsiTheme="majorHAnsi" w:cstheme="majorHAnsi"/>
          <w:szCs w:val="24"/>
          <w:lang w:val="en-GB"/>
        </w:rPr>
        <w:t>pernah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menolak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pembesaran</w:t>
      </w:r>
      <w:proofErr w:type="spellEnd"/>
      <w:r w:rsidRPr="009E7D7D">
        <w:rPr>
          <w:rFonts w:asciiTheme="majorHAnsi" w:hAnsiTheme="majorHAnsi" w:cstheme="majorHAnsi"/>
          <w:szCs w:val="24"/>
          <w:lang w:val="en-GB"/>
        </w:rPr>
        <w:t xml:space="preserve"> Islam </w:t>
      </w:r>
      <w:proofErr w:type="spellStart"/>
      <w:r w:rsidRPr="009E7D7D">
        <w:rPr>
          <w:rFonts w:asciiTheme="majorHAnsi" w:hAnsiTheme="majorHAnsi" w:cstheme="majorHAnsi"/>
          <w:szCs w:val="24"/>
          <w:lang w:val="en-GB"/>
        </w:rPr>
        <w:t>secara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kuantitatif</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karena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mereka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menolak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membayar</w:t>
      </w:r>
      <w:proofErr w:type="spellEnd"/>
      <w:r w:rsidRPr="009E7D7D">
        <w:rPr>
          <w:rFonts w:asciiTheme="majorHAnsi" w:hAnsiTheme="majorHAnsi" w:cstheme="majorHAnsi"/>
          <w:szCs w:val="24"/>
          <w:lang w:val="en-GB"/>
        </w:rPr>
        <w:t xml:space="preserve"> zakat, </w:t>
      </w:r>
      <w:proofErr w:type="spellStart"/>
      <w:r w:rsidRPr="009E7D7D">
        <w:rPr>
          <w:rFonts w:asciiTheme="majorHAnsi" w:hAnsiTheme="majorHAnsi" w:cstheme="majorHAnsi"/>
          <w:szCs w:val="24"/>
          <w:lang w:val="en-GB"/>
        </w:rPr>
        <w:t>maka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mengapa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generasi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kini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tidak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melakukan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itu</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Keberhasilan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dakwah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tidak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perlu</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ditentukan</w:t>
      </w:r>
      <w:proofErr w:type="spellEnd"/>
      <w:r w:rsidRPr="009E7D7D">
        <w:rPr>
          <w:rFonts w:asciiTheme="majorHAnsi" w:hAnsiTheme="majorHAnsi" w:cstheme="majorHAnsi"/>
          <w:szCs w:val="24"/>
          <w:lang w:val="en-GB"/>
        </w:rPr>
        <w:t xml:space="preserve"> oleh </w:t>
      </w:r>
      <w:proofErr w:type="spellStart"/>
      <w:r w:rsidRPr="009E7D7D">
        <w:rPr>
          <w:rFonts w:asciiTheme="majorHAnsi" w:hAnsiTheme="majorHAnsi" w:cstheme="majorHAnsi"/>
          <w:szCs w:val="24"/>
          <w:lang w:val="en-GB"/>
        </w:rPr>
        <w:t>masuk</w:t>
      </w:r>
      <w:proofErr w:type="spellEnd"/>
      <w:r w:rsidRPr="009E7D7D">
        <w:rPr>
          <w:rFonts w:asciiTheme="majorHAnsi" w:hAnsiTheme="majorHAnsi" w:cstheme="majorHAnsi"/>
          <w:szCs w:val="24"/>
          <w:lang w:val="en-GB"/>
        </w:rPr>
        <w:t xml:space="preserve"> Islam</w:t>
      </w:r>
      <w:r w:rsidRPr="009E7D7D">
        <w:rPr>
          <w:rFonts w:asciiTheme="majorHAnsi" w:hAnsiTheme="majorHAnsi" w:cstheme="majorHAnsi"/>
          <w:szCs w:val="24"/>
          <w:lang w:val="en-GB"/>
        </w:rPr>
        <w:noBreakHyphen/>
      </w:r>
      <w:proofErr w:type="spellStart"/>
      <w:r w:rsidRPr="009E7D7D">
        <w:rPr>
          <w:rFonts w:asciiTheme="majorHAnsi" w:hAnsiTheme="majorHAnsi" w:cstheme="majorHAnsi"/>
          <w:szCs w:val="24"/>
          <w:lang w:val="en-GB"/>
        </w:rPr>
        <w:t>nya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sejumlah</w:t>
      </w:r>
      <w:proofErr w:type="spellEnd"/>
      <w:r w:rsidRPr="009E7D7D">
        <w:rPr>
          <w:rFonts w:asciiTheme="majorHAnsi" w:hAnsiTheme="majorHAnsi" w:cstheme="majorHAnsi"/>
          <w:szCs w:val="24"/>
          <w:lang w:val="en-GB"/>
        </w:rPr>
        <w:t xml:space="preserve"> orang.</w:t>
      </w:r>
    </w:p>
    <w:p w14:paraId="4003B4D0" w14:textId="77777777" w:rsidR="00C52C77" w:rsidRPr="009E7D7D" w:rsidRDefault="00C52C77" w:rsidP="00C52C77">
      <w:pPr>
        <w:ind w:firstLine="736"/>
        <w:jc w:val="both"/>
        <w:rPr>
          <w:rFonts w:asciiTheme="majorHAnsi" w:hAnsiTheme="majorHAnsi" w:cstheme="majorHAnsi"/>
          <w:szCs w:val="24"/>
          <w:lang w:val="en-GB"/>
        </w:rPr>
      </w:pPr>
      <w:proofErr w:type="spellStart"/>
      <w:r w:rsidRPr="009E7D7D">
        <w:rPr>
          <w:rFonts w:asciiTheme="majorHAnsi" w:hAnsiTheme="majorHAnsi" w:cstheme="majorHAnsi"/>
          <w:szCs w:val="24"/>
          <w:lang w:val="en-GB"/>
        </w:rPr>
        <w:t>Kalau</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ingin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ditelusuri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dakwah</w:t>
      </w:r>
      <w:proofErr w:type="spellEnd"/>
      <w:r w:rsidRPr="009E7D7D">
        <w:rPr>
          <w:rFonts w:asciiTheme="majorHAnsi" w:hAnsiTheme="majorHAnsi" w:cstheme="majorHAnsi"/>
          <w:szCs w:val="24"/>
          <w:lang w:val="en-GB"/>
        </w:rPr>
        <w:t xml:space="preserve"> Nabi </w:t>
      </w:r>
      <w:proofErr w:type="spellStart"/>
      <w:r w:rsidRPr="009E7D7D">
        <w:rPr>
          <w:rFonts w:asciiTheme="majorHAnsi" w:hAnsiTheme="majorHAnsi" w:cstheme="majorHAnsi"/>
          <w:szCs w:val="24"/>
          <w:lang w:val="en-GB"/>
        </w:rPr>
        <w:t>justeru</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sangat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identik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dengan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pembebasan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yaitu</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membebaskan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manusia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dari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bentuk</w:t>
      </w:r>
      <w:r w:rsidRPr="009E7D7D">
        <w:rPr>
          <w:rFonts w:asciiTheme="majorHAnsi" w:hAnsiTheme="majorHAnsi" w:cstheme="majorHAnsi"/>
          <w:szCs w:val="24"/>
          <w:lang w:val="en-GB"/>
        </w:rPr>
        <w:noBreakHyphen/>
        <w:t>bentuk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ketuhanan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palsu</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Itulah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sebabnya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perluasan</w:t>
      </w:r>
      <w:proofErr w:type="spellEnd"/>
      <w:r w:rsidRPr="009E7D7D">
        <w:rPr>
          <w:rFonts w:asciiTheme="majorHAnsi" w:hAnsiTheme="majorHAnsi" w:cstheme="majorHAnsi"/>
          <w:szCs w:val="24"/>
          <w:lang w:val="en-GB"/>
        </w:rPr>
        <w:t xml:space="preserve"> wilayah Islam pada masa Nabi dan </w:t>
      </w:r>
      <w:proofErr w:type="spellStart"/>
      <w:r w:rsidRPr="009E7D7D">
        <w:rPr>
          <w:rFonts w:asciiTheme="majorHAnsi" w:hAnsiTheme="majorHAnsi" w:cstheme="majorHAnsi"/>
          <w:i/>
          <w:szCs w:val="24"/>
          <w:lang w:val="en-GB"/>
        </w:rPr>
        <w:t>khulafâ</w:t>
      </w:r>
      <w:proofErr w:type="spellEnd"/>
      <w:r w:rsidRPr="009E7D7D">
        <w:rPr>
          <w:rFonts w:asciiTheme="majorHAnsi" w:hAnsiTheme="majorHAnsi" w:cstheme="majorHAnsi"/>
          <w:i/>
          <w:szCs w:val="24"/>
          <w:lang w:val="en-GB"/>
        </w:rPr>
        <w:t>` al-</w:t>
      </w:r>
      <w:proofErr w:type="spellStart"/>
      <w:r w:rsidRPr="009E7D7D">
        <w:rPr>
          <w:rFonts w:asciiTheme="majorHAnsi" w:hAnsiTheme="majorHAnsi" w:cstheme="majorHAnsi"/>
          <w:i/>
          <w:szCs w:val="24"/>
          <w:lang w:val="en-GB"/>
        </w:rPr>
        <w:t>Râsyidûn</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szCs w:val="24"/>
          <w:lang w:val="en-GB"/>
        </w:rPr>
        <w:t>tidak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disebut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dengan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istilah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penjajahan</w:t>
      </w:r>
      <w:proofErr w:type="spellEnd"/>
      <w:r w:rsidRPr="009E7D7D">
        <w:rPr>
          <w:rFonts w:asciiTheme="majorHAnsi" w:hAnsiTheme="majorHAnsi" w:cstheme="majorHAnsi"/>
          <w:szCs w:val="24"/>
          <w:lang w:val="en-GB"/>
        </w:rPr>
        <w:t xml:space="preserve"> </w:t>
      </w:r>
      <w:r w:rsidRPr="009E7D7D">
        <w:rPr>
          <w:rFonts w:asciiTheme="majorHAnsi" w:hAnsiTheme="majorHAnsi" w:cstheme="majorHAnsi"/>
          <w:i/>
          <w:iCs/>
          <w:szCs w:val="24"/>
          <w:lang w:val="en-GB"/>
        </w:rPr>
        <w:t>(</w:t>
      </w:r>
      <w:r w:rsidRPr="009E7D7D">
        <w:rPr>
          <w:rFonts w:asciiTheme="majorHAnsi" w:hAnsiTheme="majorHAnsi" w:cstheme="majorHAnsi"/>
          <w:i/>
          <w:szCs w:val="24"/>
          <w:lang w:val="en-GB"/>
        </w:rPr>
        <w:t>al</w:t>
      </w:r>
      <w:r w:rsidRPr="009E7D7D">
        <w:rPr>
          <w:rFonts w:asciiTheme="majorHAnsi" w:hAnsiTheme="majorHAnsi" w:cstheme="majorHAnsi"/>
          <w:i/>
          <w:szCs w:val="24"/>
          <w:lang w:val="en-GB"/>
        </w:rPr>
        <w:noBreakHyphen/>
        <w:t>`</w:t>
      </w:r>
      <w:proofErr w:type="spellStart"/>
      <w:r w:rsidRPr="009E7D7D">
        <w:rPr>
          <w:rFonts w:asciiTheme="majorHAnsi" w:hAnsiTheme="majorHAnsi" w:cstheme="majorHAnsi"/>
          <w:i/>
          <w:szCs w:val="24"/>
          <w:lang w:val="en-GB"/>
        </w:rPr>
        <w:t>isti’mâr</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szCs w:val="24"/>
          <w:lang w:val="en-GB"/>
        </w:rPr>
        <w:t>tetapi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disebut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dengan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istilah</w:t>
      </w:r>
      <w:proofErr w:type="spellEnd"/>
      <w:r w:rsidRPr="009E7D7D">
        <w:rPr>
          <w:rFonts w:asciiTheme="majorHAnsi" w:hAnsiTheme="majorHAnsi" w:cstheme="majorHAnsi"/>
          <w:szCs w:val="24"/>
          <w:lang w:val="en-GB"/>
        </w:rPr>
        <w:t xml:space="preserve"> </w:t>
      </w:r>
      <w:r w:rsidRPr="009E7D7D">
        <w:rPr>
          <w:rFonts w:asciiTheme="majorHAnsi" w:hAnsiTheme="majorHAnsi" w:cstheme="majorHAnsi"/>
          <w:i/>
          <w:szCs w:val="24"/>
          <w:lang w:val="en-GB"/>
        </w:rPr>
        <w:t>al</w:t>
      </w:r>
      <w:r w:rsidRPr="009E7D7D">
        <w:rPr>
          <w:rFonts w:asciiTheme="majorHAnsi" w:hAnsiTheme="majorHAnsi" w:cstheme="majorHAnsi"/>
          <w:i/>
          <w:szCs w:val="24"/>
          <w:lang w:val="en-GB"/>
        </w:rPr>
        <w:noBreakHyphen/>
      </w:r>
      <w:proofErr w:type="spellStart"/>
      <w:r w:rsidRPr="009E7D7D">
        <w:rPr>
          <w:rFonts w:asciiTheme="majorHAnsi" w:hAnsiTheme="majorHAnsi" w:cstheme="majorHAnsi"/>
          <w:i/>
          <w:szCs w:val="24"/>
          <w:lang w:val="en-GB"/>
        </w:rPr>
        <w:t>fathu</w:t>
      </w:r>
      <w:proofErr w:type="spellEnd"/>
      <w:r w:rsidRPr="009E7D7D">
        <w:rPr>
          <w:rFonts w:asciiTheme="majorHAnsi" w:hAnsiTheme="majorHAnsi" w:cstheme="majorHAnsi"/>
          <w:i/>
          <w:szCs w:val="24"/>
          <w:lang w:val="en-GB"/>
        </w:rPr>
        <w:t xml:space="preserve"> </w:t>
      </w:r>
      <w:r w:rsidRPr="009E7D7D">
        <w:rPr>
          <w:rFonts w:asciiTheme="majorHAnsi" w:hAnsiTheme="majorHAnsi" w:cstheme="majorHAnsi"/>
          <w:szCs w:val="24"/>
          <w:lang w:val="en-GB"/>
        </w:rPr>
        <w:t>(</w:t>
      </w:r>
      <w:proofErr w:type="spellStart"/>
      <w:r w:rsidRPr="009E7D7D">
        <w:rPr>
          <w:rFonts w:asciiTheme="majorHAnsi" w:hAnsiTheme="majorHAnsi" w:cstheme="majorHAnsi"/>
          <w:szCs w:val="24"/>
          <w:lang w:val="en-GB"/>
        </w:rPr>
        <w:t>membuka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untuk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membebaskan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Dalam</w:t>
      </w:r>
      <w:proofErr w:type="spellEnd"/>
      <w:r w:rsidRPr="009E7D7D">
        <w:rPr>
          <w:rFonts w:asciiTheme="majorHAnsi" w:hAnsiTheme="majorHAnsi" w:cstheme="majorHAnsi"/>
          <w:szCs w:val="24"/>
          <w:lang w:val="en-GB"/>
        </w:rPr>
        <w:t xml:space="preserve"> Islam, </w:t>
      </w:r>
      <w:r w:rsidRPr="009E7D7D">
        <w:rPr>
          <w:rFonts w:asciiTheme="majorHAnsi" w:hAnsiTheme="majorHAnsi" w:cstheme="majorHAnsi"/>
          <w:i/>
          <w:szCs w:val="24"/>
          <w:lang w:val="en-GB"/>
        </w:rPr>
        <w:t>al</w:t>
      </w:r>
      <w:r w:rsidRPr="009E7D7D">
        <w:rPr>
          <w:rFonts w:asciiTheme="majorHAnsi" w:hAnsiTheme="majorHAnsi" w:cstheme="majorHAnsi"/>
          <w:i/>
          <w:szCs w:val="24"/>
          <w:lang w:val="en-GB"/>
        </w:rPr>
        <w:noBreakHyphen/>
      </w:r>
      <w:proofErr w:type="spellStart"/>
      <w:r w:rsidRPr="009E7D7D">
        <w:rPr>
          <w:rFonts w:asciiTheme="majorHAnsi" w:hAnsiTheme="majorHAnsi" w:cstheme="majorHAnsi"/>
          <w:i/>
          <w:szCs w:val="24"/>
          <w:lang w:val="en-GB"/>
        </w:rPr>
        <w:t>fathu</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szCs w:val="24"/>
          <w:lang w:val="en-GB"/>
        </w:rPr>
        <w:t>dipahami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sebagai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upaya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membebaskan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sebuah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masyarakat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dari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tirani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kekuasaan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kelompok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tertentu</w:t>
      </w:r>
      <w:proofErr w:type="spellEnd"/>
      <w:r w:rsidRPr="009E7D7D">
        <w:rPr>
          <w:rFonts w:asciiTheme="majorHAnsi" w:hAnsiTheme="majorHAnsi" w:cstheme="majorHAnsi"/>
          <w:szCs w:val="24"/>
          <w:lang w:val="en-GB"/>
        </w:rPr>
        <w:t xml:space="preserve">. Setelah </w:t>
      </w:r>
      <w:proofErr w:type="spellStart"/>
      <w:r w:rsidRPr="009E7D7D">
        <w:rPr>
          <w:rFonts w:asciiTheme="majorHAnsi" w:hAnsiTheme="majorHAnsi" w:cstheme="majorHAnsi"/>
          <w:szCs w:val="24"/>
          <w:lang w:val="en-GB"/>
        </w:rPr>
        <w:t>kawasan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itu</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dikuasai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maka</w:t>
      </w:r>
      <w:proofErr w:type="spellEnd"/>
      <w:r w:rsidRPr="009E7D7D">
        <w:rPr>
          <w:rFonts w:asciiTheme="majorHAnsi" w:hAnsiTheme="majorHAnsi" w:cstheme="majorHAnsi"/>
          <w:szCs w:val="24"/>
          <w:lang w:val="en-GB"/>
        </w:rPr>
        <w:t xml:space="preserve"> Islam </w:t>
      </w:r>
      <w:proofErr w:type="spellStart"/>
      <w:r w:rsidRPr="009E7D7D">
        <w:rPr>
          <w:rFonts w:asciiTheme="majorHAnsi" w:hAnsiTheme="majorHAnsi" w:cstheme="majorHAnsi"/>
          <w:szCs w:val="24"/>
          <w:lang w:val="en-GB"/>
        </w:rPr>
        <w:t>memberikan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kebebasan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kepada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lastRenderedPageBreak/>
        <w:t>penduduknya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untuk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menentukan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pilihannya</w:t>
      </w:r>
      <w:proofErr w:type="spellEnd"/>
      <w:r w:rsidRPr="009E7D7D">
        <w:rPr>
          <w:rFonts w:asciiTheme="majorHAnsi" w:hAnsiTheme="majorHAnsi" w:cstheme="majorHAnsi"/>
          <w:szCs w:val="24"/>
          <w:lang w:val="en-GB"/>
        </w:rPr>
        <w:t xml:space="preserve"> dan </w:t>
      </w:r>
      <w:proofErr w:type="spellStart"/>
      <w:r w:rsidRPr="009E7D7D">
        <w:rPr>
          <w:rFonts w:asciiTheme="majorHAnsi" w:hAnsiTheme="majorHAnsi" w:cstheme="majorHAnsi"/>
          <w:szCs w:val="24"/>
          <w:lang w:val="en-GB"/>
        </w:rPr>
        <w:t>mempertanggungjawabkan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pilihannya</w:t>
      </w:r>
      <w:proofErr w:type="spellEnd"/>
      <w:r w:rsidRPr="009E7D7D">
        <w:rPr>
          <w:rFonts w:asciiTheme="majorHAnsi" w:hAnsiTheme="majorHAnsi" w:cstheme="majorHAnsi"/>
          <w:szCs w:val="24"/>
          <w:lang w:val="en-GB"/>
        </w:rPr>
        <w:t xml:space="preserve"> masing</w:t>
      </w:r>
      <w:r w:rsidRPr="009E7D7D">
        <w:rPr>
          <w:rFonts w:asciiTheme="majorHAnsi" w:hAnsiTheme="majorHAnsi" w:cstheme="majorHAnsi"/>
          <w:szCs w:val="24"/>
          <w:lang w:val="en-GB"/>
        </w:rPr>
        <w:noBreakHyphen/>
        <w:t xml:space="preserve">masing. </w:t>
      </w:r>
      <w:proofErr w:type="spellStart"/>
      <w:r w:rsidRPr="009E7D7D">
        <w:rPr>
          <w:rFonts w:asciiTheme="majorHAnsi" w:hAnsiTheme="majorHAnsi" w:cstheme="majorHAnsi"/>
          <w:szCs w:val="24"/>
          <w:lang w:val="en-GB"/>
        </w:rPr>
        <w:t>Walaupun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demikian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ada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beberapa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praktek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penyebaran</w:t>
      </w:r>
      <w:proofErr w:type="spellEnd"/>
      <w:r w:rsidRPr="009E7D7D">
        <w:rPr>
          <w:rFonts w:asciiTheme="majorHAnsi" w:hAnsiTheme="majorHAnsi" w:cstheme="majorHAnsi"/>
          <w:szCs w:val="24"/>
          <w:lang w:val="en-GB"/>
        </w:rPr>
        <w:t xml:space="preserve"> Islam </w:t>
      </w:r>
      <w:proofErr w:type="spellStart"/>
      <w:r w:rsidRPr="009E7D7D">
        <w:rPr>
          <w:rFonts w:asciiTheme="majorHAnsi" w:hAnsiTheme="majorHAnsi" w:cstheme="majorHAnsi"/>
          <w:szCs w:val="24"/>
          <w:lang w:val="en-GB"/>
        </w:rPr>
        <w:t>dalam</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sejarah</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memang</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lebih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tepat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disebut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dengan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penjajahan</w:t>
      </w:r>
      <w:proofErr w:type="spellEnd"/>
      <w:r w:rsidRPr="009E7D7D">
        <w:rPr>
          <w:rFonts w:asciiTheme="majorHAnsi" w:hAnsiTheme="majorHAnsi" w:cstheme="majorHAnsi"/>
          <w:szCs w:val="24"/>
          <w:lang w:val="en-GB"/>
        </w:rPr>
        <w:t>.</w:t>
      </w:r>
    </w:p>
    <w:p w14:paraId="693C734A" w14:textId="2A997895" w:rsidR="00C52C77" w:rsidRDefault="00C52C77" w:rsidP="00C52C77">
      <w:pPr>
        <w:ind w:firstLine="736"/>
        <w:jc w:val="both"/>
        <w:rPr>
          <w:rFonts w:asciiTheme="majorHAnsi" w:hAnsiTheme="majorHAnsi" w:cstheme="majorHAnsi"/>
          <w:szCs w:val="24"/>
          <w:lang w:val="en-GB"/>
        </w:rPr>
      </w:pPr>
      <w:proofErr w:type="spellStart"/>
      <w:r w:rsidRPr="009E7D7D">
        <w:rPr>
          <w:rFonts w:asciiTheme="majorHAnsi" w:hAnsiTheme="majorHAnsi" w:cstheme="majorHAnsi"/>
          <w:szCs w:val="24"/>
          <w:lang w:val="en-GB"/>
        </w:rPr>
        <w:t>Inilah</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disebut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dengan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dakwah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pembebasan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Dakwah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bukan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pemaksaan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Menyeru</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adalah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tugas</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manusia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tapi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memberi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hidayah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adalah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hak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prerogatif</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Tuhan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Kasus</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paman</w:t>
      </w:r>
      <w:proofErr w:type="spellEnd"/>
      <w:r w:rsidRPr="009E7D7D">
        <w:rPr>
          <w:rFonts w:asciiTheme="majorHAnsi" w:hAnsiTheme="majorHAnsi" w:cstheme="majorHAnsi"/>
          <w:szCs w:val="24"/>
          <w:lang w:val="en-GB"/>
        </w:rPr>
        <w:t xml:space="preserve"> Nabi, </w:t>
      </w:r>
      <w:proofErr w:type="spellStart"/>
      <w:r w:rsidRPr="009E7D7D">
        <w:rPr>
          <w:rFonts w:asciiTheme="majorHAnsi" w:hAnsiTheme="majorHAnsi" w:cstheme="majorHAnsi"/>
          <w:szCs w:val="24"/>
          <w:lang w:val="en-GB"/>
        </w:rPr>
        <w:t>Abû</w:t>
      </w:r>
      <w:proofErr w:type="spellEnd"/>
      <w:r w:rsidRPr="009E7D7D">
        <w:rPr>
          <w:rFonts w:asciiTheme="majorHAnsi" w:hAnsiTheme="majorHAnsi" w:cstheme="majorHAnsi"/>
          <w:szCs w:val="24"/>
          <w:lang w:val="en-GB"/>
        </w:rPr>
        <w:t xml:space="preserve"> </w:t>
      </w:r>
      <w:proofErr w:type="spellStart"/>
      <w:proofErr w:type="gramStart"/>
      <w:r w:rsidRPr="009E7D7D">
        <w:rPr>
          <w:rFonts w:asciiTheme="majorHAnsi" w:hAnsiTheme="majorHAnsi" w:cstheme="majorHAnsi"/>
          <w:szCs w:val="24"/>
          <w:lang w:val="en-GB"/>
        </w:rPr>
        <w:t>Thâlib</w:t>
      </w:r>
      <w:proofErr w:type="spellEnd"/>
      <w:r w:rsidRPr="009E7D7D">
        <w:rPr>
          <w:rFonts w:asciiTheme="majorHAnsi" w:hAnsiTheme="majorHAnsi" w:cstheme="majorHAnsi"/>
          <w:szCs w:val="24"/>
          <w:lang w:val="en-GB"/>
        </w:rPr>
        <w:t xml:space="preserve">  yang</w:t>
      </w:r>
      <w:proofErr w:type="gram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didoakan</w:t>
      </w:r>
      <w:proofErr w:type="spellEnd"/>
      <w:r w:rsidRPr="009E7D7D">
        <w:rPr>
          <w:rFonts w:asciiTheme="majorHAnsi" w:hAnsiTheme="majorHAnsi" w:cstheme="majorHAnsi"/>
          <w:szCs w:val="24"/>
          <w:lang w:val="en-GB"/>
        </w:rPr>
        <w:t xml:space="preserve"> Nabi agar </w:t>
      </w:r>
      <w:proofErr w:type="spellStart"/>
      <w:r w:rsidRPr="009E7D7D">
        <w:rPr>
          <w:rFonts w:asciiTheme="majorHAnsi" w:hAnsiTheme="majorHAnsi" w:cstheme="majorHAnsi"/>
          <w:szCs w:val="24"/>
          <w:lang w:val="en-GB"/>
        </w:rPr>
        <w:t>memeluk</w:t>
      </w:r>
      <w:proofErr w:type="spellEnd"/>
      <w:r w:rsidRPr="009E7D7D">
        <w:rPr>
          <w:rFonts w:asciiTheme="majorHAnsi" w:hAnsiTheme="majorHAnsi" w:cstheme="majorHAnsi"/>
          <w:szCs w:val="24"/>
          <w:lang w:val="en-GB"/>
        </w:rPr>
        <w:t xml:space="preserve"> Islam, </w:t>
      </w:r>
      <w:proofErr w:type="spellStart"/>
      <w:r w:rsidRPr="009E7D7D">
        <w:rPr>
          <w:rFonts w:asciiTheme="majorHAnsi" w:hAnsiTheme="majorHAnsi" w:cstheme="majorHAnsi"/>
          <w:szCs w:val="24"/>
          <w:lang w:val="en-GB"/>
        </w:rPr>
        <w:t>cukup</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menjadi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pelajaran</w:t>
      </w:r>
      <w:proofErr w:type="spellEnd"/>
      <w:r w:rsidRPr="009E7D7D">
        <w:rPr>
          <w:rFonts w:asciiTheme="majorHAnsi" w:hAnsiTheme="majorHAnsi" w:cstheme="majorHAnsi"/>
          <w:szCs w:val="24"/>
          <w:lang w:val="en-GB"/>
        </w:rPr>
        <w:t>.</w:t>
      </w:r>
    </w:p>
    <w:p w14:paraId="2375DCC7" w14:textId="7BA37B82" w:rsidR="00C54721" w:rsidRDefault="00C54721" w:rsidP="00C54721">
      <w:pPr>
        <w:jc w:val="both"/>
        <w:rPr>
          <w:rFonts w:asciiTheme="majorHAnsi" w:hAnsiTheme="majorHAnsi" w:cstheme="majorHAnsi"/>
          <w:szCs w:val="24"/>
          <w:lang w:val="en-GB"/>
        </w:rPr>
      </w:pPr>
    </w:p>
    <w:p w14:paraId="4EE41756" w14:textId="77777777" w:rsidR="00C54721" w:rsidRPr="009E7D7D" w:rsidRDefault="00C54721" w:rsidP="00C54721">
      <w:pPr>
        <w:tabs>
          <w:tab w:val="right" w:pos="4623"/>
        </w:tabs>
        <w:jc w:val="both"/>
        <w:rPr>
          <w:rFonts w:asciiTheme="majorHAnsi" w:hAnsiTheme="majorHAnsi" w:cstheme="majorHAnsi"/>
          <w:b/>
          <w:szCs w:val="24"/>
          <w:lang w:val="en-GB"/>
        </w:rPr>
      </w:pPr>
      <w:proofErr w:type="spellStart"/>
      <w:r w:rsidRPr="009E7D7D">
        <w:rPr>
          <w:rFonts w:asciiTheme="majorHAnsi" w:hAnsiTheme="majorHAnsi" w:cstheme="majorHAnsi"/>
          <w:b/>
          <w:szCs w:val="24"/>
          <w:lang w:val="en-GB"/>
        </w:rPr>
        <w:t>Keteladanan</w:t>
      </w:r>
      <w:proofErr w:type="spellEnd"/>
      <w:r w:rsidRPr="009E7D7D">
        <w:rPr>
          <w:rFonts w:asciiTheme="majorHAnsi" w:hAnsiTheme="majorHAnsi" w:cstheme="majorHAnsi"/>
          <w:b/>
          <w:szCs w:val="24"/>
          <w:lang w:val="en-GB"/>
        </w:rPr>
        <w:t xml:space="preserve"> </w:t>
      </w:r>
      <w:proofErr w:type="spellStart"/>
      <w:r w:rsidRPr="009E7D7D">
        <w:rPr>
          <w:rFonts w:asciiTheme="majorHAnsi" w:hAnsiTheme="majorHAnsi" w:cstheme="majorHAnsi"/>
          <w:b/>
          <w:szCs w:val="24"/>
          <w:lang w:val="en-GB"/>
        </w:rPr>
        <w:t>sebagai</w:t>
      </w:r>
      <w:proofErr w:type="spellEnd"/>
      <w:r w:rsidRPr="009E7D7D">
        <w:rPr>
          <w:rFonts w:asciiTheme="majorHAnsi" w:hAnsiTheme="majorHAnsi" w:cstheme="majorHAnsi"/>
          <w:b/>
          <w:szCs w:val="24"/>
          <w:lang w:val="en-GB"/>
        </w:rPr>
        <w:t xml:space="preserve"> </w:t>
      </w:r>
      <w:proofErr w:type="spellStart"/>
      <w:r w:rsidRPr="009E7D7D">
        <w:rPr>
          <w:rFonts w:asciiTheme="majorHAnsi" w:hAnsiTheme="majorHAnsi" w:cstheme="majorHAnsi"/>
          <w:b/>
          <w:szCs w:val="24"/>
          <w:lang w:val="en-GB"/>
        </w:rPr>
        <w:t>Dakwah</w:t>
      </w:r>
      <w:proofErr w:type="spellEnd"/>
      <w:r w:rsidRPr="009E7D7D">
        <w:rPr>
          <w:rFonts w:asciiTheme="majorHAnsi" w:hAnsiTheme="majorHAnsi" w:cstheme="majorHAnsi"/>
          <w:b/>
          <w:szCs w:val="24"/>
          <w:lang w:val="en-GB"/>
        </w:rPr>
        <w:t xml:space="preserve"> Masa </w:t>
      </w:r>
      <w:proofErr w:type="spellStart"/>
      <w:r w:rsidRPr="009E7D7D">
        <w:rPr>
          <w:rFonts w:asciiTheme="majorHAnsi" w:hAnsiTheme="majorHAnsi" w:cstheme="majorHAnsi"/>
          <w:b/>
          <w:szCs w:val="24"/>
          <w:lang w:val="en-GB"/>
        </w:rPr>
        <w:t>Kini</w:t>
      </w:r>
      <w:proofErr w:type="spellEnd"/>
    </w:p>
    <w:p w14:paraId="1F6016CF" w14:textId="77777777" w:rsidR="00C54721" w:rsidRPr="009E7D7D" w:rsidRDefault="00C54721" w:rsidP="00C54721">
      <w:pPr>
        <w:ind w:firstLine="736"/>
        <w:jc w:val="both"/>
        <w:rPr>
          <w:rFonts w:asciiTheme="majorHAnsi" w:hAnsiTheme="majorHAnsi" w:cstheme="majorHAnsi"/>
          <w:szCs w:val="24"/>
          <w:lang w:val="en-GB"/>
        </w:rPr>
      </w:pPr>
      <w:proofErr w:type="spellStart"/>
      <w:r w:rsidRPr="009E7D7D">
        <w:rPr>
          <w:rFonts w:asciiTheme="majorHAnsi" w:hAnsiTheme="majorHAnsi" w:cstheme="majorHAnsi"/>
          <w:szCs w:val="24"/>
          <w:lang w:val="en-GB"/>
        </w:rPr>
        <w:t>Setiap</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generasi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memiliki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tantangan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hidup</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serta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karakter</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tersendiri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Dengan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karakter</w:t>
      </w:r>
      <w:proofErr w:type="spellEnd"/>
      <w:r w:rsidRPr="009E7D7D">
        <w:rPr>
          <w:rFonts w:asciiTheme="majorHAnsi" w:hAnsiTheme="majorHAnsi" w:cstheme="majorHAnsi"/>
          <w:szCs w:val="24"/>
          <w:lang w:val="en-GB"/>
        </w:rPr>
        <w:t xml:space="preserve"> masing</w:t>
      </w:r>
      <w:r w:rsidRPr="009E7D7D">
        <w:rPr>
          <w:rFonts w:asciiTheme="majorHAnsi" w:hAnsiTheme="majorHAnsi" w:cstheme="majorHAnsi"/>
          <w:szCs w:val="24"/>
          <w:lang w:val="en-GB"/>
        </w:rPr>
        <w:noBreakHyphen/>
        <w:t xml:space="preserve">masing, </w:t>
      </w:r>
      <w:proofErr w:type="spellStart"/>
      <w:r w:rsidRPr="009E7D7D">
        <w:rPr>
          <w:rFonts w:asciiTheme="majorHAnsi" w:hAnsiTheme="majorHAnsi" w:cstheme="majorHAnsi"/>
          <w:szCs w:val="24"/>
          <w:lang w:val="en-GB"/>
        </w:rPr>
        <w:t>setiap</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generasi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dituntut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mampu</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menemukan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jalannya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sendiri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dalarn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mencapai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tujuan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Mungkin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karena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itulah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banyak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seruan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untuk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menggali</w:t>
      </w:r>
      <w:proofErr w:type="spellEnd"/>
      <w:r w:rsidRPr="009E7D7D">
        <w:rPr>
          <w:rFonts w:asciiTheme="majorHAnsi" w:hAnsiTheme="majorHAnsi" w:cstheme="majorHAnsi"/>
          <w:szCs w:val="24"/>
          <w:lang w:val="en-GB"/>
        </w:rPr>
        <w:t xml:space="preserve"> dan </w:t>
      </w:r>
      <w:proofErr w:type="spellStart"/>
      <w:r w:rsidRPr="009E7D7D">
        <w:rPr>
          <w:rFonts w:asciiTheme="majorHAnsi" w:hAnsiTheme="majorHAnsi" w:cstheme="majorHAnsi"/>
          <w:szCs w:val="24"/>
          <w:lang w:val="en-GB"/>
        </w:rPr>
        <w:t>menemukan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aktivitas</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dakwah</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lebih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fungsional</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bagi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generasi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kita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sekarang</w:t>
      </w:r>
      <w:proofErr w:type="spellEnd"/>
      <w:r w:rsidRPr="009E7D7D">
        <w:rPr>
          <w:rFonts w:asciiTheme="majorHAnsi" w:hAnsiTheme="majorHAnsi" w:cstheme="majorHAnsi"/>
          <w:szCs w:val="24"/>
          <w:lang w:val="en-GB"/>
        </w:rPr>
        <w:t>.</w:t>
      </w:r>
    </w:p>
    <w:p w14:paraId="4457D180" w14:textId="77777777" w:rsidR="00C54721" w:rsidRPr="009E7D7D" w:rsidRDefault="00C54721" w:rsidP="00C54721">
      <w:pPr>
        <w:ind w:firstLine="736"/>
        <w:jc w:val="both"/>
        <w:rPr>
          <w:rFonts w:asciiTheme="majorHAnsi" w:hAnsiTheme="majorHAnsi" w:cstheme="majorHAnsi"/>
          <w:szCs w:val="24"/>
          <w:lang w:val="en-GB"/>
        </w:rPr>
      </w:pPr>
      <w:proofErr w:type="spellStart"/>
      <w:r w:rsidRPr="009E7D7D">
        <w:rPr>
          <w:rFonts w:asciiTheme="majorHAnsi" w:hAnsiTheme="majorHAnsi" w:cstheme="majorHAnsi"/>
          <w:szCs w:val="24"/>
          <w:lang w:val="en-GB"/>
        </w:rPr>
        <w:t>Walaupun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memiliki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karakter</w:t>
      </w:r>
      <w:proofErr w:type="spellEnd"/>
      <w:r w:rsidRPr="009E7D7D">
        <w:rPr>
          <w:rFonts w:asciiTheme="majorHAnsi" w:hAnsiTheme="majorHAnsi" w:cstheme="majorHAnsi"/>
          <w:szCs w:val="24"/>
          <w:lang w:val="en-GB"/>
        </w:rPr>
        <w:t xml:space="preserve"> masing</w:t>
      </w:r>
      <w:r w:rsidRPr="009E7D7D">
        <w:rPr>
          <w:rFonts w:asciiTheme="majorHAnsi" w:hAnsiTheme="majorHAnsi" w:cstheme="majorHAnsi"/>
          <w:szCs w:val="24"/>
          <w:lang w:val="en-GB"/>
        </w:rPr>
        <w:noBreakHyphen/>
        <w:t xml:space="preserve">masing, </w:t>
      </w:r>
      <w:proofErr w:type="spellStart"/>
      <w:r w:rsidRPr="009E7D7D">
        <w:rPr>
          <w:rFonts w:asciiTheme="majorHAnsi" w:hAnsiTheme="majorHAnsi" w:cstheme="majorHAnsi"/>
          <w:szCs w:val="24"/>
          <w:lang w:val="en-GB"/>
        </w:rPr>
        <w:t>bukan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berarti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aktivitas</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dakwah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konvensional</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harus</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ditinggalkan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Sejak</w:t>
      </w:r>
      <w:proofErr w:type="spellEnd"/>
      <w:r w:rsidRPr="009E7D7D">
        <w:rPr>
          <w:rFonts w:asciiTheme="majorHAnsi" w:hAnsiTheme="majorHAnsi" w:cstheme="majorHAnsi"/>
          <w:szCs w:val="24"/>
          <w:lang w:val="en-GB"/>
        </w:rPr>
        <w:t xml:space="preserve"> masa Nabi, </w:t>
      </w:r>
      <w:proofErr w:type="spellStart"/>
      <w:r w:rsidRPr="009E7D7D">
        <w:rPr>
          <w:rFonts w:asciiTheme="majorHAnsi" w:hAnsiTheme="majorHAnsi" w:cstheme="majorHAnsi"/>
          <w:szCs w:val="24"/>
          <w:lang w:val="en-GB"/>
        </w:rPr>
        <w:t>sampai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hari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ini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bentuk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dakwah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konvensional</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dengan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berdiri</w:t>
      </w:r>
      <w:proofErr w:type="spellEnd"/>
      <w:r w:rsidRPr="009E7D7D">
        <w:rPr>
          <w:rFonts w:asciiTheme="majorHAnsi" w:hAnsiTheme="majorHAnsi" w:cstheme="majorHAnsi"/>
          <w:szCs w:val="24"/>
          <w:lang w:val="en-GB"/>
        </w:rPr>
        <w:t xml:space="preserve"> di </w:t>
      </w:r>
      <w:proofErr w:type="spellStart"/>
      <w:r w:rsidRPr="009E7D7D">
        <w:rPr>
          <w:rFonts w:asciiTheme="majorHAnsi" w:hAnsiTheme="majorHAnsi" w:cstheme="majorHAnsi"/>
          <w:szCs w:val="24"/>
          <w:lang w:val="en-GB"/>
        </w:rPr>
        <w:t>atas</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mimbar</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misaInya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masih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memperlihatkan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fungsinya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Namun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perlu</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disadari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keteladanan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atau</w:t>
      </w:r>
      <w:proofErr w:type="spellEnd"/>
      <w:r w:rsidRPr="009E7D7D">
        <w:rPr>
          <w:rFonts w:asciiTheme="majorHAnsi" w:hAnsiTheme="majorHAnsi" w:cstheme="majorHAnsi"/>
          <w:szCs w:val="24"/>
          <w:lang w:val="en-GB"/>
        </w:rPr>
        <w:t xml:space="preserve"> </w:t>
      </w:r>
      <w:r w:rsidRPr="009E7D7D">
        <w:rPr>
          <w:rFonts w:asciiTheme="majorHAnsi" w:hAnsiTheme="majorHAnsi" w:cstheme="majorHAnsi"/>
          <w:i/>
          <w:szCs w:val="24"/>
          <w:lang w:val="en-GB"/>
        </w:rPr>
        <w:t>al</w:t>
      </w:r>
      <w:r w:rsidRPr="009E7D7D">
        <w:rPr>
          <w:rFonts w:asciiTheme="majorHAnsi" w:hAnsiTheme="majorHAnsi" w:cstheme="majorHAnsi"/>
          <w:i/>
          <w:szCs w:val="24"/>
          <w:lang w:val="en-GB"/>
        </w:rPr>
        <w:noBreakHyphen/>
        <w:t>da’wah bi al</w:t>
      </w:r>
      <w:r w:rsidRPr="009E7D7D">
        <w:rPr>
          <w:rFonts w:asciiTheme="majorHAnsi" w:hAnsiTheme="majorHAnsi" w:cstheme="majorHAnsi"/>
          <w:i/>
          <w:szCs w:val="24"/>
          <w:lang w:val="en-GB"/>
        </w:rPr>
        <w:noBreakHyphen/>
      </w:r>
      <w:proofErr w:type="spellStart"/>
      <w:r w:rsidRPr="009E7D7D">
        <w:rPr>
          <w:rFonts w:asciiTheme="majorHAnsi" w:hAnsiTheme="majorHAnsi" w:cstheme="majorHAnsi"/>
          <w:i/>
          <w:szCs w:val="24"/>
          <w:lang w:val="en-GB"/>
        </w:rPr>
        <w:t>hâl</w:t>
      </w:r>
      <w:proofErr w:type="spellEnd"/>
      <w:r w:rsidRPr="009E7D7D">
        <w:rPr>
          <w:rFonts w:asciiTheme="majorHAnsi" w:hAnsiTheme="majorHAnsi" w:cstheme="majorHAnsi"/>
          <w:i/>
          <w:szCs w:val="24"/>
          <w:lang w:val="en-GB"/>
        </w:rPr>
        <w:t xml:space="preserve"> </w:t>
      </w:r>
      <w:proofErr w:type="spellStart"/>
      <w:r w:rsidRPr="009E7D7D">
        <w:rPr>
          <w:rFonts w:asciiTheme="majorHAnsi" w:hAnsiTheme="majorHAnsi" w:cstheme="majorHAnsi"/>
          <w:szCs w:val="24"/>
          <w:lang w:val="en-GB"/>
        </w:rPr>
        <w:t>masih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menjadi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prioritas</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utama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dakwah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Bangsa</w:t>
      </w:r>
      <w:proofErr w:type="spellEnd"/>
      <w:r w:rsidRPr="009E7D7D">
        <w:rPr>
          <w:rFonts w:asciiTheme="majorHAnsi" w:hAnsiTheme="majorHAnsi" w:cstheme="majorHAnsi"/>
          <w:szCs w:val="24"/>
          <w:lang w:val="en-GB"/>
        </w:rPr>
        <w:t xml:space="preserve"> Indonesia </w:t>
      </w:r>
      <w:proofErr w:type="spellStart"/>
      <w:r w:rsidRPr="009E7D7D">
        <w:rPr>
          <w:rFonts w:asciiTheme="majorHAnsi" w:hAnsiTheme="majorHAnsi" w:cstheme="majorHAnsi"/>
          <w:szCs w:val="24"/>
          <w:lang w:val="en-GB"/>
        </w:rPr>
        <w:t>khususnya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nampaknya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sudah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sangat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sulit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menemukan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figur</w:t>
      </w:r>
      <w:r w:rsidRPr="009E7D7D">
        <w:rPr>
          <w:rFonts w:asciiTheme="majorHAnsi" w:hAnsiTheme="majorHAnsi" w:cstheme="majorHAnsi"/>
          <w:szCs w:val="24"/>
          <w:lang w:val="en-GB"/>
        </w:rPr>
        <w:noBreakHyphen/>
        <w:t>figur</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besar</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untuk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diteladani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Tokoh</w:t>
      </w:r>
      <w:r w:rsidRPr="009E7D7D">
        <w:rPr>
          <w:rFonts w:asciiTheme="majorHAnsi" w:hAnsiTheme="majorHAnsi" w:cstheme="majorHAnsi"/>
          <w:szCs w:val="24"/>
          <w:lang w:val="en-GB"/>
        </w:rPr>
        <w:noBreakHyphen/>
        <w:t>tokoh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nasional</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saling</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injak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Anggota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Majelis</w:t>
      </w:r>
      <w:proofErr w:type="spellEnd"/>
      <w:r w:rsidRPr="009E7D7D">
        <w:rPr>
          <w:rFonts w:asciiTheme="majorHAnsi" w:hAnsiTheme="majorHAnsi" w:cstheme="majorHAnsi"/>
          <w:szCs w:val="24"/>
          <w:lang w:val="en-GB"/>
        </w:rPr>
        <w:t xml:space="preserve"> dan Dewan Yang </w:t>
      </w:r>
      <w:proofErr w:type="spellStart"/>
      <w:r w:rsidRPr="009E7D7D">
        <w:rPr>
          <w:rFonts w:asciiTheme="majorHAnsi" w:hAnsiTheme="majorHAnsi" w:cstheme="majorHAnsi"/>
          <w:szCs w:val="24"/>
          <w:lang w:val="en-GB"/>
        </w:rPr>
        <w:t>Terhormat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saling</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cekik</w:t>
      </w:r>
      <w:proofErr w:type="spellEnd"/>
      <w:r w:rsidRPr="009E7D7D">
        <w:rPr>
          <w:rFonts w:asciiTheme="majorHAnsi" w:hAnsiTheme="majorHAnsi" w:cstheme="majorHAnsi"/>
          <w:szCs w:val="24"/>
          <w:lang w:val="en-GB"/>
        </w:rPr>
        <w:t>. Ulama</w:t>
      </w:r>
      <w:r w:rsidRPr="009E7D7D">
        <w:rPr>
          <w:rFonts w:asciiTheme="majorHAnsi" w:hAnsiTheme="majorHAnsi" w:cstheme="majorHAnsi"/>
          <w:szCs w:val="24"/>
          <w:lang w:val="en-GB"/>
        </w:rPr>
        <w:noBreakHyphen/>
        <w:t xml:space="preserve">ulama </w:t>
      </w:r>
      <w:proofErr w:type="spellStart"/>
      <w:r w:rsidRPr="009E7D7D">
        <w:rPr>
          <w:rFonts w:asciiTheme="majorHAnsi" w:hAnsiTheme="majorHAnsi" w:cstheme="majorHAnsi"/>
          <w:szCs w:val="24"/>
          <w:lang w:val="en-GB"/>
        </w:rPr>
        <w:t>saling</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tuding</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Nyaris</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bangsa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kita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tidak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menemukan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lagi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figur</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baik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untuk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diteladani</w:t>
      </w:r>
      <w:proofErr w:type="spellEnd"/>
      <w:r w:rsidRPr="009E7D7D">
        <w:rPr>
          <w:rFonts w:asciiTheme="majorHAnsi" w:hAnsiTheme="majorHAnsi" w:cstheme="majorHAnsi"/>
          <w:szCs w:val="24"/>
          <w:lang w:val="en-GB"/>
        </w:rPr>
        <w:t xml:space="preserve">. Oleh </w:t>
      </w:r>
      <w:proofErr w:type="spellStart"/>
      <w:r w:rsidRPr="009E7D7D">
        <w:rPr>
          <w:rFonts w:asciiTheme="majorHAnsi" w:hAnsiTheme="majorHAnsi" w:cstheme="majorHAnsi"/>
          <w:szCs w:val="24"/>
          <w:lang w:val="en-GB"/>
        </w:rPr>
        <w:t>karena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itu</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keteladanan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tetap</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menjadi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hal</w:t>
      </w:r>
      <w:proofErr w:type="spellEnd"/>
      <w:r w:rsidRPr="009E7D7D">
        <w:rPr>
          <w:rFonts w:asciiTheme="majorHAnsi" w:hAnsiTheme="majorHAnsi" w:cstheme="majorHAnsi"/>
          <w:szCs w:val="24"/>
          <w:lang w:val="en-GB"/>
        </w:rPr>
        <w:t xml:space="preserve"> yang paling </w:t>
      </w:r>
      <w:proofErr w:type="spellStart"/>
      <w:r w:rsidRPr="009E7D7D">
        <w:rPr>
          <w:rFonts w:asciiTheme="majorHAnsi" w:hAnsiTheme="majorHAnsi" w:cstheme="majorHAnsi"/>
          <w:szCs w:val="24"/>
          <w:lang w:val="en-GB"/>
        </w:rPr>
        <w:t>utama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khususnya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dalam</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melakukan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kegiatan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dakwah</w:t>
      </w:r>
      <w:proofErr w:type="spellEnd"/>
      <w:r w:rsidRPr="009E7D7D">
        <w:rPr>
          <w:rFonts w:asciiTheme="majorHAnsi" w:hAnsiTheme="majorHAnsi" w:cstheme="majorHAnsi"/>
          <w:szCs w:val="24"/>
          <w:lang w:val="en-GB"/>
        </w:rPr>
        <w:t>.</w:t>
      </w:r>
    </w:p>
    <w:p w14:paraId="49C6136D" w14:textId="2132C7FD" w:rsidR="00C54721" w:rsidRDefault="00C54721" w:rsidP="00C54721">
      <w:pPr>
        <w:jc w:val="both"/>
        <w:rPr>
          <w:rFonts w:asciiTheme="majorHAnsi" w:hAnsiTheme="majorHAnsi" w:cstheme="majorHAnsi"/>
          <w:szCs w:val="24"/>
          <w:rtl/>
          <w:lang w:val="en-GB"/>
        </w:rPr>
      </w:pPr>
      <w:r w:rsidRPr="009E7D7D">
        <w:rPr>
          <w:rFonts w:asciiTheme="majorHAnsi" w:hAnsiTheme="majorHAnsi" w:cstheme="majorHAnsi"/>
          <w:szCs w:val="24"/>
          <w:lang w:val="en-GB"/>
        </w:rPr>
        <w:tab/>
        <w:t xml:space="preserve">Di </w:t>
      </w:r>
      <w:proofErr w:type="spellStart"/>
      <w:r w:rsidRPr="009E7D7D">
        <w:rPr>
          <w:rFonts w:asciiTheme="majorHAnsi" w:hAnsiTheme="majorHAnsi" w:cstheme="majorHAnsi"/>
          <w:szCs w:val="24"/>
          <w:lang w:val="en-GB"/>
        </w:rPr>
        <w:t>samping</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itu</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kemajuan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teknologi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informasi</w:t>
      </w:r>
      <w:proofErr w:type="spellEnd"/>
      <w:r w:rsidRPr="009E7D7D">
        <w:rPr>
          <w:rFonts w:asciiTheme="majorHAnsi" w:hAnsiTheme="majorHAnsi" w:cstheme="majorHAnsi"/>
          <w:szCs w:val="24"/>
          <w:lang w:val="en-GB"/>
        </w:rPr>
        <w:t xml:space="preserve"> juga </w:t>
      </w:r>
      <w:proofErr w:type="spellStart"/>
      <w:r w:rsidRPr="009E7D7D">
        <w:rPr>
          <w:rFonts w:asciiTheme="majorHAnsi" w:hAnsiTheme="majorHAnsi" w:cstheme="majorHAnsi"/>
          <w:szCs w:val="24"/>
          <w:lang w:val="en-GB"/>
        </w:rPr>
        <w:t>harus</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menjadi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pertimbangan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dalam</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mengembangkan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teknik</w:t>
      </w:r>
      <w:r w:rsidRPr="009E7D7D">
        <w:rPr>
          <w:rFonts w:asciiTheme="majorHAnsi" w:hAnsiTheme="majorHAnsi" w:cstheme="majorHAnsi"/>
          <w:szCs w:val="24"/>
          <w:lang w:val="en-GB"/>
        </w:rPr>
        <w:noBreakHyphen/>
        <w:t>teknik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dakwah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Berdakwah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lewat</w:t>
      </w:r>
      <w:proofErr w:type="spellEnd"/>
      <w:r w:rsidRPr="009E7D7D">
        <w:rPr>
          <w:rFonts w:asciiTheme="majorHAnsi" w:hAnsiTheme="majorHAnsi" w:cstheme="majorHAnsi"/>
          <w:szCs w:val="24"/>
          <w:lang w:val="en-GB"/>
        </w:rPr>
        <w:t xml:space="preserve"> radio dan </w:t>
      </w:r>
      <w:proofErr w:type="spellStart"/>
      <w:r w:rsidRPr="009E7D7D">
        <w:rPr>
          <w:rFonts w:asciiTheme="majorHAnsi" w:hAnsiTheme="majorHAnsi" w:cstheme="majorHAnsi"/>
          <w:szCs w:val="24"/>
          <w:lang w:val="en-GB"/>
        </w:rPr>
        <w:t>televisi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sudah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sangat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marak</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Dakwah</w:t>
      </w:r>
      <w:proofErr w:type="spellEnd"/>
      <w:r w:rsidRPr="009E7D7D">
        <w:rPr>
          <w:rFonts w:asciiTheme="majorHAnsi" w:hAnsiTheme="majorHAnsi" w:cstheme="majorHAnsi"/>
          <w:szCs w:val="24"/>
          <w:lang w:val="en-GB"/>
        </w:rPr>
        <w:t xml:space="preserve"> via internet </w:t>
      </w:r>
      <w:proofErr w:type="spellStart"/>
      <w:r w:rsidRPr="009E7D7D">
        <w:rPr>
          <w:rFonts w:asciiTheme="majorHAnsi" w:hAnsiTheme="majorHAnsi" w:cstheme="majorHAnsi"/>
          <w:szCs w:val="24"/>
          <w:lang w:val="en-GB"/>
        </w:rPr>
        <w:t>sudah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mulai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dikembangkan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khususnya</w:t>
      </w:r>
      <w:proofErr w:type="spellEnd"/>
      <w:r w:rsidRPr="009E7D7D">
        <w:rPr>
          <w:rFonts w:asciiTheme="majorHAnsi" w:hAnsiTheme="majorHAnsi" w:cstheme="majorHAnsi"/>
          <w:szCs w:val="24"/>
          <w:lang w:val="en-GB"/>
        </w:rPr>
        <w:t xml:space="preserve"> oleh </w:t>
      </w:r>
      <w:proofErr w:type="spellStart"/>
      <w:r w:rsidRPr="009E7D7D">
        <w:rPr>
          <w:rFonts w:asciiTheme="majorHAnsi" w:hAnsiTheme="majorHAnsi" w:cstheme="majorHAnsi"/>
          <w:szCs w:val="24"/>
          <w:lang w:val="en-GB"/>
        </w:rPr>
        <w:t>kalangan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aktivis</w:t>
      </w:r>
      <w:proofErr w:type="spellEnd"/>
      <w:r w:rsidRPr="009E7D7D">
        <w:rPr>
          <w:rFonts w:asciiTheme="majorHAnsi" w:hAnsiTheme="majorHAnsi" w:cstheme="majorHAnsi"/>
          <w:szCs w:val="24"/>
          <w:lang w:val="en-GB"/>
        </w:rPr>
        <w:t xml:space="preserve"> Islam. </w:t>
      </w:r>
      <w:proofErr w:type="spellStart"/>
      <w:r w:rsidRPr="009E7D7D">
        <w:rPr>
          <w:rFonts w:asciiTheme="majorHAnsi" w:hAnsiTheme="majorHAnsi" w:cstheme="majorHAnsi"/>
          <w:szCs w:val="24"/>
          <w:lang w:val="en-GB"/>
        </w:rPr>
        <w:t>Ratusan</w:t>
      </w:r>
      <w:proofErr w:type="spellEnd"/>
      <w:r w:rsidRPr="009E7D7D">
        <w:rPr>
          <w:rFonts w:asciiTheme="majorHAnsi" w:hAnsiTheme="majorHAnsi" w:cstheme="majorHAnsi"/>
          <w:szCs w:val="24"/>
          <w:lang w:val="en-GB"/>
        </w:rPr>
        <w:t xml:space="preserve"> situs </w:t>
      </w:r>
      <w:proofErr w:type="spellStart"/>
      <w:r w:rsidRPr="009E7D7D">
        <w:rPr>
          <w:rFonts w:asciiTheme="majorHAnsi" w:hAnsiTheme="majorHAnsi" w:cstheme="majorHAnsi"/>
          <w:szCs w:val="24"/>
          <w:lang w:val="en-GB"/>
        </w:rPr>
        <w:t>dakwah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sudah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dapat</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dikunjungi</w:t>
      </w:r>
      <w:proofErr w:type="spellEnd"/>
      <w:r w:rsidRPr="009E7D7D">
        <w:rPr>
          <w:rFonts w:asciiTheme="majorHAnsi" w:hAnsiTheme="majorHAnsi" w:cstheme="majorHAnsi"/>
          <w:szCs w:val="24"/>
          <w:lang w:val="en-GB"/>
        </w:rPr>
        <w:t xml:space="preserve"> di </w:t>
      </w:r>
      <w:proofErr w:type="spellStart"/>
      <w:r w:rsidRPr="009E7D7D">
        <w:rPr>
          <w:rFonts w:asciiTheme="majorHAnsi" w:hAnsiTheme="majorHAnsi" w:cstheme="majorHAnsi"/>
          <w:szCs w:val="24"/>
          <w:lang w:val="en-GB"/>
        </w:rPr>
        <w:t>alam</w:t>
      </w:r>
      <w:proofErr w:type="spellEnd"/>
      <w:r w:rsidRPr="009E7D7D">
        <w:rPr>
          <w:rFonts w:asciiTheme="majorHAnsi" w:hAnsiTheme="majorHAnsi" w:cstheme="majorHAnsi"/>
          <w:szCs w:val="24"/>
          <w:lang w:val="en-GB"/>
        </w:rPr>
        <w:t xml:space="preserve"> maya. </w:t>
      </w:r>
      <w:proofErr w:type="spellStart"/>
      <w:r w:rsidRPr="009E7D7D">
        <w:rPr>
          <w:rFonts w:asciiTheme="majorHAnsi" w:hAnsiTheme="majorHAnsi" w:cstheme="majorHAnsi"/>
          <w:szCs w:val="24"/>
          <w:lang w:val="en-GB"/>
        </w:rPr>
        <w:t>Tinggal</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bagaimana</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mengolah</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materi</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sambil</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szCs w:val="24"/>
          <w:lang w:val="en-GB"/>
        </w:rPr>
        <w:t>memperhatikan</w:t>
      </w:r>
      <w:proofErr w:type="spellEnd"/>
      <w:r w:rsidRPr="009E7D7D">
        <w:rPr>
          <w:rFonts w:asciiTheme="majorHAnsi" w:hAnsiTheme="majorHAnsi" w:cstheme="majorHAnsi"/>
          <w:szCs w:val="24"/>
          <w:lang w:val="en-GB"/>
        </w:rPr>
        <w:t xml:space="preserve"> </w:t>
      </w:r>
      <w:proofErr w:type="spellStart"/>
      <w:r w:rsidRPr="009E7D7D">
        <w:rPr>
          <w:rFonts w:asciiTheme="majorHAnsi" w:hAnsiTheme="majorHAnsi" w:cstheme="majorHAnsi"/>
          <w:i/>
          <w:iCs/>
          <w:szCs w:val="24"/>
          <w:lang w:val="en-GB"/>
        </w:rPr>
        <w:t>audiens</w:t>
      </w:r>
      <w:proofErr w:type="spellEnd"/>
      <w:r w:rsidRPr="009E7D7D">
        <w:rPr>
          <w:rFonts w:asciiTheme="majorHAnsi" w:hAnsiTheme="majorHAnsi" w:cstheme="majorHAnsi"/>
          <w:szCs w:val="24"/>
          <w:lang w:val="en-GB"/>
        </w:rPr>
        <w:t xml:space="preserve"> yang </w:t>
      </w:r>
      <w:proofErr w:type="spellStart"/>
      <w:r w:rsidRPr="009E7D7D">
        <w:rPr>
          <w:rFonts w:asciiTheme="majorHAnsi" w:hAnsiTheme="majorHAnsi" w:cstheme="majorHAnsi"/>
          <w:szCs w:val="24"/>
          <w:lang w:val="en-GB"/>
        </w:rPr>
        <w:t>dihadapi</w:t>
      </w:r>
      <w:proofErr w:type="spellEnd"/>
      <w:r w:rsidRPr="009E7D7D">
        <w:rPr>
          <w:rFonts w:asciiTheme="majorHAnsi" w:hAnsiTheme="majorHAnsi" w:cstheme="majorHAnsi"/>
          <w:szCs w:val="24"/>
          <w:lang w:val="en-GB"/>
        </w:rPr>
        <w:t xml:space="preserve">. </w:t>
      </w:r>
    </w:p>
    <w:p w14:paraId="342F0AA1" w14:textId="0BB7948A" w:rsidR="00D75DEC" w:rsidRPr="00D75DEC" w:rsidRDefault="00D75DEC" w:rsidP="00D75DEC">
      <w:pPr>
        <w:bidi/>
        <w:jc w:val="both"/>
        <w:rPr>
          <w:rFonts w:asciiTheme="majorHAnsi" w:hAnsiTheme="majorHAnsi" w:cstheme="majorHAnsi"/>
          <w:sz w:val="36"/>
          <w:szCs w:val="36"/>
          <w:rtl/>
          <w:lang w:val="en-GB"/>
        </w:rPr>
      </w:pPr>
    </w:p>
    <w:p w14:paraId="1CCA21A4" w14:textId="0728F60F" w:rsidR="00D75DEC" w:rsidRPr="00D75DEC" w:rsidRDefault="00D75DEC" w:rsidP="00D75DEC">
      <w:pPr>
        <w:bidi/>
        <w:jc w:val="both"/>
        <w:rPr>
          <w:rFonts w:asciiTheme="majorHAnsi" w:hAnsiTheme="majorHAnsi" w:cstheme="majorHAnsi"/>
          <w:sz w:val="36"/>
          <w:szCs w:val="36"/>
          <w:lang w:val="en-GB"/>
        </w:rPr>
      </w:pPr>
      <w:r w:rsidRPr="00D75DEC">
        <w:rPr>
          <w:rFonts w:asciiTheme="majorHAnsi" w:hAnsiTheme="majorHAnsi" w:cstheme="majorHAnsi"/>
          <w:color w:val="1D2129"/>
          <w:sz w:val="36"/>
          <w:szCs w:val="36"/>
          <w:shd w:val="clear" w:color="auto" w:fill="FFFFFF"/>
          <w:rtl/>
        </w:rPr>
        <w:t>بارك الله لي ولكم في القرآن العظيم، ونفعني وإياكم بما فيه من الآيات والذكر الحكيم. أقول قولي هذا واستغفر الله العظيم الجليل، لي ولكم ولسائر المسلمين من كل ذنب فاستغفروه إنه هو الغفور الرحيم</w:t>
      </w:r>
      <w:r w:rsidRPr="00D75DEC">
        <w:rPr>
          <w:rFonts w:asciiTheme="majorHAnsi" w:hAnsiTheme="majorHAnsi" w:cstheme="majorHAnsi"/>
          <w:color w:val="1D2129"/>
          <w:sz w:val="36"/>
          <w:szCs w:val="36"/>
          <w:shd w:val="clear" w:color="auto" w:fill="FFFFFF"/>
        </w:rPr>
        <w:t>.</w:t>
      </w:r>
    </w:p>
    <w:p w14:paraId="7BEA1DA4" w14:textId="5F801AE8" w:rsidR="00C54721" w:rsidRDefault="00C54721" w:rsidP="00C54721">
      <w:pPr>
        <w:jc w:val="both"/>
        <w:rPr>
          <w:rFonts w:asciiTheme="majorHAnsi" w:hAnsiTheme="majorHAnsi" w:cstheme="majorHAnsi"/>
          <w:szCs w:val="24"/>
          <w:lang w:val="en-GB"/>
        </w:rPr>
      </w:pPr>
    </w:p>
    <w:p w14:paraId="509519B6" w14:textId="43B59EE0" w:rsidR="00C54721" w:rsidRPr="00C54721" w:rsidRDefault="00C54721" w:rsidP="00C54721">
      <w:pPr>
        <w:jc w:val="both"/>
        <w:rPr>
          <w:rFonts w:asciiTheme="majorHAnsi" w:hAnsiTheme="majorHAnsi" w:cstheme="majorHAnsi"/>
          <w:b/>
          <w:bCs/>
          <w:szCs w:val="24"/>
          <w:lang w:val="en-GB"/>
        </w:rPr>
      </w:pPr>
      <w:r w:rsidRPr="00C54721">
        <w:rPr>
          <w:rFonts w:asciiTheme="majorHAnsi" w:hAnsiTheme="majorHAnsi" w:cstheme="majorHAnsi"/>
          <w:b/>
          <w:bCs/>
          <w:szCs w:val="24"/>
          <w:lang w:val="en-GB"/>
        </w:rPr>
        <w:t>Khutbah II</w:t>
      </w:r>
    </w:p>
    <w:p w14:paraId="4F1FD505" w14:textId="77777777" w:rsidR="00C52C77" w:rsidRPr="009E7D7D" w:rsidRDefault="00C52C77" w:rsidP="00C52C77">
      <w:pPr>
        <w:tabs>
          <w:tab w:val="right" w:pos="4623"/>
        </w:tabs>
        <w:jc w:val="both"/>
        <w:rPr>
          <w:rFonts w:asciiTheme="majorHAnsi" w:hAnsiTheme="majorHAnsi" w:cstheme="majorHAnsi"/>
          <w:b/>
          <w:szCs w:val="24"/>
          <w:lang w:val="en-GB"/>
        </w:rPr>
      </w:pPr>
    </w:p>
    <w:p w14:paraId="133BF351" w14:textId="073FB445" w:rsidR="00C52C77" w:rsidRPr="00324D26" w:rsidRDefault="00C52C77" w:rsidP="00C52C77">
      <w:pPr>
        <w:pStyle w:val="BodyText2"/>
        <w:rPr>
          <w:rFonts w:asciiTheme="majorHAnsi" w:hAnsiTheme="majorHAnsi" w:cstheme="majorHAnsi"/>
          <w:sz w:val="36"/>
          <w:szCs w:val="36"/>
        </w:rPr>
      </w:pPr>
      <w:r w:rsidRPr="00C54721">
        <w:rPr>
          <w:rFonts w:asciiTheme="majorHAnsi" w:hAnsiTheme="majorHAnsi" w:cstheme="majorHAnsi"/>
          <w:sz w:val="36"/>
          <w:szCs w:val="36"/>
          <w:rtl/>
        </w:rPr>
        <w:t xml:space="preserve">الحمد لله الذى شرع الإسلام فسهل شرائعه لمن ورده وأعز أركانه على من أيده. أشهد </w:t>
      </w:r>
      <w:r w:rsidR="00C54721" w:rsidRPr="00C54721">
        <w:rPr>
          <w:rFonts w:asciiTheme="majorHAnsi" w:hAnsiTheme="majorHAnsi" w:cstheme="majorHAnsi"/>
          <w:sz w:val="36"/>
          <w:szCs w:val="36"/>
          <w:rtl/>
        </w:rPr>
        <w:t xml:space="preserve">أن لا اله الا الله </w:t>
      </w:r>
      <w:r w:rsidR="00C54721" w:rsidRPr="00C54721">
        <w:rPr>
          <w:rFonts w:asciiTheme="majorHAnsi" w:hAnsiTheme="majorHAnsi" w:cstheme="majorHAnsi" w:hint="cs"/>
          <w:sz w:val="36"/>
          <w:szCs w:val="36"/>
          <w:rtl/>
        </w:rPr>
        <w:t>وحده لا شريك له،</w:t>
      </w:r>
      <w:r w:rsidR="00C54721" w:rsidRPr="00C54721">
        <w:rPr>
          <w:rFonts w:asciiTheme="majorHAnsi" w:hAnsiTheme="majorHAnsi" w:cstheme="majorHAnsi"/>
          <w:sz w:val="36"/>
          <w:szCs w:val="36"/>
        </w:rPr>
        <w:t xml:space="preserve"> </w:t>
      </w:r>
      <w:r w:rsidR="00C54721" w:rsidRPr="00C54721">
        <w:rPr>
          <w:rFonts w:asciiTheme="majorHAnsi" w:hAnsiTheme="majorHAnsi" w:cstheme="majorHAnsi" w:hint="cs"/>
          <w:sz w:val="36"/>
          <w:szCs w:val="36"/>
          <w:rtl/>
        </w:rPr>
        <w:t>و</w:t>
      </w:r>
      <w:r w:rsidRPr="00C54721">
        <w:rPr>
          <w:rFonts w:asciiTheme="majorHAnsi" w:hAnsiTheme="majorHAnsi" w:cstheme="majorHAnsi"/>
          <w:sz w:val="36"/>
          <w:szCs w:val="36"/>
          <w:rtl/>
        </w:rPr>
        <w:t>أنه ربنا وإلهنا الذى لا نعبد غيره ولا نستعين ب</w:t>
      </w:r>
      <w:r w:rsidRPr="00324D26">
        <w:rPr>
          <w:rFonts w:asciiTheme="majorHAnsi" w:hAnsiTheme="majorHAnsi" w:cstheme="majorHAnsi"/>
          <w:sz w:val="36"/>
          <w:szCs w:val="36"/>
          <w:rtl/>
        </w:rPr>
        <w:t xml:space="preserve">ما سواه ممن خلقه. وأشهد أن محمدا عبده </w:t>
      </w:r>
      <w:r w:rsidRPr="00324D26">
        <w:rPr>
          <w:rFonts w:asciiTheme="majorHAnsi" w:hAnsiTheme="majorHAnsi" w:cstheme="majorHAnsi"/>
          <w:sz w:val="36"/>
          <w:szCs w:val="36"/>
          <w:rtl/>
        </w:rPr>
        <w:lastRenderedPageBreak/>
        <w:t xml:space="preserve">ورسوله النبي الكربم. صلوات الله وسلامه على سيدنا محمد خاتم الأنبياء المرسلين وعلى آله وأصحابه الذين إعتصموا بحبل الله المتين وكتابه المبين. </w:t>
      </w:r>
      <w:r w:rsidR="00324D26" w:rsidRPr="00324D26">
        <w:rPr>
          <w:rFonts w:asciiTheme="majorHAnsi" w:hAnsiTheme="majorHAnsi" w:cstheme="majorHAnsi"/>
          <w:sz w:val="36"/>
          <w:szCs w:val="36"/>
          <w:rtl/>
        </w:rPr>
        <w:t xml:space="preserve">الَّذِيْنَ قَضَوْا بِالحَقِّ وَكَانُوْا بِهِ يَعْدِلُوْنَ سَادَاتِنَا أَبِى بَكْرٍ وَعُمَرَ وَعُثْمَانَ وَعَلِيٍّ وَعَنْ سَائِرِ أَصْحَابِ نَبِيِّكَ أَجْمَعِيْنَ وَعَنِ التَّابِعِيْنَ وَمَنْ تَبِعَهُمْ بِإِحْسَانِ إِلَى يَوْمِ الدِّيْنِ. </w:t>
      </w:r>
      <w:r w:rsidRPr="00324D26">
        <w:rPr>
          <w:rFonts w:asciiTheme="majorHAnsi" w:hAnsiTheme="majorHAnsi" w:cstheme="majorHAnsi"/>
          <w:sz w:val="36"/>
          <w:szCs w:val="36"/>
          <w:rtl/>
        </w:rPr>
        <w:t xml:space="preserve">قال الله تعالى في القرآن الكريم وهو أصدق القائلين. أعوذ بالله من الشيطان الرجيم. بسم الله الرحمن الرحيم. ولتكن منكم أمة يدعون إلي الخير ويأمرون بالمعروف وينهون عن المنكر وأولئك هم المفلحون. صدق الله العظيم. أما يعد، فيا أيها الحاضرون، إتقوا الله حق تقاته ولا تموتن إلا وأنتم مسلمون. </w:t>
      </w:r>
    </w:p>
    <w:p w14:paraId="607D77D8" w14:textId="321059D2" w:rsidR="00324D26" w:rsidRPr="00324D26" w:rsidRDefault="00324D26" w:rsidP="00547C57">
      <w:pPr>
        <w:pStyle w:val="BodyText2"/>
        <w:rPr>
          <w:rFonts w:asciiTheme="majorHAnsi" w:hAnsiTheme="majorHAnsi" w:cstheme="majorHAnsi"/>
          <w:color w:val="333333"/>
          <w:sz w:val="36"/>
          <w:szCs w:val="36"/>
          <w:shd w:val="clear" w:color="auto" w:fill="FFFFFF"/>
          <w:lang w:bidi="ar-EG"/>
        </w:rPr>
      </w:pPr>
      <w:r w:rsidRPr="00324D26">
        <w:rPr>
          <w:rFonts w:asciiTheme="majorHAnsi" w:hAnsiTheme="majorHAnsi" w:cstheme="majorHAnsi"/>
          <w:color w:val="333333"/>
          <w:sz w:val="36"/>
          <w:szCs w:val="36"/>
          <w:shd w:val="clear" w:color="auto" w:fill="FFFFFF"/>
          <w:rtl/>
          <w:lang w:bidi="ar-EG"/>
        </w:rPr>
        <w:t>ان الله امر ...</w:t>
      </w:r>
    </w:p>
    <w:p w14:paraId="1008FC07" w14:textId="77777777" w:rsidR="00324D26" w:rsidRDefault="00547C57" w:rsidP="00547C57">
      <w:pPr>
        <w:pStyle w:val="BodyText2"/>
        <w:rPr>
          <w:rFonts w:asciiTheme="majorHAnsi" w:hAnsiTheme="majorHAnsi" w:cstheme="majorHAnsi"/>
          <w:color w:val="333333"/>
          <w:sz w:val="36"/>
          <w:szCs w:val="36"/>
          <w:shd w:val="clear" w:color="auto" w:fill="FFFFFF"/>
          <w:rtl/>
        </w:rPr>
      </w:pPr>
      <w:r w:rsidRPr="00324D26">
        <w:rPr>
          <w:rFonts w:asciiTheme="majorHAnsi" w:hAnsiTheme="majorHAnsi" w:cstheme="majorHAnsi"/>
          <w:color w:val="333333"/>
          <w:sz w:val="36"/>
          <w:szCs w:val="36"/>
          <w:shd w:val="clear" w:color="auto" w:fill="FFFFFF"/>
          <w:rtl/>
        </w:rPr>
        <w:t>إِنَّ اللهَ وَمَلاَئِكَتَهُ يُصَلُّوْنَ عَلَى النَّبِيِّ، يَا أَيُّهاَ الَّذِيْنَ ءَامَنُوْا صَلُّوْا عَلَيْهِ وَسَلِّمُوْا تَسْلِيْمًا. اَللَّهُمَّ صَلِّ عَلَى مُحَمَّدٍ وَعَلَى آلِ مُحَمَّدٍ كَمَا صَلَّيْتَ عَلَى إِبْرَاهِيْمَ وَعَلَى آلِ إِبْرَاهِيْمَ، إِنَّكَ حَمِيْدٌ مَجِيْدٌ. وَبَارِكْ عَلَى مُحَمَّدٍ وَعَلَى آلِ مُحَمَّدٍ كَمَا بَارَكْتَ عَلَى إِبْرَاهِيْمَ وَعَلَى آلِ إِبْرَاهِيْمَ، إِنَّكَ حَمِيْدٌ مَجِيْدٌ. </w:t>
      </w:r>
    </w:p>
    <w:p w14:paraId="3BC7753B" w14:textId="6063BF6F" w:rsidR="00324D26" w:rsidRDefault="00547C57" w:rsidP="00D75DEC">
      <w:pPr>
        <w:pStyle w:val="BodyText2"/>
        <w:rPr>
          <w:rFonts w:asciiTheme="majorHAnsi" w:hAnsiTheme="majorHAnsi" w:cstheme="majorHAnsi"/>
          <w:sz w:val="36"/>
          <w:szCs w:val="36"/>
          <w:shd w:val="clear" w:color="auto" w:fill="FFFFFF"/>
          <w:rtl/>
        </w:rPr>
      </w:pPr>
      <w:r w:rsidRPr="00324D26">
        <w:rPr>
          <w:rFonts w:asciiTheme="majorHAnsi" w:hAnsiTheme="majorHAnsi" w:cstheme="majorHAnsi"/>
          <w:color w:val="333333"/>
          <w:sz w:val="36"/>
          <w:szCs w:val="36"/>
          <w:shd w:val="clear" w:color="auto" w:fill="FFFFFF"/>
          <w:rtl/>
        </w:rPr>
        <w:t xml:space="preserve"> اَللَّهُمَّ اغْفِرْ لِلْمُسْلِمِيْنَ وَالْمُسْلِمَاتِ، اْلأَحْيَاءِ مِنْهُمْ وَاْلأَمْوَاتِ. رَبَّنَا اغْفِرْ لَنَا وَلإِخْوَانِنَا الَّذِيْنَ سَبَقُوْنَا بِاْلإِيْمَانِ وَلاَ تَجْعَلْ فِيْ قُلُوْبِنَا غِلاًّ لِّلَّذِيْنَ ءَامَنُوْا رَبَّنَا إِنَّكَ رَءُوْفٌ رَّحِيْمٌ. اَللَّهُمَّ افْتَحْ بَيْنَنَا وَبَيْنَ قَوْمِنَّا بِالْحَقِّ وَاَنْتَ خَيْرُ الْفَاتِحِيْنَ. اَللَّهُمَّ إِنَّا نَسْأَلُكَ عِلْمًا نَافِعًا وَرِزْقًا طَيِّبًا وَعَمَلاً مُتَقَبَّلاً. </w:t>
      </w:r>
      <w:r w:rsidRPr="00324D26">
        <w:rPr>
          <w:rFonts w:asciiTheme="majorHAnsi" w:hAnsiTheme="majorHAnsi" w:cstheme="majorHAnsi"/>
          <w:sz w:val="36"/>
          <w:szCs w:val="36"/>
          <w:shd w:val="clear" w:color="auto" w:fill="FFFFFF"/>
          <w:rtl/>
        </w:rPr>
        <w:t xml:space="preserve">اَللَّهُمَّ أَعِزَّ </w:t>
      </w:r>
      <w:r w:rsidR="00324D26" w:rsidRPr="00324D26">
        <w:rPr>
          <w:rFonts w:asciiTheme="majorHAnsi" w:hAnsiTheme="majorHAnsi" w:cstheme="majorHAnsi"/>
          <w:sz w:val="36"/>
          <w:szCs w:val="36"/>
          <w:shd w:val="clear" w:color="auto" w:fill="FFFFFF"/>
          <w:rtl/>
        </w:rPr>
        <w:t>وَانْصُرْ</w:t>
      </w:r>
      <w:r w:rsidR="00324D26" w:rsidRPr="00324D26">
        <w:rPr>
          <w:rFonts w:asciiTheme="majorHAnsi" w:hAnsiTheme="majorHAnsi" w:cstheme="majorHAnsi"/>
          <w:sz w:val="36"/>
          <w:szCs w:val="36"/>
          <w:shd w:val="clear" w:color="auto" w:fill="FFFFFF"/>
          <w:rtl/>
        </w:rPr>
        <w:t xml:space="preserve"> </w:t>
      </w:r>
      <w:r w:rsidRPr="00324D26">
        <w:rPr>
          <w:rFonts w:asciiTheme="majorHAnsi" w:hAnsiTheme="majorHAnsi" w:cstheme="majorHAnsi"/>
          <w:sz w:val="36"/>
          <w:szCs w:val="36"/>
          <w:shd w:val="clear" w:color="auto" w:fill="FFFFFF"/>
          <w:rtl/>
        </w:rPr>
        <w:t>الإِسْلاَمَ وَالمُسْلِمِيْنَ وَأَعْلِ كَلِمَتَكَ إِلَى يَوْمِ الدِّيْنِ</w:t>
      </w:r>
      <w:r w:rsidR="00324D26">
        <w:rPr>
          <w:rFonts w:asciiTheme="majorHAnsi" w:hAnsiTheme="majorHAnsi" w:cstheme="majorHAnsi" w:hint="cs"/>
          <w:sz w:val="36"/>
          <w:szCs w:val="36"/>
          <w:shd w:val="clear" w:color="auto" w:fill="FFFFFF"/>
          <w:rtl/>
        </w:rPr>
        <w:t xml:space="preserve">. </w:t>
      </w:r>
      <w:r w:rsidRPr="00324D26">
        <w:rPr>
          <w:rFonts w:asciiTheme="majorHAnsi" w:hAnsiTheme="majorHAnsi" w:cstheme="majorHAnsi"/>
          <w:sz w:val="36"/>
          <w:szCs w:val="36"/>
          <w:shd w:val="clear" w:color="auto" w:fill="FFFFFF"/>
          <w:rtl/>
        </w:rPr>
        <w:t xml:space="preserve">اَللَّهُمَّ اَمِنَّا فِى دُوْرِنَا وَأَصْلِحْ وُلاَةَ أُمَوْرِنَا. اَللَّهُمَّ ادْفَعْ عَنَّا الغَلاَءَ وَالوَبَاءَ وَالزَّلاَزِلَ وَالْمِحَنَ وَسُوْءَ الفِتَنِ مَا ظَهَرَ مِنْهَا وَمَا بَطَنَ عَنْ بِلَدِنَا هَذَا خَاصَّةً وَعَنْ سَائِرِ </w:t>
      </w:r>
      <w:r w:rsidR="00324D26">
        <w:rPr>
          <w:rFonts w:asciiTheme="majorHAnsi" w:hAnsiTheme="majorHAnsi" w:cstheme="majorHAnsi" w:hint="cs"/>
          <w:sz w:val="36"/>
          <w:szCs w:val="36"/>
          <w:shd w:val="clear" w:color="auto" w:fill="FFFFFF"/>
          <w:rtl/>
        </w:rPr>
        <w:t>ال</w:t>
      </w:r>
      <w:r w:rsidRPr="00324D26">
        <w:rPr>
          <w:rFonts w:asciiTheme="majorHAnsi" w:hAnsiTheme="majorHAnsi" w:cstheme="majorHAnsi"/>
          <w:sz w:val="36"/>
          <w:szCs w:val="36"/>
          <w:shd w:val="clear" w:color="auto" w:fill="FFFFFF"/>
          <w:rtl/>
        </w:rPr>
        <w:t>بِلاَدِ عَامَّةً يَارَبَّ العَالَمِينَ</w:t>
      </w:r>
      <w:r w:rsidR="00D75DEC">
        <w:rPr>
          <w:rFonts w:asciiTheme="majorHAnsi" w:hAnsiTheme="majorHAnsi" w:cstheme="majorHAnsi" w:hint="cs"/>
          <w:sz w:val="36"/>
          <w:szCs w:val="36"/>
          <w:shd w:val="clear" w:color="auto" w:fill="FFFFFF"/>
          <w:rtl/>
        </w:rPr>
        <w:t xml:space="preserve">. </w:t>
      </w:r>
      <w:r w:rsidR="00D75DEC" w:rsidRPr="00324D26">
        <w:rPr>
          <w:rFonts w:asciiTheme="majorHAnsi" w:hAnsiTheme="majorHAnsi" w:cstheme="majorHAnsi"/>
          <w:color w:val="333333"/>
          <w:sz w:val="36"/>
          <w:szCs w:val="36"/>
          <w:shd w:val="clear" w:color="auto" w:fill="FFFFFF"/>
          <w:rtl/>
        </w:rPr>
        <w:t>رَبَّنَا آتِنَا فِي الدُّنْيَا حَسَنَةً وَفِي الآخِرَةِ حَسَنَةً وَقِنَا عَذَابَ النَّارِ. وَصَلَّى اللهُ عَلَى نَبِيِّنَا مُحَمَّدٍ وَعَلَى آلِهِ وَصَحْبِهِ وَمَنْ تَبِعَهُمْ بِإِحْسَانٍ إِلَى يِوْمِ الدِّيْن</w:t>
      </w:r>
      <w:r w:rsidR="00D75DEC" w:rsidRPr="00324D26">
        <w:rPr>
          <w:rFonts w:asciiTheme="majorHAnsi" w:hAnsiTheme="majorHAnsi" w:cstheme="majorHAnsi"/>
          <w:color w:val="333333"/>
          <w:sz w:val="36"/>
          <w:szCs w:val="36"/>
          <w:shd w:val="clear" w:color="auto" w:fill="FFFFFF"/>
        </w:rPr>
        <w:t xml:space="preserve"> .</w:t>
      </w:r>
    </w:p>
    <w:p w14:paraId="2648D875" w14:textId="77777777" w:rsidR="00324D26" w:rsidRDefault="00324D26" w:rsidP="00324D26">
      <w:pPr>
        <w:pStyle w:val="BodyText2"/>
        <w:rPr>
          <w:rFonts w:asciiTheme="majorHAnsi" w:hAnsiTheme="majorHAnsi" w:cstheme="majorHAnsi"/>
          <w:sz w:val="36"/>
          <w:szCs w:val="36"/>
          <w:shd w:val="clear" w:color="auto" w:fill="FFFFFF"/>
          <w:rtl/>
        </w:rPr>
      </w:pPr>
    </w:p>
    <w:p w14:paraId="4DC17E5D" w14:textId="6DE932A5" w:rsidR="00547C57" w:rsidRPr="00324D26" w:rsidRDefault="00547C57" w:rsidP="00324D26">
      <w:pPr>
        <w:pStyle w:val="BodyText2"/>
        <w:rPr>
          <w:rFonts w:asciiTheme="majorHAnsi" w:hAnsiTheme="majorHAnsi" w:cstheme="majorHAnsi"/>
          <w:sz w:val="36"/>
          <w:szCs w:val="36"/>
          <w:rtl/>
        </w:rPr>
      </w:pPr>
      <w:r w:rsidRPr="00324D26">
        <w:rPr>
          <w:rFonts w:asciiTheme="majorHAnsi" w:hAnsiTheme="majorHAnsi" w:cstheme="majorHAnsi"/>
          <w:sz w:val="36"/>
          <w:szCs w:val="36"/>
          <w:shd w:val="clear" w:color="auto" w:fill="FFFFFF"/>
          <w:rtl/>
        </w:rPr>
        <w:t>إِنَّ اللهَ يَأمُرُ بِالعَدْلِ وَالْإِحْسَانِ وَإِيْتَاءِ ذِى القُربَى وَيَنْهَى عَنِ الفَخْشَاءِ وَالمُنْكَرِ وَالبَغْيِ يَعِظُكُم لَعَلَّكُم تَذَكَّرُوْنَ, فَاذْكُرُوْا اللهَ العَظِيْمَ يَذْكُرْكُمْ وَاشْكُرُوْهُ عَلَى نِعَمِهِ يَزِدْكُمْ وَاسْأَلُوْهُ مِنْ فَضْلِهِ يُعْطِكُمْ وَلَذِكْرُ اللهِ أَكبَرُ</w:t>
      </w:r>
      <w:r w:rsidRPr="00324D26">
        <w:rPr>
          <w:rFonts w:asciiTheme="majorHAnsi" w:hAnsiTheme="majorHAnsi" w:cstheme="majorHAnsi"/>
          <w:sz w:val="36"/>
          <w:szCs w:val="36"/>
          <w:shd w:val="clear" w:color="auto" w:fill="FFFFFF"/>
        </w:rPr>
        <w:t>….</w:t>
      </w:r>
    </w:p>
    <w:p w14:paraId="7DF21D60" w14:textId="77777777" w:rsidR="00C52C77" w:rsidRPr="00324D26" w:rsidRDefault="00C52C77" w:rsidP="00324D26">
      <w:pPr>
        <w:tabs>
          <w:tab w:val="right" w:pos="4623"/>
        </w:tabs>
        <w:bidi/>
        <w:jc w:val="both"/>
        <w:rPr>
          <w:rFonts w:asciiTheme="majorHAnsi" w:hAnsiTheme="majorHAnsi" w:cstheme="majorHAnsi"/>
          <w:b/>
          <w:sz w:val="36"/>
          <w:szCs w:val="36"/>
          <w:rtl/>
          <w:lang w:val="en-GB"/>
        </w:rPr>
      </w:pPr>
    </w:p>
    <w:sectPr w:rsidR="00C52C77" w:rsidRPr="00324D26" w:rsidSect="00D75DEC">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CEBEE" w14:textId="77777777" w:rsidR="004474C7" w:rsidRDefault="004474C7" w:rsidP="00C52C77">
      <w:r>
        <w:separator/>
      </w:r>
    </w:p>
  </w:endnote>
  <w:endnote w:type="continuationSeparator" w:id="0">
    <w:p w14:paraId="7BBD9245" w14:textId="77777777" w:rsidR="004474C7" w:rsidRDefault="004474C7" w:rsidP="00C52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DecoType Naskh Special">
    <w:altName w:val="Arial"/>
    <w:charset w:val="B2"/>
    <w:family w:val="auto"/>
    <w:pitch w:val="variable"/>
    <w:sig w:usb0="00002001" w:usb1="00000000" w:usb2="00000000"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7B461C" w14:textId="77777777" w:rsidR="004474C7" w:rsidRDefault="004474C7" w:rsidP="00C52C77">
      <w:r>
        <w:separator/>
      </w:r>
    </w:p>
  </w:footnote>
  <w:footnote w:type="continuationSeparator" w:id="0">
    <w:p w14:paraId="52F49CF8" w14:textId="77777777" w:rsidR="004474C7" w:rsidRDefault="004474C7" w:rsidP="00C52C77">
      <w:r>
        <w:continuationSeparator/>
      </w:r>
    </w:p>
  </w:footnote>
  <w:footnote w:id="1">
    <w:p w14:paraId="137F72CE" w14:textId="38F98D05" w:rsidR="00C52C77" w:rsidRPr="00F965EE" w:rsidRDefault="00C52C77" w:rsidP="00C52C77">
      <w:pPr>
        <w:pStyle w:val="FootnoteText"/>
        <w:ind w:firstLine="720"/>
        <w:jc w:val="both"/>
        <w:rPr>
          <w:rFonts w:asciiTheme="majorHAnsi" w:hAnsiTheme="majorHAnsi" w:cstheme="majorHAnsi"/>
        </w:rPr>
      </w:pPr>
      <w:r w:rsidRPr="00F965EE">
        <w:rPr>
          <w:rStyle w:val="FootnoteReference"/>
          <w:rFonts w:asciiTheme="majorHAnsi" w:hAnsiTheme="majorHAnsi" w:cstheme="majorHAnsi"/>
        </w:rPr>
        <w:footnoteRef/>
      </w:r>
      <w:proofErr w:type="spellStart"/>
      <w:r w:rsidR="00D75DEC">
        <w:rPr>
          <w:rFonts w:asciiTheme="majorHAnsi" w:hAnsiTheme="majorHAnsi" w:cstheme="majorHAnsi"/>
          <w:noProof w:val="0"/>
          <w:lang w:val="en-AU"/>
        </w:rPr>
        <w:t>Kh</w:t>
      </w:r>
      <w:r w:rsidRPr="00F965EE">
        <w:rPr>
          <w:rFonts w:asciiTheme="majorHAnsi" w:hAnsiTheme="majorHAnsi" w:cstheme="majorHAnsi"/>
          <w:noProof w:val="0"/>
          <w:lang w:val="en-GB"/>
        </w:rPr>
        <w:t>utbah</w:t>
      </w:r>
      <w:proofErr w:type="spellEnd"/>
      <w:r w:rsidRPr="00F965EE">
        <w:rPr>
          <w:rFonts w:asciiTheme="majorHAnsi" w:hAnsiTheme="majorHAnsi" w:cstheme="majorHAnsi"/>
          <w:noProof w:val="0"/>
          <w:lang w:val="en-GB"/>
        </w:rPr>
        <w:t xml:space="preserve"> </w:t>
      </w:r>
      <w:proofErr w:type="spellStart"/>
      <w:r w:rsidRPr="00F965EE">
        <w:rPr>
          <w:rFonts w:asciiTheme="majorHAnsi" w:hAnsiTheme="majorHAnsi" w:cstheme="majorHAnsi"/>
          <w:noProof w:val="0"/>
          <w:lang w:val="en-GB"/>
        </w:rPr>
        <w:t>Jum’at</w:t>
      </w:r>
      <w:proofErr w:type="spellEnd"/>
      <w:r w:rsidR="00D75DEC">
        <w:rPr>
          <w:rFonts w:asciiTheme="majorHAnsi" w:hAnsiTheme="majorHAnsi" w:cstheme="majorHAnsi"/>
          <w:noProof w:val="0"/>
          <w:lang w:val="en-GB"/>
        </w:rPr>
        <w:t xml:space="preserve">, </w:t>
      </w:r>
      <w:r w:rsidR="00F965EE">
        <w:rPr>
          <w:rFonts w:asciiTheme="majorHAnsi" w:hAnsiTheme="majorHAnsi" w:cstheme="majorHAnsi"/>
          <w:noProof w:val="0"/>
          <w:lang w:val="en-GB"/>
        </w:rPr>
        <w:t>4</w:t>
      </w:r>
      <w:r w:rsidRPr="00F965EE">
        <w:rPr>
          <w:rFonts w:asciiTheme="majorHAnsi" w:hAnsiTheme="majorHAnsi" w:cstheme="majorHAnsi"/>
          <w:noProof w:val="0"/>
          <w:lang w:val="en-GB"/>
        </w:rPr>
        <w:t xml:space="preserve"> </w:t>
      </w:r>
      <w:proofErr w:type="spellStart"/>
      <w:r w:rsidR="00F965EE">
        <w:rPr>
          <w:rFonts w:asciiTheme="majorHAnsi" w:hAnsiTheme="majorHAnsi" w:cstheme="majorHAnsi"/>
          <w:noProof w:val="0"/>
          <w:lang w:val="en-GB"/>
        </w:rPr>
        <w:t>Desember</w:t>
      </w:r>
      <w:proofErr w:type="spellEnd"/>
      <w:r w:rsidR="00F965EE">
        <w:rPr>
          <w:rFonts w:asciiTheme="majorHAnsi" w:hAnsiTheme="majorHAnsi" w:cstheme="majorHAnsi"/>
          <w:noProof w:val="0"/>
          <w:lang w:val="en-GB"/>
        </w:rPr>
        <w:t xml:space="preserve"> </w:t>
      </w:r>
      <w:r w:rsidRPr="00F965EE">
        <w:rPr>
          <w:rFonts w:asciiTheme="majorHAnsi" w:hAnsiTheme="majorHAnsi" w:cstheme="majorHAnsi"/>
          <w:noProof w:val="0"/>
          <w:lang w:val="en-GB"/>
        </w:rPr>
        <w:t>20</w:t>
      </w:r>
      <w:r w:rsidR="00F965EE">
        <w:rPr>
          <w:rFonts w:asciiTheme="majorHAnsi" w:hAnsiTheme="majorHAnsi" w:cstheme="majorHAnsi"/>
          <w:noProof w:val="0"/>
          <w:lang w:val="en-GB"/>
        </w:rPr>
        <w:t>20</w:t>
      </w:r>
      <w:r w:rsidRPr="00F965EE">
        <w:rPr>
          <w:rFonts w:asciiTheme="majorHAnsi" w:hAnsiTheme="majorHAnsi" w:cstheme="majorHAnsi"/>
          <w:noProof w:val="0"/>
          <w:lang w:val="en-GB"/>
        </w:rPr>
        <w:t xml:space="preserve"> di </w:t>
      </w:r>
      <w:r w:rsidR="00F965EE">
        <w:rPr>
          <w:rFonts w:asciiTheme="majorHAnsi" w:hAnsiTheme="majorHAnsi" w:cstheme="majorHAnsi"/>
          <w:noProof w:val="0"/>
          <w:lang w:val="en-GB"/>
        </w:rPr>
        <w:t xml:space="preserve">Masjid </w:t>
      </w:r>
      <w:proofErr w:type="spellStart"/>
      <w:r w:rsidR="00F965EE">
        <w:rPr>
          <w:rFonts w:asciiTheme="majorHAnsi" w:hAnsiTheme="majorHAnsi" w:cstheme="majorHAnsi"/>
          <w:noProof w:val="0"/>
          <w:lang w:val="en-GB"/>
        </w:rPr>
        <w:t>Istiqlal</w:t>
      </w:r>
      <w:proofErr w:type="spellEnd"/>
      <w:r w:rsidR="00F965EE">
        <w:rPr>
          <w:rFonts w:asciiTheme="majorHAnsi" w:hAnsiTheme="majorHAnsi" w:cstheme="majorHAnsi"/>
          <w:noProof w:val="0"/>
          <w:lang w:val="en-GB"/>
        </w:rPr>
        <w:t xml:space="preserve"> Jakarta</w:t>
      </w:r>
      <w:r w:rsidRPr="00F965EE">
        <w:rPr>
          <w:rFonts w:asciiTheme="majorHAnsi" w:hAnsiTheme="majorHAnsi" w:cstheme="majorHAnsi"/>
          <w:noProof w:val="0"/>
          <w:lang w:val="en-GB"/>
        </w:rPr>
        <w:t>.</w:t>
      </w:r>
    </w:p>
  </w:footnote>
  <w:footnote w:id="2">
    <w:p w14:paraId="1B63F26C" w14:textId="5485A83D" w:rsidR="00C52C77" w:rsidRPr="00F965EE" w:rsidRDefault="00C52C77" w:rsidP="00C52C77">
      <w:pPr>
        <w:pStyle w:val="FootnoteText"/>
        <w:jc w:val="both"/>
        <w:rPr>
          <w:rFonts w:asciiTheme="majorHAnsi" w:hAnsiTheme="majorHAnsi" w:cstheme="majorHAnsi" w:hint="cs"/>
          <w:rtl/>
          <w:lang w:bidi="ar-EG"/>
        </w:rPr>
      </w:pPr>
      <w:r w:rsidRPr="00F965EE">
        <w:rPr>
          <w:rFonts w:asciiTheme="majorHAnsi" w:hAnsiTheme="majorHAnsi" w:cstheme="majorHAnsi"/>
        </w:rPr>
        <w:tab/>
      </w:r>
      <w:r w:rsidRPr="00F965EE">
        <w:rPr>
          <w:rStyle w:val="FootnoteReference"/>
          <w:rFonts w:asciiTheme="majorHAnsi" w:hAnsiTheme="majorHAnsi" w:cstheme="majorHAnsi"/>
        </w:rPr>
        <w:footnoteRef/>
      </w:r>
      <w:r w:rsidR="00F965EE">
        <w:rPr>
          <w:rFonts w:asciiTheme="majorHAnsi" w:hAnsiTheme="majorHAnsi" w:cstheme="majorHAnsi"/>
          <w:noProof w:val="0"/>
          <w:lang w:val="en-GB"/>
        </w:rPr>
        <w:t xml:space="preserve">Dewan </w:t>
      </w:r>
      <w:proofErr w:type="spellStart"/>
      <w:r w:rsidR="00F965EE">
        <w:rPr>
          <w:rFonts w:asciiTheme="majorHAnsi" w:hAnsiTheme="majorHAnsi" w:cstheme="majorHAnsi"/>
          <w:noProof w:val="0"/>
          <w:lang w:val="en-GB"/>
        </w:rPr>
        <w:t>Pakar</w:t>
      </w:r>
      <w:proofErr w:type="spellEnd"/>
      <w:r w:rsidR="00F965EE">
        <w:rPr>
          <w:rFonts w:asciiTheme="majorHAnsi" w:hAnsiTheme="majorHAnsi" w:cstheme="majorHAnsi"/>
          <w:noProof w:val="0"/>
          <w:lang w:val="en-GB"/>
        </w:rPr>
        <w:t xml:space="preserve"> PSQ, </w:t>
      </w:r>
      <w:proofErr w:type="spellStart"/>
      <w:r w:rsidR="00F965EE">
        <w:rPr>
          <w:rFonts w:asciiTheme="majorHAnsi" w:hAnsiTheme="majorHAnsi" w:cstheme="majorHAnsi"/>
          <w:noProof w:val="0"/>
          <w:lang w:val="en-GB"/>
        </w:rPr>
        <w:t>Dosen</w:t>
      </w:r>
      <w:proofErr w:type="spellEnd"/>
      <w:r w:rsidR="00F965EE">
        <w:rPr>
          <w:rFonts w:asciiTheme="majorHAnsi" w:hAnsiTheme="majorHAnsi" w:cstheme="majorHAnsi"/>
          <w:noProof w:val="0"/>
          <w:lang w:val="en-GB"/>
        </w:rPr>
        <w:t xml:space="preserve"> PTIQ Jakarta, </w:t>
      </w:r>
      <w:proofErr w:type="spellStart"/>
      <w:r w:rsidR="00F965EE">
        <w:rPr>
          <w:rFonts w:asciiTheme="majorHAnsi" w:hAnsiTheme="majorHAnsi" w:cstheme="majorHAnsi"/>
          <w:noProof w:val="0"/>
          <w:lang w:val="en-GB"/>
        </w:rPr>
        <w:t>Kabid</w:t>
      </w:r>
      <w:proofErr w:type="spellEnd"/>
      <w:r w:rsidR="00F965EE">
        <w:rPr>
          <w:rFonts w:asciiTheme="majorHAnsi" w:hAnsiTheme="majorHAnsi" w:cstheme="majorHAnsi"/>
          <w:noProof w:val="0"/>
          <w:lang w:val="en-GB"/>
        </w:rPr>
        <w:t xml:space="preserve"> </w:t>
      </w:r>
      <w:proofErr w:type="spellStart"/>
      <w:r w:rsidR="00F965EE">
        <w:rPr>
          <w:rFonts w:asciiTheme="majorHAnsi" w:hAnsiTheme="majorHAnsi" w:cstheme="majorHAnsi"/>
          <w:noProof w:val="0"/>
          <w:lang w:val="en-GB"/>
        </w:rPr>
        <w:t>DikLat</w:t>
      </w:r>
      <w:proofErr w:type="spellEnd"/>
      <w:r w:rsidR="00F965EE">
        <w:rPr>
          <w:rFonts w:asciiTheme="majorHAnsi" w:hAnsiTheme="majorHAnsi" w:cstheme="majorHAnsi"/>
          <w:noProof w:val="0"/>
          <w:lang w:val="en-GB"/>
        </w:rPr>
        <w:t xml:space="preserve"> BPMI.</w:t>
      </w:r>
    </w:p>
  </w:footnote>
  <w:footnote w:id="3">
    <w:p w14:paraId="7ED64E65" w14:textId="77777777" w:rsidR="00C52C77" w:rsidRPr="00F965EE" w:rsidRDefault="00C52C77" w:rsidP="00C52C77">
      <w:pPr>
        <w:pStyle w:val="FootnoteText"/>
        <w:ind w:firstLine="720"/>
        <w:jc w:val="both"/>
        <w:rPr>
          <w:rFonts w:asciiTheme="majorHAnsi" w:hAnsiTheme="majorHAnsi" w:cstheme="majorHAnsi"/>
        </w:rPr>
      </w:pPr>
      <w:r w:rsidRPr="00F965EE">
        <w:rPr>
          <w:rStyle w:val="FootnoteReference"/>
          <w:rFonts w:asciiTheme="majorHAnsi" w:hAnsiTheme="majorHAnsi" w:cstheme="majorHAnsi"/>
        </w:rPr>
        <w:footnoteRef/>
      </w:r>
      <w:proofErr w:type="spellStart"/>
      <w:r w:rsidRPr="00F965EE">
        <w:rPr>
          <w:rFonts w:asciiTheme="majorHAnsi" w:hAnsiTheme="majorHAnsi" w:cstheme="majorHAnsi"/>
          <w:noProof w:val="0"/>
          <w:lang w:val="en-GB"/>
        </w:rPr>
        <w:t>Penjelasan</w:t>
      </w:r>
      <w:proofErr w:type="spellEnd"/>
      <w:r w:rsidRPr="00F965EE">
        <w:rPr>
          <w:rFonts w:asciiTheme="majorHAnsi" w:hAnsiTheme="majorHAnsi" w:cstheme="majorHAnsi"/>
          <w:noProof w:val="0"/>
          <w:lang w:val="en-GB"/>
        </w:rPr>
        <w:t xml:space="preserve"> </w:t>
      </w:r>
      <w:proofErr w:type="spellStart"/>
      <w:r w:rsidRPr="00F965EE">
        <w:rPr>
          <w:rFonts w:asciiTheme="majorHAnsi" w:hAnsiTheme="majorHAnsi" w:cstheme="majorHAnsi"/>
          <w:noProof w:val="0"/>
          <w:lang w:val="en-GB"/>
        </w:rPr>
        <w:t>gramatikal</w:t>
      </w:r>
      <w:proofErr w:type="spellEnd"/>
      <w:r w:rsidRPr="00F965EE">
        <w:rPr>
          <w:rFonts w:asciiTheme="majorHAnsi" w:hAnsiTheme="majorHAnsi" w:cstheme="majorHAnsi"/>
          <w:noProof w:val="0"/>
          <w:lang w:val="en-GB"/>
        </w:rPr>
        <w:t xml:space="preserve"> </w:t>
      </w:r>
      <w:proofErr w:type="spellStart"/>
      <w:r w:rsidRPr="00F965EE">
        <w:rPr>
          <w:rFonts w:asciiTheme="majorHAnsi" w:hAnsiTheme="majorHAnsi" w:cstheme="majorHAnsi"/>
          <w:noProof w:val="0"/>
          <w:lang w:val="en-GB"/>
        </w:rPr>
        <w:t>terhadap</w:t>
      </w:r>
      <w:proofErr w:type="spellEnd"/>
      <w:r w:rsidRPr="00F965EE">
        <w:rPr>
          <w:rFonts w:asciiTheme="majorHAnsi" w:hAnsiTheme="majorHAnsi" w:cstheme="majorHAnsi"/>
          <w:noProof w:val="0"/>
          <w:lang w:val="en-GB"/>
        </w:rPr>
        <w:t xml:space="preserve"> Q.S. al</w:t>
      </w:r>
      <w:r w:rsidRPr="00F965EE">
        <w:rPr>
          <w:rFonts w:asciiTheme="majorHAnsi" w:hAnsiTheme="majorHAnsi" w:cstheme="majorHAnsi"/>
          <w:noProof w:val="0"/>
          <w:lang w:val="en-GB"/>
        </w:rPr>
        <w:noBreakHyphen/>
      </w:r>
      <w:proofErr w:type="spellStart"/>
      <w:r w:rsidRPr="00F965EE">
        <w:rPr>
          <w:rFonts w:asciiTheme="majorHAnsi" w:hAnsiTheme="majorHAnsi" w:cstheme="majorHAnsi"/>
          <w:noProof w:val="0"/>
          <w:lang w:val="en-GB"/>
        </w:rPr>
        <w:t>Nahl</w:t>
      </w:r>
      <w:proofErr w:type="spellEnd"/>
      <w:r w:rsidRPr="00F965EE">
        <w:rPr>
          <w:rFonts w:asciiTheme="majorHAnsi" w:hAnsiTheme="majorHAnsi" w:cstheme="majorHAnsi"/>
          <w:noProof w:val="0"/>
          <w:lang w:val="en-GB"/>
        </w:rPr>
        <w:t xml:space="preserve"> [16]: 125 </w:t>
      </w:r>
      <w:proofErr w:type="spellStart"/>
      <w:r w:rsidRPr="00F965EE">
        <w:rPr>
          <w:rFonts w:asciiTheme="majorHAnsi" w:hAnsiTheme="majorHAnsi" w:cstheme="majorHAnsi"/>
          <w:noProof w:val="0"/>
          <w:lang w:val="en-GB"/>
        </w:rPr>
        <w:t>ini</w:t>
      </w:r>
      <w:proofErr w:type="spellEnd"/>
      <w:r w:rsidRPr="00F965EE">
        <w:rPr>
          <w:rFonts w:asciiTheme="majorHAnsi" w:hAnsiTheme="majorHAnsi" w:cstheme="majorHAnsi"/>
          <w:noProof w:val="0"/>
          <w:lang w:val="en-GB"/>
        </w:rPr>
        <w:t xml:space="preserve">, </w:t>
      </w:r>
      <w:proofErr w:type="spellStart"/>
      <w:r w:rsidRPr="00F965EE">
        <w:rPr>
          <w:rFonts w:asciiTheme="majorHAnsi" w:hAnsiTheme="majorHAnsi" w:cstheme="majorHAnsi"/>
          <w:noProof w:val="0"/>
          <w:lang w:val="en-GB"/>
        </w:rPr>
        <w:t>secara</w:t>
      </w:r>
      <w:proofErr w:type="spellEnd"/>
      <w:r w:rsidRPr="00F965EE">
        <w:rPr>
          <w:rFonts w:asciiTheme="majorHAnsi" w:hAnsiTheme="majorHAnsi" w:cstheme="majorHAnsi"/>
          <w:noProof w:val="0"/>
          <w:lang w:val="en-GB"/>
        </w:rPr>
        <w:t xml:space="preserve"> </w:t>
      </w:r>
      <w:proofErr w:type="spellStart"/>
      <w:r w:rsidRPr="00F965EE">
        <w:rPr>
          <w:rFonts w:asciiTheme="majorHAnsi" w:hAnsiTheme="majorHAnsi" w:cstheme="majorHAnsi"/>
          <w:noProof w:val="0"/>
          <w:lang w:val="en-GB"/>
        </w:rPr>
        <w:t>sepintas</w:t>
      </w:r>
      <w:proofErr w:type="spellEnd"/>
      <w:r w:rsidRPr="00F965EE">
        <w:rPr>
          <w:rFonts w:asciiTheme="majorHAnsi" w:hAnsiTheme="majorHAnsi" w:cstheme="majorHAnsi"/>
          <w:noProof w:val="0"/>
          <w:lang w:val="en-GB"/>
        </w:rPr>
        <w:t xml:space="preserve">, </w:t>
      </w:r>
      <w:proofErr w:type="spellStart"/>
      <w:r w:rsidRPr="00F965EE">
        <w:rPr>
          <w:rFonts w:asciiTheme="majorHAnsi" w:hAnsiTheme="majorHAnsi" w:cstheme="majorHAnsi"/>
          <w:noProof w:val="0"/>
          <w:lang w:val="en-GB"/>
        </w:rPr>
        <w:t>akan</w:t>
      </w:r>
      <w:proofErr w:type="spellEnd"/>
      <w:r w:rsidRPr="00F965EE">
        <w:rPr>
          <w:rFonts w:asciiTheme="majorHAnsi" w:hAnsiTheme="majorHAnsi" w:cstheme="majorHAnsi"/>
          <w:noProof w:val="0"/>
          <w:lang w:val="en-GB"/>
        </w:rPr>
        <w:t xml:space="preserve"> </w:t>
      </w:r>
      <w:proofErr w:type="spellStart"/>
      <w:r w:rsidRPr="00F965EE">
        <w:rPr>
          <w:rFonts w:asciiTheme="majorHAnsi" w:hAnsiTheme="majorHAnsi" w:cstheme="majorHAnsi"/>
          <w:noProof w:val="0"/>
          <w:lang w:val="en-GB"/>
        </w:rPr>
        <w:t>menggambarkan</w:t>
      </w:r>
      <w:proofErr w:type="spellEnd"/>
      <w:r w:rsidRPr="00F965EE">
        <w:rPr>
          <w:rFonts w:asciiTheme="majorHAnsi" w:hAnsiTheme="majorHAnsi" w:cstheme="majorHAnsi"/>
          <w:noProof w:val="0"/>
          <w:lang w:val="en-GB"/>
        </w:rPr>
        <w:t xml:space="preserve"> </w:t>
      </w:r>
      <w:proofErr w:type="spellStart"/>
      <w:r w:rsidRPr="00F965EE">
        <w:rPr>
          <w:rFonts w:asciiTheme="majorHAnsi" w:hAnsiTheme="majorHAnsi" w:cstheme="majorHAnsi"/>
          <w:noProof w:val="0"/>
          <w:lang w:val="en-GB"/>
        </w:rPr>
        <w:t>hal</w:t>
      </w:r>
      <w:proofErr w:type="spellEnd"/>
      <w:r w:rsidRPr="00F965EE">
        <w:rPr>
          <w:rFonts w:asciiTheme="majorHAnsi" w:hAnsiTheme="majorHAnsi" w:cstheme="majorHAnsi"/>
          <w:noProof w:val="0"/>
          <w:lang w:val="en-GB"/>
        </w:rPr>
        <w:t xml:space="preserve"> yang </w:t>
      </w:r>
      <w:proofErr w:type="spellStart"/>
      <w:r w:rsidRPr="00F965EE">
        <w:rPr>
          <w:rFonts w:asciiTheme="majorHAnsi" w:hAnsiTheme="majorHAnsi" w:cstheme="majorHAnsi"/>
          <w:noProof w:val="0"/>
          <w:lang w:val="en-GB"/>
        </w:rPr>
        <w:t>berbeda</w:t>
      </w:r>
      <w:proofErr w:type="spellEnd"/>
      <w:r w:rsidRPr="00F965EE">
        <w:rPr>
          <w:rFonts w:asciiTheme="majorHAnsi" w:hAnsiTheme="majorHAnsi" w:cstheme="majorHAnsi"/>
          <w:noProof w:val="0"/>
          <w:lang w:val="en-GB"/>
        </w:rPr>
        <w:t xml:space="preserve">. </w:t>
      </w:r>
      <w:proofErr w:type="spellStart"/>
      <w:r w:rsidRPr="00F965EE">
        <w:rPr>
          <w:rFonts w:asciiTheme="majorHAnsi" w:hAnsiTheme="majorHAnsi" w:cstheme="majorHAnsi"/>
          <w:noProof w:val="0"/>
          <w:lang w:val="en-GB"/>
        </w:rPr>
        <w:t>Huruf</w:t>
      </w:r>
      <w:proofErr w:type="spellEnd"/>
      <w:r w:rsidRPr="00F965EE">
        <w:rPr>
          <w:rFonts w:asciiTheme="majorHAnsi" w:hAnsiTheme="majorHAnsi" w:cstheme="majorHAnsi"/>
          <w:noProof w:val="0"/>
          <w:lang w:val="en-GB"/>
        </w:rPr>
        <w:t xml:space="preserve"> “</w:t>
      </w:r>
      <w:proofErr w:type="spellStart"/>
      <w:r w:rsidRPr="00F965EE">
        <w:rPr>
          <w:rFonts w:asciiTheme="majorHAnsi" w:hAnsiTheme="majorHAnsi" w:cstheme="majorHAnsi"/>
          <w:noProof w:val="0"/>
          <w:lang w:val="en-GB"/>
        </w:rPr>
        <w:t>wâ</w:t>
      </w:r>
      <w:r w:rsidRPr="00F965EE">
        <w:rPr>
          <w:rFonts w:asciiTheme="majorHAnsi" w:hAnsiTheme="majorHAnsi" w:cstheme="majorHAnsi"/>
          <w:i/>
          <w:iCs/>
          <w:noProof w:val="0"/>
          <w:lang w:val="en-GB"/>
        </w:rPr>
        <w:t>u</w:t>
      </w:r>
      <w:proofErr w:type="spellEnd"/>
      <w:r w:rsidRPr="00F965EE">
        <w:rPr>
          <w:rFonts w:asciiTheme="majorHAnsi" w:hAnsiTheme="majorHAnsi" w:cstheme="majorHAnsi"/>
          <w:i/>
          <w:iCs/>
          <w:noProof w:val="0"/>
          <w:lang w:val="en-GB"/>
        </w:rPr>
        <w:t xml:space="preserve"> ‘</w:t>
      </w:r>
      <w:proofErr w:type="spellStart"/>
      <w:r w:rsidRPr="00F965EE">
        <w:rPr>
          <w:rFonts w:asciiTheme="majorHAnsi" w:hAnsiTheme="majorHAnsi" w:cstheme="majorHAnsi"/>
          <w:i/>
          <w:iCs/>
          <w:noProof w:val="0"/>
          <w:lang w:val="en-GB"/>
        </w:rPr>
        <w:t>athf</w:t>
      </w:r>
      <w:proofErr w:type="spellEnd"/>
      <w:r w:rsidRPr="00F965EE">
        <w:rPr>
          <w:rFonts w:asciiTheme="majorHAnsi" w:hAnsiTheme="majorHAnsi" w:cstheme="majorHAnsi"/>
          <w:i/>
          <w:iCs/>
          <w:noProof w:val="0"/>
          <w:lang w:val="en-GB"/>
        </w:rPr>
        <w:t xml:space="preserve">” </w:t>
      </w:r>
      <w:r w:rsidRPr="00F965EE">
        <w:rPr>
          <w:rFonts w:asciiTheme="majorHAnsi" w:hAnsiTheme="majorHAnsi" w:cstheme="majorHAnsi"/>
          <w:noProof w:val="0"/>
          <w:lang w:val="en-GB"/>
        </w:rPr>
        <w:t xml:space="preserve">pada </w:t>
      </w:r>
      <w:r w:rsidRPr="00F965EE">
        <w:rPr>
          <w:rFonts w:asciiTheme="majorHAnsi" w:hAnsiTheme="majorHAnsi" w:cstheme="majorHAnsi"/>
          <w:i/>
          <w:iCs/>
          <w:noProof w:val="0"/>
          <w:lang w:val="en-GB"/>
        </w:rPr>
        <w:t>“</w:t>
      </w:r>
      <w:proofErr w:type="spellStart"/>
      <w:r w:rsidRPr="00F965EE">
        <w:rPr>
          <w:rFonts w:asciiTheme="majorHAnsi" w:hAnsiTheme="majorHAnsi" w:cstheme="majorHAnsi"/>
          <w:i/>
          <w:iCs/>
          <w:noProof w:val="0"/>
          <w:lang w:val="en-GB"/>
        </w:rPr>
        <w:t>wa</w:t>
      </w:r>
      <w:proofErr w:type="spellEnd"/>
      <w:r w:rsidRPr="00F965EE">
        <w:rPr>
          <w:rFonts w:asciiTheme="majorHAnsi" w:hAnsiTheme="majorHAnsi" w:cstheme="majorHAnsi"/>
          <w:i/>
          <w:iCs/>
          <w:noProof w:val="0"/>
          <w:lang w:val="en-GB"/>
        </w:rPr>
        <w:t xml:space="preserve"> </w:t>
      </w:r>
      <w:proofErr w:type="spellStart"/>
      <w:r w:rsidRPr="00F965EE">
        <w:rPr>
          <w:rFonts w:asciiTheme="majorHAnsi" w:hAnsiTheme="majorHAnsi" w:cstheme="majorHAnsi"/>
          <w:i/>
          <w:iCs/>
          <w:noProof w:val="0"/>
          <w:lang w:val="en-GB"/>
        </w:rPr>
        <w:t>jâdilhum</w:t>
      </w:r>
      <w:proofErr w:type="spellEnd"/>
      <w:r w:rsidRPr="00F965EE">
        <w:rPr>
          <w:rFonts w:asciiTheme="majorHAnsi" w:hAnsiTheme="majorHAnsi" w:cstheme="majorHAnsi"/>
          <w:i/>
          <w:iCs/>
          <w:noProof w:val="0"/>
          <w:lang w:val="en-GB"/>
        </w:rPr>
        <w:t>”</w:t>
      </w:r>
      <w:r w:rsidRPr="00F965EE">
        <w:rPr>
          <w:rFonts w:asciiTheme="majorHAnsi" w:hAnsiTheme="majorHAnsi" w:cstheme="majorHAnsi"/>
          <w:noProof w:val="0"/>
          <w:lang w:val="en-GB"/>
        </w:rPr>
        <w:t xml:space="preserve"> </w:t>
      </w:r>
      <w:proofErr w:type="spellStart"/>
      <w:r w:rsidRPr="00F965EE">
        <w:rPr>
          <w:rFonts w:asciiTheme="majorHAnsi" w:hAnsiTheme="majorHAnsi" w:cstheme="majorHAnsi"/>
          <w:noProof w:val="0"/>
          <w:lang w:val="en-GB"/>
        </w:rPr>
        <w:t>mengikut</w:t>
      </w:r>
      <w:proofErr w:type="spellEnd"/>
      <w:r w:rsidRPr="00F965EE">
        <w:rPr>
          <w:rFonts w:asciiTheme="majorHAnsi" w:hAnsiTheme="majorHAnsi" w:cstheme="majorHAnsi"/>
          <w:noProof w:val="0"/>
          <w:lang w:val="en-GB"/>
        </w:rPr>
        <w:t xml:space="preserve"> pada </w:t>
      </w:r>
      <w:proofErr w:type="spellStart"/>
      <w:r w:rsidRPr="00F965EE">
        <w:rPr>
          <w:rFonts w:asciiTheme="majorHAnsi" w:hAnsiTheme="majorHAnsi" w:cstheme="majorHAnsi"/>
          <w:noProof w:val="0"/>
          <w:lang w:val="en-GB"/>
        </w:rPr>
        <w:t>awal</w:t>
      </w:r>
      <w:proofErr w:type="spellEnd"/>
      <w:r w:rsidRPr="00F965EE">
        <w:rPr>
          <w:rFonts w:asciiTheme="majorHAnsi" w:hAnsiTheme="majorHAnsi" w:cstheme="majorHAnsi"/>
          <w:noProof w:val="0"/>
          <w:lang w:val="en-GB"/>
        </w:rPr>
        <w:t xml:space="preserve"> </w:t>
      </w:r>
      <w:proofErr w:type="spellStart"/>
      <w:r w:rsidRPr="00F965EE">
        <w:rPr>
          <w:rFonts w:asciiTheme="majorHAnsi" w:hAnsiTheme="majorHAnsi" w:cstheme="majorHAnsi"/>
          <w:noProof w:val="0"/>
          <w:lang w:val="en-GB"/>
        </w:rPr>
        <w:t>ayat</w:t>
      </w:r>
      <w:proofErr w:type="spellEnd"/>
      <w:r w:rsidRPr="00F965EE">
        <w:rPr>
          <w:rFonts w:asciiTheme="majorHAnsi" w:hAnsiTheme="majorHAnsi" w:cstheme="majorHAnsi"/>
          <w:noProof w:val="0"/>
          <w:lang w:val="en-GB"/>
        </w:rPr>
        <w:t xml:space="preserve">, </w:t>
      </w:r>
      <w:proofErr w:type="spellStart"/>
      <w:r w:rsidRPr="00F965EE">
        <w:rPr>
          <w:rFonts w:asciiTheme="majorHAnsi" w:hAnsiTheme="majorHAnsi" w:cstheme="majorHAnsi"/>
          <w:noProof w:val="0"/>
          <w:lang w:val="en-GB"/>
        </w:rPr>
        <w:t>yakni</w:t>
      </w:r>
      <w:proofErr w:type="spellEnd"/>
      <w:r w:rsidRPr="00F965EE">
        <w:rPr>
          <w:rFonts w:asciiTheme="majorHAnsi" w:hAnsiTheme="majorHAnsi" w:cstheme="majorHAnsi"/>
          <w:noProof w:val="0"/>
          <w:lang w:val="en-GB"/>
        </w:rPr>
        <w:t xml:space="preserve"> </w:t>
      </w:r>
      <w:r w:rsidRPr="00F965EE">
        <w:rPr>
          <w:rFonts w:asciiTheme="majorHAnsi" w:hAnsiTheme="majorHAnsi" w:cstheme="majorHAnsi"/>
          <w:i/>
          <w:iCs/>
          <w:noProof w:val="0"/>
          <w:lang w:val="en-GB"/>
        </w:rPr>
        <w:t>‘</w:t>
      </w:r>
      <w:proofErr w:type="spellStart"/>
      <w:r w:rsidRPr="00F965EE">
        <w:rPr>
          <w:rFonts w:asciiTheme="majorHAnsi" w:hAnsiTheme="majorHAnsi" w:cstheme="majorHAnsi"/>
          <w:i/>
          <w:iCs/>
          <w:noProof w:val="0"/>
          <w:lang w:val="en-GB"/>
        </w:rPr>
        <w:t>ud’u</w:t>
      </w:r>
      <w:proofErr w:type="spellEnd"/>
      <w:r w:rsidRPr="00F965EE">
        <w:rPr>
          <w:rFonts w:asciiTheme="majorHAnsi" w:hAnsiTheme="majorHAnsi" w:cstheme="majorHAnsi"/>
          <w:i/>
          <w:iCs/>
          <w:noProof w:val="0"/>
          <w:lang w:val="en-GB"/>
        </w:rPr>
        <w:t>.</w:t>
      </w:r>
      <w:r w:rsidRPr="00F965EE">
        <w:rPr>
          <w:rFonts w:asciiTheme="majorHAnsi" w:hAnsiTheme="majorHAnsi" w:cstheme="majorHAnsi"/>
          <w:noProof w:val="0"/>
          <w:lang w:val="en-GB"/>
        </w:rPr>
        <w:t xml:space="preserve"> </w:t>
      </w:r>
      <w:proofErr w:type="spellStart"/>
      <w:r w:rsidRPr="00F965EE">
        <w:rPr>
          <w:rFonts w:asciiTheme="majorHAnsi" w:hAnsiTheme="majorHAnsi" w:cstheme="majorHAnsi"/>
          <w:noProof w:val="0"/>
          <w:lang w:val="en-GB"/>
        </w:rPr>
        <w:t>Lihat</w:t>
      </w:r>
      <w:proofErr w:type="spellEnd"/>
      <w:r w:rsidRPr="00F965EE">
        <w:rPr>
          <w:rFonts w:asciiTheme="majorHAnsi" w:hAnsiTheme="majorHAnsi" w:cstheme="majorHAnsi"/>
          <w:noProof w:val="0"/>
          <w:lang w:val="en-GB"/>
        </w:rPr>
        <w:t xml:space="preserve"> </w:t>
      </w:r>
      <w:proofErr w:type="spellStart"/>
      <w:r w:rsidRPr="00F965EE">
        <w:rPr>
          <w:rFonts w:asciiTheme="majorHAnsi" w:hAnsiTheme="majorHAnsi" w:cstheme="majorHAnsi"/>
          <w:noProof w:val="0"/>
          <w:lang w:val="en-GB"/>
        </w:rPr>
        <w:t>Muhy</w:t>
      </w:r>
      <w:proofErr w:type="spellEnd"/>
      <w:r w:rsidRPr="00F965EE">
        <w:rPr>
          <w:rFonts w:asciiTheme="majorHAnsi" w:hAnsiTheme="majorHAnsi" w:cstheme="majorHAnsi"/>
          <w:noProof w:val="0"/>
          <w:lang w:val="en-GB"/>
        </w:rPr>
        <w:t xml:space="preserve"> Al</w:t>
      </w:r>
      <w:r w:rsidRPr="00F965EE">
        <w:rPr>
          <w:rFonts w:asciiTheme="majorHAnsi" w:hAnsiTheme="majorHAnsi" w:cstheme="majorHAnsi"/>
          <w:noProof w:val="0"/>
          <w:lang w:val="en-GB"/>
        </w:rPr>
        <w:noBreakHyphen/>
      </w:r>
      <w:proofErr w:type="spellStart"/>
      <w:r w:rsidRPr="00F965EE">
        <w:rPr>
          <w:rFonts w:asciiTheme="majorHAnsi" w:hAnsiTheme="majorHAnsi" w:cstheme="majorHAnsi"/>
          <w:noProof w:val="0"/>
          <w:lang w:val="en-GB"/>
        </w:rPr>
        <w:t>Dîn</w:t>
      </w:r>
      <w:proofErr w:type="spellEnd"/>
      <w:r w:rsidRPr="00F965EE">
        <w:rPr>
          <w:rFonts w:asciiTheme="majorHAnsi" w:hAnsiTheme="majorHAnsi" w:cstheme="majorHAnsi"/>
          <w:noProof w:val="0"/>
          <w:lang w:val="en-GB"/>
        </w:rPr>
        <w:t xml:space="preserve"> Al</w:t>
      </w:r>
      <w:r w:rsidRPr="00F965EE">
        <w:rPr>
          <w:rFonts w:asciiTheme="majorHAnsi" w:hAnsiTheme="majorHAnsi" w:cstheme="majorHAnsi"/>
          <w:noProof w:val="0"/>
          <w:lang w:val="en-GB"/>
        </w:rPr>
        <w:noBreakHyphen/>
      </w:r>
      <w:proofErr w:type="spellStart"/>
      <w:r w:rsidRPr="00F965EE">
        <w:rPr>
          <w:rFonts w:asciiTheme="majorHAnsi" w:hAnsiTheme="majorHAnsi" w:cstheme="majorHAnsi"/>
          <w:noProof w:val="0"/>
          <w:lang w:val="en-GB"/>
        </w:rPr>
        <w:t>Darwisy</w:t>
      </w:r>
      <w:proofErr w:type="spellEnd"/>
      <w:r w:rsidRPr="00F965EE">
        <w:rPr>
          <w:rFonts w:asciiTheme="majorHAnsi" w:hAnsiTheme="majorHAnsi" w:cstheme="majorHAnsi"/>
          <w:noProof w:val="0"/>
          <w:lang w:val="en-GB"/>
        </w:rPr>
        <w:t xml:space="preserve">, </w:t>
      </w:r>
      <w:r w:rsidRPr="00F965EE">
        <w:rPr>
          <w:rFonts w:asciiTheme="majorHAnsi" w:hAnsiTheme="majorHAnsi" w:cstheme="majorHAnsi"/>
          <w:i/>
          <w:iCs/>
          <w:noProof w:val="0"/>
          <w:lang w:val="en-GB"/>
        </w:rPr>
        <w:t>`</w:t>
      </w:r>
      <w:proofErr w:type="spellStart"/>
      <w:r w:rsidRPr="00F965EE">
        <w:rPr>
          <w:rFonts w:asciiTheme="majorHAnsi" w:hAnsiTheme="majorHAnsi" w:cstheme="majorHAnsi"/>
          <w:i/>
          <w:iCs/>
          <w:noProof w:val="0"/>
          <w:lang w:val="en-GB"/>
        </w:rPr>
        <w:t>I’râb</w:t>
      </w:r>
      <w:proofErr w:type="spellEnd"/>
      <w:r w:rsidRPr="00F965EE">
        <w:rPr>
          <w:rFonts w:asciiTheme="majorHAnsi" w:hAnsiTheme="majorHAnsi" w:cstheme="majorHAnsi"/>
          <w:i/>
          <w:iCs/>
          <w:noProof w:val="0"/>
          <w:lang w:val="en-GB"/>
        </w:rPr>
        <w:t xml:space="preserve"> </w:t>
      </w:r>
      <w:proofErr w:type="spellStart"/>
      <w:r w:rsidRPr="00F965EE">
        <w:rPr>
          <w:rFonts w:asciiTheme="majorHAnsi" w:hAnsiTheme="majorHAnsi" w:cstheme="majorHAnsi"/>
          <w:i/>
          <w:iCs/>
          <w:noProof w:val="0"/>
          <w:lang w:val="en-GB"/>
        </w:rPr>
        <w:t>Al</w:t>
      </w:r>
      <w:r w:rsidRPr="00F965EE">
        <w:rPr>
          <w:rFonts w:asciiTheme="majorHAnsi" w:hAnsiTheme="majorHAnsi" w:cstheme="majorHAnsi"/>
          <w:i/>
          <w:iCs/>
          <w:noProof w:val="0"/>
          <w:lang w:val="en-GB"/>
        </w:rPr>
        <w:softHyphen/>
        <w:t>Qur`ân</w:t>
      </w:r>
      <w:proofErr w:type="spellEnd"/>
      <w:r w:rsidRPr="00F965EE">
        <w:rPr>
          <w:rFonts w:asciiTheme="majorHAnsi" w:hAnsiTheme="majorHAnsi" w:cstheme="majorHAnsi"/>
          <w:i/>
          <w:iCs/>
          <w:noProof w:val="0"/>
          <w:lang w:val="en-GB"/>
        </w:rPr>
        <w:t xml:space="preserve"> </w:t>
      </w:r>
      <w:proofErr w:type="spellStart"/>
      <w:r w:rsidRPr="00F965EE">
        <w:rPr>
          <w:rFonts w:asciiTheme="majorHAnsi" w:hAnsiTheme="majorHAnsi" w:cstheme="majorHAnsi"/>
          <w:i/>
          <w:iCs/>
          <w:noProof w:val="0"/>
          <w:lang w:val="en-GB"/>
        </w:rPr>
        <w:t>wa</w:t>
      </w:r>
      <w:proofErr w:type="spellEnd"/>
      <w:r w:rsidRPr="00F965EE">
        <w:rPr>
          <w:rFonts w:asciiTheme="majorHAnsi" w:hAnsiTheme="majorHAnsi" w:cstheme="majorHAnsi"/>
          <w:i/>
          <w:iCs/>
          <w:noProof w:val="0"/>
          <w:lang w:val="en-GB"/>
        </w:rPr>
        <w:t xml:space="preserve"> </w:t>
      </w:r>
      <w:proofErr w:type="spellStart"/>
      <w:r w:rsidRPr="00F965EE">
        <w:rPr>
          <w:rFonts w:asciiTheme="majorHAnsi" w:hAnsiTheme="majorHAnsi" w:cstheme="majorHAnsi"/>
          <w:i/>
          <w:iCs/>
          <w:noProof w:val="0"/>
          <w:lang w:val="en-GB"/>
        </w:rPr>
        <w:t>Bayânuhû</w:t>
      </w:r>
      <w:proofErr w:type="spellEnd"/>
      <w:r w:rsidRPr="00F965EE">
        <w:rPr>
          <w:rFonts w:asciiTheme="majorHAnsi" w:hAnsiTheme="majorHAnsi" w:cstheme="majorHAnsi"/>
          <w:i/>
          <w:iCs/>
          <w:noProof w:val="0"/>
          <w:lang w:val="en-GB"/>
        </w:rPr>
        <w:t xml:space="preserve">, </w:t>
      </w:r>
      <w:r w:rsidRPr="00F965EE">
        <w:rPr>
          <w:rFonts w:asciiTheme="majorHAnsi" w:hAnsiTheme="majorHAnsi" w:cstheme="majorHAnsi"/>
          <w:noProof w:val="0"/>
          <w:lang w:val="en-GB"/>
        </w:rPr>
        <w:t xml:space="preserve">(Beirut: </w:t>
      </w:r>
      <w:proofErr w:type="spellStart"/>
      <w:r w:rsidRPr="00F965EE">
        <w:rPr>
          <w:rFonts w:asciiTheme="majorHAnsi" w:hAnsiTheme="majorHAnsi" w:cstheme="majorHAnsi"/>
          <w:noProof w:val="0"/>
          <w:lang w:val="en-GB"/>
        </w:rPr>
        <w:t>Dâr</w:t>
      </w:r>
      <w:proofErr w:type="spellEnd"/>
      <w:r w:rsidRPr="00F965EE">
        <w:rPr>
          <w:rFonts w:asciiTheme="majorHAnsi" w:hAnsiTheme="majorHAnsi" w:cstheme="majorHAnsi"/>
          <w:noProof w:val="0"/>
          <w:lang w:val="en-GB"/>
        </w:rPr>
        <w:t xml:space="preserve"> al</w:t>
      </w:r>
      <w:r w:rsidRPr="00F965EE">
        <w:rPr>
          <w:rFonts w:asciiTheme="majorHAnsi" w:hAnsiTheme="majorHAnsi" w:cstheme="majorHAnsi"/>
          <w:noProof w:val="0"/>
          <w:lang w:val="en-GB"/>
        </w:rPr>
        <w:noBreakHyphen/>
      </w:r>
      <w:proofErr w:type="spellStart"/>
      <w:r w:rsidRPr="00F965EE">
        <w:rPr>
          <w:rFonts w:asciiTheme="majorHAnsi" w:hAnsiTheme="majorHAnsi" w:cstheme="majorHAnsi"/>
          <w:noProof w:val="0"/>
          <w:lang w:val="en-GB"/>
        </w:rPr>
        <w:t>Yamâmah</w:t>
      </w:r>
      <w:proofErr w:type="spellEnd"/>
      <w:r w:rsidRPr="00F965EE">
        <w:rPr>
          <w:rFonts w:asciiTheme="majorHAnsi" w:hAnsiTheme="majorHAnsi" w:cstheme="majorHAnsi"/>
          <w:noProof w:val="0"/>
          <w:lang w:val="en-GB"/>
        </w:rPr>
        <w:t xml:space="preserve">, 1999), </w:t>
      </w:r>
      <w:proofErr w:type="spellStart"/>
      <w:r w:rsidRPr="00F965EE">
        <w:rPr>
          <w:rFonts w:asciiTheme="majorHAnsi" w:hAnsiTheme="majorHAnsi" w:cstheme="majorHAnsi"/>
          <w:noProof w:val="0"/>
          <w:lang w:val="en-GB"/>
        </w:rPr>
        <w:t>Juz</w:t>
      </w:r>
      <w:proofErr w:type="spellEnd"/>
      <w:r w:rsidRPr="00F965EE">
        <w:rPr>
          <w:rFonts w:asciiTheme="majorHAnsi" w:hAnsiTheme="majorHAnsi" w:cstheme="majorHAnsi"/>
          <w:noProof w:val="0"/>
          <w:lang w:val="en-GB"/>
        </w:rPr>
        <w:t xml:space="preserve"> IV, h. 315. </w:t>
      </w:r>
      <w:proofErr w:type="spellStart"/>
      <w:r w:rsidRPr="00F965EE">
        <w:rPr>
          <w:rFonts w:asciiTheme="majorHAnsi" w:hAnsiTheme="majorHAnsi" w:cstheme="majorHAnsi"/>
          <w:noProof w:val="0"/>
          <w:lang w:val="en-GB"/>
        </w:rPr>
        <w:t>Sehingga</w:t>
      </w:r>
      <w:proofErr w:type="spellEnd"/>
      <w:r w:rsidRPr="00F965EE">
        <w:rPr>
          <w:rFonts w:asciiTheme="majorHAnsi" w:hAnsiTheme="majorHAnsi" w:cstheme="majorHAnsi"/>
          <w:noProof w:val="0"/>
          <w:lang w:val="en-GB"/>
        </w:rPr>
        <w:t xml:space="preserve"> </w:t>
      </w:r>
      <w:proofErr w:type="spellStart"/>
      <w:r w:rsidRPr="00F965EE">
        <w:rPr>
          <w:rFonts w:asciiTheme="majorHAnsi" w:hAnsiTheme="majorHAnsi" w:cstheme="majorHAnsi"/>
          <w:noProof w:val="0"/>
          <w:lang w:val="en-GB"/>
        </w:rPr>
        <w:t>kemudian</w:t>
      </w:r>
      <w:proofErr w:type="spellEnd"/>
      <w:r w:rsidRPr="00F965EE">
        <w:rPr>
          <w:rFonts w:asciiTheme="majorHAnsi" w:hAnsiTheme="majorHAnsi" w:cstheme="majorHAnsi"/>
          <w:noProof w:val="0"/>
          <w:lang w:val="en-GB"/>
        </w:rPr>
        <w:t xml:space="preserve">, </w:t>
      </w:r>
      <w:r w:rsidRPr="00F965EE">
        <w:rPr>
          <w:rFonts w:asciiTheme="majorHAnsi" w:hAnsiTheme="majorHAnsi" w:cstheme="majorHAnsi"/>
          <w:i/>
          <w:iCs/>
          <w:noProof w:val="0"/>
          <w:lang w:val="en-GB"/>
        </w:rPr>
        <w:t>al</w:t>
      </w:r>
      <w:r w:rsidRPr="00F965EE">
        <w:rPr>
          <w:rFonts w:asciiTheme="majorHAnsi" w:hAnsiTheme="majorHAnsi" w:cstheme="majorHAnsi"/>
          <w:i/>
          <w:iCs/>
          <w:noProof w:val="0"/>
          <w:lang w:val="en-GB"/>
        </w:rPr>
        <w:noBreakHyphen/>
      </w:r>
      <w:proofErr w:type="spellStart"/>
      <w:r w:rsidRPr="00F965EE">
        <w:rPr>
          <w:rFonts w:asciiTheme="majorHAnsi" w:hAnsiTheme="majorHAnsi" w:cstheme="majorHAnsi"/>
          <w:i/>
          <w:iCs/>
          <w:noProof w:val="0"/>
          <w:lang w:val="en-GB"/>
        </w:rPr>
        <w:t>mujâdalah</w:t>
      </w:r>
      <w:proofErr w:type="spellEnd"/>
      <w:r w:rsidRPr="00F965EE">
        <w:rPr>
          <w:rFonts w:asciiTheme="majorHAnsi" w:hAnsiTheme="majorHAnsi" w:cstheme="majorHAnsi"/>
          <w:i/>
          <w:iCs/>
          <w:noProof w:val="0"/>
          <w:lang w:val="en-GB"/>
        </w:rPr>
        <w:t>,</w:t>
      </w:r>
      <w:r w:rsidRPr="00F965EE">
        <w:rPr>
          <w:rFonts w:asciiTheme="majorHAnsi" w:hAnsiTheme="majorHAnsi" w:cstheme="majorHAnsi"/>
          <w:noProof w:val="0"/>
          <w:lang w:val="en-GB"/>
        </w:rPr>
        <w:t xml:space="preserve"> </w:t>
      </w:r>
      <w:proofErr w:type="spellStart"/>
      <w:r w:rsidRPr="00F965EE">
        <w:rPr>
          <w:rFonts w:asciiTheme="majorHAnsi" w:hAnsiTheme="majorHAnsi" w:cstheme="majorHAnsi"/>
          <w:noProof w:val="0"/>
          <w:lang w:val="en-GB"/>
        </w:rPr>
        <w:t>seperti</w:t>
      </w:r>
      <w:proofErr w:type="spellEnd"/>
      <w:r w:rsidRPr="00F965EE">
        <w:rPr>
          <w:rFonts w:asciiTheme="majorHAnsi" w:hAnsiTheme="majorHAnsi" w:cstheme="majorHAnsi"/>
          <w:noProof w:val="0"/>
          <w:lang w:val="en-GB"/>
        </w:rPr>
        <w:t xml:space="preserve"> yang </w:t>
      </w:r>
      <w:proofErr w:type="spellStart"/>
      <w:r w:rsidRPr="00F965EE">
        <w:rPr>
          <w:rFonts w:asciiTheme="majorHAnsi" w:hAnsiTheme="majorHAnsi" w:cstheme="majorHAnsi"/>
          <w:noProof w:val="0"/>
          <w:lang w:val="en-GB"/>
        </w:rPr>
        <w:t>penulis</w:t>
      </w:r>
      <w:proofErr w:type="spellEnd"/>
      <w:r w:rsidRPr="00F965EE">
        <w:rPr>
          <w:rFonts w:asciiTheme="majorHAnsi" w:hAnsiTheme="majorHAnsi" w:cstheme="majorHAnsi"/>
          <w:noProof w:val="0"/>
          <w:lang w:val="en-GB"/>
        </w:rPr>
        <w:t xml:space="preserve"> </w:t>
      </w:r>
      <w:proofErr w:type="spellStart"/>
      <w:r w:rsidRPr="00F965EE">
        <w:rPr>
          <w:rFonts w:asciiTheme="majorHAnsi" w:hAnsiTheme="majorHAnsi" w:cstheme="majorHAnsi"/>
          <w:noProof w:val="0"/>
          <w:lang w:val="en-GB"/>
        </w:rPr>
        <w:t>sebutkan</w:t>
      </w:r>
      <w:proofErr w:type="spellEnd"/>
      <w:r w:rsidRPr="00F965EE">
        <w:rPr>
          <w:rFonts w:asciiTheme="majorHAnsi" w:hAnsiTheme="majorHAnsi" w:cstheme="majorHAnsi"/>
          <w:noProof w:val="0"/>
          <w:lang w:val="en-GB"/>
        </w:rPr>
        <w:t xml:space="preserve"> di </w:t>
      </w:r>
      <w:proofErr w:type="spellStart"/>
      <w:r w:rsidRPr="00F965EE">
        <w:rPr>
          <w:rFonts w:asciiTheme="majorHAnsi" w:hAnsiTheme="majorHAnsi" w:cstheme="majorHAnsi"/>
          <w:noProof w:val="0"/>
          <w:lang w:val="en-GB"/>
        </w:rPr>
        <w:t>atas</w:t>
      </w:r>
      <w:proofErr w:type="spellEnd"/>
      <w:r w:rsidRPr="00F965EE">
        <w:rPr>
          <w:rFonts w:asciiTheme="majorHAnsi" w:hAnsiTheme="majorHAnsi" w:cstheme="majorHAnsi"/>
          <w:noProof w:val="0"/>
          <w:lang w:val="en-GB"/>
        </w:rPr>
        <w:t xml:space="preserve"> </w:t>
      </w:r>
      <w:proofErr w:type="spellStart"/>
      <w:r w:rsidRPr="00F965EE">
        <w:rPr>
          <w:rFonts w:asciiTheme="majorHAnsi" w:hAnsiTheme="majorHAnsi" w:cstheme="majorHAnsi"/>
          <w:noProof w:val="0"/>
          <w:lang w:val="en-GB"/>
        </w:rPr>
        <w:t>tidak</w:t>
      </w:r>
      <w:proofErr w:type="spellEnd"/>
      <w:r w:rsidRPr="00F965EE">
        <w:rPr>
          <w:rFonts w:asciiTheme="majorHAnsi" w:hAnsiTheme="majorHAnsi" w:cstheme="majorHAnsi"/>
          <w:noProof w:val="0"/>
          <w:lang w:val="en-GB"/>
        </w:rPr>
        <w:t xml:space="preserve"> </w:t>
      </w:r>
      <w:proofErr w:type="spellStart"/>
      <w:r w:rsidRPr="00F965EE">
        <w:rPr>
          <w:rFonts w:asciiTheme="majorHAnsi" w:hAnsiTheme="majorHAnsi" w:cstheme="majorHAnsi"/>
          <w:noProof w:val="0"/>
          <w:lang w:val="en-GB"/>
        </w:rPr>
        <w:t>dapat</w:t>
      </w:r>
      <w:proofErr w:type="spellEnd"/>
      <w:r w:rsidRPr="00F965EE">
        <w:rPr>
          <w:rFonts w:asciiTheme="majorHAnsi" w:hAnsiTheme="majorHAnsi" w:cstheme="majorHAnsi"/>
          <w:noProof w:val="0"/>
          <w:lang w:val="en-GB"/>
        </w:rPr>
        <w:t xml:space="preserve"> </w:t>
      </w:r>
      <w:proofErr w:type="spellStart"/>
      <w:r w:rsidRPr="00F965EE">
        <w:rPr>
          <w:rFonts w:asciiTheme="majorHAnsi" w:hAnsiTheme="majorHAnsi" w:cstheme="majorHAnsi"/>
          <w:noProof w:val="0"/>
          <w:lang w:val="en-GB"/>
        </w:rPr>
        <w:t>disatukategorikan</w:t>
      </w:r>
      <w:proofErr w:type="spellEnd"/>
      <w:r w:rsidRPr="00F965EE">
        <w:rPr>
          <w:rFonts w:asciiTheme="majorHAnsi" w:hAnsiTheme="majorHAnsi" w:cstheme="majorHAnsi"/>
          <w:noProof w:val="0"/>
          <w:lang w:val="en-GB"/>
        </w:rPr>
        <w:t xml:space="preserve"> </w:t>
      </w:r>
      <w:proofErr w:type="spellStart"/>
      <w:r w:rsidRPr="00F965EE">
        <w:rPr>
          <w:rFonts w:asciiTheme="majorHAnsi" w:hAnsiTheme="majorHAnsi" w:cstheme="majorHAnsi"/>
          <w:noProof w:val="0"/>
          <w:lang w:val="en-GB"/>
        </w:rPr>
        <w:t>dengan</w:t>
      </w:r>
      <w:proofErr w:type="spellEnd"/>
      <w:r w:rsidRPr="00F965EE">
        <w:rPr>
          <w:rFonts w:asciiTheme="majorHAnsi" w:hAnsiTheme="majorHAnsi" w:cstheme="majorHAnsi"/>
          <w:noProof w:val="0"/>
          <w:lang w:val="en-GB"/>
        </w:rPr>
        <w:t xml:space="preserve"> </w:t>
      </w:r>
      <w:r w:rsidRPr="00F965EE">
        <w:rPr>
          <w:rFonts w:asciiTheme="majorHAnsi" w:hAnsiTheme="majorHAnsi" w:cstheme="majorHAnsi"/>
          <w:i/>
          <w:iCs/>
          <w:noProof w:val="0"/>
          <w:lang w:val="en-GB"/>
        </w:rPr>
        <w:t>al</w:t>
      </w:r>
      <w:r w:rsidRPr="00F965EE">
        <w:rPr>
          <w:rFonts w:asciiTheme="majorHAnsi" w:hAnsiTheme="majorHAnsi" w:cstheme="majorHAnsi"/>
          <w:i/>
          <w:iCs/>
          <w:noProof w:val="0"/>
          <w:lang w:val="en-GB"/>
        </w:rPr>
        <w:noBreakHyphen/>
        <w:t>hikmah</w:t>
      </w:r>
      <w:r w:rsidRPr="00F965EE">
        <w:rPr>
          <w:rFonts w:asciiTheme="majorHAnsi" w:hAnsiTheme="majorHAnsi" w:cstheme="majorHAnsi"/>
          <w:noProof w:val="0"/>
          <w:lang w:val="en-GB"/>
        </w:rPr>
        <w:t xml:space="preserve"> dan </w:t>
      </w:r>
      <w:r w:rsidRPr="00F965EE">
        <w:rPr>
          <w:rFonts w:asciiTheme="majorHAnsi" w:hAnsiTheme="majorHAnsi" w:cstheme="majorHAnsi"/>
          <w:i/>
          <w:iCs/>
          <w:noProof w:val="0"/>
          <w:lang w:val="en-GB"/>
        </w:rPr>
        <w:t>al</w:t>
      </w:r>
      <w:r w:rsidRPr="00F965EE">
        <w:rPr>
          <w:rFonts w:asciiTheme="majorHAnsi" w:hAnsiTheme="majorHAnsi" w:cstheme="majorHAnsi"/>
          <w:i/>
          <w:iCs/>
          <w:noProof w:val="0"/>
          <w:lang w:val="en-GB"/>
        </w:rPr>
        <w:noBreakHyphen/>
      </w:r>
      <w:proofErr w:type="spellStart"/>
      <w:r w:rsidRPr="00F965EE">
        <w:rPr>
          <w:rFonts w:asciiTheme="majorHAnsi" w:hAnsiTheme="majorHAnsi" w:cstheme="majorHAnsi"/>
          <w:i/>
          <w:iCs/>
          <w:noProof w:val="0"/>
          <w:lang w:val="en-GB"/>
        </w:rPr>
        <w:t>mau’izhah</w:t>
      </w:r>
      <w:proofErr w:type="spellEnd"/>
      <w:r w:rsidRPr="00F965EE">
        <w:rPr>
          <w:rFonts w:asciiTheme="majorHAnsi" w:hAnsiTheme="majorHAnsi" w:cstheme="majorHAnsi"/>
          <w:i/>
          <w:iCs/>
          <w:noProof w:val="0"/>
          <w:lang w:val="en-GB"/>
        </w:rPr>
        <w:t xml:space="preserve">. </w:t>
      </w:r>
      <w:proofErr w:type="spellStart"/>
      <w:r w:rsidRPr="00F965EE">
        <w:rPr>
          <w:rFonts w:asciiTheme="majorHAnsi" w:hAnsiTheme="majorHAnsi" w:cstheme="majorHAnsi"/>
          <w:noProof w:val="0"/>
          <w:lang w:val="en-GB"/>
        </w:rPr>
        <w:t>Namun</w:t>
      </w:r>
      <w:proofErr w:type="spellEnd"/>
      <w:r w:rsidRPr="00F965EE">
        <w:rPr>
          <w:rFonts w:asciiTheme="majorHAnsi" w:hAnsiTheme="majorHAnsi" w:cstheme="majorHAnsi"/>
          <w:noProof w:val="0"/>
          <w:lang w:val="en-GB"/>
        </w:rPr>
        <w:t xml:space="preserve">, </w:t>
      </w:r>
      <w:proofErr w:type="spellStart"/>
      <w:r w:rsidRPr="00F965EE">
        <w:rPr>
          <w:rFonts w:asciiTheme="majorHAnsi" w:hAnsiTheme="majorHAnsi" w:cstheme="majorHAnsi"/>
          <w:noProof w:val="0"/>
          <w:lang w:val="en-GB"/>
        </w:rPr>
        <w:t>menurut</w:t>
      </w:r>
      <w:proofErr w:type="spellEnd"/>
      <w:r w:rsidRPr="00F965EE">
        <w:rPr>
          <w:rFonts w:asciiTheme="majorHAnsi" w:hAnsiTheme="majorHAnsi" w:cstheme="majorHAnsi"/>
          <w:noProof w:val="0"/>
          <w:lang w:val="en-GB"/>
        </w:rPr>
        <w:t xml:space="preserve"> </w:t>
      </w:r>
      <w:proofErr w:type="spellStart"/>
      <w:r w:rsidRPr="00F965EE">
        <w:rPr>
          <w:rFonts w:asciiTheme="majorHAnsi" w:hAnsiTheme="majorHAnsi" w:cstheme="majorHAnsi"/>
          <w:noProof w:val="0"/>
          <w:lang w:val="en-GB"/>
        </w:rPr>
        <w:t>penulis</w:t>
      </w:r>
      <w:proofErr w:type="spellEnd"/>
      <w:r w:rsidRPr="00F965EE">
        <w:rPr>
          <w:rFonts w:asciiTheme="majorHAnsi" w:hAnsiTheme="majorHAnsi" w:cstheme="majorHAnsi"/>
          <w:noProof w:val="0"/>
          <w:lang w:val="en-GB"/>
        </w:rPr>
        <w:t xml:space="preserve"> </w:t>
      </w:r>
      <w:proofErr w:type="spellStart"/>
      <w:r w:rsidRPr="00F965EE">
        <w:rPr>
          <w:rFonts w:asciiTheme="majorHAnsi" w:hAnsiTheme="majorHAnsi" w:cstheme="majorHAnsi"/>
          <w:noProof w:val="0"/>
          <w:lang w:val="en-GB"/>
        </w:rPr>
        <w:t>penjelasan</w:t>
      </w:r>
      <w:proofErr w:type="spellEnd"/>
      <w:r w:rsidRPr="00F965EE">
        <w:rPr>
          <w:rFonts w:asciiTheme="majorHAnsi" w:hAnsiTheme="majorHAnsi" w:cstheme="majorHAnsi"/>
          <w:noProof w:val="0"/>
          <w:lang w:val="en-GB"/>
        </w:rPr>
        <w:t xml:space="preserve"> </w:t>
      </w:r>
      <w:proofErr w:type="spellStart"/>
      <w:r w:rsidRPr="00F965EE">
        <w:rPr>
          <w:rFonts w:asciiTheme="majorHAnsi" w:hAnsiTheme="majorHAnsi" w:cstheme="majorHAnsi"/>
          <w:noProof w:val="0"/>
          <w:lang w:val="en-GB"/>
        </w:rPr>
        <w:t>bebasnya</w:t>
      </w:r>
      <w:proofErr w:type="spellEnd"/>
      <w:r w:rsidRPr="00F965EE">
        <w:rPr>
          <w:rFonts w:asciiTheme="majorHAnsi" w:hAnsiTheme="majorHAnsi" w:cstheme="majorHAnsi"/>
          <w:noProof w:val="0"/>
          <w:lang w:val="en-GB"/>
        </w:rPr>
        <w:t xml:space="preserve"> </w:t>
      </w:r>
      <w:proofErr w:type="spellStart"/>
      <w:r w:rsidRPr="00F965EE">
        <w:rPr>
          <w:rFonts w:asciiTheme="majorHAnsi" w:hAnsiTheme="majorHAnsi" w:cstheme="majorHAnsi"/>
          <w:noProof w:val="0"/>
          <w:lang w:val="en-GB"/>
        </w:rPr>
        <w:t>tidak</w:t>
      </w:r>
      <w:proofErr w:type="spellEnd"/>
      <w:r w:rsidRPr="00F965EE">
        <w:rPr>
          <w:rFonts w:asciiTheme="majorHAnsi" w:hAnsiTheme="majorHAnsi" w:cstheme="majorHAnsi"/>
          <w:noProof w:val="0"/>
          <w:lang w:val="en-GB"/>
        </w:rPr>
        <w:t xml:space="preserve"> </w:t>
      </w:r>
      <w:proofErr w:type="spellStart"/>
      <w:r w:rsidRPr="00F965EE">
        <w:rPr>
          <w:rFonts w:asciiTheme="majorHAnsi" w:hAnsiTheme="majorHAnsi" w:cstheme="majorHAnsi"/>
          <w:noProof w:val="0"/>
          <w:lang w:val="en-GB"/>
        </w:rPr>
        <w:t>mengharuskan</w:t>
      </w:r>
      <w:proofErr w:type="spellEnd"/>
      <w:r w:rsidRPr="00F965EE">
        <w:rPr>
          <w:rFonts w:asciiTheme="majorHAnsi" w:hAnsiTheme="majorHAnsi" w:cstheme="majorHAnsi"/>
          <w:noProof w:val="0"/>
          <w:lang w:val="en-GB"/>
        </w:rPr>
        <w:t xml:space="preserve"> </w:t>
      </w:r>
      <w:proofErr w:type="spellStart"/>
      <w:r w:rsidRPr="00F965EE">
        <w:rPr>
          <w:rFonts w:asciiTheme="majorHAnsi" w:hAnsiTheme="majorHAnsi" w:cstheme="majorHAnsi"/>
          <w:noProof w:val="0"/>
          <w:lang w:val="en-GB"/>
        </w:rPr>
        <w:t>kategorisasi</w:t>
      </w:r>
      <w:proofErr w:type="spellEnd"/>
      <w:r w:rsidRPr="00F965EE">
        <w:rPr>
          <w:rFonts w:asciiTheme="majorHAnsi" w:hAnsiTheme="majorHAnsi" w:cstheme="majorHAnsi"/>
          <w:noProof w:val="0"/>
          <w:lang w:val="en-GB"/>
        </w:rPr>
        <w:t xml:space="preserve"> </w:t>
      </w:r>
      <w:proofErr w:type="spellStart"/>
      <w:r w:rsidRPr="00F965EE">
        <w:rPr>
          <w:rFonts w:asciiTheme="majorHAnsi" w:hAnsiTheme="majorHAnsi" w:cstheme="majorHAnsi"/>
          <w:noProof w:val="0"/>
          <w:lang w:val="en-GB"/>
        </w:rPr>
        <w:t>seperti</w:t>
      </w:r>
      <w:proofErr w:type="spellEnd"/>
      <w:r w:rsidRPr="00F965EE">
        <w:rPr>
          <w:rFonts w:asciiTheme="majorHAnsi" w:hAnsiTheme="majorHAnsi" w:cstheme="majorHAnsi"/>
          <w:noProof w:val="0"/>
          <w:lang w:val="en-GB"/>
        </w:rPr>
        <w:t xml:space="preserve"> </w:t>
      </w:r>
      <w:proofErr w:type="spellStart"/>
      <w:r w:rsidRPr="00F965EE">
        <w:rPr>
          <w:rFonts w:asciiTheme="majorHAnsi" w:hAnsiTheme="majorHAnsi" w:cstheme="majorHAnsi"/>
          <w:noProof w:val="0"/>
          <w:lang w:val="en-GB"/>
        </w:rPr>
        <w:t>itu</w:t>
      </w:r>
      <w:proofErr w:type="spellEnd"/>
      <w:r w:rsidRPr="00F965EE">
        <w:rPr>
          <w:rFonts w:asciiTheme="majorHAnsi" w:hAnsiTheme="majorHAnsi" w:cstheme="majorHAnsi"/>
          <w:noProof w:val="0"/>
          <w:lang w:val="en-GB"/>
        </w:rPr>
        <w:t>.</w:t>
      </w:r>
    </w:p>
  </w:footnote>
  <w:footnote w:id="4">
    <w:p w14:paraId="7E8A6F4D" w14:textId="77777777" w:rsidR="00C52C77" w:rsidRPr="00F965EE" w:rsidRDefault="00C52C77" w:rsidP="00C52C77">
      <w:pPr>
        <w:pStyle w:val="FootnoteText"/>
        <w:ind w:firstLine="720"/>
        <w:jc w:val="both"/>
        <w:rPr>
          <w:rFonts w:asciiTheme="majorHAnsi" w:hAnsiTheme="majorHAnsi" w:cstheme="majorHAnsi"/>
        </w:rPr>
      </w:pPr>
      <w:r w:rsidRPr="00F965EE">
        <w:rPr>
          <w:rStyle w:val="FootnoteReference"/>
          <w:rFonts w:asciiTheme="majorHAnsi" w:hAnsiTheme="majorHAnsi" w:cstheme="majorHAnsi"/>
        </w:rPr>
        <w:footnoteRef/>
      </w:r>
      <w:r w:rsidRPr="00F965EE">
        <w:rPr>
          <w:rFonts w:asciiTheme="majorHAnsi" w:hAnsiTheme="majorHAnsi" w:cstheme="majorHAnsi"/>
          <w:noProof w:val="0"/>
          <w:lang w:val="en-GB"/>
        </w:rPr>
        <w:t>Al</w:t>
      </w:r>
      <w:r w:rsidRPr="00F965EE">
        <w:rPr>
          <w:rFonts w:asciiTheme="majorHAnsi" w:hAnsiTheme="majorHAnsi" w:cstheme="majorHAnsi"/>
          <w:noProof w:val="0"/>
          <w:lang w:val="en-GB"/>
        </w:rPr>
        <w:noBreakHyphen/>
      </w:r>
      <w:proofErr w:type="spellStart"/>
      <w:r w:rsidRPr="00F965EE">
        <w:rPr>
          <w:rFonts w:asciiTheme="majorHAnsi" w:hAnsiTheme="majorHAnsi" w:cstheme="majorHAnsi"/>
          <w:noProof w:val="0"/>
          <w:lang w:val="en-GB"/>
        </w:rPr>
        <w:t>Thabarî</w:t>
      </w:r>
      <w:proofErr w:type="spellEnd"/>
      <w:r w:rsidRPr="00F965EE">
        <w:rPr>
          <w:rFonts w:asciiTheme="majorHAnsi" w:hAnsiTheme="majorHAnsi" w:cstheme="majorHAnsi"/>
          <w:noProof w:val="0"/>
          <w:lang w:val="en-GB"/>
        </w:rPr>
        <w:t xml:space="preserve"> </w:t>
      </w:r>
      <w:proofErr w:type="spellStart"/>
      <w:r w:rsidRPr="00F965EE">
        <w:rPr>
          <w:rFonts w:asciiTheme="majorHAnsi" w:hAnsiTheme="majorHAnsi" w:cstheme="majorHAnsi"/>
          <w:noProof w:val="0"/>
          <w:lang w:val="en-GB"/>
        </w:rPr>
        <w:t>sendiri</w:t>
      </w:r>
      <w:proofErr w:type="spellEnd"/>
      <w:r w:rsidRPr="00F965EE">
        <w:rPr>
          <w:rFonts w:asciiTheme="majorHAnsi" w:hAnsiTheme="majorHAnsi" w:cstheme="majorHAnsi"/>
          <w:noProof w:val="0"/>
          <w:lang w:val="en-GB"/>
        </w:rPr>
        <w:t xml:space="preserve"> </w:t>
      </w:r>
      <w:proofErr w:type="spellStart"/>
      <w:r w:rsidRPr="00F965EE">
        <w:rPr>
          <w:rFonts w:asciiTheme="majorHAnsi" w:hAnsiTheme="majorHAnsi" w:cstheme="majorHAnsi"/>
          <w:noProof w:val="0"/>
          <w:lang w:val="en-GB"/>
        </w:rPr>
        <w:t>menafsirkan</w:t>
      </w:r>
      <w:proofErr w:type="spellEnd"/>
      <w:r w:rsidRPr="00F965EE">
        <w:rPr>
          <w:rFonts w:asciiTheme="majorHAnsi" w:hAnsiTheme="majorHAnsi" w:cstheme="majorHAnsi"/>
          <w:noProof w:val="0"/>
          <w:lang w:val="en-GB"/>
        </w:rPr>
        <w:t xml:space="preserve"> </w:t>
      </w:r>
      <w:r w:rsidRPr="00F965EE">
        <w:rPr>
          <w:rFonts w:asciiTheme="majorHAnsi" w:hAnsiTheme="majorHAnsi" w:cstheme="majorHAnsi"/>
          <w:i/>
          <w:noProof w:val="0"/>
          <w:lang w:val="en-GB"/>
        </w:rPr>
        <w:t>al</w:t>
      </w:r>
      <w:r w:rsidRPr="00F965EE">
        <w:rPr>
          <w:rFonts w:asciiTheme="majorHAnsi" w:hAnsiTheme="majorHAnsi" w:cstheme="majorHAnsi"/>
          <w:i/>
          <w:noProof w:val="0"/>
          <w:lang w:val="en-GB"/>
        </w:rPr>
        <w:noBreakHyphen/>
        <w:t xml:space="preserve">hikmah, </w:t>
      </w:r>
      <w:proofErr w:type="spellStart"/>
      <w:r w:rsidRPr="00F965EE">
        <w:rPr>
          <w:rFonts w:asciiTheme="majorHAnsi" w:hAnsiTheme="majorHAnsi" w:cstheme="majorHAnsi"/>
          <w:noProof w:val="0"/>
          <w:lang w:val="en-GB"/>
        </w:rPr>
        <w:t>bahkan</w:t>
      </w:r>
      <w:proofErr w:type="spellEnd"/>
      <w:r w:rsidRPr="00F965EE">
        <w:rPr>
          <w:rFonts w:asciiTheme="majorHAnsi" w:hAnsiTheme="majorHAnsi" w:cstheme="majorHAnsi"/>
          <w:noProof w:val="0"/>
          <w:lang w:val="en-GB"/>
        </w:rPr>
        <w:t xml:space="preserve"> </w:t>
      </w:r>
      <w:r w:rsidRPr="00F965EE">
        <w:rPr>
          <w:rFonts w:asciiTheme="majorHAnsi" w:hAnsiTheme="majorHAnsi" w:cstheme="majorHAnsi"/>
          <w:i/>
          <w:noProof w:val="0"/>
          <w:lang w:val="en-GB"/>
        </w:rPr>
        <w:t>al</w:t>
      </w:r>
      <w:r w:rsidRPr="00F965EE">
        <w:rPr>
          <w:rFonts w:asciiTheme="majorHAnsi" w:hAnsiTheme="majorHAnsi" w:cstheme="majorHAnsi"/>
          <w:i/>
          <w:noProof w:val="0"/>
          <w:lang w:val="en-GB"/>
        </w:rPr>
        <w:noBreakHyphen/>
      </w:r>
      <w:proofErr w:type="spellStart"/>
      <w:r w:rsidRPr="00F965EE">
        <w:rPr>
          <w:rFonts w:asciiTheme="majorHAnsi" w:hAnsiTheme="majorHAnsi" w:cstheme="majorHAnsi"/>
          <w:i/>
          <w:noProof w:val="0"/>
          <w:lang w:val="en-GB"/>
        </w:rPr>
        <w:t>mau’izhah</w:t>
      </w:r>
      <w:proofErr w:type="spellEnd"/>
      <w:r w:rsidRPr="00F965EE">
        <w:rPr>
          <w:rFonts w:asciiTheme="majorHAnsi" w:hAnsiTheme="majorHAnsi" w:cstheme="majorHAnsi"/>
          <w:i/>
          <w:noProof w:val="0"/>
          <w:lang w:val="en-GB"/>
        </w:rPr>
        <w:t xml:space="preserve"> al</w:t>
      </w:r>
      <w:r w:rsidRPr="00F965EE">
        <w:rPr>
          <w:rFonts w:asciiTheme="majorHAnsi" w:hAnsiTheme="majorHAnsi" w:cstheme="majorHAnsi"/>
          <w:i/>
          <w:noProof w:val="0"/>
          <w:lang w:val="en-GB"/>
        </w:rPr>
        <w:noBreakHyphen/>
      </w:r>
      <w:proofErr w:type="spellStart"/>
      <w:r w:rsidRPr="00F965EE">
        <w:rPr>
          <w:rFonts w:asciiTheme="majorHAnsi" w:hAnsiTheme="majorHAnsi" w:cstheme="majorHAnsi"/>
          <w:i/>
          <w:noProof w:val="0"/>
          <w:lang w:val="en-GB"/>
        </w:rPr>
        <w:t>hasanah</w:t>
      </w:r>
      <w:proofErr w:type="spellEnd"/>
      <w:r w:rsidRPr="00F965EE">
        <w:rPr>
          <w:rFonts w:asciiTheme="majorHAnsi" w:hAnsiTheme="majorHAnsi" w:cstheme="majorHAnsi"/>
          <w:i/>
          <w:noProof w:val="0"/>
          <w:lang w:val="en-GB"/>
        </w:rPr>
        <w:t xml:space="preserve"> </w:t>
      </w:r>
      <w:r w:rsidRPr="00F965EE">
        <w:rPr>
          <w:rFonts w:asciiTheme="majorHAnsi" w:hAnsiTheme="majorHAnsi" w:cstheme="majorHAnsi"/>
          <w:noProof w:val="0"/>
          <w:lang w:val="en-GB"/>
        </w:rPr>
        <w:t xml:space="preserve">pada </w:t>
      </w:r>
      <w:proofErr w:type="spellStart"/>
      <w:r w:rsidRPr="00F965EE">
        <w:rPr>
          <w:rFonts w:asciiTheme="majorHAnsi" w:hAnsiTheme="majorHAnsi" w:cstheme="majorHAnsi"/>
          <w:noProof w:val="0"/>
          <w:lang w:val="en-GB"/>
        </w:rPr>
        <w:t>ayat</w:t>
      </w:r>
      <w:proofErr w:type="spellEnd"/>
      <w:r w:rsidRPr="00F965EE">
        <w:rPr>
          <w:rFonts w:asciiTheme="majorHAnsi" w:hAnsiTheme="majorHAnsi" w:cstheme="majorHAnsi"/>
          <w:noProof w:val="0"/>
          <w:lang w:val="en-GB"/>
        </w:rPr>
        <w:t xml:space="preserve"> </w:t>
      </w:r>
      <w:proofErr w:type="spellStart"/>
      <w:r w:rsidRPr="00F965EE">
        <w:rPr>
          <w:rFonts w:asciiTheme="majorHAnsi" w:hAnsiTheme="majorHAnsi" w:cstheme="majorHAnsi"/>
          <w:noProof w:val="0"/>
          <w:lang w:val="en-GB"/>
        </w:rPr>
        <w:t>tersebut</w:t>
      </w:r>
      <w:proofErr w:type="spellEnd"/>
      <w:r w:rsidRPr="00F965EE">
        <w:rPr>
          <w:rFonts w:asciiTheme="majorHAnsi" w:hAnsiTheme="majorHAnsi" w:cstheme="majorHAnsi"/>
          <w:noProof w:val="0"/>
          <w:lang w:val="en-GB"/>
        </w:rPr>
        <w:t xml:space="preserve"> </w:t>
      </w:r>
      <w:proofErr w:type="spellStart"/>
      <w:r w:rsidRPr="00F965EE">
        <w:rPr>
          <w:rFonts w:asciiTheme="majorHAnsi" w:hAnsiTheme="majorHAnsi" w:cstheme="majorHAnsi"/>
          <w:noProof w:val="0"/>
          <w:lang w:val="en-GB"/>
        </w:rPr>
        <w:t>dengan</w:t>
      </w:r>
      <w:proofErr w:type="spellEnd"/>
      <w:r w:rsidRPr="00F965EE">
        <w:rPr>
          <w:rFonts w:asciiTheme="majorHAnsi" w:hAnsiTheme="majorHAnsi" w:cstheme="majorHAnsi"/>
          <w:noProof w:val="0"/>
          <w:lang w:val="en-GB"/>
        </w:rPr>
        <w:t xml:space="preserve"> Al</w:t>
      </w:r>
      <w:r w:rsidRPr="00F965EE">
        <w:rPr>
          <w:rFonts w:asciiTheme="majorHAnsi" w:hAnsiTheme="majorHAnsi" w:cstheme="majorHAnsi"/>
          <w:noProof w:val="0"/>
          <w:lang w:val="en-GB"/>
        </w:rPr>
        <w:noBreakHyphen/>
      </w:r>
      <w:proofErr w:type="spellStart"/>
      <w:r w:rsidRPr="00F965EE">
        <w:rPr>
          <w:rFonts w:asciiTheme="majorHAnsi" w:hAnsiTheme="majorHAnsi" w:cstheme="majorHAnsi"/>
          <w:noProof w:val="0"/>
          <w:lang w:val="en-GB"/>
        </w:rPr>
        <w:t>Qur`ân</w:t>
      </w:r>
      <w:proofErr w:type="spellEnd"/>
      <w:r w:rsidRPr="00F965EE">
        <w:rPr>
          <w:rFonts w:asciiTheme="majorHAnsi" w:hAnsiTheme="majorHAnsi" w:cstheme="majorHAnsi"/>
          <w:noProof w:val="0"/>
          <w:lang w:val="en-GB"/>
        </w:rPr>
        <w:t xml:space="preserve">. </w:t>
      </w:r>
      <w:proofErr w:type="spellStart"/>
      <w:r w:rsidRPr="00F965EE">
        <w:rPr>
          <w:rFonts w:asciiTheme="majorHAnsi" w:hAnsiTheme="majorHAnsi" w:cstheme="majorHAnsi"/>
          <w:noProof w:val="0"/>
          <w:lang w:val="en-GB"/>
        </w:rPr>
        <w:t>Secara</w:t>
      </w:r>
      <w:proofErr w:type="spellEnd"/>
      <w:r w:rsidRPr="00F965EE">
        <w:rPr>
          <w:rFonts w:asciiTheme="majorHAnsi" w:hAnsiTheme="majorHAnsi" w:cstheme="majorHAnsi"/>
          <w:noProof w:val="0"/>
          <w:lang w:val="en-GB"/>
        </w:rPr>
        <w:t xml:space="preserve"> </w:t>
      </w:r>
      <w:proofErr w:type="spellStart"/>
      <w:r w:rsidRPr="00F965EE">
        <w:rPr>
          <w:rFonts w:asciiTheme="majorHAnsi" w:hAnsiTheme="majorHAnsi" w:cstheme="majorHAnsi"/>
          <w:noProof w:val="0"/>
          <w:lang w:val="en-GB"/>
        </w:rPr>
        <w:t>khusus</w:t>
      </w:r>
      <w:proofErr w:type="spellEnd"/>
      <w:r w:rsidRPr="00F965EE">
        <w:rPr>
          <w:rFonts w:asciiTheme="majorHAnsi" w:hAnsiTheme="majorHAnsi" w:cstheme="majorHAnsi"/>
          <w:noProof w:val="0"/>
          <w:lang w:val="en-GB"/>
        </w:rPr>
        <w:t xml:space="preserve">, </w:t>
      </w:r>
      <w:r w:rsidRPr="00F965EE">
        <w:rPr>
          <w:rFonts w:asciiTheme="majorHAnsi" w:hAnsiTheme="majorHAnsi" w:cstheme="majorHAnsi"/>
          <w:i/>
          <w:noProof w:val="0"/>
          <w:lang w:val="en-GB"/>
        </w:rPr>
        <w:t>al</w:t>
      </w:r>
      <w:r w:rsidRPr="00F965EE">
        <w:rPr>
          <w:rFonts w:asciiTheme="majorHAnsi" w:hAnsiTheme="majorHAnsi" w:cstheme="majorHAnsi"/>
          <w:i/>
          <w:noProof w:val="0"/>
          <w:lang w:val="en-GB"/>
        </w:rPr>
        <w:noBreakHyphen/>
      </w:r>
      <w:proofErr w:type="spellStart"/>
      <w:r w:rsidRPr="00F965EE">
        <w:rPr>
          <w:rFonts w:asciiTheme="majorHAnsi" w:hAnsiTheme="majorHAnsi" w:cstheme="majorHAnsi"/>
          <w:i/>
          <w:noProof w:val="0"/>
          <w:lang w:val="en-GB"/>
        </w:rPr>
        <w:t>mau’izhah</w:t>
      </w:r>
      <w:proofErr w:type="spellEnd"/>
      <w:r w:rsidRPr="00F965EE">
        <w:rPr>
          <w:rFonts w:asciiTheme="majorHAnsi" w:hAnsiTheme="majorHAnsi" w:cstheme="majorHAnsi"/>
          <w:i/>
          <w:noProof w:val="0"/>
          <w:lang w:val="en-GB"/>
        </w:rPr>
        <w:t xml:space="preserve"> al</w:t>
      </w:r>
      <w:r w:rsidRPr="00F965EE">
        <w:rPr>
          <w:rFonts w:asciiTheme="majorHAnsi" w:hAnsiTheme="majorHAnsi" w:cstheme="majorHAnsi"/>
          <w:i/>
          <w:noProof w:val="0"/>
          <w:lang w:val="en-GB"/>
        </w:rPr>
        <w:noBreakHyphen/>
      </w:r>
      <w:proofErr w:type="spellStart"/>
      <w:r w:rsidRPr="00F965EE">
        <w:rPr>
          <w:rFonts w:asciiTheme="majorHAnsi" w:hAnsiTheme="majorHAnsi" w:cstheme="majorHAnsi"/>
          <w:i/>
          <w:noProof w:val="0"/>
          <w:lang w:val="en-GB"/>
        </w:rPr>
        <w:t>hasanah</w:t>
      </w:r>
      <w:proofErr w:type="spellEnd"/>
      <w:r w:rsidRPr="00F965EE">
        <w:rPr>
          <w:rFonts w:asciiTheme="majorHAnsi" w:hAnsiTheme="majorHAnsi" w:cstheme="majorHAnsi"/>
          <w:i/>
          <w:noProof w:val="0"/>
          <w:lang w:val="en-GB"/>
        </w:rPr>
        <w:t xml:space="preserve"> </w:t>
      </w:r>
      <w:proofErr w:type="spellStart"/>
      <w:r w:rsidRPr="00F965EE">
        <w:rPr>
          <w:rFonts w:asciiTheme="majorHAnsi" w:hAnsiTheme="majorHAnsi" w:cstheme="majorHAnsi"/>
          <w:noProof w:val="0"/>
          <w:lang w:val="en-GB"/>
        </w:rPr>
        <w:t>ditafsirkan</w:t>
      </w:r>
      <w:proofErr w:type="spellEnd"/>
      <w:r w:rsidRPr="00F965EE">
        <w:rPr>
          <w:rFonts w:asciiTheme="majorHAnsi" w:hAnsiTheme="majorHAnsi" w:cstheme="majorHAnsi"/>
          <w:noProof w:val="0"/>
          <w:lang w:val="en-GB"/>
        </w:rPr>
        <w:t xml:space="preserve"> </w:t>
      </w:r>
      <w:proofErr w:type="spellStart"/>
      <w:r w:rsidRPr="00F965EE">
        <w:rPr>
          <w:rFonts w:asciiTheme="majorHAnsi" w:hAnsiTheme="majorHAnsi" w:cstheme="majorHAnsi"/>
          <w:noProof w:val="0"/>
          <w:lang w:val="en-GB"/>
        </w:rPr>
        <w:t>dengan</w:t>
      </w:r>
      <w:proofErr w:type="spellEnd"/>
      <w:r w:rsidRPr="00F965EE">
        <w:rPr>
          <w:rFonts w:asciiTheme="majorHAnsi" w:hAnsiTheme="majorHAnsi" w:cstheme="majorHAnsi"/>
          <w:noProof w:val="0"/>
          <w:lang w:val="en-GB"/>
        </w:rPr>
        <w:t xml:space="preserve"> </w:t>
      </w:r>
      <w:proofErr w:type="spellStart"/>
      <w:r w:rsidRPr="00F965EE">
        <w:rPr>
          <w:rFonts w:asciiTheme="majorHAnsi" w:hAnsiTheme="majorHAnsi" w:cstheme="majorHAnsi"/>
          <w:noProof w:val="0"/>
          <w:lang w:val="en-GB"/>
        </w:rPr>
        <w:t>uraian</w:t>
      </w:r>
      <w:proofErr w:type="spellEnd"/>
      <w:r w:rsidRPr="00F965EE">
        <w:rPr>
          <w:rFonts w:asciiTheme="majorHAnsi" w:hAnsiTheme="majorHAnsi" w:cstheme="majorHAnsi"/>
          <w:noProof w:val="0"/>
          <w:lang w:val="en-GB"/>
        </w:rPr>
        <w:t xml:space="preserve"> </w:t>
      </w:r>
      <w:proofErr w:type="spellStart"/>
      <w:r w:rsidRPr="00F965EE">
        <w:rPr>
          <w:rFonts w:asciiTheme="majorHAnsi" w:hAnsiTheme="majorHAnsi" w:cstheme="majorHAnsi"/>
          <w:noProof w:val="0"/>
          <w:lang w:val="en-GB"/>
        </w:rPr>
        <w:t>atau</w:t>
      </w:r>
      <w:proofErr w:type="spellEnd"/>
      <w:r w:rsidRPr="00F965EE">
        <w:rPr>
          <w:rFonts w:asciiTheme="majorHAnsi" w:hAnsiTheme="majorHAnsi" w:cstheme="majorHAnsi"/>
          <w:noProof w:val="0"/>
          <w:lang w:val="en-GB"/>
        </w:rPr>
        <w:t xml:space="preserve"> </w:t>
      </w:r>
      <w:proofErr w:type="spellStart"/>
      <w:r w:rsidRPr="00F965EE">
        <w:rPr>
          <w:rFonts w:asciiTheme="majorHAnsi" w:hAnsiTheme="majorHAnsi" w:cstheme="majorHAnsi"/>
          <w:noProof w:val="0"/>
          <w:lang w:val="en-GB"/>
        </w:rPr>
        <w:t>nasehat</w:t>
      </w:r>
      <w:proofErr w:type="spellEnd"/>
      <w:r w:rsidRPr="00F965EE">
        <w:rPr>
          <w:rFonts w:asciiTheme="majorHAnsi" w:hAnsiTheme="majorHAnsi" w:cstheme="majorHAnsi"/>
          <w:noProof w:val="0"/>
          <w:lang w:val="en-GB"/>
        </w:rPr>
        <w:t xml:space="preserve"> yang </w:t>
      </w:r>
      <w:proofErr w:type="spellStart"/>
      <w:r w:rsidRPr="00F965EE">
        <w:rPr>
          <w:rFonts w:asciiTheme="majorHAnsi" w:hAnsiTheme="majorHAnsi" w:cstheme="majorHAnsi"/>
          <w:noProof w:val="0"/>
          <w:lang w:val="en-GB"/>
        </w:rPr>
        <w:t>dijadikan</w:t>
      </w:r>
      <w:proofErr w:type="spellEnd"/>
      <w:r w:rsidRPr="00F965EE">
        <w:rPr>
          <w:rFonts w:asciiTheme="majorHAnsi" w:hAnsiTheme="majorHAnsi" w:cstheme="majorHAnsi"/>
          <w:noProof w:val="0"/>
          <w:lang w:val="en-GB"/>
        </w:rPr>
        <w:t xml:space="preserve"> Allah </w:t>
      </w:r>
      <w:proofErr w:type="spellStart"/>
      <w:r w:rsidRPr="00F965EE">
        <w:rPr>
          <w:rFonts w:asciiTheme="majorHAnsi" w:hAnsiTheme="majorHAnsi" w:cstheme="majorHAnsi"/>
          <w:noProof w:val="0"/>
          <w:lang w:val="en-GB"/>
        </w:rPr>
        <w:t>sebagai</w:t>
      </w:r>
      <w:proofErr w:type="spellEnd"/>
      <w:r w:rsidRPr="00F965EE">
        <w:rPr>
          <w:rFonts w:asciiTheme="majorHAnsi" w:hAnsiTheme="majorHAnsi" w:cstheme="majorHAnsi"/>
          <w:noProof w:val="0"/>
          <w:lang w:val="en-GB"/>
        </w:rPr>
        <w:t xml:space="preserve"> </w:t>
      </w:r>
      <w:proofErr w:type="spellStart"/>
      <w:r w:rsidRPr="00F965EE">
        <w:rPr>
          <w:rFonts w:asciiTheme="majorHAnsi" w:hAnsiTheme="majorHAnsi" w:cstheme="majorHAnsi"/>
          <w:i/>
          <w:iCs/>
          <w:noProof w:val="0"/>
          <w:lang w:val="en-GB"/>
        </w:rPr>
        <w:t>hujjah</w:t>
      </w:r>
      <w:proofErr w:type="spellEnd"/>
      <w:r w:rsidRPr="00F965EE">
        <w:rPr>
          <w:rFonts w:asciiTheme="majorHAnsi" w:hAnsiTheme="majorHAnsi" w:cstheme="majorHAnsi"/>
          <w:noProof w:val="0"/>
          <w:lang w:val="en-GB"/>
        </w:rPr>
        <w:t xml:space="preserve"> </w:t>
      </w:r>
      <w:proofErr w:type="spellStart"/>
      <w:r w:rsidRPr="00F965EE">
        <w:rPr>
          <w:rFonts w:asciiTheme="majorHAnsi" w:hAnsiTheme="majorHAnsi" w:cstheme="majorHAnsi"/>
          <w:noProof w:val="0"/>
          <w:lang w:val="en-GB"/>
        </w:rPr>
        <w:t>dalam</w:t>
      </w:r>
      <w:proofErr w:type="spellEnd"/>
      <w:r w:rsidRPr="00F965EE">
        <w:rPr>
          <w:rFonts w:asciiTheme="majorHAnsi" w:hAnsiTheme="majorHAnsi" w:cstheme="majorHAnsi"/>
          <w:noProof w:val="0"/>
          <w:lang w:val="en-GB"/>
        </w:rPr>
        <w:t xml:space="preserve"> Al</w:t>
      </w:r>
      <w:r w:rsidRPr="00F965EE">
        <w:rPr>
          <w:rFonts w:asciiTheme="majorHAnsi" w:hAnsiTheme="majorHAnsi" w:cstheme="majorHAnsi"/>
          <w:noProof w:val="0"/>
          <w:lang w:val="en-GB"/>
        </w:rPr>
        <w:noBreakHyphen/>
      </w:r>
      <w:proofErr w:type="spellStart"/>
      <w:r w:rsidRPr="00F965EE">
        <w:rPr>
          <w:rFonts w:asciiTheme="majorHAnsi" w:hAnsiTheme="majorHAnsi" w:cstheme="majorHAnsi"/>
          <w:noProof w:val="0"/>
          <w:lang w:val="en-GB"/>
        </w:rPr>
        <w:t>Qur`ân</w:t>
      </w:r>
      <w:proofErr w:type="spellEnd"/>
      <w:r w:rsidRPr="00F965EE">
        <w:rPr>
          <w:rFonts w:asciiTheme="majorHAnsi" w:hAnsiTheme="majorHAnsi" w:cstheme="majorHAnsi"/>
          <w:noProof w:val="0"/>
          <w:lang w:val="en-GB"/>
        </w:rPr>
        <w:t xml:space="preserve">. </w:t>
      </w:r>
      <w:proofErr w:type="spellStart"/>
      <w:r w:rsidRPr="00F965EE">
        <w:rPr>
          <w:rFonts w:asciiTheme="majorHAnsi" w:hAnsiTheme="majorHAnsi" w:cstheme="majorHAnsi"/>
          <w:noProof w:val="0"/>
          <w:lang w:val="en-GB"/>
        </w:rPr>
        <w:t>Lihat</w:t>
      </w:r>
      <w:proofErr w:type="spellEnd"/>
      <w:r w:rsidRPr="00F965EE">
        <w:rPr>
          <w:rFonts w:asciiTheme="majorHAnsi" w:hAnsiTheme="majorHAnsi" w:cstheme="majorHAnsi"/>
          <w:noProof w:val="0"/>
          <w:lang w:val="en-GB"/>
        </w:rPr>
        <w:t xml:space="preserve"> Ibn </w:t>
      </w:r>
      <w:proofErr w:type="spellStart"/>
      <w:r w:rsidRPr="00F965EE">
        <w:rPr>
          <w:rFonts w:asciiTheme="majorHAnsi" w:hAnsiTheme="majorHAnsi" w:cstheme="majorHAnsi"/>
          <w:noProof w:val="0"/>
          <w:lang w:val="en-GB"/>
        </w:rPr>
        <w:t>Jarîr</w:t>
      </w:r>
      <w:proofErr w:type="spellEnd"/>
      <w:r w:rsidRPr="00F965EE">
        <w:rPr>
          <w:rFonts w:asciiTheme="majorHAnsi" w:hAnsiTheme="majorHAnsi" w:cstheme="majorHAnsi"/>
          <w:noProof w:val="0"/>
          <w:lang w:val="en-GB"/>
        </w:rPr>
        <w:t xml:space="preserve"> Al</w:t>
      </w:r>
      <w:r w:rsidRPr="00F965EE">
        <w:rPr>
          <w:rFonts w:asciiTheme="majorHAnsi" w:hAnsiTheme="majorHAnsi" w:cstheme="majorHAnsi"/>
          <w:noProof w:val="0"/>
          <w:lang w:val="en-GB"/>
        </w:rPr>
        <w:noBreakHyphen/>
      </w:r>
      <w:proofErr w:type="spellStart"/>
      <w:r w:rsidRPr="00F965EE">
        <w:rPr>
          <w:rFonts w:asciiTheme="majorHAnsi" w:hAnsiTheme="majorHAnsi" w:cstheme="majorHAnsi"/>
          <w:noProof w:val="0"/>
          <w:lang w:val="en-GB"/>
        </w:rPr>
        <w:t>Thabarî</w:t>
      </w:r>
      <w:proofErr w:type="spellEnd"/>
      <w:r w:rsidRPr="00F965EE">
        <w:rPr>
          <w:rFonts w:asciiTheme="majorHAnsi" w:hAnsiTheme="majorHAnsi" w:cstheme="majorHAnsi"/>
          <w:noProof w:val="0"/>
          <w:lang w:val="en-GB"/>
        </w:rPr>
        <w:t xml:space="preserve">, </w:t>
      </w:r>
      <w:proofErr w:type="spellStart"/>
      <w:r w:rsidRPr="00F965EE">
        <w:rPr>
          <w:rFonts w:asciiTheme="majorHAnsi" w:hAnsiTheme="majorHAnsi" w:cstheme="majorHAnsi"/>
          <w:i/>
          <w:noProof w:val="0"/>
          <w:lang w:val="en-GB"/>
        </w:rPr>
        <w:t>Jâmi</w:t>
      </w:r>
      <w:proofErr w:type="spellEnd"/>
      <w:r w:rsidRPr="00F965EE">
        <w:rPr>
          <w:rFonts w:asciiTheme="majorHAnsi" w:hAnsiTheme="majorHAnsi" w:cstheme="majorHAnsi"/>
          <w:i/>
          <w:noProof w:val="0"/>
          <w:lang w:val="en-GB"/>
        </w:rPr>
        <w:t>’ al</w:t>
      </w:r>
      <w:r w:rsidRPr="00F965EE">
        <w:rPr>
          <w:rFonts w:asciiTheme="majorHAnsi" w:hAnsiTheme="majorHAnsi" w:cstheme="majorHAnsi"/>
          <w:i/>
          <w:noProof w:val="0"/>
          <w:lang w:val="en-GB"/>
        </w:rPr>
        <w:noBreakHyphen/>
      </w:r>
      <w:proofErr w:type="spellStart"/>
      <w:r w:rsidRPr="00F965EE">
        <w:rPr>
          <w:rFonts w:asciiTheme="majorHAnsi" w:hAnsiTheme="majorHAnsi" w:cstheme="majorHAnsi"/>
          <w:i/>
          <w:noProof w:val="0"/>
          <w:lang w:val="en-GB"/>
        </w:rPr>
        <w:t>Bayân</w:t>
      </w:r>
      <w:proofErr w:type="spellEnd"/>
      <w:r w:rsidRPr="00F965EE">
        <w:rPr>
          <w:rFonts w:asciiTheme="majorHAnsi" w:hAnsiTheme="majorHAnsi" w:cstheme="majorHAnsi"/>
          <w:i/>
          <w:noProof w:val="0"/>
          <w:lang w:val="en-GB"/>
        </w:rPr>
        <w:t xml:space="preserve"> </w:t>
      </w:r>
      <w:proofErr w:type="spellStart"/>
      <w:r w:rsidRPr="00F965EE">
        <w:rPr>
          <w:rFonts w:asciiTheme="majorHAnsi" w:hAnsiTheme="majorHAnsi" w:cstheme="majorHAnsi"/>
          <w:i/>
          <w:noProof w:val="0"/>
          <w:lang w:val="en-GB"/>
        </w:rPr>
        <w:t>fî</w:t>
      </w:r>
      <w:proofErr w:type="spellEnd"/>
      <w:r w:rsidRPr="00F965EE">
        <w:rPr>
          <w:rFonts w:asciiTheme="majorHAnsi" w:hAnsiTheme="majorHAnsi" w:cstheme="majorHAnsi"/>
          <w:i/>
          <w:noProof w:val="0"/>
          <w:lang w:val="en-GB"/>
        </w:rPr>
        <w:t xml:space="preserve"> </w:t>
      </w:r>
      <w:proofErr w:type="spellStart"/>
      <w:r w:rsidRPr="00F965EE">
        <w:rPr>
          <w:rFonts w:asciiTheme="majorHAnsi" w:hAnsiTheme="majorHAnsi" w:cstheme="majorHAnsi"/>
          <w:i/>
          <w:noProof w:val="0"/>
          <w:lang w:val="en-GB"/>
        </w:rPr>
        <w:t>Tafsîr</w:t>
      </w:r>
      <w:proofErr w:type="spellEnd"/>
      <w:r w:rsidRPr="00F965EE">
        <w:rPr>
          <w:rFonts w:asciiTheme="majorHAnsi" w:hAnsiTheme="majorHAnsi" w:cstheme="majorHAnsi"/>
          <w:i/>
          <w:noProof w:val="0"/>
          <w:lang w:val="en-GB"/>
        </w:rPr>
        <w:t xml:space="preserve"> Al</w:t>
      </w:r>
      <w:r w:rsidRPr="00F965EE">
        <w:rPr>
          <w:rFonts w:asciiTheme="majorHAnsi" w:hAnsiTheme="majorHAnsi" w:cstheme="majorHAnsi"/>
          <w:i/>
          <w:noProof w:val="0"/>
          <w:lang w:val="en-GB"/>
        </w:rPr>
        <w:noBreakHyphen/>
      </w:r>
      <w:proofErr w:type="spellStart"/>
      <w:r w:rsidRPr="00F965EE">
        <w:rPr>
          <w:rFonts w:asciiTheme="majorHAnsi" w:hAnsiTheme="majorHAnsi" w:cstheme="majorHAnsi"/>
          <w:i/>
          <w:noProof w:val="0"/>
          <w:lang w:val="en-GB"/>
        </w:rPr>
        <w:t>Qur`ân</w:t>
      </w:r>
      <w:proofErr w:type="spellEnd"/>
      <w:r w:rsidRPr="00F965EE">
        <w:rPr>
          <w:rFonts w:asciiTheme="majorHAnsi" w:hAnsiTheme="majorHAnsi" w:cstheme="majorHAnsi"/>
          <w:i/>
          <w:noProof w:val="0"/>
          <w:lang w:val="en-GB"/>
        </w:rPr>
        <w:t xml:space="preserve">, </w:t>
      </w:r>
      <w:r w:rsidRPr="00F965EE">
        <w:rPr>
          <w:rFonts w:asciiTheme="majorHAnsi" w:hAnsiTheme="majorHAnsi" w:cstheme="majorHAnsi"/>
          <w:noProof w:val="0"/>
          <w:lang w:val="en-GB"/>
        </w:rPr>
        <w:t xml:space="preserve">(Cairo: </w:t>
      </w:r>
      <w:proofErr w:type="spellStart"/>
      <w:r w:rsidRPr="00F965EE">
        <w:rPr>
          <w:rFonts w:asciiTheme="majorHAnsi" w:hAnsiTheme="majorHAnsi" w:cstheme="majorHAnsi"/>
          <w:noProof w:val="0"/>
          <w:lang w:val="en-GB"/>
        </w:rPr>
        <w:t>Dâr</w:t>
      </w:r>
      <w:proofErr w:type="spellEnd"/>
      <w:r w:rsidRPr="00F965EE">
        <w:rPr>
          <w:rFonts w:asciiTheme="majorHAnsi" w:hAnsiTheme="majorHAnsi" w:cstheme="majorHAnsi"/>
          <w:noProof w:val="0"/>
          <w:lang w:val="en-GB"/>
        </w:rPr>
        <w:t xml:space="preserve"> al</w:t>
      </w:r>
      <w:r w:rsidRPr="00F965EE">
        <w:rPr>
          <w:rFonts w:asciiTheme="majorHAnsi" w:hAnsiTheme="majorHAnsi" w:cstheme="majorHAnsi"/>
          <w:noProof w:val="0"/>
          <w:lang w:val="en-GB"/>
        </w:rPr>
        <w:noBreakHyphen/>
      </w:r>
      <w:proofErr w:type="spellStart"/>
      <w:r w:rsidRPr="00F965EE">
        <w:rPr>
          <w:rFonts w:asciiTheme="majorHAnsi" w:hAnsiTheme="majorHAnsi" w:cstheme="majorHAnsi"/>
          <w:noProof w:val="0"/>
          <w:lang w:val="en-GB"/>
        </w:rPr>
        <w:t>Hadîts</w:t>
      </w:r>
      <w:proofErr w:type="spellEnd"/>
      <w:r w:rsidRPr="00F965EE">
        <w:rPr>
          <w:rFonts w:asciiTheme="majorHAnsi" w:hAnsiTheme="majorHAnsi" w:cstheme="majorHAnsi"/>
          <w:noProof w:val="0"/>
          <w:lang w:val="en-GB"/>
        </w:rPr>
        <w:t xml:space="preserve">, 1987), Vol VII, </w:t>
      </w:r>
      <w:proofErr w:type="spellStart"/>
      <w:r w:rsidRPr="00F965EE">
        <w:rPr>
          <w:rFonts w:asciiTheme="majorHAnsi" w:hAnsiTheme="majorHAnsi" w:cstheme="majorHAnsi"/>
          <w:noProof w:val="0"/>
          <w:lang w:val="en-GB"/>
        </w:rPr>
        <w:t>Juz</w:t>
      </w:r>
      <w:proofErr w:type="spellEnd"/>
      <w:r w:rsidRPr="00F965EE">
        <w:rPr>
          <w:rFonts w:asciiTheme="majorHAnsi" w:hAnsiTheme="majorHAnsi" w:cstheme="majorHAnsi"/>
          <w:noProof w:val="0"/>
          <w:lang w:val="en-GB"/>
        </w:rPr>
        <w:t xml:space="preserve"> 14, h. 131. </w:t>
      </w:r>
      <w:proofErr w:type="spellStart"/>
      <w:r w:rsidRPr="00F965EE">
        <w:rPr>
          <w:rFonts w:asciiTheme="majorHAnsi" w:hAnsiTheme="majorHAnsi" w:cstheme="majorHAnsi"/>
          <w:noProof w:val="0"/>
          <w:lang w:val="en-GB"/>
        </w:rPr>
        <w:t>Lihat</w:t>
      </w:r>
      <w:proofErr w:type="spellEnd"/>
      <w:r w:rsidRPr="00F965EE">
        <w:rPr>
          <w:rFonts w:asciiTheme="majorHAnsi" w:hAnsiTheme="majorHAnsi" w:cstheme="majorHAnsi"/>
          <w:noProof w:val="0"/>
          <w:lang w:val="en-GB"/>
        </w:rPr>
        <w:t xml:space="preserve"> juga </w:t>
      </w:r>
      <w:proofErr w:type="spellStart"/>
      <w:r w:rsidRPr="00F965EE">
        <w:rPr>
          <w:rFonts w:asciiTheme="majorHAnsi" w:hAnsiTheme="majorHAnsi" w:cstheme="majorHAnsi"/>
          <w:noProof w:val="0"/>
          <w:lang w:val="en-GB"/>
        </w:rPr>
        <w:t>penjelasan</w:t>
      </w:r>
      <w:proofErr w:type="spellEnd"/>
      <w:r w:rsidRPr="00F965EE">
        <w:rPr>
          <w:rFonts w:asciiTheme="majorHAnsi" w:hAnsiTheme="majorHAnsi" w:cstheme="majorHAnsi"/>
          <w:noProof w:val="0"/>
          <w:lang w:val="en-GB"/>
        </w:rPr>
        <w:t xml:space="preserve"> lain </w:t>
      </w:r>
      <w:proofErr w:type="spellStart"/>
      <w:r w:rsidRPr="00F965EE">
        <w:rPr>
          <w:rFonts w:asciiTheme="majorHAnsi" w:hAnsiTheme="majorHAnsi" w:cstheme="majorHAnsi"/>
          <w:noProof w:val="0"/>
          <w:lang w:val="en-GB"/>
        </w:rPr>
        <w:t>dalam</w:t>
      </w:r>
      <w:proofErr w:type="spellEnd"/>
      <w:r w:rsidRPr="00F965EE">
        <w:rPr>
          <w:rFonts w:asciiTheme="majorHAnsi" w:hAnsiTheme="majorHAnsi" w:cstheme="majorHAnsi"/>
          <w:noProof w:val="0"/>
          <w:lang w:val="en-GB"/>
        </w:rPr>
        <w:t xml:space="preserve"> </w:t>
      </w:r>
      <w:proofErr w:type="spellStart"/>
      <w:r w:rsidRPr="00F965EE">
        <w:rPr>
          <w:rFonts w:asciiTheme="majorHAnsi" w:hAnsiTheme="majorHAnsi" w:cstheme="majorHAnsi"/>
          <w:noProof w:val="0"/>
          <w:lang w:val="en-GB"/>
        </w:rPr>
        <w:t>Sa’îd</w:t>
      </w:r>
      <w:proofErr w:type="spellEnd"/>
      <w:r w:rsidRPr="00F965EE">
        <w:rPr>
          <w:rFonts w:asciiTheme="majorHAnsi" w:hAnsiTheme="majorHAnsi" w:cstheme="majorHAnsi"/>
          <w:noProof w:val="0"/>
          <w:lang w:val="en-GB"/>
        </w:rPr>
        <w:t xml:space="preserve"> </w:t>
      </w:r>
      <w:proofErr w:type="spellStart"/>
      <w:r w:rsidRPr="00F965EE">
        <w:rPr>
          <w:rFonts w:asciiTheme="majorHAnsi" w:hAnsiTheme="majorHAnsi" w:cstheme="majorHAnsi"/>
          <w:noProof w:val="0"/>
          <w:lang w:val="en-GB"/>
        </w:rPr>
        <w:t>Hawwâ</w:t>
      </w:r>
      <w:proofErr w:type="spellEnd"/>
      <w:r w:rsidRPr="00F965EE">
        <w:rPr>
          <w:rFonts w:asciiTheme="majorHAnsi" w:hAnsiTheme="majorHAnsi" w:cstheme="majorHAnsi"/>
          <w:noProof w:val="0"/>
          <w:lang w:val="en-GB"/>
        </w:rPr>
        <w:t xml:space="preserve">`, </w:t>
      </w:r>
      <w:r w:rsidRPr="00F965EE">
        <w:rPr>
          <w:rFonts w:asciiTheme="majorHAnsi" w:hAnsiTheme="majorHAnsi" w:cstheme="majorHAnsi"/>
          <w:i/>
          <w:iCs/>
          <w:noProof w:val="0"/>
          <w:lang w:val="en-GB"/>
        </w:rPr>
        <w:t xml:space="preserve">op cit., </w:t>
      </w:r>
      <w:proofErr w:type="spellStart"/>
      <w:r w:rsidRPr="00F965EE">
        <w:rPr>
          <w:rFonts w:asciiTheme="majorHAnsi" w:hAnsiTheme="majorHAnsi" w:cstheme="majorHAnsi"/>
          <w:noProof w:val="0"/>
          <w:lang w:val="en-GB"/>
        </w:rPr>
        <w:t>Juz</w:t>
      </w:r>
      <w:proofErr w:type="spellEnd"/>
      <w:r w:rsidRPr="00F965EE">
        <w:rPr>
          <w:rFonts w:asciiTheme="majorHAnsi" w:hAnsiTheme="majorHAnsi" w:cstheme="majorHAnsi"/>
          <w:noProof w:val="0"/>
          <w:lang w:val="en-GB"/>
        </w:rPr>
        <w:t xml:space="preserve"> 6, h. 3008.</w:t>
      </w:r>
    </w:p>
  </w:footnote>
  <w:footnote w:id="5">
    <w:p w14:paraId="1FDCCB7F" w14:textId="77777777" w:rsidR="00C52C77" w:rsidRPr="00F965EE" w:rsidRDefault="00C52C77" w:rsidP="00C52C77">
      <w:pPr>
        <w:pStyle w:val="FootnoteText"/>
        <w:ind w:firstLine="720"/>
        <w:rPr>
          <w:rFonts w:asciiTheme="majorHAnsi" w:hAnsiTheme="majorHAnsi" w:cstheme="majorHAnsi"/>
        </w:rPr>
      </w:pPr>
      <w:r w:rsidRPr="00F965EE">
        <w:rPr>
          <w:rStyle w:val="FootnoteReference"/>
          <w:rFonts w:asciiTheme="majorHAnsi" w:hAnsiTheme="majorHAnsi" w:cstheme="majorHAnsi"/>
        </w:rPr>
        <w:footnoteRef/>
      </w:r>
      <w:r w:rsidRPr="00F965EE">
        <w:rPr>
          <w:rFonts w:asciiTheme="majorHAnsi" w:hAnsiTheme="majorHAnsi" w:cstheme="majorHAnsi"/>
          <w:noProof w:val="0"/>
          <w:lang w:val="en-GB"/>
        </w:rPr>
        <w:t>Q.S. al</w:t>
      </w:r>
      <w:r w:rsidRPr="00F965EE">
        <w:rPr>
          <w:rFonts w:asciiTheme="majorHAnsi" w:hAnsiTheme="majorHAnsi" w:cstheme="majorHAnsi"/>
          <w:noProof w:val="0"/>
          <w:lang w:val="en-GB"/>
        </w:rPr>
        <w:noBreakHyphen/>
      </w:r>
      <w:proofErr w:type="spellStart"/>
      <w:r w:rsidRPr="00F965EE">
        <w:rPr>
          <w:rFonts w:asciiTheme="majorHAnsi" w:hAnsiTheme="majorHAnsi" w:cstheme="majorHAnsi"/>
          <w:noProof w:val="0"/>
          <w:lang w:val="en-GB"/>
        </w:rPr>
        <w:t>Nahl</w:t>
      </w:r>
      <w:proofErr w:type="spellEnd"/>
      <w:r w:rsidRPr="00F965EE">
        <w:rPr>
          <w:rFonts w:asciiTheme="majorHAnsi" w:hAnsiTheme="majorHAnsi" w:cstheme="majorHAnsi"/>
          <w:noProof w:val="0"/>
          <w:lang w:val="en-GB"/>
        </w:rPr>
        <w:t xml:space="preserve"> [16]: 126.</w:t>
      </w:r>
    </w:p>
  </w:footnote>
  <w:footnote w:id="6">
    <w:p w14:paraId="7477779D" w14:textId="77777777" w:rsidR="00C52C77" w:rsidRPr="00F965EE" w:rsidRDefault="00C52C77" w:rsidP="00C52C77">
      <w:pPr>
        <w:pStyle w:val="FootnoteText"/>
        <w:ind w:firstLine="720"/>
        <w:jc w:val="both"/>
        <w:rPr>
          <w:rFonts w:asciiTheme="majorHAnsi" w:hAnsiTheme="majorHAnsi" w:cstheme="majorHAnsi"/>
        </w:rPr>
      </w:pPr>
      <w:r w:rsidRPr="00F965EE">
        <w:rPr>
          <w:rStyle w:val="FootnoteReference"/>
          <w:rFonts w:asciiTheme="majorHAnsi" w:hAnsiTheme="majorHAnsi" w:cstheme="majorHAnsi"/>
        </w:rPr>
        <w:footnoteRef/>
      </w:r>
      <w:r w:rsidRPr="00F965EE">
        <w:rPr>
          <w:rFonts w:asciiTheme="majorHAnsi" w:hAnsiTheme="majorHAnsi" w:cstheme="majorHAnsi"/>
          <w:noProof w:val="0"/>
          <w:lang w:val="en-GB"/>
        </w:rPr>
        <w:t xml:space="preserve">Muhammad </w:t>
      </w:r>
      <w:proofErr w:type="spellStart"/>
      <w:r w:rsidRPr="00F965EE">
        <w:rPr>
          <w:rFonts w:asciiTheme="majorHAnsi" w:hAnsiTheme="majorHAnsi" w:cstheme="majorHAnsi"/>
          <w:noProof w:val="0"/>
          <w:lang w:val="en-GB"/>
        </w:rPr>
        <w:t>Mutawallî</w:t>
      </w:r>
      <w:proofErr w:type="spellEnd"/>
      <w:r w:rsidRPr="00F965EE">
        <w:rPr>
          <w:rFonts w:asciiTheme="majorHAnsi" w:hAnsiTheme="majorHAnsi" w:cstheme="majorHAnsi"/>
          <w:noProof w:val="0"/>
          <w:lang w:val="en-GB"/>
        </w:rPr>
        <w:t xml:space="preserve"> Al</w:t>
      </w:r>
      <w:r w:rsidRPr="00F965EE">
        <w:rPr>
          <w:rFonts w:asciiTheme="majorHAnsi" w:hAnsiTheme="majorHAnsi" w:cstheme="majorHAnsi"/>
          <w:noProof w:val="0"/>
          <w:lang w:val="en-GB"/>
        </w:rPr>
        <w:noBreakHyphen/>
      </w:r>
      <w:proofErr w:type="spellStart"/>
      <w:r w:rsidRPr="00F965EE">
        <w:rPr>
          <w:rFonts w:asciiTheme="majorHAnsi" w:hAnsiTheme="majorHAnsi" w:cstheme="majorHAnsi"/>
          <w:noProof w:val="0"/>
          <w:lang w:val="en-GB"/>
        </w:rPr>
        <w:t>Sya’râwî</w:t>
      </w:r>
      <w:proofErr w:type="spellEnd"/>
      <w:r w:rsidRPr="00F965EE">
        <w:rPr>
          <w:rFonts w:asciiTheme="majorHAnsi" w:hAnsiTheme="majorHAnsi" w:cstheme="majorHAnsi"/>
          <w:noProof w:val="0"/>
          <w:lang w:val="en-GB"/>
        </w:rPr>
        <w:t xml:space="preserve">, </w:t>
      </w:r>
      <w:r w:rsidRPr="00F965EE">
        <w:rPr>
          <w:rFonts w:asciiTheme="majorHAnsi" w:hAnsiTheme="majorHAnsi" w:cstheme="majorHAnsi"/>
          <w:i/>
          <w:iCs/>
          <w:noProof w:val="0"/>
          <w:lang w:val="en-GB"/>
        </w:rPr>
        <w:t xml:space="preserve">op cit., </w:t>
      </w:r>
      <w:proofErr w:type="spellStart"/>
      <w:r w:rsidRPr="00F965EE">
        <w:rPr>
          <w:rFonts w:asciiTheme="majorHAnsi" w:hAnsiTheme="majorHAnsi" w:cstheme="majorHAnsi"/>
          <w:noProof w:val="0"/>
          <w:lang w:val="en-GB"/>
        </w:rPr>
        <w:t>Juz</w:t>
      </w:r>
      <w:proofErr w:type="spellEnd"/>
      <w:r w:rsidRPr="00F965EE">
        <w:rPr>
          <w:rFonts w:asciiTheme="majorHAnsi" w:hAnsiTheme="majorHAnsi" w:cstheme="majorHAnsi"/>
          <w:noProof w:val="0"/>
          <w:lang w:val="en-GB"/>
        </w:rPr>
        <w:t xml:space="preserve"> 13, h. 7293.</w:t>
      </w:r>
    </w:p>
  </w:footnote>
  <w:footnote w:id="7">
    <w:p w14:paraId="2634AFE2" w14:textId="77777777" w:rsidR="00C52C77" w:rsidRPr="00F965EE" w:rsidRDefault="00C52C77" w:rsidP="00C52C77">
      <w:pPr>
        <w:pStyle w:val="FootnoteText"/>
        <w:ind w:firstLine="720"/>
        <w:rPr>
          <w:rFonts w:asciiTheme="majorHAnsi" w:hAnsiTheme="majorHAnsi" w:cstheme="majorHAnsi"/>
        </w:rPr>
      </w:pPr>
      <w:r w:rsidRPr="00F965EE">
        <w:rPr>
          <w:rStyle w:val="FootnoteReference"/>
          <w:rFonts w:asciiTheme="majorHAnsi" w:hAnsiTheme="majorHAnsi" w:cstheme="majorHAnsi"/>
        </w:rPr>
        <w:footnoteRef/>
      </w:r>
      <w:r w:rsidRPr="00F965EE">
        <w:rPr>
          <w:rFonts w:asciiTheme="majorHAnsi" w:hAnsiTheme="majorHAnsi" w:cstheme="majorHAnsi"/>
          <w:noProof w:val="0"/>
          <w:lang w:val="en-GB"/>
        </w:rPr>
        <w:t xml:space="preserve">Ibn </w:t>
      </w:r>
      <w:proofErr w:type="spellStart"/>
      <w:r w:rsidRPr="00F965EE">
        <w:rPr>
          <w:rFonts w:asciiTheme="majorHAnsi" w:hAnsiTheme="majorHAnsi" w:cstheme="majorHAnsi"/>
          <w:noProof w:val="0"/>
          <w:lang w:val="en-GB"/>
        </w:rPr>
        <w:t>Jarîr</w:t>
      </w:r>
      <w:proofErr w:type="spellEnd"/>
      <w:r w:rsidRPr="00F965EE">
        <w:rPr>
          <w:rFonts w:asciiTheme="majorHAnsi" w:hAnsiTheme="majorHAnsi" w:cstheme="majorHAnsi"/>
          <w:noProof w:val="0"/>
          <w:lang w:val="en-GB"/>
        </w:rPr>
        <w:t xml:space="preserve"> Al</w:t>
      </w:r>
      <w:r w:rsidRPr="00F965EE">
        <w:rPr>
          <w:rFonts w:asciiTheme="majorHAnsi" w:hAnsiTheme="majorHAnsi" w:cstheme="majorHAnsi"/>
          <w:noProof w:val="0"/>
          <w:lang w:val="en-GB"/>
        </w:rPr>
        <w:noBreakHyphen/>
      </w:r>
      <w:proofErr w:type="spellStart"/>
      <w:r w:rsidRPr="00F965EE">
        <w:rPr>
          <w:rFonts w:asciiTheme="majorHAnsi" w:hAnsiTheme="majorHAnsi" w:cstheme="majorHAnsi"/>
          <w:noProof w:val="0"/>
          <w:lang w:val="en-GB"/>
        </w:rPr>
        <w:t>Thabarî</w:t>
      </w:r>
      <w:proofErr w:type="spellEnd"/>
      <w:r w:rsidRPr="00F965EE">
        <w:rPr>
          <w:rFonts w:asciiTheme="majorHAnsi" w:hAnsiTheme="majorHAnsi" w:cstheme="majorHAnsi"/>
          <w:noProof w:val="0"/>
          <w:lang w:val="en-GB"/>
        </w:rPr>
        <w:t xml:space="preserve">, </w:t>
      </w:r>
      <w:r w:rsidRPr="00F965EE">
        <w:rPr>
          <w:rFonts w:asciiTheme="majorHAnsi" w:hAnsiTheme="majorHAnsi" w:cstheme="majorHAnsi"/>
          <w:i/>
          <w:iCs/>
          <w:noProof w:val="0"/>
          <w:lang w:val="en-GB"/>
        </w:rPr>
        <w:t xml:space="preserve">op cit., </w:t>
      </w:r>
      <w:r w:rsidRPr="00F965EE">
        <w:rPr>
          <w:rFonts w:asciiTheme="majorHAnsi" w:hAnsiTheme="majorHAnsi" w:cstheme="majorHAnsi"/>
          <w:noProof w:val="0"/>
          <w:lang w:val="en-GB"/>
        </w:rPr>
        <w:t xml:space="preserve">Vol VII, </w:t>
      </w:r>
      <w:proofErr w:type="spellStart"/>
      <w:r w:rsidRPr="00F965EE">
        <w:rPr>
          <w:rFonts w:asciiTheme="majorHAnsi" w:hAnsiTheme="majorHAnsi" w:cstheme="majorHAnsi"/>
          <w:noProof w:val="0"/>
          <w:lang w:val="en-GB"/>
        </w:rPr>
        <w:t>Juz</w:t>
      </w:r>
      <w:proofErr w:type="spellEnd"/>
      <w:r w:rsidRPr="00F965EE">
        <w:rPr>
          <w:rFonts w:asciiTheme="majorHAnsi" w:hAnsiTheme="majorHAnsi" w:cstheme="majorHAnsi"/>
          <w:noProof w:val="0"/>
          <w:lang w:val="en-GB"/>
        </w:rPr>
        <w:t xml:space="preserve"> 14, h. 132.</w:t>
      </w:r>
    </w:p>
  </w:footnote>
  <w:footnote w:id="8">
    <w:p w14:paraId="4E4C2FAB" w14:textId="77777777" w:rsidR="00C52C77" w:rsidRPr="00F965EE" w:rsidRDefault="00C52C77" w:rsidP="00C52C77">
      <w:pPr>
        <w:pStyle w:val="FootnoteText"/>
        <w:jc w:val="both"/>
        <w:rPr>
          <w:rFonts w:asciiTheme="majorHAnsi" w:hAnsiTheme="majorHAnsi" w:cstheme="majorHAnsi"/>
        </w:rPr>
      </w:pPr>
      <w:r w:rsidRPr="00F965EE">
        <w:rPr>
          <w:rFonts w:asciiTheme="majorHAnsi" w:hAnsiTheme="majorHAnsi" w:cstheme="majorHAnsi"/>
        </w:rPr>
        <w:tab/>
      </w:r>
      <w:r w:rsidRPr="00F965EE">
        <w:rPr>
          <w:rStyle w:val="FootnoteReference"/>
          <w:rFonts w:asciiTheme="majorHAnsi" w:hAnsiTheme="majorHAnsi" w:cstheme="majorHAnsi"/>
        </w:rPr>
        <w:footnoteRef/>
      </w:r>
      <w:proofErr w:type="spellStart"/>
      <w:r w:rsidRPr="00F965EE">
        <w:rPr>
          <w:rFonts w:asciiTheme="majorHAnsi" w:hAnsiTheme="majorHAnsi" w:cstheme="majorHAnsi"/>
          <w:noProof w:val="0"/>
          <w:lang w:val="en-GB"/>
        </w:rPr>
        <w:t>Abû</w:t>
      </w:r>
      <w:proofErr w:type="spellEnd"/>
      <w:r w:rsidRPr="00F965EE">
        <w:rPr>
          <w:rFonts w:asciiTheme="majorHAnsi" w:hAnsiTheme="majorHAnsi" w:cstheme="majorHAnsi"/>
          <w:noProof w:val="0"/>
          <w:lang w:val="en-GB"/>
        </w:rPr>
        <w:t xml:space="preserve"> </w:t>
      </w:r>
      <w:proofErr w:type="spellStart"/>
      <w:r w:rsidRPr="00F965EE">
        <w:rPr>
          <w:rFonts w:asciiTheme="majorHAnsi" w:hAnsiTheme="majorHAnsi" w:cstheme="majorHAnsi"/>
          <w:noProof w:val="0"/>
          <w:lang w:val="en-GB"/>
        </w:rPr>
        <w:t>Qâsim</w:t>
      </w:r>
      <w:proofErr w:type="spellEnd"/>
      <w:r w:rsidRPr="00F965EE">
        <w:rPr>
          <w:rFonts w:asciiTheme="majorHAnsi" w:hAnsiTheme="majorHAnsi" w:cstheme="majorHAnsi"/>
          <w:noProof w:val="0"/>
          <w:lang w:val="en-GB"/>
        </w:rPr>
        <w:t xml:space="preserve"> Al</w:t>
      </w:r>
      <w:r w:rsidRPr="00F965EE">
        <w:rPr>
          <w:rFonts w:asciiTheme="majorHAnsi" w:hAnsiTheme="majorHAnsi" w:cstheme="majorHAnsi"/>
          <w:noProof w:val="0"/>
          <w:lang w:val="en-GB"/>
        </w:rPr>
        <w:noBreakHyphen/>
      </w:r>
      <w:proofErr w:type="spellStart"/>
      <w:r w:rsidRPr="00F965EE">
        <w:rPr>
          <w:rFonts w:asciiTheme="majorHAnsi" w:hAnsiTheme="majorHAnsi" w:cstheme="majorHAnsi"/>
          <w:noProof w:val="0"/>
          <w:lang w:val="en-GB"/>
        </w:rPr>
        <w:t>Zamakhsyarî</w:t>
      </w:r>
      <w:proofErr w:type="spellEnd"/>
      <w:r w:rsidRPr="00F965EE">
        <w:rPr>
          <w:rFonts w:asciiTheme="majorHAnsi" w:hAnsiTheme="majorHAnsi" w:cstheme="majorHAnsi"/>
          <w:noProof w:val="0"/>
          <w:lang w:val="en-GB"/>
        </w:rPr>
        <w:t xml:space="preserve">, </w:t>
      </w:r>
      <w:r w:rsidRPr="00F965EE">
        <w:rPr>
          <w:rFonts w:asciiTheme="majorHAnsi" w:hAnsiTheme="majorHAnsi" w:cstheme="majorHAnsi"/>
          <w:i/>
          <w:iCs/>
          <w:noProof w:val="0"/>
          <w:lang w:val="en-GB"/>
        </w:rPr>
        <w:t xml:space="preserve">op cit., </w:t>
      </w:r>
      <w:r w:rsidRPr="00F965EE">
        <w:rPr>
          <w:rFonts w:asciiTheme="majorHAnsi" w:hAnsiTheme="majorHAnsi" w:cstheme="majorHAnsi"/>
          <w:noProof w:val="0"/>
          <w:lang w:val="en-GB"/>
        </w:rPr>
        <w:t xml:space="preserve">(Beirut: </w:t>
      </w:r>
      <w:proofErr w:type="spellStart"/>
      <w:r w:rsidRPr="00F965EE">
        <w:rPr>
          <w:rFonts w:asciiTheme="majorHAnsi" w:hAnsiTheme="majorHAnsi" w:cstheme="majorHAnsi"/>
          <w:noProof w:val="0"/>
          <w:lang w:val="en-GB"/>
        </w:rPr>
        <w:t>Dâr</w:t>
      </w:r>
      <w:proofErr w:type="spellEnd"/>
      <w:r w:rsidRPr="00F965EE">
        <w:rPr>
          <w:rFonts w:asciiTheme="majorHAnsi" w:hAnsiTheme="majorHAnsi" w:cstheme="majorHAnsi"/>
          <w:noProof w:val="0"/>
          <w:lang w:val="en-GB"/>
        </w:rPr>
        <w:t xml:space="preserve"> Al</w:t>
      </w:r>
      <w:r w:rsidRPr="00F965EE">
        <w:rPr>
          <w:rFonts w:asciiTheme="majorHAnsi" w:hAnsiTheme="majorHAnsi" w:cstheme="majorHAnsi"/>
          <w:noProof w:val="0"/>
          <w:lang w:val="en-GB"/>
        </w:rPr>
        <w:noBreakHyphen/>
      </w:r>
      <w:proofErr w:type="spellStart"/>
      <w:r w:rsidRPr="00F965EE">
        <w:rPr>
          <w:rFonts w:asciiTheme="majorHAnsi" w:hAnsiTheme="majorHAnsi" w:cstheme="majorHAnsi"/>
          <w:noProof w:val="0"/>
          <w:lang w:val="en-GB"/>
        </w:rPr>
        <w:t>Fikr</w:t>
      </w:r>
      <w:proofErr w:type="spellEnd"/>
      <w:r w:rsidRPr="00F965EE">
        <w:rPr>
          <w:rFonts w:asciiTheme="majorHAnsi" w:hAnsiTheme="majorHAnsi" w:cstheme="majorHAnsi"/>
          <w:noProof w:val="0"/>
          <w:lang w:val="en-GB"/>
        </w:rPr>
        <w:t xml:space="preserve">, </w:t>
      </w:r>
      <w:proofErr w:type="spellStart"/>
      <w:r w:rsidRPr="00F965EE">
        <w:rPr>
          <w:rFonts w:asciiTheme="majorHAnsi" w:hAnsiTheme="majorHAnsi" w:cstheme="majorHAnsi"/>
          <w:noProof w:val="0"/>
          <w:lang w:val="en-GB"/>
        </w:rPr>
        <w:t>tth</w:t>
      </w:r>
      <w:proofErr w:type="spellEnd"/>
      <w:r w:rsidRPr="00F965EE">
        <w:rPr>
          <w:rFonts w:asciiTheme="majorHAnsi" w:hAnsiTheme="majorHAnsi" w:cstheme="majorHAnsi"/>
          <w:noProof w:val="0"/>
          <w:lang w:val="en-GB"/>
        </w:rPr>
        <w:t xml:space="preserve">), </w:t>
      </w:r>
      <w:proofErr w:type="spellStart"/>
      <w:r w:rsidRPr="00F965EE">
        <w:rPr>
          <w:rFonts w:asciiTheme="majorHAnsi" w:hAnsiTheme="majorHAnsi" w:cstheme="majorHAnsi"/>
          <w:noProof w:val="0"/>
          <w:lang w:val="en-GB"/>
        </w:rPr>
        <w:t>Juz</w:t>
      </w:r>
      <w:proofErr w:type="spellEnd"/>
      <w:r w:rsidRPr="00F965EE">
        <w:rPr>
          <w:rFonts w:asciiTheme="majorHAnsi" w:hAnsiTheme="majorHAnsi" w:cstheme="majorHAnsi"/>
          <w:noProof w:val="0"/>
          <w:lang w:val="en-GB"/>
        </w:rPr>
        <w:t xml:space="preserve"> 2, h. 435.</w:t>
      </w:r>
    </w:p>
  </w:footnote>
  <w:footnote w:id="9">
    <w:p w14:paraId="5BCD804C" w14:textId="77777777" w:rsidR="00C52C77" w:rsidRPr="00F965EE" w:rsidRDefault="00C52C77" w:rsidP="00C52C77">
      <w:pPr>
        <w:ind w:right="1"/>
        <w:jc w:val="both"/>
        <w:rPr>
          <w:rFonts w:asciiTheme="majorHAnsi" w:hAnsiTheme="majorHAnsi" w:cstheme="majorHAnsi"/>
        </w:rPr>
      </w:pPr>
      <w:r w:rsidRPr="00F965EE">
        <w:rPr>
          <w:rFonts w:asciiTheme="majorHAnsi" w:hAnsiTheme="majorHAnsi" w:cstheme="majorHAnsi"/>
          <w:lang w:val="en-GB"/>
        </w:rPr>
        <w:tab/>
      </w:r>
      <w:r w:rsidRPr="00F965EE">
        <w:rPr>
          <w:rStyle w:val="FootnoteReference"/>
          <w:rFonts w:asciiTheme="majorHAnsi" w:hAnsiTheme="majorHAnsi" w:cstheme="majorHAnsi"/>
        </w:rPr>
        <w:footnoteRef/>
      </w:r>
      <w:proofErr w:type="spellStart"/>
      <w:r w:rsidRPr="00F965EE">
        <w:rPr>
          <w:rFonts w:asciiTheme="majorHAnsi" w:hAnsiTheme="majorHAnsi" w:cstheme="majorHAnsi"/>
          <w:lang w:val="en-GB"/>
        </w:rPr>
        <w:t>Mahmûd</w:t>
      </w:r>
      <w:proofErr w:type="spellEnd"/>
      <w:r w:rsidRPr="00F965EE">
        <w:rPr>
          <w:rFonts w:asciiTheme="majorHAnsi" w:hAnsiTheme="majorHAnsi" w:cstheme="majorHAnsi"/>
          <w:lang w:val="en-GB"/>
        </w:rPr>
        <w:t xml:space="preserve"> Al-`</w:t>
      </w:r>
      <w:proofErr w:type="spellStart"/>
      <w:r w:rsidRPr="00F965EE">
        <w:rPr>
          <w:rFonts w:asciiTheme="majorHAnsi" w:hAnsiTheme="majorHAnsi" w:cstheme="majorHAnsi"/>
          <w:lang w:val="en-GB"/>
        </w:rPr>
        <w:t>Âlûsî</w:t>
      </w:r>
      <w:proofErr w:type="spellEnd"/>
      <w:r w:rsidRPr="00F965EE">
        <w:rPr>
          <w:rFonts w:asciiTheme="majorHAnsi" w:hAnsiTheme="majorHAnsi" w:cstheme="majorHAnsi"/>
          <w:lang w:val="en-GB"/>
        </w:rPr>
        <w:t xml:space="preserve">, </w:t>
      </w:r>
      <w:r w:rsidRPr="00F965EE">
        <w:rPr>
          <w:rFonts w:asciiTheme="majorHAnsi" w:hAnsiTheme="majorHAnsi" w:cstheme="majorHAnsi"/>
          <w:i/>
          <w:iCs/>
          <w:lang w:val="en-GB"/>
        </w:rPr>
        <w:t xml:space="preserve">op cit., </w:t>
      </w:r>
      <w:r w:rsidRPr="00F965EE">
        <w:rPr>
          <w:rFonts w:asciiTheme="majorHAnsi" w:hAnsiTheme="majorHAnsi" w:cstheme="majorHAnsi"/>
          <w:lang w:val="en-GB"/>
        </w:rPr>
        <w:t xml:space="preserve">Vol. VIII, </w:t>
      </w:r>
      <w:proofErr w:type="spellStart"/>
      <w:r w:rsidRPr="00F965EE">
        <w:rPr>
          <w:rFonts w:asciiTheme="majorHAnsi" w:hAnsiTheme="majorHAnsi" w:cstheme="majorHAnsi"/>
          <w:lang w:val="en-GB"/>
        </w:rPr>
        <w:t>Juz</w:t>
      </w:r>
      <w:proofErr w:type="spellEnd"/>
      <w:r w:rsidRPr="00F965EE">
        <w:rPr>
          <w:rFonts w:asciiTheme="majorHAnsi" w:hAnsiTheme="majorHAnsi" w:cstheme="majorHAnsi"/>
          <w:lang w:val="en-GB"/>
        </w:rPr>
        <w:t xml:space="preserve"> 14, h. 381. </w:t>
      </w:r>
      <w:proofErr w:type="spellStart"/>
      <w:r w:rsidRPr="00F965EE">
        <w:rPr>
          <w:rFonts w:asciiTheme="majorHAnsi" w:hAnsiTheme="majorHAnsi" w:cstheme="majorHAnsi"/>
          <w:lang w:val="en-GB"/>
        </w:rPr>
        <w:t>Beberapa</w:t>
      </w:r>
      <w:proofErr w:type="spellEnd"/>
      <w:r w:rsidRPr="00F965EE">
        <w:rPr>
          <w:rFonts w:asciiTheme="majorHAnsi" w:hAnsiTheme="majorHAnsi" w:cstheme="majorHAnsi"/>
          <w:lang w:val="en-GB"/>
        </w:rPr>
        <w:t xml:space="preserve"> ulama </w:t>
      </w:r>
      <w:proofErr w:type="spellStart"/>
      <w:r w:rsidRPr="00F965EE">
        <w:rPr>
          <w:rFonts w:asciiTheme="majorHAnsi" w:hAnsiTheme="majorHAnsi" w:cstheme="majorHAnsi"/>
          <w:lang w:val="en-GB"/>
        </w:rPr>
        <w:t>menilai</w:t>
      </w:r>
      <w:proofErr w:type="spellEnd"/>
      <w:r w:rsidRPr="00F965EE">
        <w:rPr>
          <w:rFonts w:asciiTheme="majorHAnsi" w:hAnsiTheme="majorHAnsi" w:cstheme="majorHAnsi"/>
          <w:lang w:val="en-GB"/>
        </w:rPr>
        <w:t xml:space="preserve"> </w:t>
      </w:r>
      <w:proofErr w:type="spellStart"/>
      <w:r w:rsidRPr="00F965EE">
        <w:rPr>
          <w:rFonts w:asciiTheme="majorHAnsi" w:hAnsiTheme="majorHAnsi" w:cstheme="majorHAnsi"/>
          <w:lang w:val="en-GB"/>
        </w:rPr>
        <w:t>riwayat</w:t>
      </w:r>
      <w:r w:rsidRPr="00F965EE">
        <w:rPr>
          <w:rFonts w:asciiTheme="majorHAnsi" w:hAnsiTheme="majorHAnsi" w:cstheme="majorHAnsi"/>
          <w:lang w:val="en-GB"/>
        </w:rPr>
        <w:noBreakHyphen/>
        <w:t>riwayat</w:t>
      </w:r>
      <w:proofErr w:type="spellEnd"/>
      <w:r w:rsidRPr="00F965EE">
        <w:rPr>
          <w:rFonts w:asciiTheme="majorHAnsi" w:hAnsiTheme="majorHAnsi" w:cstheme="majorHAnsi"/>
          <w:lang w:val="en-GB"/>
        </w:rPr>
        <w:t xml:space="preserve"> </w:t>
      </w:r>
      <w:proofErr w:type="spellStart"/>
      <w:r w:rsidRPr="00F965EE">
        <w:rPr>
          <w:rFonts w:asciiTheme="majorHAnsi" w:hAnsiTheme="majorHAnsi" w:cstheme="majorHAnsi"/>
          <w:lang w:val="en-GB"/>
        </w:rPr>
        <w:t>ini</w:t>
      </w:r>
      <w:proofErr w:type="spellEnd"/>
      <w:r w:rsidRPr="00F965EE">
        <w:rPr>
          <w:rFonts w:asciiTheme="majorHAnsi" w:hAnsiTheme="majorHAnsi" w:cstheme="majorHAnsi"/>
          <w:lang w:val="en-GB"/>
        </w:rPr>
        <w:t xml:space="preserve"> </w:t>
      </w:r>
      <w:proofErr w:type="spellStart"/>
      <w:r w:rsidRPr="00F965EE">
        <w:rPr>
          <w:rFonts w:asciiTheme="majorHAnsi" w:hAnsiTheme="majorHAnsi" w:cstheme="majorHAnsi"/>
          <w:lang w:val="en-GB"/>
        </w:rPr>
        <w:t>lemah</w:t>
      </w:r>
      <w:proofErr w:type="spellEnd"/>
      <w:r w:rsidRPr="00F965EE">
        <w:rPr>
          <w:rFonts w:asciiTheme="majorHAnsi" w:hAnsiTheme="majorHAnsi" w:cstheme="majorHAnsi"/>
          <w:lang w:val="en-GB"/>
        </w:rPr>
        <w:t xml:space="preserve">, </w:t>
      </w:r>
      <w:proofErr w:type="spellStart"/>
      <w:r w:rsidRPr="00F965EE">
        <w:rPr>
          <w:rFonts w:asciiTheme="majorHAnsi" w:hAnsiTheme="majorHAnsi" w:cstheme="majorHAnsi"/>
          <w:lang w:val="en-GB"/>
        </w:rPr>
        <w:t>karena</w:t>
      </w:r>
      <w:proofErr w:type="spellEnd"/>
      <w:r w:rsidRPr="00F965EE">
        <w:rPr>
          <w:rFonts w:asciiTheme="majorHAnsi" w:hAnsiTheme="majorHAnsi" w:cstheme="majorHAnsi"/>
          <w:lang w:val="en-GB"/>
        </w:rPr>
        <w:t xml:space="preserve"> salah </w:t>
      </w:r>
      <w:proofErr w:type="spellStart"/>
      <w:r w:rsidRPr="00F965EE">
        <w:rPr>
          <w:rFonts w:asciiTheme="majorHAnsi" w:hAnsiTheme="majorHAnsi" w:cstheme="majorHAnsi"/>
          <w:lang w:val="en-GB"/>
        </w:rPr>
        <w:t>satu</w:t>
      </w:r>
      <w:proofErr w:type="spellEnd"/>
      <w:r w:rsidRPr="00F965EE">
        <w:rPr>
          <w:rFonts w:asciiTheme="majorHAnsi" w:hAnsiTheme="majorHAnsi" w:cstheme="majorHAnsi"/>
          <w:lang w:val="en-GB"/>
        </w:rPr>
        <w:t xml:space="preserve"> </w:t>
      </w:r>
      <w:proofErr w:type="spellStart"/>
      <w:r w:rsidRPr="00F965EE">
        <w:rPr>
          <w:rFonts w:asciiTheme="majorHAnsi" w:hAnsiTheme="majorHAnsi" w:cstheme="majorHAnsi"/>
          <w:lang w:val="en-GB"/>
        </w:rPr>
        <w:t>sanadnya</w:t>
      </w:r>
      <w:proofErr w:type="spellEnd"/>
      <w:r w:rsidRPr="00F965EE">
        <w:rPr>
          <w:rFonts w:asciiTheme="majorHAnsi" w:hAnsiTheme="majorHAnsi" w:cstheme="majorHAnsi"/>
          <w:lang w:val="en-GB"/>
        </w:rPr>
        <w:t xml:space="preserve">, </w:t>
      </w:r>
      <w:proofErr w:type="spellStart"/>
      <w:r w:rsidRPr="00F965EE">
        <w:rPr>
          <w:rFonts w:asciiTheme="majorHAnsi" w:hAnsiTheme="majorHAnsi" w:cstheme="majorHAnsi"/>
          <w:lang w:val="en-GB"/>
        </w:rPr>
        <w:t>yaitu</w:t>
      </w:r>
      <w:proofErr w:type="spellEnd"/>
      <w:r w:rsidRPr="00F965EE">
        <w:rPr>
          <w:rFonts w:asciiTheme="majorHAnsi" w:hAnsiTheme="majorHAnsi" w:cstheme="majorHAnsi"/>
          <w:lang w:val="en-GB"/>
        </w:rPr>
        <w:t xml:space="preserve"> </w:t>
      </w:r>
      <w:proofErr w:type="spellStart"/>
      <w:r w:rsidRPr="00F965EE">
        <w:rPr>
          <w:rFonts w:asciiTheme="majorHAnsi" w:hAnsiTheme="majorHAnsi" w:cstheme="majorHAnsi"/>
          <w:lang w:val="en-GB"/>
        </w:rPr>
        <w:t>Basyîr</w:t>
      </w:r>
      <w:proofErr w:type="spellEnd"/>
      <w:r w:rsidRPr="00F965EE">
        <w:rPr>
          <w:rFonts w:asciiTheme="majorHAnsi" w:hAnsiTheme="majorHAnsi" w:cstheme="majorHAnsi"/>
          <w:lang w:val="en-GB"/>
        </w:rPr>
        <w:t xml:space="preserve"> bin Al</w:t>
      </w:r>
      <w:r w:rsidRPr="00F965EE">
        <w:rPr>
          <w:rFonts w:asciiTheme="majorHAnsi" w:hAnsiTheme="majorHAnsi" w:cstheme="majorHAnsi"/>
          <w:lang w:val="en-GB"/>
        </w:rPr>
        <w:noBreakHyphen/>
      </w:r>
      <w:proofErr w:type="spellStart"/>
      <w:r w:rsidRPr="00F965EE">
        <w:rPr>
          <w:rFonts w:asciiTheme="majorHAnsi" w:hAnsiTheme="majorHAnsi" w:cstheme="majorHAnsi"/>
          <w:lang w:val="en-GB"/>
        </w:rPr>
        <w:t>Murrî</w:t>
      </w:r>
      <w:proofErr w:type="spellEnd"/>
      <w:r w:rsidRPr="00F965EE">
        <w:rPr>
          <w:rFonts w:asciiTheme="majorHAnsi" w:hAnsiTheme="majorHAnsi" w:cstheme="majorHAnsi"/>
          <w:lang w:val="en-GB"/>
        </w:rPr>
        <w:t xml:space="preserve"> </w:t>
      </w:r>
      <w:proofErr w:type="spellStart"/>
      <w:r w:rsidRPr="00F965EE">
        <w:rPr>
          <w:rFonts w:asciiTheme="majorHAnsi" w:hAnsiTheme="majorHAnsi" w:cstheme="majorHAnsi"/>
          <w:lang w:val="en-GB"/>
        </w:rPr>
        <w:t>dianggap</w:t>
      </w:r>
      <w:proofErr w:type="spellEnd"/>
      <w:r w:rsidRPr="00F965EE">
        <w:rPr>
          <w:rFonts w:asciiTheme="majorHAnsi" w:hAnsiTheme="majorHAnsi" w:cstheme="majorHAnsi"/>
          <w:lang w:val="en-GB"/>
        </w:rPr>
        <w:t xml:space="preserve"> </w:t>
      </w:r>
      <w:proofErr w:type="spellStart"/>
      <w:r w:rsidRPr="00F965EE">
        <w:rPr>
          <w:rFonts w:asciiTheme="majorHAnsi" w:hAnsiTheme="majorHAnsi" w:cstheme="majorHAnsi"/>
          <w:lang w:val="en-GB"/>
        </w:rPr>
        <w:t>lemah</w:t>
      </w:r>
      <w:proofErr w:type="spellEnd"/>
      <w:r w:rsidRPr="00F965EE">
        <w:rPr>
          <w:rFonts w:asciiTheme="majorHAnsi" w:hAnsiTheme="majorHAnsi" w:cstheme="majorHAnsi"/>
          <w:lang w:val="en-GB"/>
        </w:rPr>
        <w:t xml:space="preserve"> oleh </w:t>
      </w:r>
      <w:proofErr w:type="spellStart"/>
      <w:r w:rsidRPr="00F965EE">
        <w:rPr>
          <w:rFonts w:asciiTheme="majorHAnsi" w:hAnsiTheme="majorHAnsi" w:cstheme="majorHAnsi"/>
          <w:lang w:val="en-GB"/>
        </w:rPr>
        <w:t>kalangan</w:t>
      </w:r>
      <w:proofErr w:type="spellEnd"/>
      <w:r w:rsidRPr="00F965EE">
        <w:rPr>
          <w:rFonts w:asciiTheme="majorHAnsi" w:hAnsiTheme="majorHAnsi" w:cstheme="majorHAnsi"/>
          <w:lang w:val="en-GB"/>
        </w:rPr>
        <w:t xml:space="preserve"> imam. </w:t>
      </w:r>
      <w:proofErr w:type="spellStart"/>
      <w:r w:rsidRPr="00F965EE">
        <w:rPr>
          <w:rFonts w:asciiTheme="majorHAnsi" w:hAnsiTheme="majorHAnsi" w:cstheme="majorHAnsi"/>
          <w:lang w:val="en-GB"/>
        </w:rPr>
        <w:t>Lihat</w:t>
      </w:r>
      <w:proofErr w:type="spellEnd"/>
      <w:r w:rsidRPr="00F965EE">
        <w:rPr>
          <w:rFonts w:asciiTheme="majorHAnsi" w:hAnsiTheme="majorHAnsi" w:cstheme="majorHAnsi"/>
          <w:lang w:val="en-GB"/>
        </w:rPr>
        <w:t xml:space="preserve"> </w:t>
      </w:r>
      <w:proofErr w:type="spellStart"/>
      <w:r w:rsidRPr="00F965EE">
        <w:rPr>
          <w:rFonts w:asciiTheme="majorHAnsi" w:hAnsiTheme="majorHAnsi" w:cstheme="majorHAnsi"/>
          <w:lang w:val="en-GB"/>
        </w:rPr>
        <w:t>Sa’îd</w:t>
      </w:r>
      <w:proofErr w:type="spellEnd"/>
      <w:r w:rsidRPr="00F965EE">
        <w:rPr>
          <w:rFonts w:asciiTheme="majorHAnsi" w:hAnsiTheme="majorHAnsi" w:cstheme="majorHAnsi"/>
          <w:lang w:val="en-GB"/>
        </w:rPr>
        <w:t xml:space="preserve"> </w:t>
      </w:r>
      <w:proofErr w:type="spellStart"/>
      <w:r w:rsidRPr="00F965EE">
        <w:rPr>
          <w:rFonts w:asciiTheme="majorHAnsi" w:hAnsiTheme="majorHAnsi" w:cstheme="majorHAnsi"/>
          <w:lang w:val="en-GB"/>
        </w:rPr>
        <w:t>Hawwâ</w:t>
      </w:r>
      <w:proofErr w:type="spellEnd"/>
      <w:r w:rsidRPr="00F965EE">
        <w:rPr>
          <w:rFonts w:asciiTheme="majorHAnsi" w:hAnsiTheme="majorHAnsi" w:cstheme="majorHAnsi"/>
          <w:lang w:val="en-GB"/>
        </w:rPr>
        <w:t xml:space="preserve">`, </w:t>
      </w:r>
      <w:r w:rsidRPr="00F965EE">
        <w:rPr>
          <w:rFonts w:asciiTheme="majorHAnsi" w:hAnsiTheme="majorHAnsi" w:cstheme="majorHAnsi"/>
          <w:i/>
          <w:iCs/>
          <w:lang w:val="en-GB"/>
        </w:rPr>
        <w:t xml:space="preserve">op cit., </w:t>
      </w:r>
      <w:r w:rsidRPr="00F965EE">
        <w:rPr>
          <w:rFonts w:asciiTheme="majorHAnsi" w:hAnsiTheme="majorHAnsi" w:cstheme="majorHAnsi"/>
          <w:lang w:val="en-GB"/>
        </w:rPr>
        <w:t>h. 3019.</w:t>
      </w:r>
    </w:p>
  </w:footnote>
  <w:footnote w:id="10">
    <w:p w14:paraId="75BFC0E4" w14:textId="77777777" w:rsidR="00C52C77" w:rsidRPr="00F965EE" w:rsidRDefault="00C52C77" w:rsidP="00C52C77">
      <w:pPr>
        <w:pStyle w:val="FootnoteText"/>
        <w:rPr>
          <w:rFonts w:asciiTheme="majorHAnsi" w:hAnsiTheme="majorHAnsi" w:cstheme="majorHAnsi"/>
        </w:rPr>
      </w:pPr>
      <w:r w:rsidRPr="00F965EE">
        <w:rPr>
          <w:rFonts w:asciiTheme="majorHAnsi" w:hAnsiTheme="majorHAnsi" w:cstheme="majorHAnsi"/>
        </w:rPr>
        <w:tab/>
      </w:r>
      <w:r w:rsidRPr="00F965EE">
        <w:rPr>
          <w:rStyle w:val="FootnoteReference"/>
          <w:rFonts w:asciiTheme="majorHAnsi" w:hAnsiTheme="majorHAnsi" w:cstheme="majorHAnsi"/>
        </w:rPr>
        <w:footnoteRef/>
      </w:r>
      <w:r w:rsidRPr="00F965EE">
        <w:rPr>
          <w:rFonts w:asciiTheme="majorHAnsi" w:hAnsiTheme="majorHAnsi" w:cstheme="majorHAnsi"/>
          <w:noProof w:val="0"/>
          <w:lang w:val="en-GB"/>
        </w:rPr>
        <w:t>Q.S. al</w:t>
      </w:r>
      <w:r w:rsidRPr="00F965EE">
        <w:rPr>
          <w:rFonts w:asciiTheme="majorHAnsi" w:hAnsiTheme="majorHAnsi" w:cstheme="majorHAnsi"/>
          <w:noProof w:val="0"/>
          <w:lang w:val="en-GB"/>
        </w:rPr>
        <w:noBreakHyphen/>
      </w:r>
      <w:proofErr w:type="spellStart"/>
      <w:r w:rsidRPr="00F965EE">
        <w:rPr>
          <w:rFonts w:asciiTheme="majorHAnsi" w:hAnsiTheme="majorHAnsi" w:cstheme="majorHAnsi"/>
          <w:noProof w:val="0"/>
          <w:lang w:val="en-GB"/>
        </w:rPr>
        <w:t>Nahl</w:t>
      </w:r>
      <w:proofErr w:type="spellEnd"/>
      <w:r w:rsidRPr="00F965EE">
        <w:rPr>
          <w:rFonts w:asciiTheme="majorHAnsi" w:hAnsiTheme="majorHAnsi" w:cstheme="majorHAnsi"/>
          <w:noProof w:val="0"/>
          <w:lang w:val="en-GB"/>
        </w:rPr>
        <w:t xml:space="preserve"> [16]: 126.</w:t>
      </w:r>
    </w:p>
  </w:footnote>
  <w:footnote w:id="11">
    <w:p w14:paraId="5857F080" w14:textId="77777777" w:rsidR="00C52C77" w:rsidRPr="00F965EE" w:rsidRDefault="00C52C77" w:rsidP="00C52C77">
      <w:pPr>
        <w:pStyle w:val="FootnoteText"/>
        <w:jc w:val="both"/>
        <w:rPr>
          <w:rFonts w:asciiTheme="majorHAnsi" w:hAnsiTheme="majorHAnsi" w:cstheme="majorHAnsi"/>
        </w:rPr>
      </w:pPr>
      <w:r w:rsidRPr="00F965EE">
        <w:rPr>
          <w:rFonts w:asciiTheme="majorHAnsi" w:hAnsiTheme="majorHAnsi" w:cstheme="majorHAnsi"/>
        </w:rPr>
        <w:tab/>
      </w:r>
      <w:r w:rsidRPr="00F965EE">
        <w:rPr>
          <w:rStyle w:val="FootnoteReference"/>
          <w:rFonts w:asciiTheme="majorHAnsi" w:hAnsiTheme="majorHAnsi" w:cstheme="majorHAnsi"/>
        </w:rPr>
        <w:footnoteRef/>
      </w:r>
      <w:r w:rsidRPr="00F965EE">
        <w:rPr>
          <w:rFonts w:asciiTheme="majorHAnsi" w:hAnsiTheme="majorHAnsi" w:cstheme="majorHAnsi"/>
        </w:rPr>
        <w:t>Li</w:t>
      </w:r>
      <w:r w:rsidRPr="00F965EE">
        <w:rPr>
          <w:rFonts w:asciiTheme="majorHAnsi" w:hAnsiTheme="majorHAnsi" w:cstheme="majorHAnsi"/>
          <w:noProof w:val="0"/>
          <w:lang w:val="en-GB"/>
        </w:rPr>
        <w:t xml:space="preserve">hat </w:t>
      </w:r>
      <w:proofErr w:type="spellStart"/>
      <w:r w:rsidRPr="00F965EE">
        <w:rPr>
          <w:rFonts w:asciiTheme="majorHAnsi" w:hAnsiTheme="majorHAnsi" w:cstheme="majorHAnsi"/>
          <w:noProof w:val="0"/>
          <w:lang w:val="en-GB"/>
        </w:rPr>
        <w:t>uraiannya</w:t>
      </w:r>
      <w:proofErr w:type="spellEnd"/>
      <w:r w:rsidRPr="00F965EE">
        <w:rPr>
          <w:rFonts w:asciiTheme="majorHAnsi" w:hAnsiTheme="majorHAnsi" w:cstheme="majorHAnsi"/>
          <w:noProof w:val="0"/>
          <w:lang w:val="en-GB"/>
        </w:rPr>
        <w:t xml:space="preserve"> </w:t>
      </w:r>
      <w:proofErr w:type="spellStart"/>
      <w:r w:rsidRPr="00F965EE">
        <w:rPr>
          <w:rFonts w:asciiTheme="majorHAnsi" w:hAnsiTheme="majorHAnsi" w:cstheme="majorHAnsi"/>
          <w:noProof w:val="0"/>
          <w:lang w:val="en-GB"/>
        </w:rPr>
        <w:t>dalam</w:t>
      </w:r>
      <w:proofErr w:type="spellEnd"/>
      <w:r w:rsidRPr="00F965EE">
        <w:rPr>
          <w:rFonts w:asciiTheme="majorHAnsi" w:hAnsiTheme="majorHAnsi" w:cstheme="majorHAnsi"/>
          <w:noProof w:val="0"/>
          <w:lang w:val="en-GB"/>
        </w:rPr>
        <w:t xml:space="preserve"> Al</w:t>
      </w:r>
      <w:r w:rsidRPr="00F965EE">
        <w:rPr>
          <w:rFonts w:asciiTheme="majorHAnsi" w:hAnsiTheme="majorHAnsi" w:cstheme="majorHAnsi"/>
          <w:noProof w:val="0"/>
          <w:lang w:val="en-GB"/>
        </w:rPr>
        <w:noBreakHyphen/>
      </w:r>
      <w:proofErr w:type="spellStart"/>
      <w:r w:rsidRPr="00F965EE">
        <w:rPr>
          <w:rFonts w:asciiTheme="majorHAnsi" w:hAnsiTheme="majorHAnsi" w:cstheme="majorHAnsi"/>
          <w:noProof w:val="0"/>
          <w:lang w:val="en-GB"/>
        </w:rPr>
        <w:t>Naisâbûrî</w:t>
      </w:r>
      <w:proofErr w:type="spellEnd"/>
      <w:r w:rsidRPr="00F965EE">
        <w:rPr>
          <w:rFonts w:asciiTheme="majorHAnsi" w:hAnsiTheme="majorHAnsi" w:cstheme="majorHAnsi"/>
          <w:noProof w:val="0"/>
          <w:lang w:val="en-GB"/>
        </w:rPr>
        <w:t xml:space="preserve">, </w:t>
      </w:r>
      <w:r w:rsidRPr="00F965EE">
        <w:rPr>
          <w:rFonts w:asciiTheme="majorHAnsi" w:hAnsiTheme="majorHAnsi" w:cstheme="majorHAnsi"/>
          <w:i/>
          <w:iCs/>
          <w:noProof w:val="0"/>
          <w:lang w:val="en-GB"/>
        </w:rPr>
        <w:t xml:space="preserve">op cit., </w:t>
      </w:r>
      <w:r w:rsidRPr="00F965EE">
        <w:rPr>
          <w:rFonts w:asciiTheme="majorHAnsi" w:hAnsiTheme="majorHAnsi" w:cstheme="majorHAnsi"/>
          <w:noProof w:val="0"/>
          <w:lang w:val="en-GB"/>
        </w:rPr>
        <w:t xml:space="preserve">Vol. VII, </w:t>
      </w:r>
      <w:proofErr w:type="spellStart"/>
      <w:r w:rsidRPr="00F965EE">
        <w:rPr>
          <w:rFonts w:asciiTheme="majorHAnsi" w:hAnsiTheme="majorHAnsi" w:cstheme="majorHAnsi"/>
          <w:noProof w:val="0"/>
          <w:lang w:val="en-GB"/>
        </w:rPr>
        <w:t>Juz</w:t>
      </w:r>
      <w:proofErr w:type="spellEnd"/>
      <w:r w:rsidRPr="00F965EE">
        <w:rPr>
          <w:rFonts w:asciiTheme="majorHAnsi" w:hAnsiTheme="majorHAnsi" w:cstheme="majorHAnsi"/>
          <w:noProof w:val="0"/>
          <w:lang w:val="en-GB"/>
        </w:rPr>
        <w:t xml:space="preserve"> 14, h. 131.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C77"/>
    <w:rsid w:val="00324D26"/>
    <w:rsid w:val="004474C7"/>
    <w:rsid w:val="004A222B"/>
    <w:rsid w:val="004D3D39"/>
    <w:rsid w:val="00547C57"/>
    <w:rsid w:val="009E7D7D"/>
    <w:rsid w:val="00C52C77"/>
    <w:rsid w:val="00C54721"/>
    <w:rsid w:val="00C622D6"/>
    <w:rsid w:val="00D543A9"/>
    <w:rsid w:val="00D75DEC"/>
    <w:rsid w:val="00F965E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C75DB"/>
  <w15:chartTrackingRefBased/>
  <w15:docId w15:val="{E5833448-9827-448A-B130-CDBEDF32D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Light" w:eastAsiaTheme="minorHAnsi" w:hAnsi="Calibri Light" w:cs="Calibri Light"/>
        <w:sz w:val="24"/>
        <w:szCs w:val="32"/>
        <w:lang w:val="en-ID"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C77"/>
    <w:rPr>
      <w:rFonts w:ascii="Book Antiqua" w:eastAsia="Times New Roman" w:hAnsi="Book Antiqua" w:cs="Traditional Arabic"/>
      <w:color w:val="000000"/>
      <w:lang w:val="en-US"/>
    </w:rPr>
  </w:style>
  <w:style w:type="paragraph" w:styleId="Heading1">
    <w:name w:val="heading 1"/>
    <w:basedOn w:val="Normal"/>
    <w:next w:val="Normal"/>
    <w:link w:val="Heading1Char"/>
    <w:qFormat/>
    <w:rsid w:val="00C52C77"/>
    <w:pPr>
      <w:keepNext/>
      <w:tabs>
        <w:tab w:val="right" w:pos="7093"/>
      </w:tabs>
      <w:jc w:val="both"/>
      <w:outlineLvl w:val="0"/>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52C77"/>
    <w:rPr>
      <w:rFonts w:ascii="Book Antiqua" w:eastAsia="Times New Roman" w:hAnsi="Book Antiqua" w:cs="Traditional Arabic"/>
      <w:b/>
      <w:color w:val="000000"/>
      <w:szCs w:val="24"/>
      <w:lang w:val="en-US"/>
    </w:rPr>
  </w:style>
  <w:style w:type="paragraph" w:styleId="FootnoteText">
    <w:name w:val="footnote text"/>
    <w:basedOn w:val="Normal"/>
    <w:link w:val="FootnoteTextChar"/>
    <w:semiHidden/>
    <w:unhideWhenUsed/>
    <w:rsid w:val="00C52C77"/>
    <w:pPr>
      <w:overflowPunct w:val="0"/>
      <w:autoSpaceDE w:val="0"/>
      <w:autoSpaceDN w:val="0"/>
      <w:adjustRightInd w:val="0"/>
    </w:pPr>
    <w:rPr>
      <w:rFonts w:ascii="Arial" w:hAnsi="Arial" w:cs="Times New Roman"/>
      <w:noProof/>
      <w:color w:val="auto"/>
      <w:sz w:val="20"/>
      <w:szCs w:val="20"/>
    </w:rPr>
  </w:style>
  <w:style w:type="character" w:customStyle="1" w:styleId="FootnoteTextChar">
    <w:name w:val="Footnote Text Char"/>
    <w:basedOn w:val="DefaultParagraphFont"/>
    <w:link w:val="FootnoteText"/>
    <w:semiHidden/>
    <w:rsid w:val="00C52C77"/>
    <w:rPr>
      <w:rFonts w:ascii="Arial" w:eastAsia="Times New Roman" w:hAnsi="Arial" w:cs="Times New Roman"/>
      <w:noProof/>
      <w:sz w:val="20"/>
      <w:szCs w:val="20"/>
      <w:lang w:val="en-US"/>
    </w:rPr>
  </w:style>
  <w:style w:type="paragraph" w:styleId="BodyText">
    <w:name w:val="Body Text"/>
    <w:basedOn w:val="Normal"/>
    <w:link w:val="BodyTextChar"/>
    <w:semiHidden/>
    <w:unhideWhenUsed/>
    <w:rsid w:val="00C52C77"/>
    <w:pPr>
      <w:overflowPunct w:val="0"/>
      <w:autoSpaceDE w:val="0"/>
      <w:autoSpaceDN w:val="0"/>
      <w:adjustRightInd w:val="0"/>
      <w:jc w:val="both"/>
    </w:pPr>
    <w:rPr>
      <w:rFonts w:cs="Times New Roman"/>
      <w:b/>
      <w:color w:val="auto"/>
      <w:szCs w:val="24"/>
      <w:lang w:val="en-GB"/>
    </w:rPr>
  </w:style>
  <w:style w:type="character" w:customStyle="1" w:styleId="BodyTextChar">
    <w:name w:val="Body Text Char"/>
    <w:basedOn w:val="DefaultParagraphFont"/>
    <w:link w:val="BodyText"/>
    <w:semiHidden/>
    <w:rsid w:val="00C52C77"/>
    <w:rPr>
      <w:rFonts w:ascii="Book Antiqua" w:eastAsia="Times New Roman" w:hAnsi="Book Antiqua" w:cs="Times New Roman"/>
      <w:b/>
      <w:szCs w:val="24"/>
      <w:lang w:val="en-GB"/>
    </w:rPr>
  </w:style>
  <w:style w:type="paragraph" w:styleId="BodyTextIndent">
    <w:name w:val="Body Text Indent"/>
    <w:basedOn w:val="Normal"/>
    <w:link w:val="BodyTextIndentChar"/>
    <w:semiHidden/>
    <w:unhideWhenUsed/>
    <w:rsid w:val="00C52C77"/>
    <w:pPr>
      <w:ind w:firstLine="731"/>
      <w:jc w:val="both"/>
    </w:pPr>
    <w:rPr>
      <w:szCs w:val="24"/>
      <w:lang w:val="en-GB"/>
    </w:rPr>
  </w:style>
  <w:style w:type="character" w:customStyle="1" w:styleId="BodyTextIndentChar">
    <w:name w:val="Body Text Indent Char"/>
    <w:basedOn w:val="DefaultParagraphFont"/>
    <w:link w:val="BodyTextIndent"/>
    <w:semiHidden/>
    <w:rsid w:val="00C52C77"/>
    <w:rPr>
      <w:rFonts w:ascii="Book Antiqua" w:eastAsia="Times New Roman" w:hAnsi="Book Antiqua" w:cs="Traditional Arabic"/>
      <w:color w:val="000000"/>
      <w:szCs w:val="24"/>
      <w:lang w:val="en-GB"/>
    </w:rPr>
  </w:style>
  <w:style w:type="paragraph" w:styleId="BodyText2">
    <w:name w:val="Body Text 2"/>
    <w:basedOn w:val="Normal"/>
    <w:link w:val="BodyText2Char"/>
    <w:semiHidden/>
    <w:unhideWhenUsed/>
    <w:rsid w:val="00C52C77"/>
    <w:pPr>
      <w:tabs>
        <w:tab w:val="right" w:pos="7093"/>
      </w:tabs>
      <w:bidi/>
      <w:jc w:val="both"/>
    </w:pPr>
    <w:rPr>
      <w:rFonts w:cs="DecoType Naskh Special"/>
      <w:b/>
      <w:sz w:val="32"/>
      <w:lang w:val="en-GB"/>
    </w:rPr>
  </w:style>
  <w:style w:type="character" w:customStyle="1" w:styleId="BodyText2Char">
    <w:name w:val="Body Text 2 Char"/>
    <w:basedOn w:val="DefaultParagraphFont"/>
    <w:link w:val="BodyText2"/>
    <w:semiHidden/>
    <w:rsid w:val="00C52C77"/>
    <w:rPr>
      <w:rFonts w:ascii="Book Antiqua" w:eastAsia="Times New Roman" w:hAnsi="Book Antiqua" w:cs="DecoType Naskh Special"/>
      <w:b/>
      <w:color w:val="000000"/>
      <w:sz w:val="32"/>
      <w:lang w:val="en-GB"/>
    </w:rPr>
  </w:style>
  <w:style w:type="paragraph" w:styleId="BodyText3">
    <w:name w:val="Body Text 3"/>
    <w:basedOn w:val="Normal"/>
    <w:link w:val="BodyText3Char"/>
    <w:semiHidden/>
    <w:unhideWhenUsed/>
    <w:rsid w:val="00C52C77"/>
    <w:pPr>
      <w:bidi/>
      <w:jc w:val="both"/>
    </w:pPr>
    <w:rPr>
      <w:rFonts w:cs="DecoType Naskh Special"/>
    </w:rPr>
  </w:style>
  <w:style w:type="character" w:customStyle="1" w:styleId="BodyText3Char">
    <w:name w:val="Body Text 3 Char"/>
    <w:basedOn w:val="DefaultParagraphFont"/>
    <w:link w:val="BodyText3"/>
    <w:semiHidden/>
    <w:rsid w:val="00C52C77"/>
    <w:rPr>
      <w:rFonts w:ascii="Book Antiqua" w:eastAsia="Times New Roman" w:hAnsi="Book Antiqua" w:cs="DecoType Naskh Special"/>
      <w:color w:val="000000"/>
      <w:lang w:val="en-US"/>
    </w:rPr>
  </w:style>
  <w:style w:type="character" w:styleId="FootnoteReference">
    <w:name w:val="footnote reference"/>
    <w:basedOn w:val="DefaultParagraphFont"/>
    <w:semiHidden/>
    <w:unhideWhenUsed/>
    <w:rsid w:val="00C52C77"/>
    <w:rPr>
      <w:vertAlign w:val="superscript"/>
    </w:rPr>
  </w:style>
  <w:style w:type="character" w:styleId="Hyperlink">
    <w:name w:val="Hyperlink"/>
    <w:basedOn w:val="DefaultParagraphFont"/>
    <w:uiPriority w:val="99"/>
    <w:semiHidden/>
    <w:unhideWhenUsed/>
    <w:rsid w:val="00F965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130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9</Pages>
  <Words>3450</Words>
  <Characters>19670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Faried F. Saenong</dc:creator>
  <cp:keywords/>
  <dc:description/>
  <cp:lastModifiedBy>Faried F. Saenong</cp:lastModifiedBy>
  <cp:revision>3</cp:revision>
  <cp:lastPrinted>2020-12-04T04:16:00Z</cp:lastPrinted>
  <dcterms:created xsi:type="dcterms:W3CDTF">2020-12-04T03:15:00Z</dcterms:created>
  <dcterms:modified xsi:type="dcterms:W3CDTF">2020-12-04T06:42:00Z</dcterms:modified>
</cp:coreProperties>
</file>