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6654" w14:textId="77777777" w:rsidR="00B871B1" w:rsidRPr="00B423E3" w:rsidRDefault="00B871B1" w:rsidP="00B871B1">
      <w:pPr>
        <w:spacing w:after="0" w:line="240" w:lineRule="auto"/>
        <w:rPr>
          <w:rFonts w:ascii="Times New Roman" w:eastAsia="Times New Roman" w:hAnsi="Times New Roman" w:cs="Times New Roman"/>
          <w:kern w:val="0"/>
          <w:sz w:val="36"/>
          <w:szCs w:val="36"/>
          <w14:ligatures w14:val="none"/>
        </w:rPr>
      </w:pPr>
      <w:r w:rsidRPr="00B871B1">
        <w:rPr>
          <w:rFonts w:ascii="Times New Roman" w:eastAsia="Times New Roman" w:hAnsi="Times New Roman" w:cs="Times New Roman"/>
          <w:kern w:val="0"/>
          <w:sz w:val="36"/>
          <w:szCs w:val="36"/>
          <w14:ligatures w14:val="none"/>
        </w:rPr>
        <w:t xml:space="preserve">Elizabeth Langworthy Lord </w:t>
      </w:r>
    </w:p>
    <w:p w14:paraId="12851C9E" w14:textId="77777777" w:rsidR="00B871B1" w:rsidRDefault="00B871B1" w:rsidP="00B871B1">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109 Asteria Street </w:t>
      </w:r>
    </w:p>
    <w:p w14:paraId="1297B641" w14:textId="77777777" w:rsidR="00B871B1" w:rsidRDefault="00B871B1" w:rsidP="00B871B1">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Greenville, SC 29617 </w:t>
      </w:r>
    </w:p>
    <w:p w14:paraId="26A40FBB" w14:textId="17A791F9" w:rsidR="00B871B1" w:rsidRPr="00B871B1" w:rsidRDefault="00B871B1" w:rsidP="00B871B1">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Phone: (512) 808-7984</w:t>
      </w:r>
    </w:p>
    <w:p w14:paraId="1F33AFFE" w14:textId="42C1640B" w:rsidR="6C44E2DF" w:rsidRPr="00D94144" w:rsidRDefault="00B871B1" w:rsidP="00D9414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Wednesday, November 1</w:t>
      </w:r>
      <w:r w:rsidR="00B423E3">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 2025</w:t>
      </w:r>
    </w:p>
    <w:p w14:paraId="2DE9CB2B" w14:textId="66A65F82" w:rsidR="00B871B1" w:rsidRPr="00B871B1"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HAND DELIVERED</w:t>
      </w:r>
    </w:p>
    <w:p w14:paraId="0F883916" w14:textId="75BC873D" w:rsidR="00D94144" w:rsidRDefault="00B871B1" w:rsidP="00D94144">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Thomas Phillips</w:t>
      </w:r>
      <w:r w:rsidR="00D94144">
        <w:rPr>
          <w:rFonts w:ascii="Times New Roman" w:eastAsia="Times New Roman" w:hAnsi="Times New Roman" w:cs="Times New Roman"/>
          <w:kern w:val="0"/>
          <w14:ligatures w14:val="none"/>
        </w:rPr>
        <w:t>, J.D.</w:t>
      </w:r>
    </w:p>
    <w:p w14:paraId="46870D65" w14:textId="4C3B06FF" w:rsidR="00D94144" w:rsidRDefault="00B871B1" w:rsidP="00D94144">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Chief Growth Officer </w:t>
      </w:r>
    </w:p>
    <w:p w14:paraId="329B5305" w14:textId="2ED65CCC" w:rsidR="00D94144" w:rsidRPr="00D94144" w:rsidRDefault="00B871B1" w:rsidP="00D94144">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Contender Development, Inc.</w:t>
      </w:r>
      <w:r w:rsidR="00D94144">
        <w:rPr>
          <w:rFonts w:ascii="Times New Roman" w:eastAsia="Times New Roman" w:hAnsi="Times New Roman" w:cs="Times New Roman"/>
          <w:kern w:val="0"/>
          <w14:ligatures w14:val="none"/>
        </w:rPr>
        <w:t xml:space="preserve">, </w:t>
      </w:r>
      <w:r w:rsidR="00221507">
        <w:rPr>
          <w:rFonts w:ascii="Times New Roman" w:eastAsia="Times New Roman" w:hAnsi="Times New Roman" w:cs="Times New Roman"/>
          <w:kern w:val="0"/>
          <w14:ligatures w14:val="none"/>
        </w:rPr>
        <w:t xml:space="preserve">d/b/a </w:t>
      </w:r>
      <w:r w:rsidR="00D94144" w:rsidRPr="00D94144">
        <w:rPr>
          <w:rFonts w:ascii="Times New Roman" w:eastAsia="Times New Roman" w:hAnsi="Times New Roman" w:cs="Times New Roman"/>
          <w:kern w:val="0"/>
          <w14:ligatures w14:val="none"/>
        </w:rPr>
        <w:t>Contender America</w:t>
      </w:r>
    </w:p>
    <w:p w14:paraId="2A56E8D6" w14:textId="5ECB26C6" w:rsidR="00D94144" w:rsidRPr="00D94144" w:rsidRDefault="00D94144" w:rsidP="00D94144">
      <w:pPr>
        <w:spacing w:after="0" w:line="240" w:lineRule="auto"/>
        <w:rPr>
          <w:rFonts w:ascii="Times New Roman" w:eastAsia="Times New Roman" w:hAnsi="Times New Roman" w:cs="Times New Roman"/>
          <w:kern w:val="0"/>
          <w14:ligatures w14:val="none"/>
        </w:rPr>
      </w:pPr>
      <w:r w:rsidRPr="00D94144">
        <w:rPr>
          <w:rFonts w:ascii="Times New Roman" w:eastAsia="Times New Roman" w:hAnsi="Times New Roman" w:cs="Times New Roman"/>
          <w:kern w:val="0"/>
          <w14:ligatures w14:val="none"/>
        </w:rPr>
        <w:t>SC Entity Id01156994</w:t>
      </w:r>
    </w:p>
    <w:p w14:paraId="5077D1F2" w14:textId="77777777" w:rsidR="002D124E" w:rsidRDefault="00D94144" w:rsidP="00221507">
      <w:pPr>
        <w:spacing w:after="0" w:line="240" w:lineRule="auto"/>
        <w:rPr>
          <w:rFonts w:ascii="Times New Roman" w:eastAsia="Times New Roman" w:hAnsi="Times New Roman" w:cs="Times New Roman"/>
          <w:kern w:val="0"/>
          <w14:ligatures w14:val="none"/>
        </w:rPr>
      </w:pPr>
      <w:r w:rsidRPr="00D94144">
        <w:rPr>
          <w:rFonts w:ascii="Times New Roman" w:eastAsia="Times New Roman" w:hAnsi="Times New Roman" w:cs="Times New Roman"/>
          <w:kern w:val="0"/>
          <w14:ligatures w14:val="none"/>
        </w:rPr>
        <w:t>200 Smith Hines Road, Greenville, SC 29607</w:t>
      </w:r>
    </w:p>
    <w:p w14:paraId="031BA14F" w14:textId="3A2FA272" w:rsidR="00524677"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RE: Formal Notice of Claims for Age Discrimination, Hostile Work Environment, Retaliation, Constructive Discharge</w:t>
      </w:r>
      <w:r>
        <w:rPr>
          <w:rFonts w:ascii="Times New Roman" w:eastAsia="Times New Roman" w:hAnsi="Times New Roman" w:cs="Times New Roman"/>
          <w:b/>
          <w:bCs/>
          <w:kern w:val="0"/>
          <w14:ligatures w14:val="none"/>
        </w:rPr>
        <w:t>, and other claims</w:t>
      </w:r>
      <w:r w:rsidRPr="00B871B1">
        <w:rPr>
          <w:rFonts w:ascii="Times New Roman" w:eastAsia="Times New Roman" w:hAnsi="Times New Roman" w:cs="Times New Roman"/>
          <w:b/>
          <w:bCs/>
          <w:kern w:val="0"/>
          <w14:ligatures w14:val="none"/>
        </w:rPr>
        <w:t xml:space="preserve"> under Federal and State Law on behalf of Elizabeth Lord, Age 74</w:t>
      </w:r>
    </w:p>
    <w:p w14:paraId="36BD19FE" w14:textId="14119F5E" w:rsidR="6C44E2DF" w:rsidRPr="005B3E81" w:rsidRDefault="00B871B1" w:rsidP="005B3E8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Dear Mr. Phillips:</w:t>
      </w:r>
    </w:p>
    <w:p w14:paraId="65CB7FC2" w14:textId="77777777" w:rsidR="00524677" w:rsidRDefault="00B871B1" w:rsidP="6C44E2D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kern w:val="0"/>
          <w14:ligatures w14:val="none"/>
        </w:rPr>
        <w:t>As you are aware</w:t>
      </w:r>
      <w:r w:rsidR="14A0100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I was hired as the Marketing Director of </w:t>
      </w:r>
      <w:proofErr w:type="spellStart"/>
      <w:r>
        <w:rPr>
          <w:rFonts w:ascii="Times New Roman" w:eastAsia="Times New Roman" w:hAnsi="Times New Roman" w:cs="Times New Roman"/>
          <w:kern w:val="0"/>
          <w14:ligatures w14:val="none"/>
        </w:rPr>
        <w:t>Blackstream</w:t>
      </w:r>
      <w:proofErr w:type="spellEnd"/>
      <w:r>
        <w:rPr>
          <w:rFonts w:ascii="Times New Roman" w:eastAsia="Times New Roman" w:hAnsi="Times New Roman" w:cs="Times New Roman"/>
          <w:kern w:val="0"/>
          <w14:ligatures w14:val="none"/>
        </w:rPr>
        <w:t xml:space="preserve"> </w:t>
      </w:r>
      <w:r w:rsidR="001D74CE">
        <w:rPr>
          <w:rFonts w:ascii="Times New Roman" w:eastAsia="Times New Roman" w:hAnsi="Times New Roman" w:cs="Times New Roman"/>
          <w:kern w:val="0"/>
          <w14:ligatures w14:val="none"/>
        </w:rPr>
        <w:t xml:space="preserve">Christie’s </w:t>
      </w:r>
      <w:r>
        <w:rPr>
          <w:rFonts w:ascii="Times New Roman" w:eastAsia="Times New Roman" w:hAnsi="Times New Roman" w:cs="Times New Roman"/>
          <w:kern w:val="0"/>
          <w14:ligatures w14:val="none"/>
        </w:rPr>
        <w:t>International and SV</w:t>
      </w:r>
      <w:r w:rsidR="007033D7">
        <w:rPr>
          <w:rFonts w:ascii="Times New Roman" w:eastAsia="Times New Roman" w:hAnsi="Times New Roman" w:cs="Times New Roman"/>
          <w:kern w:val="0"/>
          <w14:ligatures w14:val="none"/>
        </w:rPr>
        <w:t xml:space="preserve">N </w:t>
      </w:r>
      <w:proofErr w:type="spellStart"/>
      <w:r w:rsidR="001226D6">
        <w:rPr>
          <w:rFonts w:ascii="Times New Roman" w:eastAsia="Times New Roman" w:hAnsi="Times New Roman" w:cs="Times New Roman"/>
          <w:kern w:val="0"/>
          <w14:ligatures w14:val="none"/>
        </w:rPr>
        <w:t>B</w:t>
      </w:r>
      <w:r w:rsidR="001D74CE">
        <w:rPr>
          <w:rFonts w:ascii="Times New Roman" w:eastAsia="Times New Roman" w:hAnsi="Times New Roman" w:cs="Times New Roman"/>
          <w:kern w:val="0"/>
          <w14:ligatures w14:val="none"/>
        </w:rPr>
        <w:t>lackstream</w:t>
      </w:r>
      <w:proofErr w:type="spellEnd"/>
      <w:r>
        <w:rPr>
          <w:rFonts w:ascii="Times New Roman" w:eastAsia="Times New Roman" w:hAnsi="Times New Roman" w:cs="Times New Roman"/>
          <w:kern w:val="0"/>
          <w14:ligatures w14:val="none"/>
        </w:rPr>
        <w:t xml:space="preserve">, Contender Development (CDI) companies, in July 2022.  </w:t>
      </w:r>
      <w:r w:rsidR="002D38F3">
        <w:rPr>
          <w:rFonts w:ascii="Times New Roman" w:eastAsia="Times New Roman" w:hAnsi="Times New Roman" w:cs="Times New Roman"/>
          <w:kern w:val="0"/>
          <w14:ligatures w14:val="none"/>
        </w:rPr>
        <w:t>C</w:t>
      </w:r>
      <w:r w:rsidR="004640E3">
        <w:rPr>
          <w:rFonts w:ascii="Times New Roman" w:eastAsia="Times New Roman" w:hAnsi="Times New Roman" w:cs="Times New Roman"/>
          <w:kern w:val="0"/>
          <w14:ligatures w14:val="none"/>
        </w:rPr>
        <w:t>orporate changes</w:t>
      </w:r>
      <w:r w:rsidR="002D38F3">
        <w:rPr>
          <w:rFonts w:ascii="Times New Roman" w:eastAsia="Times New Roman" w:hAnsi="Times New Roman" w:cs="Times New Roman"/>
          <w:kern w:val="0"/>
          <w14:ligatures w14:val="none"/>
        </w:rPr>
        <w:t xml:space="preserve"> switched my employment to Contender Development, </w:t>
      </w:r>
      <w:proofErr w:type="spellStart"/>
      <w:r w:rsidR="002D38F3">
        <w:rPr>
          <w:rFonts w:ascii="Times New Roman" w:eastAsia="Times New Roman" w:hAnsi="Times New Roman" w:cs="Times New Roman"/>
          <w:kern w:val="0"/>
          <w14:ligatures w14:val="none"/>
        </w:rPr>
        <w:t>Blackstream</w:t>
      </w:r>
      <w:proofErr w:type="spellEnd"/>
      <w:r w:rsidR="002D38F3">
        <w:rPr>
          <w:rFonts w:ascii="Times New Roman" w:eastAsia="Times New Roman" w:hAnsi="Times New Roman" w:cs="Times New Roman"/>
          <w:kern w:val="0"/>
          <w14:ligatures w14:val="none"/>
        </w:rPr>
        <w:t xml:space="preserve"> International, and SVN </w:t>
      </w:r>
      <w:proofErr w:type="spellStart"/>
      <w:r w:rsidR="002D38F3">
        <w:rPr>
          <w:rFonts w:ascii="Times New Roman" w:eastAsia="Times New Roman" w:hAnsi="Times New Roman" w:cs="Times New Roman"/>
          <w:kern w:val="0"/>
          <w14:ligatures w14:val="none"/>
        </w:rPr>
        <w:t>Blackstream</w:t>
      </w:r>
      <w:proofErr w:type="spellEnd"/>
      <w:r w:rsidR="002D38F3">
        <w:rPr>
          <w:rFonts w:ascii="Times New Roman" w:eastAsia="Times New Roman" w:hAnsi="Times New Roman" w:cs="Times New Roman"/>
          <w:kern w:val="0"/>
          <w14:ligatures w14:val="none"/>
        </w:rPr>
        <w:t xml:space="preserve"> and then </w:t>
      </w:r>
      <w:r w:rsidR="7048EAF1">
        <w:rPr>
          <w:rFonts w:ascii="Times New Roman" w:eastAsia="Times New Roman" w:hAnsi="Times New Roman" w:cs="Times New Roman"/>
          <w:kern w:val="0"/>
          <w14:ligatures w14:val="none"/>
        </w:rPr>
        <w:t xml:space="preserve">in 2025 to </w:t>
      </w:r>
      <w:r w:rsidR="002D38F3">
        <w:rPr>
          <w:rFonts w:ascii="Times New Roman" w:eastAsia="Times New Roman" w:hAnsi="Times New Roman" w:cs="Times New Roman"/>
          <w:kern w:val="0"/>
          <w14:ligatures w14:val="none"/>
        </w:rPr>
        <w:t xml:space="preserve">Contender </w:t>
      </w:r>
      <w:r w:rsidR="00134B5A">
        <w:rPr>
          <w:rFonts w:ascii="Times New Roman" w:eastAsia="Times New Roman" w:hAnsi="Times New Roman" w:cs="Times New Roman"/>
          <w:kern w:val="0"/>
          <w14:ligatures w14:val="none"/>
        </w:rPr>
        <w:t>America</w:t>
      </w:r>
      <w:r w:rsidR="002D38F3">
        <w:rPr>
          <w:rFonts w:ascii="Times New Roman" w:eastAsia="Times New Roman" w:hAnsi="Times New Roman" w:cs="Times New Roman"/>
          <w:kern w:val="0"/>
          <w14:ligatures w14:val="none"/>
        </w:rPr>
        <w:t xml:space="preserve">, </w:t>
      </w:r>
      <w:proofErr w:type="spellStart"/>
      <w:r w:rsidR="002D38F3">
        <w:rPr>
          <w:rFonts w:ascii="Times New Roman" w:eastAsia="Times New Roman" w:hAnsi="Times New Roman" w:cs="Times New Roman"/>
          <w:kern w:val="0"/>
          <w14:ligatures w14:val="none"/>
        </w:rPr>
        <w:t>Blackstream</w:t>
      </w:r>
      <w:proofErr w:type="spellEnd"/>
      <w:r w:rsidR="002D38F3">
        <w:rPr>
          <w:rFonts w:ascii="Times New Roman" w:eastAsia="Times New Roman" w:hAnsi="Times New Roman" w:cs="Times New Roman"/>
          <w:kern w:val="0"/>
          <w14:ligatures w14:val="none"/>
        </w:rPr>
        <w:t xml:space="preserve"> </w:t>
      </w:r>
      <w:proofErr w:type="spellStart"/>
      <w:r w:rsidR="002D38F3">
        <w:rPr>
          <w:rFonts w:ascii="Times New Roman" w:eastAsia="Times New Roman" w:hAnsi="Times New Roman" w:cs="Times New Roman"/>
          <w:kern w:val="0"/>
          <w14:ligatures w14:val="none"/>
        </w:rPr>
        <w:t>Internatio</w:t>
      </w:r>
      <w:r w:rsidR="00134B5A">
        <w:rPr>
          <w:rFonts w:ascii="Times New Roman" w:eastAsia="Times New Roman" w:hAnsi="Times New Roman" w:cs="Times New Roman"/>
          <w:kern w:val="0"/>
          <w14:ligatures w14:val="none"/>
        </w:rPr>
        <w:t>nal</w:t>
      </w:r>
      <w:r w:rsidR="002D38F3">
        <w:rPr>
          <w:rFonts w:ascii="Times New Roman" w:eastAsia="Times New Roman" w:hAnsi="Times New Roman" w:cs="Times New Roman"/>
          <w:kern w:val="0"/>
          <w14:ligatures w14:val="none"/>
        </w:rPr>
        <w:t>,Nash</w:t>
      </w:r>
      <w:proofErr w:type="spellEnd"/>
      <w:r w:rsidR="002D38F3">
        <w:rPr>
          <w:rFonts w:ascii="Times New Roman" w:eastAsia="Times New Roman" w:hAnsi="Times New Roman" w:cs="Times New Roman"/>
          <w:kern w:val="0"/>
          <w14:ligatures w14:val="none"/>
        </w:rPr>
        <w:t xml:space="preserve"> Homes</w:t>
      </w:r>
      <w:r w:rsidR="00134B5A">
        <w:rPr>
          <w:rFonts w:ascii="Times New Roman" w:eastAsia="Times New Roman" w:hAnsi="Times New Roman" w:cs="Times New Roman"/>
          <w:kern w:val="0"/>
          <w14:ligatures w14:val="none"/>
        </w:rPr>
        <w:t>.</w:t>
      </w:r>
      <w:r w:rsidR="002D38F3">
        <w:rPr>
          <w:rFonts w:ascii="Times New Roman" w:eastAsia="Times New Roman" w:hAnsi="Times New Roman" w:cs="Times New Roman"/>
          <w:kern w:val="0"/>
          <w14:ligatures w14:val="none"/>
        </w:rPr>
        <w:t xml:space="preserve"> </w:t>
      </w:r>
    </w:p>
    <w:p w14:paraId="7FBE7005" w14:textId="68E489F1" w:rsidR="00524677" w:rsidRDefault="00B871B1" w:rsidP="6C44E2D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Attached, please find a timeline </w:t>
      </w:r>
      <w:r w:rsidR="00134B5A">
        <w:rPr>
          <w:rFonts w:ascii="Times New Roman" w:eastAsia="Times New Roman" w:hAnsi="Times New Roman" w:cs="Times New Roman"/>
          <w:kern w:val="0"/>
          <w14:ligatures w14:val="none"/>
        </w:rPr>
        <w:t>setting</w:t>
      </w:r>
      <w:r>
        <w:rPr>
          <w:rFonts w:ascii="Times New Roman" w:eastAsia="Times New Roman" w:hAnsi="Times New Roman" w:cs="Times New Roman"/>
          <w:kern w:val="0"/>
          <w14:ligatures w14:val="none"/>
        </w:rPr>
        <w:t xml:space="preserve"> forth</w:t>
      </w:r>
      <w:r w:rsidR="00134B5A">
        <w:rPr>
          <w:rFonts w:ascii="Times New Roman" w:eastAsia="Times New Roman" w:hAnsi="Times New Roman" w:cs="Times New Roman"/>
          <w:kern w:val="0"/>
          <w14:ligatures w14:val="none"/>
        </w:rPr>
        <w:t xml:space="preserve"> some </w:t>
      </w:r>
      <w:r>
        <w:rPr>
          <w:rFonts w:ascii="Times New Roman" w:eastAsia="Times New Roman" w:hAnsi="Times New Roman" w:cs="Times New Roman"/>
          <w:kern w:val="0"/>
          <w14:ligatures w14:val="none"/>
        </w:rPr>
        <w:t xml:space="preserve">of the specific events </w:t>
      </w:r>
      <w:r w:rsidR="00E81743">
        <w:rPr>
          <w:rFonts w:ascii="Times New Roman" w:eastAsia="Times New Roman" w:hAnsi="Times New Roman" w:cs="Times New Roman"/>
          <w:kern w:val="0"/>
          <w14:ligatures w14:val="none"/>
        </w:rPr>
        <w:t xml:space="preserve">that </w:t>
      </w:r>
      <w:r>
        <w:rPr>
          <w:rFonts w:ascii="Times New Roman" w:eastAsia="Times New Roman" w:hAnsi="Times New Roman" w:cs="Times New Roman"/>
          <w:kern w:val="0"/>
          <w14:ligatures w14:val="none"/>
        </w:rPr>
        <w:t>are the subject of this letter.</w:t>
      </w:r>
      <w:r w:rsidR="00E81743">
        <w:rPr>
          <w:rFonts w:ascii="Times New Roman" w:eastAsia="Times New Roman" w:hAnsi="Times New Roman" w:cs="Times New Roman"/>
          <w:kern w:val="0"/>
          <w14:ligatures w14:val="none"/>
        </w:rPr>
        <w:t xml:space="preserve">  Also please find </w:t>
      </w:r>
      <w:r w:rsidR="00D537BF">
        <w:rPr>
          <w:rFonts w:ascii="Times New Roman" w:eastAsia="Times New Roman" w:hAnsi="Times New Roman" w:cs="Times New Roman"/>
          <w:kern w:val="0"/>
          <w14:ligatures w14:val="none"/>
        </w:rPr>
        <w:t>enclosed</w:t>
      </w:r>
      <w:r w:rsidR="00E81743">
        <w:rPr>
          <w:rFonts w:ascii="Times New Roman" w:eastAsia="Times New Roman" w:hAnsi="Times New Roman" w:cs="Times New Roman"/>
          <w:kern w:val="0"/>
          <w14:ligatures w14:val="none"/>
        </w:rPr>
        <w:t xml:space="preserve"> a </w:t>
      </w:r>
      <w:r w:rsidR="00D537BF">
        <w:rPr>
          <w:rFonts w:ascii="Times New Roman" w:eastAsia="Times New Roman" w:hAnsi="Times New Roman" w:cs="Times New Roman"/>
          <w:kern w:val="0"/>
          <w14:ligatures w14:val="none"/>
        </w:rPr>
        <w:t>preservation letter submitted through you to the addressees.</w:t>
      </w:r>
    </w:p>
    <w:p w14:paraId="24EDA731" w14:textId="77777777" w:rsidR="00524677" w:rsidRDefault="00B871B1" w:rsidP="6C44E2DF">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This correspondence serves as a detailed formal notification regarding the persistent and systemic adverse actions taken against me during my tenure as Director of Marketing for </w:t>
      </w:r>
      <w:proofErr w:type="spellStart"/>
      <w:r w:rsidRPr="00B871B1">
        <w:rPr>
          <w:rFonts w:ascii="Times New Roman" w:eastAsia="Times New Roman" w:hAnsi="Times New Roman" w:cs="Times New Roman"/>
          <w:kern w:val="0"/>
          <w14:ligatures w14:val="none"/>
        </w:rPr>
        <w:t>Blackstream</w:t>
      </w:r>
      <w:proofErr w:type="spellEnd"/>
      <w:r w:rsidRPr="00B871B1">
        <w:rPr>
          <w:rFonts w:ascii="Times New Roman" w:eastAsia="Times New Roman" w:hAnsi="Times New Roman" w:cs="Times New Roman"/>
          <w:kern w:val="0"/>
          <w14:ligatures w14:val="none"/>
        </w:rPr>
        <w:t xml:space="preserve"> Christie's International Real Estate</w:t>
      </w:r>
      <w:r w:rsidR="00134B5A">
        <w:rPr>
          <w:rFonts w:ascii="Times New Roman" w:eastAsia="Times New Roman" w:hAnsi="Times New Roman" w:cs="Times New Roman"/>
          <w:kern w:val="0"/>
          <w14:ligatures w14:val="none"/>
        </w:rPr>
        <w:t xml:space="preserve">, SVN </w:t>
      </w:r>
      <w:proofErr w:type="spellStart"/>
      <w:r w:rsidR="00134B5A">
        <w:rPr>
          <w:rFonts w:ascii="Times New Roman" w:eastAsia="Times New Roman" w:hAnsi="Times New Roman" w:cs="Times New Roman"/>
          <w:kern w:val="0"/>
          <w14:ligatures w14:val="none"/>
        </w:rPr>
        <w:t>Blackstream</w:t>
      </w:r>
      <w:proofErr w:type="spellEnd"/>
      <w:r w:rsidR="00134B5A">
        <w:rPr>
          <w:rFonts w:ascii="Times New Roman" w:eastAsia="Times New Roman" w:hAnsi="Times New Roman" w:cs="Times New Roman"/>
          <w:kern w:val="0"/>
          <w14:ligatures w14:val="none"/>
        </w:rPr>
        <w:t>,</w:t>
      </w:r>
      <w:r w:rsidRPr="00B871B1">
        <w:rPr>
          <w:rFonts w:ascii="Times New Roman" w:eastAsia="Times New Roman" w:hAnsi="Times New Roman" w:cs="Times New Roman"/>
          <w:kern w:val="0"/>
          <w14:ligatures w14:val="none"/>
        </w:rPr>
        <w:t xml:space="preserve"> and C</w:t>
      </w:r>
      <w:r w:rsidR="0059367A">
        <w:rPr>
          <w:rFonts w:ascii="Times New Roman" w:eastAsia="Times New Roman" w:hAnsi="Times New Roman" w:cs="Times New Roman"/>
          <w:kern w:val="0"/>
          <w14:ligatures w14:val="none"/>
        </w:rPr>
        <w:t>ontender America (</w:t>
      </w:r>
      <w:r w:rsidR="00DA4DA3">
        <w:rPr>
          <w:rFonts w:ascii="Times New Roman" w:eastAsia="Times New Roman" w:hAnsi="Times New Roman" w:cs="Times New Roman"/>
          <w:kern w:val="0"/>
          <w14:ligatures w14:val="none"/>
        </w:rPr>
        <w:t>aka</w:t>
      </w:r>
      <w:r w:rsidR="0059367A">
        <w:rPr>
          <w:rFonts w:ascii="Times New Roman" w:eastAsia="Times New Roman" w:hAnsi="Times New Roman" w:cs="Times New Roman"/>
          <w:kern w:val="0"/>
          <w14:ligatures w14:val="none"/>
        </w:rPr>
        <w:t xml:space="preserve"> C</w:t>
      </w:r>
      <w:r w:rsidRPr="00B871B1">
        <w:rPr>
          <w:rFonts w:ascii="Times New Roman" w:eastAsia="Times New Roman" w:hAnsi="Times New Roman" w:cs="Times New Roman"/>
          <w:kern w:val="0"/>
          <w14:ligatures w14:val="none"/>
        </w:rPr>
        <w:t>ontender Development, Inc. (CDI), culminating in my constructive discharge from my W-2 position. The facts establish multiple violations of the Age Discrimination in Employment Act (ADEA) and corresponding South Carolina employment laws.</w:t>
      </w:r>
    </w:p>
    <w:p w14:paraId="7D45F63D" w14:textId="77777777" w:rsidR="00524677" w:rsidRDefault="00B871B1" w:rsidP="6C44E2DF">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As my current direct supervisor at Contender, I am providing you with this comprehensive overview of the claims, which include direct evidence of age-based discrimination, systematic marginalization, and subsequent retaliation following protected activity.</w:t>
      </w:r>
    </w:p>
    <w:p w14:paraId="61BD92C6" w14:textId="0672CD98" w:rsidR="00B871B1" w:rsidRPr="00B871B1" w:rsidRDefault="00B871B1" w:rsidP="00B871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71B1">
        <w:rPr>
          <w:rFonts w:ascii="Times New Roman" w:eastAsia="Times New Roman" w:hAnsi="Times New Roman" w:cs="Times New Roman"/>
          <w:b/>
          <w:bCs/>
          <w:kern w:val="0"/>
          <w:sz w:val="27"/>
          <w:szCs w:val="27"/>
          <w14:ligatures w14:val="none"/>
        </w:rPr>
        <w:t>I. Analysis of Age Discrimination Claims (ADEA)</w:t>
      </w:r>
    </w:p>
    <w:p w14:paraId="3AC67FBA" w14:textId="77777777" w:rsidR="00524677"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As an employee over the age of 40, I am a member of a class protected by the ADEA, which prohibits discrimination "because of such individual's age". To demonstrate unlawful </w:t>
      </w:r>
      <w:r w:rsidRPr="00B871B1">
        <w:rPr>
          <w:rFonts w:ascii="Times New Roman" w:eastAsia="Times New Roman" w:hAnsi="Times New Roman" w:cs="Times New Roman"/>
          <w:kern w:val="0"/>
          <w14:ligatures w14:val="none"/>
        </w:rPr>
        <w:lastRenderedPageBreak/>
        <w:t xml:space="preserve">discrimination, the evidence must show that age was the "but-for" cause of the adverse action. The pattern of conduct and explicit statements within CDI and </w:t>
      </w:r>
      <w:proofErr w:type="spellStart"/>
      <w:r w:rsidRPr="00B871B1">
        <w:rPr>
          <w:rFonts w:ascii="Times New Roman" w:eastAsia="Times New Roman" w:hAnsi="Times New Roman" w:cs="Times New Roman"/>
          <w:kern w:val="0"/>
          <w14:ligatures w14:val="none"/>
        </w:rPr>
        <w:t>Blackstream</w:t>
      </w:r>
      <w:proofErr w:type="spellEnd"/>
      <w:r w:rsidRPr="00B871B1">
        <w:rPr>
          <w:rFonts w:ascii="Times New Roman" w:eastAsia="Times New Roman" w:hAnsi="Times New Roman" w:cs="Times New Roman"/>
          <w:kern w:val="0"/>
          <w14:ligatures w14:val="none"/>
        </w:rPr>
        <w:t xml:space="preserve"> meet this burden.</w:t>
      </w:r>
    </w:p>
    <w:p w14:paraId="6DB3BF6E" w14:textId="2AB9F3B0" w:rsidR="00B871B1" w:rsidRPr="00B871B1"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A. Direct Evidence of Discriminatory Intent</w:t>
      </w:r>
      <w:r w:rsidRPr="00B871B1">
        <w:rPr>
          <w:rFonts w:ascii="Times New Roman" w:eastAsia="Times New Roman" w:hAnsi="Times New Roman" w:cs="Times New Roman"/>
          <w:kern w:val="0"/>
          <w14:ligatures w14:val="none"/>
        </w:rPr>
        <w:t xml:space="preserve"> </w:t>
      </w:r>
      <w:proofErr w:type="gramStart"/>
      <w:r w:rsidRPr="00B871B1">
        <w:rPr>
          <w:rFonts w:ascii="Times New Roman" w:eastAsia="Times New Roman" w:hAnsi="Times New Roman" w:cs="Times New Roman"/>
          <w:kern w:val="0"/>
          <w14:ligatures w14:val="none"/>
        </w:rPr>
        <w:t>The</w:t>
      </w:r>
      <w:proofErr w:type="gramEnd"/>
      <w:r w:rsidRPr="00B871B1">
        <w:rPr>
          <w:rFonts w:ascii="Times New Roman" w:eastAsia="Times New Roman" w:hAnsi="Times New Roman" w:cs="Times New Roman"/>
          <w:kern w:val="0"/>
          <w14:ligatures w14:val="none"/>
        </w:rPr>
        <w:t xml:space="preserve"> Supreme Court has recognized that courts give the greatest weight to age-related comments made by those with firing or promotion authority, classifying such comments as direct evidence if they bear directly on the contested employment decision.</w:t>
      </w:r>
    </w:p>
    <w:p w14:paraId="23C3C95C" w14:textId="051F391B" w:rsidR="00B871B1" w:rsidRPr="00B871B1" w:rsidRDefault="00B871B1" w:rsidP="6C44E2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Explicit Age-Based Statement by Senior Executive:</w:t>
      </w:r>
      <w:r w:rsidRPr="00B871B1">
        <w:rPr>
          <w:rFonts w:ascii="Times New Roman" w:eastAsia="Times New Roman" w:hAnsi="Times New Roman" w:cs="Times New Roman"/>
          <w:kern w:val="0"/>
          <w14:ligatures w14:val="none"/>
        </w:rPr>
        <w:t xml:space="preserve"> During a meeting on April 25, 2025, attended by CEO Ford Elliott, HR Director Cameron Aldridge, and CFO/Attorney Peter Reinert, I expressed concern that the systematic undermining of my role was damaging my professional reputation. Mr. Reinert, a senior executive and</w:t>
      </w:r>
      <w:r w:rsidR="004A33EF">
        <w:rPr>
          <w:rFonts w:ascii="Times New Roman" w:eastAsia="Times New Roman" w:hAnsi="Times New Roman" w:cs="Times New Roman"/>
          <w:kern w:val="0"/>
          <w14:ligatures w14:val="none"/>
        </w:rPr>
        <w:t xml:space="preserve"> part of the Contender Executive Committee</w:t>
      </w:r>
      <w:r w:rsidRPr="00B871B1">
        <w:rPr>
          <w:rFonts w:ascii="Times New Roman" w:eastAsia="Times New Roman" w:hAnsi="Times New Roman" w:cs="Times New Roman"/>
          <w:kern w:val="0"/>
          <w14:ligatures w14:val="none"/>
        </w:rPr>
        <w:t>, responded directly to my age, stating: "</w:t>
      </w:r>
      <w:r w:rsidRPr="00B871B1">
        <w:rPr>
          <w:rFonts w:ascii="Times New Roman" w:eastAsia="Times New Roman" w:hAnsi="Times New Roman" w:cs="Times New Roman"/>
          <w:b/>
          <w:bCs/>
          <w:kern w:val="0"/>
          <w14:ligatures w14:val="none"/>
        </w:rPr>
        <w:t>At your age, why do you care about reputation?</w:t>
      </w:r>
      <w:r w:rsidRPr="00B871B1">
        <w:rPr>
          <w:rFonts w:ascii="Times New Roman" w:eastAsia="Times New Roman" w:hAnsi="Times New Roman" w:cs="Times New Roman"/>
          <w:kern w:val="0"/>
          <w14:ligatures w14:val="none"/>
        </w:rPr>
        <w:t>". This explicit reference to my age as a reason to accept professional harm constitutes direct evidence of age-based discriminatory animus on the part of senior leadership.</w:t>
      </w:r>
    </w:p>
    <w:p w14:paraId="63AA839C" w14:textId="77777777" w:rsidR="00524677" w:rsidRDefault="00B871B1" w:rsidP="6C44E2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Age Harassment and Hostile Work Environment:</w:t>
      </w:r>
      <w:r w:rsidRPr="00B871B1">
        <w:rPr>
          <w:rFonts w:ascii="Times New Roman" w:eastAsia="Times New Roman" w:hAnsi="Times New Roman" w:cs="Times New Roman"/>
          <w:kern w:val="0"/>
          <w14:ligatures w14:val="none"/>
        </w:rPr>
        <w:t xml:space="preserve"> </w:t>
      </w:r>
      <w:r w:rsidR="008F14EF">
        <w:rPr>
          <w:rFonts w:ascii="Times New Roman" w:eastAsia="Times New Roman" w:hAnsi="Times New Roman" w:cs="Times New Roman"/>
          <w:kern w:val="0"/>
          <w14:ligatures w14:val="none"/>
        </w:rPr>
        <w:t xml:space="preserve">for reasons that I will not go into here in detail, but which I can provide you </w:t>
      </w:r>
      <w:r w:rsidR="0085256C">
        <w:rPr>
          <w:rFonts w:ascii="Times New Roman" w:eastAsia="Times New Roman" w:hAnsi="Times New Roman" w:cs="Times New Roman"/>
          <w:kern w:val="0"/>
          <w14:ligatures w14:val="none"/>
        </w:rPr>
        <w:t>with</w:t>
      </w:r>
      <w:r w:rsidR="008F14EF">
        <w:rPr>
          <w:rFonts w:ascii="Times New Roman" w:eastAsia="Times New Roman" w:hAnsi="Times New Roman" w:cs="Times New Roman"/>
          <w:kern w:val="0"/>
          <w14:ligatures w14:val="none"/>
        </w:rPr>
        <w:t xml:space="preserve"> </w:t>
      </w:r>
      <w:r w:rsidR="00043C8B">
        <w:rPr>
          <w:rFonts w:ascii="Times New Roman" w:eastAsia="Times New Roman" w:hAnsi="Times New Roman" w:cs="Times New Roman"/>
          <w:kern w:val="0"/>
          <w14:ligatures w14:val="none"/>
        </w:rPr>
        <w:t>corroborating</w:t>
      </w:r>
      <w:r w:rsidR="00032482">
        <w:rPr>
          <w:rFonts w:ascii="Times New Roman" w:eastAsia="Times New Roman" w:hAnsi="Times New Roman" w:cs="Times New Roman"/>
          <w:kern w:val="0"/>
          <w14:ligatures w14:val="none"/>
        </w:rPr>
        <w:t xml:space="preserve"> </w:t>
      </w:r>
      <w:r w:rsidR="008F14EF">
        <w:rPr>
          <w:rFonts w:ascii="Times New Roman" w:eastAsia="Times New Roman" w:hAnsi="Times New Roman" w:cs="Times New Roman"/>
          <w:kern w:val="0"/>
          <w14:ligatures w14:val="none"/>
        </w:rPr>
        <w:t xml:space="preserve">evidence, CDI has maintained a work environment </w:t>
      </w:r>
      <w:r w:rsidR="00C824CF">
        <w:rPr>
          <w:rFonts w:ascii="Times New Roman" w:eastAsia="Times New Roman" w:hAnsi="Times New Roman" w:cs="Times New Roman"/>
          <w:kern w:val="0"/>
          <w14:ligatures w14:val="none"/>
        </w:rPr>
        <w:t xml:space="preserve"> where I have been </w:t>
      </w:r>
      <w:r w:rsidRPr="00B871B1">
        <w:rPr>
          <w:rFonts w:ascii="Times New Roman" w:eastAsia="Times New Roman" w:hAnsi="Times New Roman" w:cs="Times New Roman"/>
          <w:kern w:val="0"/>
          <w14:ligatures w14:val="none"/>
        </w:rPr>
        <w:t xml:space="preserve">subjected to age-based ridicule when Hayley Cape (age 28) publicly disclosed my age to co-workers in January 2025, causing me "extreme embarrassment". Furthermore, I confronted and spoke up against two younger colleagues, Adam </w:t>
      </w:r>
      <w:proofErr w:type="spellStart"/>
      <w:r w:rsidRPr="00B871B1">
        <w:rPr>
          <w:rFonts w:ascii="Times New Roman" w:eastAsia="Times New Roman" w:hAnsi="Times New Roman" w:cs="Times New Roman"/>
          <w:kern w:val="0"/>
          <w14:ligatures w14:val="none"/>
        </w:rPr>
        <w:t>Plous</w:t>
      </w:r>
      <w:proofErr w:type="spellEnd"/>
      <w:r w:rsidRPr="00B871B1">
        <w:rPr>
          <w:rFonts w:ascii="Times New Roman" w:eastAsia="Times New Roman" w:hAnsi="Times New Roman" w:cs="Times New Roman"/>
          <w:kern w:val="0"/>
          <w14:ligatures w14:val="none"/>
        </w:rPr>
        <w:t xml:space="preserve"> and Connor Parsons, who demeaned an older employee (age 68), stating she was "too old to be working there and she should just quit". These incidents created a demonstrably hostile work environment. My acute awareness of this bias was proven when, after suffering a broken ankle and torn meniscus in a workplace fall on May 29, 2025, I returned to work after only one day off specifically "to avoid any speculation that my age in any way had something to do with this fall".</w:t>
      </w:r>
    </w:p>
    <w:p w14:paraId="47682868" w14:textId="14A6F24F" w:rsidR="00B871B1" w:rsidRPr="00B871B1" w:rsidRDefault="00B871B1" w:rsidP="6C44E2DF">
      <w:pPr>
        <w:spacing w:before="100" w:beforeAutospacing="1" w:after="100" w:afterAutospacing="1" w:line="240" w:lineRule="auto"/>
        <w:rPr>
          <w:rFonts w:ascii="Times New Roman" w:eastAsia="Times New Roman" w:hAnsi="Times New Roman" w:cs="Times New Roman"/>
        </w:rPr>
      </w:pPr>
      <w:r w:rsidRPr="00B871B1">
        <w:rPr>
          <w:rFonts w:ascii="Times New Roman" w:eastAsia="Times New Roman" w:hAnsi="Times New Roman" w:cs="Times New Roman"/>
          <w:b/>
          <w:bCs/>
          <w:kern w:val="0"/>
          <w14:ligatures w14:val="none"/>
        </w:rPr>
        <w:t>B. Disparate Treatment and Systematic Replacement by Younger Employees</w:t>
      </w:r>
      <w:r w:rsidRPr="00B871B1">
        <w:rPr>
          <w:rFonts w:ascii="Times New Roman" w:eastAsia="Times New Roman" w:hAnsi="Times New Roman" w:cs="Times New Roman"/>
          <w:kern w:val="0"/>
          <w14:ligatures w14:val="none"/>
        </w:rPr>
        <w:t xml:space="preserve"> </w:t>
      </w:r>
    </w:p>
    <w:p w14:paraId="7EAC68AA" w14:textId="77777777" w:rsidR="00B871B1" w:rsidRPr="00B871B1" w:rsidRDefault="00B871B1" w:rsidP="6C44E2DF">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My highly qualified position (28+ years of experience, technology certifications) was systematically dismantled, with my duties transferred to significantly younger, less experienced employees:</w:t>
      </w:r>
    </w:p>
    <w:p w14:paraId="37383C6B" w14:textId="6C3F34A5" w:rsidR="00B871B1" w:rsidRPr="00B871B1" w:rsidRDefault="00B871B1" w:rsidP="6C44E2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Transfer of Core Responsibilities:</w:t>
      </w:r>
      <w:r w:rsidRPr="00B871B1">
        <w:rPr>
          <w:rFonts w:ascii="Times New Roman" w:eastAsia="Times New Roman" w:hAnsi="Times New Roman" w:cs="Times New Roman"/>
          <w:kern w:val="0"/>
          <w14:ligatures w14:val="none"/>
        </w:rPr>
        <w:t xml:space="preserve"> Core marketing responsibilities, particularly large strategic initiatives and staff supervision, were transferred away from me, the Director of Marketing, to Hayley Cape (age 28, initially Customer Experience Coordinator) and Annette Wren</w:t>
      </w:r>
      <w:r w:rsidR="026289AE" w:rsidRPr="00B871B1">
        <w:rPr>
          <w:rFonts w:ascii="Times New Roman" w:eastAsia="Times New Roman" w:hAnsi="Times New Roman" w:cs="Times New Roman"/>
          <w:kern w:val="0"/>
          <w14:ligatures w14:val="none"/>
        </w:rPr>
        <w:t>n</w:t>
      </w:r>
      <w:r w:rsidRPr="00B871B1">
        <w:rPr>
          <w:rFonts w:ascii="Times New Roman" w:eastAsia="Times New Roman" w:hAnsi="Times New Roman" w:cs="Times New Roman"/>
          <w:kern w:val="0"/>
          <w14:ligatures w14:val="none"/>
        </w:rPr>
        <w:t xml:space="preserve"> (an operations assistant). This included a complete company rebranding effort for Elliott Homes, planned in secret meetings between CEO Michael Mumma and Ms. Cape, explicitly excluding me.</w:t>
      </w:r>
      <w:r w:rsidR="6B101613" w:rsidRPr="00B871B1">
        <w:rPr>
          <w:rFonts w:ascii="Times New Roman" w:eastAsia="Times New Roman" w:hAnsi="Times New Roman" w:cs="Times New Roman"/>
          <w:kern w:val="0"/>
          <w14:ligatures w14:val="none"/>
        </w:rPr>
        <w:t xml:space="preserve"> Hayley also told me that she was having a relationship with Christine Brodsky’s son.</w:t>
      </w:r>
    </w:p>
    <w:p w14:paraId="037295B0" w14:textId="3DCB21A9" w:rsidR="00B871B1" w:rsidRPr="00B871B1" w:rsidRDefault="00B871B1" w:rsidP="6C44E2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Promotion of Younger Subordinate:</w:t>
      </w:r>
      <w:r w:rsidRPr="00B871B1">
        <w:rPr>
          <w:rFonts w:ascii="Times New Roman" w:eastAsia="Times New Roman" w:hAnsi="Times New Roman" w:cs="Times New Roman"/>
          <w:kern w:val="0"/>
          <w14:ligatures w14:val="none"/>
        </w:rPr>
        <w:t xml:space="preserve"> Ms. Cape was subsequently elevated to the title of "Senior Graphic Designer and Brand Manager," </w:t>
      </w:r>
      <w:r w:rsidR="3471244B" w:rsidRPr="00B871B1">
        <w:rPr>
          <w:rFonts w:ascii="Times New Roman" w:eastAsia="Times New Roman" w:hAnsi="Times New Roman" w:cs="Times New Roman"/>
          <w:kern w:val="0"/>
          <w14:ligatures w14:val="none"/>
        </w:rPr>
        <w:t xml:space="preserve">(at least that is what appears on the ContenderAmerica.com website) </w:t>
      </w:r>
      <w:r w:rsidRPr="00B871B1">
        <w:rPr>
          <w:rFonts w:ascii="Times New Roman" w:eastAsia="Times New Roman" w:hAnsi="Times New Roman" w:cs="Times New Roman"/>
          <w:kern w:val="0"/>
          <w14:ligatures w14:val="none"/>
        </w:rPr>
        <w:t xml:space="preserve">which is effectively a marketing director position, while my actual </w:t>
      </w:r>
      <w:r w:rsidR="3B9CFC59" w:rsidRPr="00B871B1">
        <w:rPr>
          <w:rFonts w:ascii="Times New Roman" w:eastAsia="Times New Roman" w:hAnsi="Times New Roman" w:cs="Times New Roman"/>
          <w:kern w:val="0"/>
          <w14:ligatures w14:val="none"/>
        </w:rPr>
        <w:t>director</w:t>
      </w:r>
      <w:r w:rsidRPr="00B871B1">
        <w:rPr>
          <w:rFonts w:ascii="Times New Roman" w:eastAsia="Times New Roman" w:hAnsi="Times New Roman" w:cs="Times New Roman"/>
          <w:kern w:val="0"/>
          <w14:ligatures w14:val="none"/>
        </w:rPr>
        <w:t xml:space="preserve"> role was stripped of all authority.</w:t>
      </w:r>
      <w:r w:rsidR="00B9301D">
        <w:rPr>
          <w:rFonts w:ascii="Times New Roman" w:eastAsia="Times New Roman" w:hAnsi="Times New Roman" w:cs="Times New Roman"/>
          <w:kern w:val="0"/>
          <w14:ligatures w14:val="none"/>
        </w:rPr>
        <w:t xml:space="preserve"> In addition, I was transferred to </w:t>
      </w:r>
      <w:r w:rsidR="00B9301D">
        <w:rPr>
          <w:rFonts w:ascii="Times New Roman" w:eastAsia="Times New Roman" w:hAnsi="Times New Roman" w:cs="Times New Roman"/>
          <w:kern w:val="0"/>
          <w14:ligatures w14:val="none"/>
        </w:rPr>
        <w:lastRenderedPageBreak/>
        <w:t xml:space="preserve">working 100% for Contender America on May 1, 2025. On May 12, Annette Wrenn who began on February 14, 2025 </w:t>
      </w:r>
    </w:p>
    <w:p w14:paraId="27F37055" w14:textId="77777777" w:rsidR="00524677" w:rsidRDefault="00B871B1" w:rsidP="6C44E2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Reward for Insubordination:</w:t>
      </w:r>
      <w:r w:rsidRPr="00B871B1">
        <w:rPr>
          <w:rFonts w:ascii="Times New Roman" w:eastAsia="Times New Roman" w:hAnsi="Times New Roman" w:cs="Times New Roman"/>
          <w:kern w:val="0"/>
          <w14:ligatures w14:val="none"/>
        </w:rPr>
        <w:t xml:space="preserve"> On March 17, 2025, Ms. Cape screamed "I don’t work for you" at me and ran out of a meeting. Despite this extreme insubordination, no disciplinary action was taken against Ms. Cape. Instead, just two days later (March 19, 2025), my supervisory authority over Ms. Cape and Alex Weldon was completely revoked, and Ms. Cape and Ms. Wren</w:t>
      </w:r>
      <w:r w:rsidR="3DB10DF3" w:rsidRPr="00B871B1">
        <w:rPr>
          <w:rFonts w:ascii="Times New Roman" w:eastAsia="Times New Roman" w:hAnsi="Times New Roman" w:cs="Times New Roman"/>
          <w:kern w:val="0"/>
          <w14:ligatures w14:val="none"/>
        </w:rPr>
        <w:t>n</w:t>
      </w:r>
      <w:r w:rsidRPr="00B871B1">
        <w:rPr>
          <w:rFonts w:ascii="Times New Roman" w:eastAsia="Times New Roman" w:hAnsi="Times New Roman" w:cs="Times New Roman"/>
          <w:kern w:val="0"/>
          <w14:ligatures w14:val="none"/>
        </w:rPr>
        <w:t xml:space="preserve"> were rewarded with all social media responsibilities.</w:t>
      </w:r>
    </w:p>
    <w:p w14:paraId="3DC7F04B" w14:textId="755A6577" w:rsidR="00B871B1" w:rsidRPr="00B871B1" w:rsidRDefault="00B871B1" w:rsidP="00B871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71B1">
        <w:rPr>
          <w:rFonts w:ascii="Times New Roman" w:eastAsia="Times New Roman" w:hAnsi="Times New Roman" w:cs="Times New Roman"/>
          <w:b/>
          <w:bCs/>
          <w:kern w:val="0"/>
          <w:sz w:val="27"/>
          <w:szCs w:val="27"/>
          <w14:ligatures w14:val="none"/>
        </w:rPr>
        <w:t>II. Other State and Federal Employment Claims</w:t>
      </w:r>
    </w:p>
    <w:p w14:paraId="6696EB85" w14:textId="77777777" w:rsidR="00524677" w:rsidRDefault="00B871B1" w:rsidP="6C44E2DF">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The cumulative conduct documented, spanning from late 2024 through my effective termination in December 2025, establishes claims for Constructive Discharge and Retaliation.</w:t>
      </w:r>
    </w:p>
    <w:p w14:paraId="31272E0A" w14:textId="5123D45E" w:rsidR="00B871B1" w:rsidRPr="00B871B1"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A. Constructive Discharge</w:t>
      </w:r>
      <w:r w:rsidRPr="00B871B1">
        <w:rPr>
          <w:rFonts w:ascii="Times New Roman" w:eastAsia="Times New Roman" w:hAnsi="Times New Roman" w:cs="Times New Roman"/>
          <w:kern w:val="0"/>
          <w14:ligatures w14:val="none"/>
        </w:rPr>
        <w:t xml:space="preserve"> A reasonable person in my position would have felt compelled to resign, as the working conditions were made intolerable by the employer’s actions. This constitutes a constructive discharge based on age discrimination. The intolerable conditions include:</w:t>
      </w:r>
    </w:p>
    <w:p w14:paraId="471E10BF" w14:textId="30884129" w:rsidR="00B871B1" w:rsidRPr="00B871B1" w:rsidRDefault="00B871B1" w:rsidP="00B871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Systematic Work Disregard:</w:t>
      </w:r>
      <w:r w:rsidRPr="00B871B1">
        <w:rPr>
          <w:rFonts w:ascii="Times New Roman" w:eastAsia="Times New Roman" w:hAnsi="Times New Roman" w:cs="Times New Roman"/>
          <w:kern w:val="0"/>
          <w14:ligatures w14:val="none"/>
        </w:rPr>
        <w:t xml:space="preserve"> Between May and November 2025, I submitted over </w:t>
      </w:r>
      <w:r w:rsidR="00A931C8">
        <w:rPr>
          <w:rFonts w:ascii="Times New Roman" w:eastAsia="Times New Roman" w:hAnsi="Times New Roman" w:cs="Times New Roman"/>
          <w:kern w:val="0"/>
          <w14:ligatures w14:val="none"/>
        </w:rPr>
        <w:t>30</w:t>
      </w:r>
      <w:r w:rsidRPr="00B871B1">
        <w:rPr>
          <w:rFonts w:ascii="Times New Roman" w:eastAsia="Times New Roman" w:hAnsi="Times New Roman" w:cs="Times New Roman"/>
          <w:kern w:val="0"/>
          <w14:ligatures w14:val="none"/>
        </w:rPr>
        <w:t xml:space="preserve"> strategic initiatives, proposals, </w:t>
      </w:r>
      <w:r w:rsidR="00D30543">
        <w:rPr>
          <w:rFonts w:ascii="Times New Roman" w:eastAsia="Times New Roman" w:hAnsi="Times New Roman" w:cs="Times New Roman"/>
          <w:kern w:val="0"/>
          <w14:ligatures w14:val="none"/>
        </w:rPr>
        <w:t xml:space="preserve">brand plans, </w:t>
      </w:r>
      <w:r w:rsidRPr="00B871B1">
        <w:rPr>
          <w:rFonts w:ascii="Times New Roman" w:eastAsia="Times New Roman" w:hAnsi="Times New Roman" w:cs="Times New Roman"/>
          <w:kern w:val="0"/>
          <w14:ligatures w14:val="none"/>
        </w:rPr>
        <w:t xml:space="preserve">budgets, and marketing materials to senior management, including you (Thomas Phillips) and Ford Elliott. Out of 31 submissions recorded in Exhibit C, 28 received </w:t>
      </w:r>
      <w:r w:rsidRPr="00B871B1">
        <w:rPr>
          <w:rFonts w:ascii="Times New Roman" w:eastAsia="Times New Roman" w:hAnsi="Times New Roman" w:cs="Times New Roman"/>
          <w:b/>
          <w:bCs/>
          <w:kern w:val="0"/>
          <w14:ligatures w14:val="none"/>
        </w:rPr>
        <w:t>no response or acknowledgment</w:t>
      </w:r>
      <w:r w:rsidRPr="00B871B1">
        <w:rPr>
          <w:rFonts w:ascii="Times New Roman" w:eastAsia="Times New Roman" w:hAnsi="Times New Roman" w:cs="Times New Roman"/>
          <w:kern w:val="0"/>
          <w14:ligatures w14:val="none"/>
        </w:rPr>
        <w:t xml:space="preserve"> (a 90.3% non-response rate). This deliberate pattern of ignoring my work product made it impossible to perform my job duties as Director of Marketing and constitutes constructive discharge.</w:t>
      </w:r>
    </w:p>
    <w:p w14:paraId="6775446E" w14:textId="77777777" w:rsidR="00B871B1" w:rsidRPr="00B871B1" w:rsidRDefault="00B871B1" w:rsidP="00B871B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Exclusion and Authority Removal:</w:t>
      </w:r>
      <w:r w:rsidRPr="00B871B1">
        <w:rPr>
          <w:rFonts w:ascii="Times New Roman" w:eastAsia="Times New Roman" w:hAnsi="Times New Roman" w:cs="Times New Roman"/>
          <w:kern w:val="0"/>
          <w14:ligatures w14:val="none"/>
        </w:rPr>
        <w:t xml:space="preserve"> I was denied authority to manage critical marketing functions, excluded from all strategic discussions with external agencies (Ghost Marketing/Britton Briley, November 2025), and prohibited from making even routine marketing decisions without CEO approval.</w:t>
      </w:r>
    </w:p>
    <w:p w14:paraId="33B8D6C7" w14:textId="77777777" w:rsidR="00524677" w:rsidRDefault="00B871B1" w:rsidP="6C44E2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Physical Marginalization:</w:t>
      </w:r>
      <w:r w:rsidRPr="00B871B1">
        <w:rPr>
          <w:rFonts w:ascii="Times New Roman" w:eastAsia="Times New Roman" w:hAnsi="Times New Roman" w:cs="Times New Roman"/>
          <w:kern w:val="0"/>
          <w14:ligatures w14:val="none"/>
        </w:rPr>
        <w:t xml:space="preserve"> After being removed from </w:t>
      </w:r>
      <w:proofErr w:type="spellStart"/>
      <w:r w:rsidRPr="00B871B1">
        <w:rPr>
          <w:rFonts w:ascii="Times New Roman" w:eastAsia="Times New Roman" w:hAnsi="Times New Roman" w:cs="Times New Roman"/>
          <w:kern w:val="0"/>
          <w14:ligatures w14:val="none"/>
        </w:rPr>
        <w:t>Blackstream</w:t>
      </w:r>
      <w:proofErr w:type="spellEnd"/>
      <w:r w:rsidRPr="00B871B1">
        <w:rPr>
          <w:rFonts w:ascii="Times New Roman" w:eastAsia="Times New Roman" w:hAnsi="Times New Roman" w:cs="Times New Roman"/>
          <w:kern w:val="0"/>
          <w14:ligatures w14:val="none"/>
        </w:rPr>
        <w:t xml:space="preserve">, I was denied office space at the 5 Century location (your office) by Susan Roberts, who stated "there was no room" for me. </w:t>
      </w:r>
      <w:r w:rsidR="00A931C8">
        <w:rPr>
          <w:rFonts w:ascii="Times New Roman" w:eastAsia="Times New Roman" w:hAnsi="Times New Roman" w:cs="Times New Roman"/>
          <w:kern w:val="0"/>
          <w14:ligatures w14:val="none"/>
        </w:rPr>
        <w:t xml:space="preserve">Stuart Owen told me there was no room for me at 200 Smith Hines. </w:t>
      </w:r>
      <w:r w:rsidRPr="00B871B1">
        <w:rPr>
          <w:rFonts w:ascii="Times New Roman" w:eastAsia="Times New Roman" w:hAnsi="Times New Roman" w:cs="Times New Roman"/>
          <w:kern w:val="0"/>
          <w14:ligatures w14:val="none"/>
        </w:rPr>
        <w:t xml:space="preserve">Previously, my designated office at </w:t>
      </w:r>
      <w:proofErr w:type="spellStart"/>
      <w:r w:rsidRPr="00B871B1">
        <w:rPr>
          <w:rFonts w:ascii="Times New Roman" w:eastAsia="Times New Roman" w:hAnsi="Times New Roman" w:cs="Times New Roman"/>
          <w:kern w:val="0"/>
          <w14:ligatures w14:val="none"/>
        </w:rPr>
        <w:t>Blackstream</w:t>
      </w:r>
      <w:proofErr w:type="spellEnd"/>
      <w:r w:rsidRPr="00B871B1">
        <w:rPr>
          <w:rFonts w:ascii="Times New Roman" w:eastAsia="Times New Roman" w:hAnsi="Times New Roman" w:cs="Times New Roman"/>
          <w:kern w:val="0"/>
          <w14:ligatures w14:val="none"/>
        </w:rPr>
        <w:t xml:space="preserve"> was assigned to two agents without notice.</w:t>
      </w:r>
      <w:r w:rsidR="001E2FF7">
        <w:rPr>
          <w:rFonts w:ascii="Times New Roman" w:eastAsia="Times New Roman" w:hAnsi="Times New Roman" w:cs="Times New Roman"/>
          <w:kern w:val="0"/>
          <w14:ligatures w14:val="none"/>
        </w:rPr>
        <w:t xml:space="preserve"> </w:t>
      </w:r>
      <w:r w:rsidR="742DC8A3">
        <w:rPr>
          <w:rFonts w:ascii="Times New Roman" w:eastAsia="Times New Roman" w:hAnsi="Times New Roman" w:cs="Times New Roman"/>
          <w:kern w:val="0"/>
          <w14:ligatures w14:val="none"/>
        </w:rPr>
        <w:t>To</w:t>
      </w:r>
      <w:r w:rsidR="001E2FF7">
        <w:rPr>
          <w:rFonts w:ascii="Times New Roman" w:eastAsia="Times New Roman" w:hAnsi="Times New Roman" w:cs="Times New Roman"/>
          <w:kern w:val="0"/>
          <w14:ligatures w14:val="none"/>
        </w:rPr>
        <w:t xml:space="preserve"> </w:t>
      </w:r>
      <w:r w:rsidR="1E5CC236">
        <w:rPr>
          <w:rFonts w:ascii="Times New Roman" w:eastAsia="Times New Roman" w:hAnsi="Times New Roman" w:cs="Times New Roman"/>
          <w:kern w:val="0"/>
          <w14:ligatures w14:val="none"/>
        </w:rPr>
        <w:t xml:space="preserve">keep </w:t>
      </w:r>
      <w:r w:rsidR="001E2FF7">
        <w:rPr>
          <w:rFonts w:ascii="Times New Roman" w:eastAsia="Times New Roman" w:hAnsi="Times New Roman" w:cs="Times New Roman"/>
          <w:kern w:val="0"/>
          <w14:ligatures w14:val="none"/>
        </w:rPr>
        <w:t>do</w:t>
      </w:r>
      <w:r w:rsidR="7D68881A">
        <w:rPr>
          <w:rFonts w:ascii="Times New Roman" w:eastAsia="Times New Roman" w:hAnsi="Times New Roman" w:cs="Times New Roman"/>
          <w:kern w:val="0"/>
          <w14:ligatures w14:val="none"/>
        </w:rPr>
        <w:t>ing</w:t>
      </w:r>
      <w:r w:rsidR="001E2FF7">
        <w:rPr>
          <w:rFonts w:ascii="Times New Roman" w:eastAsia="Times New Roman" w:hAnsi="Times New Roman" w:cs="Times New Roman"/>
          <w:kern w:val="0"/>
          <w14:ligatures w14:val="none"/>
        </w:rPr>
        <w:t xml:space="preserve"> my job, I started going to 200 Smith Hines and found a cubicle</w:t>
      </w:r>
      <w:r w:rsidR="1A2E1BE3">
        <w:rPr>
          <w:rFonts w:ascii="Times New Roman" w:eastAsia="Times New Roman" w:hAnsi="Times New Roman" w:cs="Times New Roman"/>
          <w:kern w:val="0"/>
          <w14:ligatures w14:val="none"/>
        </w:rPr>
        <w:t xml:space="preserve"> to work from</w:t>
      </w:r>
      <w:r w:rsidR="00DC00D8">
        <w:rPr>
          <w:rFonts w:ascii="Times New Roman" w:eastAsia="Times New Roman" w:hAnsi="Times New Roman" w:cs="Times New Roman"/>
          <w:kern w:val="0"/>
          <w14:ligatures w14:val="none"/>
        </w:rPr>
        <w:t xml:space="preserve">. </w:t>
      </w:r>
    </w:p>
    <w:p w14:paraId="5AA66469" w14:textId="42FE6015" w:rsidR="00B871B1" w:rsidRPr="00B871B1"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B. Retaliation</w:t>
      </w:r>
      <w:r w:rsidRPr="00B871B1">
        <w:rPr>
          <w:rFonts w:ascii="Times New Roman" w:eastAsia="Times New Roman" w:hAnsi="Times New Roman" w:cs="Times New Roman"/>
          <w:kern w:val="0"/>
          <w14:ligatures w14:val="none"/>
        </w:rPr>
        <w:t xml:space="preserve"> The company engaged in adverse actions following my protected activity (reporting age-related concerns, insubordination, and safety issues):</w:t>
      </w:r>
    </w:p>
    <w:p w14:paraId="3C66ECC2" w14:textId="77777777" w:rsidR="00B871B1" w:rsidRPr="00B871B1" w:rsidRDefault="00B871B1" w:rsidP="00B871B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Stripping of Authority:</w:t>
      </w:r>
      <w:r w:rsidRPr="00B871B1">
        <w:rPr>
          <w:rFonts w:ascii="Times New Roman" w:eastAsia="Times New Roman" w:hAnsi="Times New Roman" w:cs="Times New Roman"/>
          <w:kern w:val="0"/>
          <w14:ligatures w14:val="none"/>
        </w:rPr>
        <w:t xml:space="preserve"> My full supervisory authority, explicitly confirmed by HR on March 13, 2025, was revoked two days after I reported Ms. Cape’s insubordination and expressed concerns about her firearm possession and mental health comments ("I haven't offed myself yet") to Cameron Aldridge (HR) on March 18, 2025. The company’s own handbook strictly prohibits retaliation against those who report prohibited conduct or safety issues.</w:t>
      </w:r>
    </w:p>
    <w:p w14:paraId="5395956F" w14:textId="13F39EDC" w:rsidR="00B871B1" w:rsidRPr="00B871B1" w:rsidRDefault="00B871B1" w:rsidP="6C44E2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lastRenderedPageBreak/>
        <w:t>Post-Employment Evidence Spoliation:</w:t>
      </w:r>
      <w:r w:rsidRPr="00B871B1">
        <w:rPr>
          <w:rFonts w:ascii="Times New Roman" w:eastAsia="Times New Roman" w:hAnsi="Times New Roman" w:cs="Times New Roman"/>
          <w:kern w:val="0"/>
          <w14:ligatures w14:val="none"/>
        </w:rPr>
        <w:t xml:space="preserve"> On September 2, 2025, after my constructive discharge, Stuart Owen (IT Admin) was explicitly instructed by Christine Brodsky or Michael Mumma not to reset my password, effectively locking me out of my </w:t>
      </w:r>
      <w:proofErr w:type="spellStart"/>
      <w:r w:rsidRPr="00B871B1">
        <w:rPr>
          <w:rFonts w:ascii="Times New Roman" w:eastAsia="Times New Roman" w:hAnsi="Times New Roman" w:cs="Times New Roman"/>
          <w:kern w:val="0"/>
          <w14:ligatures w14:val="none"/>
        </w:rPr>
        <w:t>Blackstream</w:t>
      </w:r>
      <w:proofErr w:type="spellEnd"/>
      <w:r w:rsidRPr="00B871B1">
        <w:rPr>
          <w:rFonts w:ascii="Times New Roman" w:eastAsia="Times New Roman" w:hAnsi="Times New Roman" w:cs="Times New Roman"/>
          <w:kern w:val="0"/>
          <w14:ligatures w14:val="none"/>
        </w:rPr>
        <w:t xml:space="preserve"> email account, which contained communications and attachments necessary for my Contender work and my documentation of these claims. Mr. Owen indicated he was "caught in the middle" due to "all the drama". This denial of access to my historical work documents constitutes an adverse action and potential </w:t>
      </w:r>
      <w:r w:rsidR="263CF69E" w:rsidRPr="00B871B1">
        <w:rPr>
          <w:rFonts w:ascii="Times New Roman" w:eastAsia="Times New Roman" w:hAnsi="Times New Roman" w:cs="Times New Roman"/>
          <w:kern w:val="0"/>
          <w14:ligatures w14:val="none"/>
        </w:rPr>
        <w:t>evidence of</w:t>
      </w:r>
      <w:r w:rsidRPr="00B871B1">
        <w:rPr>
          <w:rFonts w:ascii="Times New Roman" w:eastAsia="Times New Roman" w:hAnsi="Times New Roman" w:cs="Times New Roman"/>
          <w:kern w:val="0"/>
          <w14:ligatures w14:val="none"/>
        </w:rPr>
        <w:t xml:space="preserve"> spoliation.</w:t>
      </w:r>
    </w:p>
    <w:p w14:paraId="2C929DB0" w14:textId="77777777" w:rsidR="00B871B1" w:rsidRPr="00B871B1" w:rsidRDefault="00B871B1" w:rsidP="00B871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71B1">
        <w:rPr>
          <w:rFonts w:ascii="Times New Roman" w:eastAsia="Times New Roman" w:hAnsi="Times New Roman" w:cs="Times New Roman"/>
          <w:b/>
          <w:bCs/>
          <w:kern w:val="0"/>
          <w:sz w:val="27"/>
          <w:szCs w:val="27"/>
          <w14:ligatures w14:val="none"/>
        </w:rPr>
        <w:t>III. Proposal for Amicable Resolution</w:t>
      </w:r>
    </w:p>
    <w:p w14:paraId="6263490C" w14:textId="77777777" w:rsidR="00524677"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Given the extensive documentation, including direct age-related statements by senior management, CDI and its affiliated entities face substantial exposure under the ADEA, which allows for recovery of back pay, front pay, and liquidated (double) damages for willful violations.</w:t>
      </w:r>
    </w:p>
    <w:p w14:paraId="46D14143" w14:textId="77777777" w:rsidR="00524677" w:rsidRDefault="00B871B1" w:rsidP="6C44E2DF">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My primary objective is to resolve this matter without the necessity of protracted litigation. I propose </w:t>
      </w:r>
      <w:r w:rsidR="2B49BB5F" w:rsidRPr="00B871B1">
        <w:rPr>
          <w:rFonts w:ascii="Times New Roman" w:eastAsia="Times New Roman" w:hAnsi="Times New Roman" w:cs="Times New Roman"/>
          <w:kern w:val="0"/>
          <w14:ligatures w14:val="none"/>
        </w:rPr>
        <w:t xml:space="preserve">that </w:t>
      </w:r>
      <w:r w:rsidRPr="00B871B1">
        <w:rPr>
          <w:rFonts w:ascii="Times New Roman" w:eastAsia="Times New Roman" w:hAnsi="Times New Roman" w:cs="Times New Roman"/>
          <w:kern w:val="0"/>
          <w14:ligatures w14:val="none"/>
        </w:rPr>
        <w:t>we schedule mediation immediately to pursue an amicable settlement.</w:t>
      </w:r>
    </w:p>
    <w:p w14:paraId="58874ED7" w14:textId="40DBAEE4" w:rsidR="00B871B1" w:rsidRPr="00B871B1"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I seek the following remedies, reflecting the severity of the discrimination and the damage to my career:</w:t>
      </w:r>
    </w:p>
    <w:p w14:paraId="59E86792" w14:textId="77777777" w:rsidR="00B871B1" w:rsidRPr="00B871B1" w:rsidRDefault="00B871B1" w:rsidP="00B871B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Monetary Compensation:</w:t>
      </w:r>
      <w:r w:rsidRPr="00B871B1">
        <w:rPr>
          <w:rFonts w:ascii="Times New Roman" w:eastAsia="Times New Roman" w:hAnsi="Times New Roman" w:cs="Times New Roman"/>
          <w:kern w:val="0"/>
          <w14:ligatures w14:val="none"/>
        </w:rPr>
        <w:t xml:space="preserve"> Payment equivalent to two years’ salary as separation compensation.</w:t>
      </w:r>
    </w:p>
    <w:p w14:paraId="2239C26E" w14:textId="77777777" w:rsidR="00B871B1" w:rsidRPr="00B871B1" w:rsidRDefault="00B871B1" w:rsidP="00B871B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Damages:</w:t>
      </w:r>
      <w:r w:rsidRPr="00B871B1">
        <w:rPr>
          <w:rFonts w:ascii="Times New Roman" w:eastAsia="Times New Roman" w:hAnsi="Times New Roman" w:cs="Times New Roman"/>
          <w:kern w:val="0"/>
          <w14:ligatures w14:val="none"/>
        </w:rPr>
        <w:t xml:space="preserve"> Compensation for emotional distress and professional reputational harm.</w:t>
      </w:r>
    </w:p>
    <w:p w14:paraId="23E5C08A" w14:textId="77777777" w:rsidR="00524677" w:rsidRDefault="00B871B1" w:rsidP="00B871B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b/>
          <w:bCs/>
          <w:kern w:val="0"/>
          <w14:ligatures w14:val="none"/>
        </w:rPr>
        <w:t>Equitable Relief:</w:t>
      </w:r>
      <w:r w:rsidRPr="00B871B1">
        <w:rPr>
          <w:rFonts w:ascii="Times New Roman" w:eastAsia="Times New Roman" w:hAnsi="Times New Roman" w:cs="Times New Roman"/>
          <w:kern w:val="0"/>
          <w14:ligatures w14:val="none"/>
        </w:rPr>
        <w:t xml:space="preserve"> Correction of personnel records and systemic training/monitoring to prevent future age discrimination.</w:t>
      </w:r>
    </w:p>
    <w:p w14:paraId="08AE9EE2" w14:textId="77777777" w:rsidR="00524677"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I require confirmation of your intent to participate in good-faith mediation within </w:t>
      </w:r>
      <w:r w:rsidR="00794C61">
        <w:rPr>
          <w:rFonts w:ascii="Times New Roman" w:eastAsia="Times New Roman" w:hAnsi="Times New Roman" w:cs="Times New Roman"/>
          <w:b/>
          <w:bCs/>
          <w:kern w:val="0"/>
          <w14:ligatures w14:val="none"/>
        </w:rPr>
        <w:t xml:space="preserve">five </w:t>
      </w:r>
      <w:r w:rsidRPr="00B871B1">
        <w:rPr>
          <w:rFonts w:ascii="Times New Roman" w:eastAsia="Times New Roman" w:hAnsi="Times New Roman" w:cs="Times New Roman"/>
          <w:b/>
          <w:bCs/>
          <w:kern w:val="0"/>
          <w14:ligatures w14:val="none"/>
        </w:rPr>
        <w:t>(</w:t>
      </w:r>
      <w:r w:rsidR="00794C61">
        <w:rPr>
          <w:rFonts w:ascii="Times New Roman" w:eastAsia="Times New Roman" w:hAnsi="Times New Roman" w:cs="Times New Roman"/>
          <w:b/>
          <w:bCs/>
          <w:kern w:val="0"/>
          <w14:ligatures w14:val="none"/>
        </w:rPr>
        <w:t>5</w:t>
      </w:r>
      <w:r w:rsidRPr="00B871B1">
        <w:rPr>
          <w:rFonts w:ascii="Times New Roman" w:eastAsia="Times New Roman" w:hAnsi="Times New Roman" w:cs="Times New Roman"/>
          <w:b/>
          <w:bCs/>
          <w:kern w:val="0"/>
          <w14:ligatures w14:val="none"/>
        </w:rPr>
        <w:t>) business days</w:t>
      </w:r>
      <w:r w:rsidRPr="00B871B1">
        <w:rPr>
          <w:rFonts w:ascii="Times New Roman" w:eastAsia="Times New Roman" w:hAnsi="Times New Roman" w:cs="Times New Roman"/>
          <w:kern w:val="0"/>
          <w14:ligatures w14:val="none"/>
        </w:rPr>
        <w:t xml:space="preserve"> of receiving this letter. Absent a commitment to</w:t>
      </w:r>
      <w:r w:rsidR="003B594D">
        <w:rPr>
          <w:rFonts w:ascii="Times New Roman" w:eastAsia="Times New Roman" w:hAnsi="Times New Roman" w:cs="Times New Roman"/>
          <w:kern w:val="0"/>
          <w14:ligatures w14:val="none"/>
        </w:rPr>
        <w:t xml:space="preserve"> this resolution</w:t>
      </w:r>
      <w:r w:rsidRPr="00B871B1">
        <w:rPr>
          <w:rFonts w:ascii="Times New Roman" w:eastAsia="Times New Roman" w:hAnsi="Times New Roman" w:cs="Times New Roman"/>
          <w:kern w:val="0"/>
          <w14:ligatures w14:val="none"/>
        </w:rPr>
        <w:t>, I will be compelled to move forward with formal action, including the prosecution of my pending EEOC charge and subsequent litigation.</w:t>
      </w:r>
    </w:p>
    <w:p w14:paraId="394C0E1B" w14:textId="087842FD" w:rsidR="00B871B1" w:rsidRPr="00B871B1"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I look forward to your timely response.</w:t>
      </w:r>
    </w:p>
    <w:p w14:paraId="7B369182" w14:textId="77777777" w:rsidR="002D124E" w:rsidRDefault="00B871B1" w:rsidP="00B871B1">
      <w:pPr>
        <w:spacing w:before="100" w:beforeAutospacing="1" w:after="100" w:afterAutospacing="1"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Sincerely,</w:t>
      </w:r>
    </w:p>
    <w:p w14:paraId="0839D6A2" w14:textId="6D915353" w:rsidR="00B871B1" w:rsidRDefault="00B871B1" w:rsidP="00221507">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Elizabeth Langworthy Lord</w:t>
      </w:r>
    </w:p>
    <w:p w14:paraId="44F0FD25" w14:textId="77777777" w:rsidR="00221507" w:rsidRPr="00DF052C" w:rsidRDefault="00221507" w:rsidP="00221507">
      <w:pPr>
        <w:spacing w:after="0"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Director of Marketing Development</w:t>
      </w:r>
    </w:p>
    <w:p w14:paraId="75B00873" w14:textId="77777777" w:rsidR="002D124E" w:rsidRDefault="00221507" w:rsidP="00221507">
      <w:pPr>
        <w:spacing w:after="0" w:line="240" w:lineRule="auto"/>
        <w:rPr>
          <w:rFonts w:ascii="Times New Roman" w:eastAsia="Times New Roman" w:hAnsi="Times New Roman" w:cs="Times New Roman"/>
          <w:kern w:val="0"/>
          <w:lang w:val="pt-BR"/>
          <w14:ligatures w14:val="none"/>
        </w:rPr>
      </w:pPr>
      <w:r w:rsidRPr="00DF052C">
        <w:rPr>
          <w:rFonts w:ascii="Times New Roman" w:eastAsia="Times New Roman" w:hAnsi="Times New Roman" w:cs="Times New Roman"/>
          <w:kern w:val="0"/>
          <w14:ligatures w14:val="none"/>
        </w:rPr>
        <w:t xml:space="preserve">Contender Development, Inc. </w:t>
      </w:r>
      <w:r w:rsidRPr="00DF052C">
        <w:rPr>
          <w:rFonts w:ascii="Times New Roman" w:eastAsia="Times New Roman" w:hAnsi="Times New Roman" w:cs="Times New Roman"/>
          <w:kern w:val="0"/>
          <w:lang w:val="pt-BR"/>
          <w14:ligatures w14:val="none"/>
        </w:rPr>
        <w:t xml:space="preserve">(d/b/a Contender </w:t>
      </w:r>
      <w:proofErr w:type="spellStart"/>
      <w:r w:rsidRPr="00DF052C">
        <w:rPr>
          <w:rFonts w:ascii="Times New Roman" w:eastAsia="Times New Roman" w:hAnsi="Times New Roman" w:cs="Times New Roman"/>
          <w:kern w:val="0"/>
          <w:lang w:val="pt-BR"/>
          <w14:ligatures w14:val="none"/>
        </w:rPr>
        <w:t>America</w:t>
      </w:r>
      <w:proofErr w:type="spellEnd"/>
      <w:r w:rsidRPr="00DF052C">
        <w:rPr>
          <w:rFonts w:ascii="Times New Roman" w:eastAsia="Times New Roman" w:hAnsi="Times New Roman" w:cs="Times New Roman"/>
          <w:kern w:val="0"/>
          <w:lang w:val="pt-BR"/>
          <w14:ligatures w14:val="none"/>
        </w:rPr>
        <w:t>)</w:t>
      </w:r>
    </w:p>
    <w:p w14:paraId="7685AE02" w14:textId="69F4F6E1" w:rsidR="000A24F1" w:rsidRPr="00221507" w:rsidRDefault="000A24F1">
      <w:pPr>
        <w:rPr>
          <w:lang w:val="pt-BR"/>
        </w:rPr>
        <w:sectPr w:rsidR="000A24F1" w:rsidRPr="00221507">
          <w:footerReference w:type="even" r:id="rId7"/>
          <w:footerReference w:type="default" r:id="rId8"/>
          <w:pgSz w:w="12240" w:h="15840"/>
          <w:pgMar w:top="1440" w:right="1440" w:bottom="1440" w:left="1440" w:header="720" w:footer="720" w:gutter="0"/>
          <w:cols w:space="720"/>
          <w:docGrid w:linePitch="360"/>
        </w:sectPr>
      </w:pPr>
    </w:p>
    <w:p w14:paraId="407AD39C" w14:textId="77777777" w:rsidR="007E3E9B" w:rsidRPr="007E3E9B"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r>
      <w:r w:rsidR="00B9301D">
        <w:rPr>
          <w:rFonts w:ascii="Times New Roman" w:eastAsia="Times New Roman" w:hAnsi="Times New Roman" w:cs="Times New Roman"/>
          <w:noProof/>
          <w:kern w:val="0"/>
        </w:rPr>
        <w:pict w14:anchorId="3A719CF1">
          <v:rect id="_x0000_i1025" alt="" style="width:468pt;height:.05pt;mso-width-percent:0;mso-height-percent:0;mso-width-percent:0;mso-height-percent:0" o:hralign="center" o:hrstd="t" o:hr="t" fillcolor="#a0a0a0" stroked="f"/>
        </w:pict>
      </w:r>
    </w:p>
    <w:p w14:paraId="11E2DE5D" w14:textId="6D34766E" w:rsidR="007E3E9B" w:rsidRPr="007E3E9B" w:rsidRDefault="007E3E9B" w:rsidP="007E3E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3E9B">
        <w:rPr>
          <w:rFonts w:ascii="Times New Roman" w:eastAsia="Times New Roman" w:hAnsi="Times New Roman" w:cs="Times New Roman"/>
          <w:b/>
          <w:bCs/>
          <w:kern w:val="36"/>
          <w:sz w:val="48"/>
          <w:szCs w:val="48"/>
          <w14:ligatures w14:val="none"/>
        </w:rPr>
        <w:t>MASTER TIMELINE — ELIZABETH LORD AGE DISCRIMINATION CASE</w:t>
      </w:r>
      <w:r>
        <w:rPr>
          <w:rFonts w:ascii="Times New Roman" w:eastAsia="Times New Roman" w:hAnsi="Times New Roman" w:cs="Times New Roman"/>
          <w:b/>
          <w:bCs/>
          <w:kern w:val="36"/>
          <w:sz w:val="48"/>
          <w:szCs w:val="48"/>
          <w14:ligatures w14:val="none"/>
        </w:rPr>
        <w:t xml:space="preserve"> </w:t>
      </w:r>
      <w:r w:rsidR="006954B2" w:rsidRPr="007E3E9B">
        <w:rPr>
          <w:rFonts w:ascii="Times New Roman" w:eastAsia="Times New Roman" w:hAnsi="Times New Roman" w:cs="Times New Roman"/>
          <w:b/>
          <w:bCs/>
          <w:kern w:val="36"/>
          <w:sz w:val="48"/>
          <w:szCs w:val="48"/>
          <w14:ligatures w14:val="none"/>
        </w:rPr>
        <w:t xml:space="preserve"> —</w:t>
      </w:r>
      <w:r w:rsidR="006954B2">
        <w:rPr>
          <w:rFonts w:ascii="Times New Roman" w:eastAsia="Times New Roman" w:hAnsi="Times New Roman" w:cs="Times New Roman"/>
          <w:b/>
          <w:bCs/>
          <w:kern w:val="36"/>
          <w:sz w:val="48"/>
          <w:szCs w:val="48"/>
          <w14:ligatures w14:val="none"/>
        </w:rPr>
        <w:t xml:space="preserve"> SELECTED SIGNIFICANT EVENTS</w:t>
      </w:r>
    </w:p>
    <w:p w14:paraId="47793DA6" w14:textId="77777777" w:rsidR="007E3E9B" w:rsidRPr="007E3E9B"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9301D">
        <w:rPr>
          <w:rFonts w:ascii="Times New Roman" w:eastAsia="Times New Roman" w:hAnsi="Times New Roman" w:cs="Times New Roman"/>
          <w:noProof/>
          <w:kern w:val="0"/>
        </w:rPr>
        <w:pict w14:anchorId="017BDA3D">
          <v:rect id="_x0000_i1026" alt="" style="width:468pt;height:.05pt;mso-width-percent:0;mso-height-percent:0;mso-width-percent:0;mso-height-percent:0" o:hralign="center" o:hrstd="t" o:hr="t" fillcolor="#a0a0a0" stroked="f"/>
        </w:pict>
      </w:r>
    </w:p>
    <w:p w14:paraId="113ED50F" w14:textId="77777777" w:rsidR="007E3E9B" w:rsidRPr="007E3E9B" w:rsidRDefault="007E3E9B" w:rsidP="007E3E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E9B">
        <w:rPr>
          <w:rFonts w:ascii="Times New Roman" w:eastAsia="Times New Roman" w:hAnsi="Times New Roman" w:cs="Times New Roman"/>
          <w:b/>
          <w:bCs/>
          <w:kern w:val="0"/>
          <w:sz w:val="36"/>
          <w:szCs w:val="36"/>
          <w14:ligatures w14:val="none"/>
        </w:rPr>
        <w:t>2022 — Employment Foundation</w:t>
      </w:r>
    </w:p>
    <w:p w14:paraId="32806C6D" w14:textId="6181761F"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b/>
          <w:bCs/>
          <w:kern w:val="0"/>
          <w14:ligatures w14:val="none"/>
        </w:rPr>
        <w:t>Jul 11</w:t>
      </w:r>
      <w:proofErr w:type="gramStart"/>
      <w:r w:rsidRPr="007E3E9B">
        <w:rPr>
          <w:rFonts w:ascii="Times New Roman" w:eastAsia="Times New Roman" w:hAnsi="Times New Roman" w:cs="Times New Roman"/>
          <w:b/>
          <w:bCs/>
          <w:kern w:val="0"/>
          <w14:ligatures w14:val="none"/>
        </w:rPr>
        <w:t xml:space="preserve"> 2022</w:t>
      </w:r>
      <w:proofErr w:type="gramEnd"/>
      <w:r w:rsidRPr="007E3E9B">
        <w:rPr>
          <w:rFonts w:ascii="Times New Roman" w:eastAsia="Times New Roman" w:hAnsi="Times New Roman" w:cs="Times New Roman"/>
          <w:b/>
          <w:bCs/>
          <w:kern w:val="0"/>
          <w14:ligatures w14:val="none"/>
        </w:rPr>
        <w:t xml:space="preserve"> – Hire</w:t>
      </w:r>
      <w:r w:rsidRPr="007E3E9B">
        <w:rPr>
          <w:rFonts w:ascii="Times New Roman" w:eastAsia="Times New Roman" w:hAnsi="Times New Roman" w:cs="Times New Roman"/>
          <w:kern w:val="0"/>
          <w14:ligatures w14:val="none"/>
        </w:rPr>
        <w:br/>
        <w:t xml:space="preserve">• Director of Marketing for </w:t>
      </w:r>
      <w:proofErr w:type="spellStart"/>
      <w:r w:rsidRPr="007E3E9B">
        <w:rPr>
          <w:rFonts w:ascii="Times New Roman" w:eastAsia="Times New Roman" w:hAnsi="Times New Roman" w:cs="Times New Roman"/>
          <w:kern w:val="0"/>
          <w14:ligatures w14:val="none"/>
        </w:rPr>
        <w:t>Blackstream</w:t>
      </w:r>
      <w:proofErr w:type="spellEnd"/>
      <w:r w:rsidRPr="007E3E9B">
        <w:rPr>
          <w:rFonts w:ascii="Times New Roman" w:eastAsia="Times New Roman" w:hAnsi="Times New Roman" w:cs="Times New Roman"/>
          <w:kern w:val="0"/>
          <w14:ligatures w14:val="none"/>
        </w:rPr>
        <w:t xml:space="preserve"> Christie’s Intl (RE) and SVN </w:t>
      </w:r>
      <w:proofErr w:type="spellStart"/>
      <w:r w:rsidRPr="007E3E9B">
        <w:rPr>
          <w:rFonts w:ascii="Times New Roman" w:eastAsia="Times New Roman" w:hAnsi="Times New Roman" w:cs="Times New Roman"/>
          <w:kern w:val="0"/>
          <w14:ligatures w14:val="none"/>
        </w:rPr>
        <w:t>Blackstream</w:t>
      </w:r>
      <w:proofErr w:type="spellEnd"/>
      <w:r w:rsidRPr="007E3E9B">
        <w:rPr>
          <w:rFonts w:ascii="Times New Roman" w:eastAsia="Times New Roman" w:hAnsi="Times New Roman" w:cs="Times New Roman"/>
          <w:kern w:val="0"/>
          <w14:ligatures w14:val="none"/>
        </w:rPr>
        <w:t>.</w:t>
      </w:r>
      <w:r w:rsidRPr="007E3E9B">
        <w:rPr>
          <w:rFonts w:ascii="Times New Roman" w:eastAsia="Times New Roman" w:hAnsi="Times New Roman" w:cs="Times New Roman"/>
          <w:kern w:val="0"/>
          <w14:ligatures w14:val="none"/>
        </w:rPr>
        <w:br/>
        <w:t xml:space="preserve">• Reports to Lars </w:t>
      </w:r>
      <w:proofErr w:type="spellStart"/>
      <w:r w:rsidRPr="007E3E9B">
        <w:rPr>
          <w:rFonts w:ascii="Times New Roman" w:eastAsia="Times New Roman" w:hAnsi="Times New Roman" w:cs="Times New Roman"/>
          <w:kern w:val="0"/>
          <w14:ligatures w14:val="none"/>
        </w:rPr>
        <w:t>Gruenfeld</w:t>
      </w:r>
      <w:proofErr w:type="spellEnd"/>
      <w:r w:rsidRPr="007E3E9B">
        <w:rPr>
          <w:rFonts w:ascii="Times New Roman" w:eastAsia="Times New Roman" w:hAnsi="Times New Roman" w:cs="Times New Roman"/>
          <w:kern w:val="0"/>
          <w14:ligatures w14:val="none"/>
        </w:rPr>
        <w:t xml:space="preserve"> (COO SVN) and Christine Brodsky (COO BIRE).</w:t>
      </w:r>
      <w:r w:rsidR="00B360D0">
        <w:rPr>
          <w:rFonts w:ascii="Times New Roman" w:eastAsia="Times New Roman" w:hAnsi="Times New Roman" w:cs="Times New Roman"/>
          <w:kern w:val="0"/>
          <w14:ligatures w14:val="none"/>
        </w:rPr>
        <w:t xml:space="preserve"> And Michael Mumma, CEO</w:t>
      </w:r>
      <w:r w:rsidRPr="007E3E9B">
        <w:rPr>
          <w:rFonts w:ascii="Times New Roman" w:eastAsia="Times New Roman" w:hAnsi="Times New Roman" w:cs="Times New Roman"/>
          <w:kern w:val="0"/>
          <w14:ligatures w14:val="none"/>
        </w:rPr>
        <w:br/>
        <w:t xml:space="preserve">• Salary $100k split </w:t>
      </w:r>
      <w:r w:rsidR="00973E4D">
        <w:rPr>
          <w:rFonts w:ascii="Times New Roman" w:eastAsia="Times New Roman" w:hAnsi="Times New Roman" w:cs="Times New Roman"/>
          <w:kern w:val="0"/>
          <w14:ligatures w14:val="none"/>
        </w:rPr>
        <w:t>50</w:t>
      </w:r>
      <w:r w:rsidR="002B0014">
        <w:rPr>
          <w:rFonts w:ascii="Times New Roman" w:eastAsia="Times New Roman" w:hAnsi="Times New Roman" w:cs="Times New Roman"/>
          <w:kern w:val="0"/>
          <w14:ligatures w14:val="none"/>
        </w:rPr>
        <w:t xml:space="preserve">% </w:t>
      </w:r>
      <w:proofErr w:type="spellStart"/>
      <w:r w:rsidR="002B0014">
        <w:rPr>
          <w:rFonts w:ascii="Times New Roman" w:eastAsia="Times New Roman" w:hAnsi="Times New Roman" w:cs="Times New Roman"/>
          <w:kern w:val="0"/>
          <w14:ligatures w14:val="none"/>
        </w:rPr>
        <w:t>Blackstream</w:t>
      </w:r>
      <w:proofErr w:type="spellEnd"/>
      <w:r w:rsidR="002B0014">
        <w:rPr>
          <w:rFonts w:ascii="Times New Roman" w:eastAsia="Times New Roman" w:hAnsi="Times New Roman" w:cs="Times New Roman"/>
          <w:kern w:val="0"/>
          <w14:ligatures w14:val="none"/>
        </w:rPr>
        <w:t xml:space="preserve"> International | 50% SVN </w:t>
      </w:r>
      <w:proofErr w:type="spellStart"/>
      <w:r w:rsidR="002B0014">
        <w:rPr>
          <w:rFonts w:ascii="Times New Roman" w:eastAsia="Times New Roman" w:hAnsi="Times New Roman" w:cs="Times New Roman"/>
          <w:kern w:val="0"/>
          <w14:ligatures w14:val="none"/>
        </w:rPr>
        <w:t>Blackstream</w:t>
      </w:r>
      <w:proofErr w:type="spellEnd"/>
      <w:r w:rsidR="002B0014">
        <w:rPr>
          <w:rFonts w:ascii="Times New Roman" w:eastAsia="Times New Roman" w:hAnsi="Times New Roman" w:cs="Times New Roman"/>
          <w:kern w:val="0"/>
          <w14:ligatures w14:val="none"/>
        </w:rPr>
        <w:t xml:space="preserve"> (then due to budget issues, </w:t>
      </w:r>
      <w:r w:rsidRPr="007E3E9B">
        <w:rPr>
          <w:rFonts w:ascii="Times New Roman" w:eastAsia="Times New Roman" w:hAnsi="Times New Roman" w:cs="Times New Roman"/>
          <w:kern w:val="0"/>
          <w14:ligatures w14:val="none"/>
        </w:rPr>
        <w:t>50 % Contender</w:t>
      </w:r>
      <w:r w:rsidR="00134B5A">
        <w:rPr>
          <w:rFonts w:ascii="Times New Roman" w:eastAsia="Times New Roman" w:hAnsi="Times New Roman" w:cs="Times New Roman"/>
          <w:kern w:val="0"/>
          <w14:ligatures w14:val="none"/>
        </w:rPr>
        <w:t xml:space="preserve"> | </w:t>
      </w:r>
      <w:r w:rsidRPr="007E3E9B">
        <w:rPr>
          <w:rFonts w:ascii="Times New Roman" w:eastAsia="Times New Roman" w:hAnsi="Times New Roman" w:cs="Times New Roman"/>
          <w:kern w:val="0"/>
          <w14:ligatures w14:val="none"/>
        </w:rPr>
        <w:t xml:space="preserve">25 % BIRE </w:t>
      </w:r>
      <w:r w:rsidR="00134B5A">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kern w:val="0"/>
          <w14:ligatures w14:val="none"/>
        </w:rPr>
        <w:t xml:space="preserve"> 25 % SV</w:t>
      </w:r>
      <w:r w:rsidR="00973E4D">
        <w:rPr>
          <w:rFonts w:ascii="Times New Roman" w:eastAsia="Times New Roman" w:hAnsi="Times New Roman" w:cs="Times New Roman"/>
          <w:kern w:val="0"/>
          <w14:ligatures w14:val="none"/>
        </w:rPr>
        <w:t>N</w:t>
      </w:r>
      <w:r w:rsidR="002B0014">
        <w:rPr>
          <w:rFonts w:ascii="Times New Roman" w:eastAsia="Times New Roman" w:hAnsi="Times New Roman" w:cs="Times New Roman"/>
          <w:kern w:val="0"/>
          <w14:ligatures w14:val="none"/>
        </w:rPr>
        <w:t xml:space="preserve">, and then in 2025 </w:t>
      </w:r>
      <w:r w:rsidR="00456C42">
        <w:rPr>
          <w:rFonts w:ascii="Times New Roman" w:eastAsia="Times New Roman" w:hAnsi="Times New Roman" w:cs="Times New Roman"/>
          <w:kern w:val="0"/>
          <w14:ligatures w14:val="none"/>
        </w:rPr>
        <w:t xml:space="preserve">Contender 50% | 25% </w:t>
      </w:r>
      <w:proofErr w:type="spellStart"/>
      <w:r w:rsidR="00456C42">
        <w:rPr>
          <w:rFonts w:ascii="Times New Roman" w:eastAsia="Times New Roman" w:hAnsi="Times New Roman" w:cs="Times New Roman"/>
          <w:kern w:val="0"/>
          <w14:ligatures w14:val="none"/>
        </w:rPr>
        <w:t>Blackstream</w:t>
      </w:r>
      <w:proofErr w:type="spellEnd"/>
      <w:r w:rsidR="00456C42">
        <w:rPr>
          <w:rFonts w:ascii="Times New Roman" w:eastAsia="Times New Roman" w:hAnsi="Times New Roman" w:cs="Times New Roman"/>
          <w:kern w:val="0"/>
          <w14:ligatures w14:val="none"/>
        </w:rPr>
        <w:t xml:space="preserve"> International | 25% Nash Homes)</w:t>
      </w:r>
      <w:r w:rsidRPr="007E3E9B">
        <w:rPr>
          <w:rFonts w:ascii="Times New Roman" w:eastAsia="Times New Roman" w:hAnsi="Times New Roman" w:cs="Times New Roman"/>
          <w:kern w:val="0"/>
          <w14:ligatures w14:val="none"/>
        </w:rPr>
        <w:br/>
        <w:t>• Initial status: executive-level authority over marketing for all entities.</w:t>
      </w:r>
    </w:p>
    <w:p w14:paraId="03CC727C" w14:textId="77777777" w:rsidR="007E3E9B" w:rsidRPr="007E3E9B"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9301D">
        <w:rPr>
          <w:rFonts w:ascii="Times New Roman" w:eastAsia="Times New Roman" w:hAnsi="Times New Roman" w:cs="Times New Roman"/>
          <w:noProof/>
          <w:kern w:val="0"/>
        </w:rPr>
        <w:pict w14:anchorId="271AA76A">
          <v:rect id="_x0000_i1027" alt="" style="width:468pt;height:.05pt;mso-width-percent:0;mso-height-percent:0;mso-width-percent:0;mso-height-percent:0" o:hralign="center" o:hrstd="t" o:hr="t" fillcolor="#a0a0a0" stroked="f"/>
        </w:pict>
      </w:r>
    </w:p>
    <w:p w14:paraId="5550AD34" w14:textId="551EE95B" w:rsidR="007E3E9B" w:rsidRPr="007E3E9B" w:rsidRDefault="007E3E9B" w:rsidP="007E3E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E9B">
        <w:rPr>
          <w:rFonts w:ascii="Times New Roman" w:eastAsia="Times New Roman" w:hAnsi="Times New Roman" w:cs="Times New Roman"/>
          <w:b/>
          <w:bCs/>
          <w:kern w:val="0"/>
          <w:sz w:val="36"/>
          <w:szCs w:val="36"/>
          <w14:ligatures w14:val="none"/>
        </w:rPr>
        <w:t>202</w:t>
      </w:r>
      <w:r w:rsidR="00196C2B">
        <w:rPr>
          <w:rFonts w:ascii="Times New Roman" w:eastAsia="Times New Roman" w:hAnsi="Times New Roman" w:cs="Times New Roman"/>
          <w:b/>
          <w:bCs/>
          <w:kern w:val="0"/>
          <w:sz w:val="36"/>
          <w:szCs w:val="36"/>
          <w14:ligatures w14:val="none"/>
        </w:rPr>
        <w:t>2</w:t>
      </w:r>
      <w:r w:rsidRPr="007E3E9B">
        <w:rPr>
          <w:rFonts w:ascii="Times New Roman" w:eastAsia="Times New Roman" w:hAnsi="Times New Roman" w:cs="Times New Roman"/>
          <w:b/>
          <w:bCs/>
          <w:kern w:val="0"/>
          <w:sz w:val="36"/>
          <w:szCs w:val="36"/>
          <w14:ligatures w14:val="none"/>
        </w:rPr>
        <w:t xml:space="preserve"> – Early 2024 — Expansion then Fracture</w:t>
      </w:r>
    </w:p>
    <w:p w14:paraId="13117989" w14:textId="4B3509D0"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Builds multi-entity marketing department, handles office</w:t>
      </w:r>
      <w:r w:rsidR="001E22AF">
        <w:rPr>
          <w:rFonts w:ascii="Times New Roman" w:eastAsia="Times New Roman" w:hAnsi="Times New Roman" w:cs="Times New Roman"/>
          <w:kern w:val="0"/>
          <w14:ligatures w14:val="none"/>
        </w:rPr>
        <w:t xml:space="preserve"> launche</w:t>
      </w:r>
      <w:r w:rsidRPr="007E3E9B">
        <w:rPr>
          <w:rFonts w:ascii="Times New Roman" w:eastAsia="Times New Roman" w:hAnsi="Times New Roman" w:cs="Times New Roman"/>
          <w:kern w:val="0"/>
          <w14:ligatures w14:val="none"/>
        </w:rPr>
        <w:t xml:space="preserve">s, </w:t>
      </w:r>
      <w:r w:rsidR="00B2000F">
        <w:rPr>
          <w:rFonts w:ascii="Times New Roman" w:eastAsia="Times New Roman" w:hAnsi="Times New Roman" w:cs="Times New Roman"/>
          <w:kern w:val="0"/>
          <w14:ligatures w14:val="none"/>
        </w:rPr>
        <w:t xml:space="preserve">corporate </w:t>
      </w:r>
      <w:r w:rsidRPr="007E3E9B">
        <w:rPr>
          <w:rFonts w:ascii="Times New Roman" w:eastAsia="Times New Roman" w:hAnsi="Times New Roman" w:cs="Times New Roman"/>
          <w:kern w:val="0"/>
          <w14:ligatures w14:val="none"/>
        </w:rPr>
        <w:t>branding, PR</w:t>
      </w:r>
      <w:r w:rsidR="001E22AF">
        <w:rPr>
          <w:rFonts w:ascii="Times New Roman" w:eastAsia="Times New Roman" w:hAnsi="Times New Roman" w:cs="Times New Roman"/>
          <w:kern w:val="0"/>
          <w14:ligatures w14:val="none"/>
        </w:rPr>
        <w:t xml:space="preserve">, </w:t>
      </w:r>
      <w:r w:rsidR="00A87393">
        <w:rPr>
          <w:rFonts w:ascii="Times New Roman" w:eastAsia="Times New Roman" w:hAnsi="Times New Roman" w:cs="Times New Roman"/>
          <w:kern w:val="0"/>
          <w14:ligatures w14:val="none"/>
        </w:rPr>
        <w:t xml:space="preserve">starts masterclass series, launches monthly. Newsletter, manages </w:t>
      </w:r>
      <w:r w:rsidR="001E22AF">
        <w:rPr>
          <w:rFonts w:ascii="Times New Roman" w:eastAsia="Times New Roman" w:hAnsi="Times New Roman" w:cs="Times New Roman"/>
          <w:kern w:val="0"/>
          <w14:ligatures w14:val="none"/>
        </w:rPr>
        <w:t xml:space="preserve">social media, </w:t>
      </w:r>
      <w:r w:rsidR="00196C2B">
        <w:rPr>
          <w:rFonts w:ascii="Times New Roman" w:eastAsia="Times New Roman" w:hAnsi="Times New Roman" w:cs="Times New Roman"/>
          <w:kern w:val="0"/>
          <w14:ligatures w14:val="none"/>
        </w:rPr>
        <w:t xml:space="preserve">onboards agents with personal branding, </w:t>
      </w:r>
      <w:r w:rsidR="00A87393">
        <w:rPr>
          <w:rFonts w:ascii="Times New Roman" w:eastAsia="Times New Roman" w:hAnsi="Times New Roman" w:cs="Times New Roman"/>
          <w:kern w:val="0"/>
          <w14:ligatures w14:val="none"/>
        </w:rPr>
        <w:t xml:space="preserve">organizes philanthropic initiatives, </w:t>
      </w:r>
      <w:r w:rsidR="00B2000F">
        <w:rPr>
          <w:rFonts w:ascii="Times New Roman" w:eastAsia="Times New Roman" w:hAnsi="Times New Roman" w:cs="Times New Roman"/>
          <w:kern w:val="0"/>
          <w14:ligatures w14:val="none"/>
        </w:rPr>
        <w:t>publishes 5 editions of luxury real estate book at no cost</w:t>
      </w:r>
      <w:r w:rsidR="00A87393">
        <w:rPr>
          <w:rFonts w:ascii="Times New Roman" w:eastAsia="Times New Roman" w:hAnsi="Times New Roman" w:cs="Times New Roman"/>
          <w:kern w:val="0"/>
          <w14:ligatures w14:val="none"/>
        </w:rPr>
        <w:t xml:space="preserve"> ($68k value), manages major events including vendor village generating $38k in revenue.</w:t>
      </w:r>
    </w:p>
    <w:p w14:paraId="207047DA" w14:textId="77777777" w:rsidR="007E3E9B" w:rsidRPr="007E3E9B"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9301D">
        <w:rPr>
          <w:rFonts w:ascii="Times New Roman" w:eastAsia="Times New Roman" w:hAnsi="Times New Roman" w:cs="Times New Roman"/>
          <w:noProof/>
          <w:kern w:val="0"/>
        </w:rPr>
        <w:pict w14:anchorId="15A57597">
          <v:rect id="_x0000_i1028" alt="" style="width:468pt;height:.05pt;mso-width-percent:0;mso-height-percent:0;mso-width-percent:0;mso-height-percent:0" o:hralign="center" o:hrstd="t" o:hr="t" fillcolor="#a0a0a0" stroked="f"/>
        </w:pict>
      </w:r>
    </w:p>
    <w:p w14:paraId="0E8129D3" w14:textId="77777777" w:rsidR="007E3E9B" w:rsidRPr="007E3E9B" w:rsidRDefault="007E3E9B" w:rsidP="007E3E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E9B">
        <w:rPr>
          <w:rFonts w:ascii="Times New Roman" w:eastAsia="Times New Roman" w:hAnsi="Times New Roman" w:cs="Times New Roman"/>
          <w:b/>
          <w:bCs/>
          <w:kern w:val="0"/>
          <w:sz w:val="36"/>
          <w:szCs w:val="36"/>
          <w14:ligatures w14:val="none"/>
        </w:rPr>
        <w:t>2024 — Secrecy and Marginalization Emerge</w:t>
      </w:r>
    </w:p>
    <w:p w14:paraId="7145FEE0" w14:textId="77777777" w:rsidR="00C34779" w:rsidRDefault="007E3E9B" w:rsidP="00C34779">
      <w:pPr>
        <w:spacing w:after="0"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b/>
          <w:bCs/>
          <w:kern w:val="0"/>
          <w14:ligatures w14:val="none"/>
        </w:rPr>
        <w:t>Spring–Summer</w:t>
      </w:r>
      <w:r w:rsidRPr="007E3E9B">
        <w:rPr>
          <w:rFonts w:ascii="Times New Roman" w:eastAsia="Times New Roman" w:hAnsi="Times New Roman" w:cs="Times New Roman"/>
          <w:kern w:val="0"/>
          <w14:ligatures w14:val="none"/>
        </w:rPr>
        <w:t xml:space="preserve"> – Marginalization begins</w:t>
      </w:r>
      <w:r w:rsidRPr="007E3E9B">
        <w:rPr>
          <w:rFonts w:ascii="Times New Roman" w:eastAsia="Times New Roman" w:hAnsi="Times New Roman" w:cs="Times New Roman"/>
          <w:kern w:val="0"/>
          <w14:ligatures w14:val="none"/>
        </w:rPr>
        <w:br/>
        <w:t>• Lars bypasses Lord to assign work directly to Kell McCarty.</w:t>
      </w:r>
    </w:p>
    <w:p w14:paraId="09476C7A" w14:textId="687C52C5" w:rsidR="001C0FF0" w:rsidRDefault="00C34779" w:rsidP="00C34779">
      <w:pPr>
        <w:spacing w:after="0"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Christine Brodsky hires Haley Cape as Customer </w:t>
      </w:r>
      <w:r w:rsidR="001C0FF0">
        <w:rPr>
          <w:rFonts w:ascii="Times New Roman" w:eastAsia="Times New Roman" w:hAnsi="Times New Roman" w:cs="Times New Roman"/>
          <w:kern w:val="0"/>
          <w14:ligatures w14:val="none"/>
        </w:rPr>
        <w:t>Experience Coordinator</w:t>
      </w:r>
    </w:p>
    <w:p w14:paraId="05FE01EB" w14:textId="55804C68" w:rsidR="00A36BC5" w:rsidRDefault="00A36BC5" w:rsidP="00C34779">
      <w:pPr>
        <w:spacing w:after="0"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Hayley Cape begins doing more graphic design</w:t>
      </w:r>
      <w:r w:rsidR="000D4529">
        <w:rPr>
          <w:rFonts w:ascii="Times New Roman" w:eastAsia="Times New Roman" w:hAnsi="Times New Roman" w:cs="Times New Roman"/>
          <w:kern w:val="0"/>
          <w14:ligatures w14:val="none"/>
        </w:rPr>
        <w:t>, doing offline business with Michael Mumma, Damian Hall, etc.</w:t>
      </w:r>
      <w:r w:rsidR="006E1A94">
        <w:rPr>
          <w:rFonts w:ascii="Times New Roman" w:eastAsia="Times New Roman" w:hAnsi="Times New Roman" w:cs="Times New Roman"/>
          <w:kern w:val="0"/>
          <w14:ligatures w14:val="none"/>
        </w:rPr>
        <w:t xml:space="preserve"> This leads to her increasing resistance to working with the marketing director in the Fall of 2024. </w:t>
      </w:r>
      <w:r w:rsidR="0044677D">
        <w:rPr>
          <w:rFonts w:ascii="Times New Roman" w:eastAsia="Times New Roman" w:hAnsi="Times New Roman" w:cs="Times New Roman"/>
          <w:kern w:val="0"/>
          <w14:ligatures w14:val="none"/>
        </w:rPr>
        <w:t xml:space="preserve">Brought this to Christine Brodsky’s attention. </w:t>
      </w:r>
    </w:p>
    <w:p w14:paraId="0C2E3CE7" w14:textId="25E7D46A" w:rsidR="007E3E9B" w:rsidRPr="007E3E9B" w:rsidRDefault="007E3E9B" w:rsidP="00C34779">
      <w:pPr>
        <w:spacing w:after="0"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Kell quits </w:t>
      </w:r>
      <w:r w:rsidR="00AD42C0">
        <w:rPr>
          <w:rFonts w:ascii="Times New Roman" w:eastAsia="Times New Roman" w:hAnsi="Times New Roman" w:cs="Times New Roman"/>
          <w:kern w:val="0"/>
          <w14:ligatures w14:val="none"/>
        </w:rPr>
        <w:t xml:space="preserve">SVN </w:t>
      </w:r>
      <w:proofErr w:type="spellStart"/>
      <w:r w:rsidR="00AD42C0">
        <w:rPr>
          <w:rFonts w:ascii="Times New Roman" w:eastAsia="Times New Roman" w:hAnsi="Times New Roman" w:cs="Times New Roman"/>
          <w:kern w:val="0"/>
          <w14:ligatures w14:val="none"/>
        </w:rPr>
        <w:t>Blackstream</w:t>
      </w:r>
      <w:proofErr w:type="spellEnd"/>
      <w:r w:rsidR="00AD42C0">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kern w:val="0"/>
          <w14:ligatures w14:val="none"/>
        </w:rPr>
        <w:t xml:space="preserve">after unfulfilled raise; reports </w:t>
      </w:r>
      <w:proofErr w:type="gramStart"/>
      <w:r w:rsidRPr="007E3E9B">
        <w:rPr>
          <w:rFonts w:ascii="Times New Roman" w:eastAsia="Times New Roman" w:hAnsi="Times New Roman" w:cs="Times New Roman"/>
          <w:kern w:val="0"/>
          <w14:ligatures w14:val="none"/>
        </w:rPr>
        <w:t>off-books</w:t>
      </w:r>
      <w:proofErr w:type="gramEnd"/>
      <w:r w:rsidRPr="007E3E9B">
        <w:rPr>
          <w:rFonts w:ascii="Times New Roman" w:eastAsia="Times New Roman" w:hAnsi="Times New Roman" w:cs="Times New Roman"/>
          <w:kern w:val="0"/>
          <w14:ligatures w14:val="none"/>
        </w:rPr>
        <w:t xml:space="preserve"> promises by management.</w:t>
      </w:r>
      <w:r w:rsidRPr="007E3E9B">
        <w:rPr>
          <w:rFonts w:ascii="Times New Roman" w:eastAsia="Times New Roman" w:hAnsi="Times New Roman" w:cs="Times New Roman"/>
          <w:kern w:val="0"/>
          <w14:ligatures w14:val="none"/>
        </w:rPr>
        <w:br/>
        <w:t>• Lord refers her to CEO Mumma → ignored.</w:t>
      </w:r>
      <w:r w:rsidRPr="007E3E9B">
        <w:rPr>
          <w:rFonts w:ascii="Times New Roman" w:eastAsia="Times New Roman" w:hAnsi="Times New Roman" w:cs="Times New Roman"/>
          <w:kern w:val="0"/>
          <w14:ligatures w14:val="none"/>
        </w:rPr>
        <w:br/>
        <w:t xml:space="preserve">• SVN sold (Q1 2025 </w:t>
      </w:r>
      <w:r w:rsidR="00600E37">
        <w:rPr>
          <w:rFonts w:ascii="Times New Roman" w:eastAsia="Times New Roman" w:hAnsi="Times New Roman" w:cs="Times New Roman"/>
          <w:kern w:val="0"/>
          <w14:ligatures w14:val="none"/>
        </w:rPr>
        <w:t xml:space="preserve">SVN </w:t>
      </w:r>
      <w:r w:rsidRPr="007E3E9B">
        <w:rPr>
          <w:rFonts w:ascii="Times New Roman" w:eastAsia="Times New Roman" w:hAnsi="Times New Roman" w:cs="Times New Roman"/>
          <w:kern w:val="0"/>
          <w14:ligatures w14:val="none"/>
        </w:rPr>
        <w:t>Palmetto transition).</w:t>
      </w:r>
    </w:p>
    <w:p w14:paraId="64E314B3"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b/>
          <w:bCs/>
          <w:kern w:val="0"/>
          <w14:ligatures w14:val="none"/>
        </w:rPr>
        <w:lastRenderedPageBreak/>
        <w:t>Fall 2024 – Information Gatekeeping</w:t>
      </w:r>
      <w:r w:rsidRPr="007E3E9B">
        <w:rPr>
          <w:rFonts w:ascii="Times New Roman" w:eastAsia="Times New Roman" w:hAnsi="Times New Roman" w:cs="Times New Roman"/>
          <w:kern w:val="0"/>
          <w14:ligatures w14:val="none"/>
        </w:rPr>
        <w:br/>
        <w:t>• CEO Mumma &amp; 28-year-old Hayley Cape hold secret “Elliott Homes” rebranding sessions, concealing them from Lord.</w:t>
      </w:r>
      <w:r w:rsidRPr="007E3E9B">
        <w:rPr>
          <w:rFonts w:ascii="Times New Roman" w:eastAsia="Times New Roman" w:hAnsi="Times New Roman" w:cs="Times New Roman"/>
          <w:kern w:val="0"/>
          <w14:ligatures w14:val="none"/>
        </w:rPr>
        <w:br/>
        <w:t>• Hayley later admits lying about the project.</w:t>
      </w:r>
      <w:r w:rsidRPr="007E3E9B">
        <w:rPr>
          <w:rFonts w:ascii="Times New Roman" w:eastAsia="Times New Roman" w:hAnsi="Times New Roman" w:cs="Times New Roman"/>
          <w:kern w:val="0"/>
          <w14:ligatures w14:val="none"/>
        </w:rPr>
        <w:br/>
        <w:t>• Rumors begin of affairs and favoritism among younger female staff.</w:t>
      </w:r>
    </w:p>
    <w:p w14:paraId="769E0C5D" w14:textId="77777777" w:rsidR="007E3E9B" w:rsidRPr="007E3E9B"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9301D">
        <w:rPr>
          <w:rFonts w:ascii="Times New Roman" w:eastAsia="Times New Roman" w:hAnsi="Times New Roman" w:cs="Times New Roman"/>
          <w:noProof/>
          <w:kern w:val="0"/>
        </w:rPr>
        <w:pict w14:anchorId="05A7A570">
          <v:rect id="_x0000_i1029" alt="" style="width:468pt;height:.05pt;mso-width-percent:0;mso-height-percent:0;mso-width-percent:0;mso-height-percent:0" o:hralign="center" o:hrstd="t" o:hr="t" fillcolor="#a0a0a0" stroked="f"/>
        </w:pict>
      </w:r>
    </w:p>
    <w:p w14:paraId="284D36DC" w14:textId="77777777" w:rsidR="007E3E9B" w:rsidRPr="007E3E9B" w:rsidRDefault="007E3E9B" w:rsidP="007E3E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E9B">
        <w:rPr>
          <w:rFonts w:ascii="Times New Roman" w:eastAsia="Times New Roman" w:hAnsi="Times New Roman" w:cs="Times New Roman"/>
          <w:b/>
          <w:bCs/>
          <w:kern w:val="0"/>
          <w:sz w:val="36"/>
          <w:szCs w:val="36"/>
          <w14:ligatures w14:val="none"/>
        </w:rPr>
        <w:t>2025 — Escalation and Constructive Discharge</w:t>
      </w:r>
    </w:p>
    <w:p w14:paraId="353E5F21"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January 2025</w:t>
      </w:r>
    </w:p>
    <w:p w14:paraId="34D43A39"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Jan 8</w:t>
      </w:r>
      <w:r w:rsidRPr="007E3E9B">
        <w:rPr>
          <w:rFonts w:ascii="Times New Roman" w:eastAsia="Times New Roman" w:hAnsi="Times New Roman" w:cs="Times New Roman"/>
          <w:kern w:val="0"/>
          <w14:ligatures w14:val="none"/>
        </w:rPr>
        <w:t xml:space="preserve"> – “All Hands” email includes Lord as Contender senior staff → proves joint control (Ex F).</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Age disclosure:</w:t>
      </w:r>
      <w:r w:rsidRPr="007E3E9B">
        <w:rPr>
          <w:rFonts w:ascii="Times New Roman" w:eastAsia="Times New Roman" w:hAnsi="Times New Roman" w:cs="Times New Roman"/>
          <w:kern w:val="0"/>
          <w14:ligatures w14:val="none"/>
        </w:rPr>
        <w:t xml:space="preserve"> Hayley publicly tells coworkers Lord’s age; ridicule ensues.</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Ambient bias:</w:t>
      </w:r>
      <w:r w:rsidRPr="007E3E9B">
        <w:rPr>
          <w:rFonts w:ascii="Times New Roman" w:eastAsia="Times New Roman" w:hAnsi="Times New Roman" w:cs="Times New Roman"/>
          <w:kern w:val="0"/>
          <w14:ligatures w14:val="none"/>
        </w:rPr>
        <w:t xml:space="preserve"> </w:t>
      </w:r>
      <w:proofErr w:type="spellStart"/>
      <w:r w:rsidRPr="007E3E9B">
        <w:rPr>
          <w:rFonts w:ascii="Times New Roman" w:eastAsia="Times New Roman" w:hAnsi="Times New Roman" w:cs="Times New Roman"/>
          <w:kern w:val="0"/>
          <w14:ligatures w14:val="none"/>
        </w:rPr>
        <w:t>Plous</w:t>
      </w:r>
      <w:proofErr w:type="spellEnd"/>
      <w:r w:rsidRPr="007E3E9B">
        <w:rPr>
          <w:rFonts w:ascii="Times New Roman" w:eastAsia="Times New Roman" w:hAnsi="Times New Roman" w:cs="Times New Roman"/>
          <w:kern w:val="0"/>
          <w14:ligatures w14:val="none"/>
        </w:rPr>
        <w:t xml:space="preserve"> &amp; Parsons mock older worker (68 </w:t>
      </w:r>
      <w:proofErr w:type="spellStart"/>
      <w:r w:rsidRPr="007E3E9B">
        <w:rPr>
          <w:rFonts w:ascii="Times New Roman" w:eastAsia="Times New Roman" w:hAnsi="Times New Roman" w:cs="Times New Roman"/>
          <w:kern w:val="0"/>
          <w14:ligatures w14:val="none"/>
        </w:rPr>
        <w:t>yo</w:t>
      </w:r>
      <w:proofErr w:type="spellEnd"/>
      <w:r w:rsidRPr="007E3E9B">
        <w:rPr>
          <w:rFonts w:ascii="Times New Roman" w:eastAsia="Times New Roman" w:hAnsi="Times New Roman" w:cs="Times New Roman"/>
          <w:kern w:val="0"/>
          <w14:ligatures w14:val="none"/>
        </w:rPr>
        <w:t>); Lord defends her → becomes targeted.</w:t>
      </w:r>
    </w:p>
    <w:p w14:paraId="4CCA7040"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February 2025</w:t>
      </w:r>
    </w:p>
    <w:p w14:paraId="66B77ED8" w14:textId="654500DC" w:rsidR="008F168F" w:rsidRDefault="007E3E9B" w:rsidP="008F168F">
      <w:pPr>
        <w:spacing w:before="100" w:beforeAutospacing="1" w:after="0"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Feb 12</w:t>
      </w:r>
      <w:r w:rsidRPr="007E3E9B">
        <w:rPr>
          <w:rFonts w:ascii="Times New Roman" w:eastAsia="Times New Roman" w:hAnsi="Times New Roman" w:cs="Times New Roman"/>
          <w:kern w:val="0"/>
          <w14:ligatures w14:val="none"/>
        </w:rPr>
        <w:t xml:space="preserve"> – </w:t>
      </w:r>
      <w:r w:rsidR="007D4653">
        <w:rPr>
          <w:rFonts w:ascii="Times New Roman" w:eastAsia="Times New Roman" w:hAnsi="Times New Roman" w:cs="Times New Roman"/>
          <w:kern w:val="0"/>
          <w14:ligatures w14:val="none"/>
        </w:rPr>
        <w:t>CEO</w:t>
      </w:r>
      <w:r w:rsidRPr="007E3E9B">
        <w:rPr>
          <w:rFonts w:ascii="Times New Roman" w:eastAsia="Times New Roman" w:hAnsi="Times New Roman" w:cs="Times New Roman"/>
          <w:kern w:val="0"/>
          <w14:ligatures w14:val="none"/>
        </w:rPr>
        <w:t xml:space="preserve"> orders </w:t>
      </w:r>
      <w:r w:rsidR="007D4653">
        <w:rPr>
          <w:rFonts w:ascii="Times New Roman" w:eastAsia="Times New Roman" w:hAnsi="Times New Roman" w:cs="Times New Roman"/>
          <w:kern w:val="0"/>
          <w14:ligatures w14:val="none"/>
        </w:rPr>
        <w:t>Christine Brodsky</w:t>
      </w:r>
      <w:r w:rsidRPr="007E3E9B">
        <w:rPr>
          <w:rFonts w:ascii="Times New Roman" w:eastAsia="Times New Roman" w:hAnsi="Times New Roman" w:cs="Times New Roman"/>
          <w:kern w:val="0"/>
          <w14:ligatures w14:val="none"/>
        </w:rPr>
        <w:t xml:space="preserve"> to hire Annette </w:t>
      </w:r>
      <w:r w:rsidR="008304CB">
        <w:rPr>
          <w:rFonts w:ascii="Times New Roman" w:eastAsia="Times New Roman" w:hAnsi="Times New Roman" w:cs="Times New Roman"/>
          <w:kern w:val="0"/>
          <w14:ligatures w14:val="none"/>
        </w:rPr>
        <w:t>Wrenn as</w:t>
      </w:r>
      <w:r w:rsidR="007D4653">
        <w:rPr>
          <w:rFonts w:ascii="Times New Roman" w:eastAsia="Times New Roman" w:hAnsi="Times New Roman" w:cs="Times New Roman"/>
          <w:kern w:val="0"/>
          <w14:ligatures w14:val="none"/>
        </w:rPr>
        <w:t xml:space="preserve"> her operations assistant</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Feb 14</w:t>
      </w:r>
      <w:r w:rsidRPr="007E3E9B">
        <w:rPr>
          <w:rFonts w:ascii="Times New Roman" w:eastAsia="Times New Roman" w:hAnsi="Times New Roman" w:cs="Times New Roman"/>
          <w:kern w:val="0"/>
          <w14:ligatures w14:val="none"/>
        </w:rPr>
        <w:t xml:space="preserve"> – HR memo confirms salary split (Ex E).</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Mid</w:t>
      </w:r>
      <w:r w:rsidR="00175A23">
        <w:rPr>
          <w:rFonts w:ascii="Times New Roman" w:eastAsia="Times New Roman" w:hAnsi="Times New Roman" w:cs="Times New Roman"/>
          <w:b/>
          <w:bCs/>
          <w:kern w:val="0"/>
          <w14:ligatures w14:val="none"/>
        </w:rPr>
        <w:t xml:space="preserve"> </w:t>
      </w:r>
      <w:r w:rsidRPr="007E3E9B">
        <w:rPr>
          <w:rFonts w:ascii="Times New Roman" w:eastAsia="Times New Roman" w:hAnsi="Times New Roman" w:cs="Times New Roman"/>
          <w:b/>
          <w:bCs/>
          <w:kern w:val="0"/>
          <w14:ligatures w14:val="none"/>
        </w:rPr>
        <w:t>Feb – Broadstreet “line-drawing”:</w:t>
      </w:r>
      <w:r w:rsidRPr="007E3E9B">
        <w:rPr>
          <w:rFonts w:ascii="Times New Roman" w:eastAsia="Times New Roman" w:hAnsi="Times New Roman" w:cs="Times New Roman"/>
          <w:kern w:val="0"/>
          <w14:ligatures w14:val="none"/>
        </w:rPr>
        <w:t xml:space="preserve"> Mumma orders brand separation; Lord proposes dual CMO plan (½-time Contender + 1099 BIRE) → Elliott later calls it a “money grab” (Ex C/G).</w:t>
      </w:r>
    </w:p>
    <w:p w14:paraId="0D413566" w14:textId="6B049D50" w:rsidR="007E3E9B" w:rsidRPr="007E3E9B" w:rsidRDefault="00175A23" w:rsidP="009D6220">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Mid Feb</w:t>
      </w:r>
      <w:r w:rsidR="008F168F" w:rsidRPr="007E3E9B">
        <w:rPr>
          <w:rFonts w:ascii="Times New Roman" w:eastAsia="Times New Roman" w:hAnsi="Times New Roman" w:cs="Times New Roman"/>
          <w:kern w:val="0"/>
          <w14:ligatures w14:val="none"/>
        </w:rPr>
        <w:t xml:space="preserve"> – </w:t>
      </w:r>
      <w:r w:rsidR="009D6220">
        <w:rPr>
          <w:rFonts w:ascii="Times New Roman" w:eastAsia="Times New Roman" w:hAnsi="Times New Roman" w:cs="Times New Roman"/>
          <w:kern w:val="0"/>
          <w14:ligatures w14:val="none"/>
        </w:rPr>
        <w:t>Rumors circulate that companies will not meet payroll after April.</w:t>
      </w:r>
      <w:r w:rsidR="007E3E9B" w:rsidRPr="007E3E9B">
        <w:rPr>
          <w:rFonts w:ascii="Times New Roman" w:eastAsia="Times New Roman" w:hAnsi="Times New Roman" w:cs="Times New Roman"/>
          <w:kern w:val="0"/>
          <w14:ligatures w14:val="none"/>
        </w:rPr>
        <w:br/>
        <w:t xml:space="preserve">• </w:t>
      </w:r>
      <w:r w:rsidR="007E3E9B" w:rsidRPr="007E3E9B">
        <w:rPr>
          <w:rFonts w:ascii="Times New Roman" w:eastAsia="Times New Roman" w:hAnsi="Times New Roman" w:cs="Times New Roman"/>
          <w:b/>
          <w:bCs/>
          <w:kern w:val="0"/>
          <w14:ligatures w14:val="none"/>
        </w:rPr>
        <w:t>Background:</w:t>
      </w:r>
      <w:r w:rsidR="007E3E9B" w:rsidRPr="007E3E9B">
        <w:rPr>
          <w:rFonts w:ascii="Times New Roman" w:eastAsia="Times New Roman" w:hAnsi="Times New Roman" w:cs="Times New Roman"/>
          <w:kern w:val="0"/>
          <w14:ligatures w14:val="none"/>
        </w:rPr>
        <w:t xml:space="preserve"> Whispers of Mumma–Wren</w:t>
      </w:r>
      <w:r w:rsidR="00674CF3">
        <w:rPr>
          <w:rFonts w:ascii="Times New Roman" w:eastAsia="Times New Roman" w:hAnsi="Times New Roman" w:cs="Times New Roman"/>
          <w:kern w:val="0"/>
          <w14:ligatures w14:val="none"/>
        </w:rPr>
        <w:t>n</w:t>
      </w:r>
      <w:r w:rsidR="007E3E9B" w:rsidRPr="007E3E9B">
        <w:rPr>
          <w:rFonts w:ascii="Times New Roman" w:eastAsia="Times New Roman" w:hAnsi="Times New Roman" w:cs="Times New Roman"/>
          <w:kern w:val="0"/>
          <w14:ligatures w14:val="none"/>
        </w:rPr>
        <w:t xml:space="preserve"> relationship start spreading inside company.</w:t>
      </w:r>
    </w:p>
    <w:p w14:paraId="19AA3DFC"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March 2025</w:t>
      </w:r>
    </w:p>
    <w:p w14:paraId="33189B4E" w14:textId="10A08F2E"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Mar 5 – Christie’s Conference:</w:t>
      </w:r>
      <w:r w:rsidRPr="007E3E9B">
        <w:rPr>
          <w:rFonts w:ascii="Times New Roman" w:eastAsia="Times New Roman" w:hAnsi="Times New Roman" w:cs="Times New Roman"/>
          <w:kern w:val="0"/>
          <w14:ligatures w14:val="none"/>
        </w:rPr>
        <w:t xml:space="preserve"> Witnessed inappropriate conduct between Mumma and </w:t>
      </w:r>
      <w:proofErr w:type="spellStart"/>
      <w:r w:rsidRPr="007E3E9B">
        <w:rPr>
          <w:rFonts w:ascii="Times New Roman" w:eastAsia="Times New Roman" w:hAnsi="Times New Roman" w:cs="Times New Roman"/>
          <w:kern w:val="0"/>
          <w14:ligatures w14:val="none"/>
        </w:rPr>
        <w:t>Wren</w:t>
      </w:r>
      <w:r w:rsidR="009D6220">
        <w:rPr>
          <w:rFonts w:ascii="Times New Roman" w:eastAsia="Times New Roman" w:hAnsi="Times New Roman" w:cs="Times New Roman"/>
          <w:kern w:val="0"/>
          <w14:ligatures w14:val="none"/>
        </w:rPr>
        <w:t>n</w:t>
      </w:r>
      <w:r w:rsidRPr="007E3E9B">
        <w:rPr>
          <w:rFonts w:ascii="Times New Roman" w:eastAsia="Times New Roman" w:hAnsi="Times New Roman" w:cs="Times New Roman"/>
          <w:kern w:val="0"/>
          <w14:ligatures w14:val="none"/>
        </w:rPr>
        <w:t>.Cam</w:t>
      </w:r>
      <w:proofErr w:type="spellEnd"/>
      <w:r w:rsidRPr="007E3E9B">
        <w:rPr>
          <w:rFonts w:ascii="Times New Roman" w:eastAsia="Times New Roman" w:hAnsi="Times New Roman" w:cs="Times New Roman"/>
          <w:kern w:val="0"/>
          <w14:ligatures w14:val="none"/>
        </w:rPr>
        <w:t xml:space="preserve"> Aldridge later confirms he “</w:t>
      </w:r>
      <w:r w:rsidR="00A05D75">
        <w:rPr>
          <w:rFonts w:ascii="Times New Roman" w:eastAsia="Times New Roman" w:hAnsi="Times New Roman" w:cs="Times New Roman"/>
          <w:kern w:val="0"/>
          <w14:ligatures w14:val="none"/>
        </w:rPr>
        <w:t xml:space="preserve">monitored the situation at </w:t>
      </w:r>
      <w:proofErr w:type="spellStart"/>
      <w:r w:rsidR="00A05D75">
        <w:rPr>
          <w:rFonts w:ascii="Times New Roman" w:eastAsia="Times New Roman" w:hAnsi="Times New Roman" w:cs="Times New Roman"/>
          <w:kern w:val="0"/>
          <w14:ligatures w14:val="none"/>
        </w:rPr>
        <w:t>Blackstream</w:t>
      </w:r>
      <w:proofErr w:type="spellEnd"/>
      <w:r w:rsidRPr="007E3E9B">
        <w:rPr>
          <w:rFonts w:ascii="Times New Roman" w:eastAsia="Times New Roman" w:hAnsi="Times New Roman" w:cs="Times New Roman"/>
          <w:kern w:val="0"/>
          <w14:ligatures w14:val="none"/>
        </w:rPr>
        <w:t xml:space="preserve"> and the rumors were true.”</w:t>
      </w:r>
      <w:r w:rsidR="002F318B" w:rsidRPr="002F318B">
        <w:rPr>
          <w:rFonts w:ascii="Times New Roman" w:eastAsia="Times New Roman" w:hAnsi="Times New Roman" w:cs="Times New Roman"/>
          <w:kern w:val="0"/>
          <w14:ligatures w14:val="none"/>
        </w:rPr>
        <w:t xml:space="preserve"> </w:t>
      </w:r>
      <w:r w:rsidR="002F318B" w:rsidRPr="007E3E9B">
        <w:rPr>
          <w:rFonts w:ascii="Times New Roman" w:eastAsia="Times New Roman" w:hAnsi="Times New Roman" w:cs="Times New Roman"/>
          <w:kern w:val="0"/>
          <w14:ligatures w14:val="none"/>
        </w:rPr>
        <w:t xml:space="preserve">Alex Weldon reports Mumma denied </w:t>
      </w:r>
      <w:r w:rsidR="002F318B">
        <w:rPr>
          <w:rFonts w:ascii="Times New Roman" w:eastAsia="Times New Roman" w:hAnsi="Times New Roman" w:cs="Times New Roman"/>
          <w:kern w:val="0"/>
          <w14:ligatures w14:val="none"/>
        </w:rPr>
        <w:t>the affair</w:t>
      </w:r>
      <w:r w:rsidR="002F318B" w:rsidRPr="007E3E9B">
        <w:rPr>
          <w:rFonts w:ascii="Times New Roman" w:eastAsia="Times New Roman" w:hAnsi="Times New Roman" w:cs="Times New Roman"/>
          <w:kern w:val="0"/>
          <w14:ligatures w14:val="none"/>
        </w:rPr>
        <w:t xml:space="preserve"> when Ford asked in Jan; Wren</w:t>
      </w:r>
      <w:r w:rsidR="002F318B">
        <w:rPr>
          <w:rFonts w:ascii="Times New Roman" w:eastAsia="Times New Roman" w:hAnsi="Times New Roman" w:cs="Times New Roman"/>
          <w:kern w:val="0"/>
          <w14:ligatures w14:val="none"/>
        </w:rPr>
        <w:t>n</w:t>
      </w:r>
      <w:r w:rsidR="002F318B" w:rsidRPr="007E3E9B">
        <w:rPr>
          <w:rFonts w:ascii="Times New Roman" w:eastAsia="Times New Roman" w:hAnsi="Times New Roman" w:cs="Times New Roman"/>
          <w:kern w:val="0"/>
          <w14:ligatures w14:val="none"/>
        </w:rPr>
        <w:t xml:space="preserve"> ultimately received </w:t>
      </w:r>
      <w:r w:rsidR="002F318B">
        <w:rPr>
          <w:rFonts w:ascii="Times New Roman" w:eastAsia="Times New Roman" w:hAnsi="Times New Roman" w:cs="Times New Roman"/>
          <w:kern w:val="0"/>
          <w14:ligatures w14:val="none"/>
        </w:rPr>
        <w:t xml:space="preserve">over </w:t>
      </w:r>
      <w:r w:rsidR="002F318B" w:rsidRPr="007E3E9B">
        <w:rPr>
          <w:rFonts w:ascii="Times New Roman" w:eastAsia="Times New Roman" w:hAnsi="Times New Roman" w:cs="Times New Roman"/>
          <w:kern w:val="0"/>
          <w14:ligatures w14:val="none"/>
        </w:rPr>
        <w:t>one year of pay when terminated; agent Katrina Campbell also reported seeing them together.</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Mar 13 – HR Directive:</w:t>
      </w:r>
      <w:r w:rsidRPr="007E3E9B">
        <w:rPr>
          <w:rFonts w:ascii="Times New Roman" w:eastAsia="Times New Roman" w:hAnsi="Times New Roman" w:cs="Times New Roman"/>
          <w:kern w:val="0"/>
          <w14:ligatures w14:val="none"/>
        </w:rPr>
        <w:t xml:space="preserve"> Aldridge email re-affirms Lord’s authority over Hayley &amp; Alex and budget control.</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Mar 14–16 – Hayley no-shows meetings.</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Mar 17 – Screaming insubordination:</w:t>
      </w:r>
      <w:r w:rsidRPr="007E3E9B">
        <w:rPr>
          <w:rFonts w:ascii="Times New Roman" w:eastAsia="Times New Roman" w:hAnsi="Times New Roman" w:cs="Times New Roman"/>
          <w:kern w:val="0"/>
          <w14:ligatures w14:val="none"/>
        </w:rPr>
        <w:t xml:space="preserve"> “I don’t work for you.” HR speaks to her; no discipline.</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Mar 18 – Firearm report:</w:t>
      </w:r>
      <w:r w:rsidRPr="007E3E9B">
        <w:rPr>
          <w:rFonts w:ascii="Times New Roman" w:eastAsia="Times New Roman" w:hAnsi="Times New Roman" w:cs="Times New Roman"/>
          <w:kern w:val="0"/>
          <w14:ligatures w14:val="none"/>
        </w:rPr>
        <w:t xml:space="preserve"> Lord tells HR Hayley has gun; HR texts that Mumma “will talk to her”; no meeting ever occurs (Ex B).</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Mar 19 – Authority revoked:</w:t>
      </w:r>
      <w:r w:rsidRPr="007E3E9B">
        <w:rPr>
          <w:rFonts w:ascii="Times New Roman" w:eastAsia="Times New Roman" w:hAnsi="Times New Roman" w:cs="Times New Roman"/>
          <w:kern w:val="0"/>
          <w14:ligatures w14:val="none"/>
        </w:rPr>
        <w:t xml:space="preserve"> Meeting without HR; </w:t>
      </w:r>
      <w:r w:rsidR="00527177">
        <w:rPr>
          <w:rFonts w:ascii="Times New Roman" w:eastAsia="Times New Roman" w:hAnsi="Times New Roman" w:cs="Times New Roman"/>
          <w:kern w:val="0"/>
          <w14:ligatures w14:val="none"/>
        </w:rPr>
        <w:t xml:space="preserve">Mumma tells </w:t>
      </w:r>
      <w:r w:rsidRPr="007E3E9B">
        <w:rPr>
          <w:rFonts w:ascii="Times New Roman" w:eastAsia="Times New Roman" w:hAnsi="Times New Roman" w:cs="Times New Roman"/>
          <w:kern w:val="0"/>
          <w14:ligatures w14:val="none"/>
        </w:rPr>
        <w:t xml:space="preserve">Lord </w:t>
      </w:r>
      <w:r w:rsidR="00527177">
        <w:rPr>
          <w:rFonts w:ascii="Times New Roman" w:eastAsia="Times New Roman" w:hAnsi="Times New Roman" w:cs="Times New Roman"/>
          <w:kern w:val="0"/>
          <w14:ligatures w14:val="none"/>
        </w:rPr>
        <w:t>that neither</w:t>
      </w:r>
      <w:r w:rsidRPr="007E3E9B">
        <w:rPr>
          <w:rFonts w:ascii="Times New Roman" w:eastAsia="Times New Roman" w:hAnsi="Times New Roman" w:cs="Times New Roman"/>
          <w:kern w:val="0"/>
          <w14:ligatures w14:val="none"/>
        </w:rPr>
        <w:t xml:space="preserve"> Hayley</w:t>
      </w:r>
      <w:r w:rsidR="00527177">
        <w:rPr>
          <w:rFonts w:ascii="Times New Roman" w:eastAsia="Times New Roman" w:hAnsi="Times New Roman" w:cs="Times New Roman"/>
          <w:kern w:val="0"/>
          <w14:ligatures w14:val="none"/>
        </w:rPr>
        <w:t xml:space="preserve"> or </w:t>
      </w:r>
      <w:r w:rsidRPr="007E3E9B">
        <w:rPr>
          <w:rFonts w:ascii="Times New Roman" w:eastAsia="Times New Roman" w:hAnsi="Times New Roman" w:cs="Times New Roman"/>
          <w:kern w:val="0"/>
          <w14:ligatures w14:val="none"/>
        </w:rPr>
        <w:t xml:space="preserve">Alex </w:t>
      </w:r>
      <w:r w:rsidR="00527177">
        <w:rPr>
          <w:rFonts w:ascii="Times New Roman" w:eastAsia="Times New Roman" w:hAnsi="Times New Roman" w:cs="Times New Roman"/>
          <w:kern w:val="0"/>
          <w14:ligatures w14:val="none"/>
        </w:rPr>
        <w:t>will</w:t>
      </w:r>
      <w:r w:rsidRPr="007E3E9B">
        <w:rPr>
          <w:rFonts w:ascii="Times New Roman" w:eastAsia="Times New Roman" w:hAnsi="Times New Roman" w:cs="Times New Roman"/>
          <w:kern w:val="0"/>
          <w14:ligatures w14:val="none"/>
        </w:rPr>
        <w:t xml:space="preserve"> report to her</w:t>
      </w:r>
      <w:r w:rsidR="00527177">
        <w:rPr>
          <w:rFonts w:ascii="Times New Roman" w:eastAsia="Times New Roman" w:hAnsi="Times New Roman" w:cs="Times New Roman"/>
          <w:kern w:val="0"/>
          <w14:ligatures w14:val="none"/>
        </w:rPr>
        <w:t xml:space="preserve"> going forward</w:t>
      </w:r>
      <w:r w:rsidRPr="007E3E9B">
        <w:rPr>
          <w:rFonts w:ascii="Times New Roman" w:eastAsia="Times New Roman" w:hAnsi="Times New Roman" w:cs="Times New Roman"/>
          <w:kern w:val="0"/>
          <w14:ligatures w14:val="none"/>
        </w:rPr>
        <w:t>; social media given to Hayley/Annette.</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Late Mar – Reward:</w:t>
      </w:r>
      <w:r w:rsidRPr="007E3E9B">
        <w:rPr>
          <w:rFonts w:ascii="Times New Roman" w:eastAsia="Times New Roman" w:hAnsi="Times New Roman" w:cs="Times New Roman"/>
          <w:kern w:val="0"/>
          <w14:ligatures w14:val="none"/>
        </w:rPr>
        <w:t xml:space="preserve"> Hayley gets discounted Overbrook apartment despite firearm &amp; insubordination (Ex H).</w:t>
      </w:r>
    </w:p>
    <w:p w14:paraId="520AC000"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lastRenderedPageBreak/>
        <w:t>April 2025</w:t>
      </w:r>
    </w:p>
    <w:p w14:paraId="0174907A"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Apr 14–18 – Exclusions:</w:t>
      </w:r>
      <w:r w:rsidRPr="007E3E9B">
        <w:rPr>
          <w:rFonts w:ascii="Times New Roman" w:eastAsia="Times New Roman" w:hAnsi="Times New Roman" w:cs="Times New Roman"/>
          <w:kern w:val="0"/>
          <w14:ligatures w14:val="none"/>
        </w:rPr>
        <w:t xml:space="preserve"> Nash Homes web project moved forward without notice; office reassigned (name scribbled off door); Lake Keowee launch executed without Lord; report requests ignored.</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Apr 21 – Safety meeting cancelled</w:t>
      </w:r>
      <w:r w:rsidRPr="007E3E9B">
        <w:rPr>
          <w:rFonts w:ascii="Times New Roman" w:eastAsia="Times New Roman" w:hAnsi="Times New Roman" w:cs="Times New Roman"/>
          <w:kern w:val="0"/>
          <w14:ligatures w14:val="none"/>
        </w:rPr>
        <w:t xml:space="preserve"> (Ex B).</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Apr 25 – Formal HR memo (Ex A)</w:t>
      </w:r>
      <w:r w:rsidRPr="007E3E9B">
        <w:rPr>
          <w:rFonts w:ascii="Times New Roman" w:eastAsia="Times New Roman" w:hAnsi="Times New Roman" w:cs="Times New Roman"/>
          <w:kern w:val="0"/>
          <w14:ligatures w14:val="none"/>
        </w:rPr>
        <w:t xml:space="preserve"> + </w:t>
      </w:r>
      <w:r w:rsidRPr="007E3E9B">
        <w:rPr>
          <w:rFonts w:ascii="Times New Roman" w:eastAsia="Times New Roman" w:hAnsi="Times New Roman" w:cs="Times New Roman"/>
          <w:b/>
          <w:bCs/>
          <w:kern w:val="0"/>
          <w14:ligatures w14:val="none"/>
        </w:rPr>
        <w:t>Age remark:</w:t>
      </w:r>
      <w:r w:rsidRPr="007E3E9B">
        <w:rPr>
          <w:rFonts w:ascii="Times New Roman" w:eastAsia="Times New Roman" w:hAnsi="Times New Roman" w:cs="Times New Roman"/>
          <w:kern w:val="0"/>
          <w14:ligatures w14:val="none"/>
        </w:rPr>
        <w:t xml:space="preserve"> Reinert (CFO/attorney) tells Lord “</w:t>
      </w:r>
      <w:r w:rsidRPr="007E3E9B">
        <w:rPr>
          <w:rFonts w:ascii="Times New Roman" w:eastAsia="Times New Roman" w:hAnsi="Times New Roman" w:cs="Times New Roman"/>
          <w:b/>
          <w:bCs/>
          <w:kern w:val="0"/>
          <w14:ligatures w14:val="none"/>
        </w:rPr>
        <w:t>At your age, why do you care about reputation?</w:t>
      </w:r>
      <w:r w:rsidRPr="007E3E9B">
        <w:rPr>
          <w:rFonts w:ascii="Times New Roman" w:eastAsia="Times New Roman" w:hAnsi="Times New Roman" w:cs="Times New Roman"/>
          <w:kern w:val="0"/>
          <w14:ligatures w14:val="none"/>
        </w:rPr>
        <w:t>” in meeting with CEO and HR present.</w:t>
      </w:r>
      <w:r w:rsidRPr="007E3E9B">
        <w:rPr>
          <w:rFonts w:ascii="Times New Roman" w:eastAsia="Times New Roman" w:hAnsi="Times New Roman" w:cs="Times New Roman"/>
          <w:kern w:val="0"/>
          <w14:ligatures w14:val="none"/>
        </w:rPr>
        <w:br/>
        <w:t>→ Lord moved to Contender full-time with no budget or staff.</w:t>
      </w:r>
    </w:p>
    <w:p w14:paraId="6FD74EF1"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May 2025</w:t>
      </w:r>
    </w:p>
    <w:p w14:paraId="31FC5D5A"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May 1 – Transition to Contender:</w:t>
      </w:r>
      <w:r w:rsidRPr="007E3E9B">
        <w:rPr>
          <w:rFonts w:ascii="Times New Roman" w:eastAsia="Times New Roman" w:hAnsi="Times New Roman" w:cs="Times New Roman"/>
          <w:kern w:val="0"/>
          <w14:ligatures w14:val="none"/>
        </w:rPr>
        <w:t xml:space="preserve"> Title kept, authority gone. Constructive demotion.</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May 5 – Denied office space at 5 Century.</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May 9 – Meeting with Thomas Phillips:</w:t>
      </w:r>
      <w:r w:rsidRPr="007E3E9B">
        <w:rPr>
          <w:rFonts w:ascii="Times New Roman" w:eastAsia="Times New Roman" w:hAnsi="Times New Roman" w:cs="Times New Roman"/>
          <w:kern w:val="0"/>
          <w14:ligatures w14:val="none"/>
        </w:rPr>
        <w:t xml:space="preserve"> told “there is a budget,” none materializes.</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May 29 – Workplace injury (Expo):</w:t>
      </w:r>
      <w:r w:rsidRPr="007E3E9B">
        <w:rPr>
          <w:rFonts w:ascii="Times New Roman" w:eastAsia="Times New Roman" w:hAnsi="Times New Roman" w:cs="Times New Roman"/>
          <w:kern w:val="0"/>
          <w14:ligatures w14:val="none"/>
        </w:rPr>
        <w:t xml:space="preserve"> falls </w:t>
      </w:r>
      <w:proofErr w:type="gramStart"/>
      <w:r w:rsidRPr="007E3E9B">
        <w:rPr>
          <w:rFonts w:ascii="Times New Roman" w:eastAsia="Times New Roman" w:hAnsi="Times New Roman" w:cs="Times New Roman"/>
          <w:kern w:val="0"/>
          <w14:ligatures w14:val="none"/>
        </w:rPr>
        <w:t>down stairs</w:t>
      </w:r>
      <w:proofErr w:type="gramEnd"/>
      <w:r w:rsidRPr="007E3E9B">
        <w:rPr>
          <w:rFonts w:ascii="Times New Roman" w:eastAsia="Times New Roman" w:hAnsi="Times New Roman" w:cs="Times New Roman"/>
          <w:kern w:val="0"/>
          <w14:ligatures w14:val="none"/>
        </w:rPr>
        <w:t>; broken ankle + torn meniscus; files worker’s comp on site; returns after 1 day to avoid age stigma.</w:t>
      </w:r>
    </w:p>
    <w:p w14:paraId="399616FE"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June–August 2025</w:t>
      </w:r>
    </w:p>
    <w:p w14:paraId="4DFCEB2F"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June 4, 5, 9, 12, Jul 31 – CEO meetings cancelled (×4).</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June 5 – Website access issues with Susan Roberts persist.</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Aug 1 – Projects removed:</w:t>
      </w:r>
      <w:r w:rsidRPr="007E3E9B">
        <w:rPr>
          <w:rFonts w:ascii="Times New Roman" w:eastAsia="Times New Roman" w:hAnsi="Times New Roman" w:cs="Times New Roman"/>
          <w:kern w:val="0"/>
          <w14:ligatures w14:val="none"/>
        </w:rPr>
        <w:t xml:space="preserve"> Team-building and Holiday Gala taken from Marketing → HR.</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Aug 7 – Website directive:</w:t>
      </w:r>
      <w:r w:rsidRPr="007E3E9B">
        <w:rPr>
          <w:rFonts w:ascii="Times New Roman" w:eastAsia="Times New Roman" w:hAnsi="Times New Roman" w:cs="Times New Roman"/>
          <w:kern w:val="0"/>
          <w14:ligatures w14:val="none"/>
        </w:rPr>
        <w:t xml:space="preserve"> Ford wants Contender site modeled after Florida agency; no funding or feedback.</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Aug 18 – Roberts outburst:</w:t>
      </w:r>
      <w:r w:rsidRPr="007E3E9B">
        <w:rPr>
          <w:rFonts w:ascii="Times New Roman" w:eastAsia="Times New Roman" w:hAnsi="Times New Roman" w:cs="Times New Roman"/>
          <w:kern w:val="0"/>
          <w14:ligatures w14:val="none"/>
        </w:rPr>
        <w:t xml:space="preserve"> “I just want to work with Hayley.” Storms out; Thomas Phillips present.</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Aug 28 – Budget data refused.</w:t>
      </w:r>
    </w:p>
    <w:p w14:paraId="7AD74CE7"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September 2025</w:t>
      </w:r>
    </w:p>
    <w:p w14:paraId="30AE2A29"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Sept 2 – Email lockout (BIRE Email Block):</w:t>
      </w:r>
      <w:r w:rsidRPr="007E3E9B">
        <w:rPr>
          <w:rFonts w:ascii="Times New Roman" w:eastAsia="Times New Roman" w:hAnsi="Times New Roman" w:cs="Times New Roman"/>
          <w:kern w:val="0"/>
          <w14:ligatures w14:val="none"/>
        </w:rPr>
        <w:t xml:space="preserve"> IT (Stuart Owen) says Brodsky and Mumma bar reset; Owen “caught in the middle.” Lord loses records (Ex D).</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Sept 23 – Connor Parsons</w:t>
      </w:r>
      <w:r w:rsidRPr="007E3E9B">
        <w:rPr>
          <w:rFonts w:ascii="Times New Roman" w:eastAsia="Times New Roman" w:hAnsi="Times New Roman" w:cs="Times New Roman"/>
          <w:kern w:val="0"/>
          <w14:ligatures w14:val="none"/>
        </w:rPr>
        <w:t xml:space="preserve"> praises her proposal (“No this is fantastic!”) → rebuts any performance defense (Ex E).</w:t>
      </w:r>
    </w:p>
    <w:p w14:paraId="2494447B"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October–November 2025</w:t>
      </w:r>
    </w:p>
    <w:p w14:paraId="6713F780"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 xml:space="preserve">• </w:t>
      </w:r>
      <w:r w:rsidRPr="007E3E9B">
        <w:rPr>
          <w:rFonts w:ascii="Times New Roman" w:eastAsia="Times New Roman" w:hAnsi="Times New Roman" w:cs="Times New Roman"/>
          <w:b/>
          <w:bCs/>
          <w:kern w:val="0"/>
          <w14:ligatures w14:val="none"/>
        </w:rPr>
        <w:t>Oct 31 – Ghost Marketing agency meetings held without Lord.</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Nov 11 – EEOC Complaint filed.</w:t>
      </w:r>
      <w:r w:rsidRPr="007E3E9B">
        <w:rPr>
          <w:rFonts w:ascii="Times New Roman" w:eastAsia="Times New Roman" w:hAnsi="Times New Roman" w:cs="Times New Roman"/>
          <w:kern w:val="0"/>
          <w14:ligatures w14:val="none"/>
        </w:rPr>
        <w:br/>
        <w:t xml:space="preserve">• </w:t>
      </w:r>
      <w:r w:rsidRPr="007E3E9B">
        <w:rPr>
          <w:rFonts w:ascii="Times New Roman" w:eastAsia="Times New Roman" w:hAnsi="Times New Roman" w:cs="Times New Roman"/>
          <w:b/>
          <w:bCs/>
          <w:kern w:val="0"/>
          <w14:ligatures w14:val="none"/>
        </w:rPr>
        <w:t>Nov 12 – Final documentation and timeline assembled</w:t>
      </w:r>
      <w:r w:rsidRPr="007E3E9B">
        <w:rPr>
          <w:rFonts w:ascii="Times New Roman" w:eastAsia="Times New Roman" w:hAnsi="Times New Roman" w:cs="Times New Roman"/>
          <w:kern w:val="0"/>
          <w14:ligatures w14:val="none"/>
        </w:rPr>
        <w:t xml:space="preserve"> (before leadership complaint dated Nov 14).</w:t>
      </w:r>
      <w:r w:rsidRPr="007E3E9B">
        <w:rPr>
          <w:rFonts w:ascii="Times New Roman" w:eastAsia="Times New Roman" w:hAnsi="Times New Roman" w:cs="Times New Roman"/>
          <w:kern w:val="0"/>
          <w14:ligatures w14:val="none"/>
        </w:rPr>
        <w:br/>
      </w:r>
      <w:r w:rsidRPr="007E3E9B">
        <w:rPr>
          <w:rFonts w:ascii="Times New Roman" w:eastAsia="Times New Roman" w:hAnsi="Times New Roman" w:cs="Times New Roman"/>
          <w:i/>
          <w:iCs/>
          <w:kern w:val="0"/>
          <w14:ligatures w14:val="none"/>
        </w:rPr>
        <w:t>(Events after Nov 12 omitted per instruction.)</w:t>
      </w:r>
    </w:p>
    <w:p w14:paraId="040ADB05" w14:textId="77777777" w:rsidR="007E3E9B" w:rsidRPr="007E3E9B"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9301D">
        <w:rPr>
          <w:rFonts w:ascii="Times New Roman" w:eastAsia="Times New Roman" w:hAnsi="Times New Roman" w:cs="Times New Roman"/>
          <w:noProof/>
          <w:kern w:val="0"/>
        </w:rPr>
        <w:pict w14:anchorId="1C63C9A7">
          <v:rect id="_x0000_i1030" alt="" style="width:468pt;height:.05pt;mso-width-percent:0;mso-height-percent:0;mso-width-percent:0;mso-height-percent:0" o:hralign="center" o:hrstd="t" o:hr="t" fillcolor="#a0a0a0" stroked="f"/>
        </w:pict>
      </w:r>
    </w:p>
    <w:p w14:paraId="2F810969" w14:textId="77777777" w:rsidR="007E3E9B" w:rsidRPr="007E3E9B" w:rsidRDefault="007E3E9B" w:rsidP="007E3E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E9B">
        <w:rPr>
          <w:rFonts w:ascii="Times New Roman" w:eastAsia="Times New Roman" w:hAnsi="Times New Roman" w:cs="Times New Roman"/>
          <w:b/>
          <w:bCs/>
          <w:kern w:val="0"/>
          <w:sz w:val="36"/>
          <w:szCs w:val="36"/>
          <w14:ligatures w14:val="none"/>
        </w:rPr>
        <w:lastRenderedPageBreak/>
        <w:t>Supporting Patterns (2022–2025)</w:t>
      </w:r>
    </w:p>
    <w:p w14:paraId="0452DCA3"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Repeated meeting cancellations (≥ 4).</w:t>
      </w:r>
    </w:p>
    <w:p w14:paraId="79E7045F"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Budget authority and decision rights removed.</w:t>
      </w:r>
    </w:p>
    <w:p w14:paraId="2E9FA254"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Duties shifted to younger workers (28-yo Hayley; ~30-yo Annette).</w:t>
      </w:r>
    </w:p>
    <w:p w14:paraId="3D23470F"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Retaliation after HR complaints.</w:t>
      </w:r>
    </w:p>
    <w:p w14:paraId="0D69DC6D"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Firearm safety report ignored → reward for violator.</w:t>
      </w:r>
    </w:p>
    <w:p w14:paraId="3139EA23"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Systematic exclusion and communications cut-off.</w:t>
      </w:r>
    </w:p>
    <w:p w14:paraId="15D7FE75"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Documented direct age remark (“At your age…”).</w:t>
      </w:r>
    </w:p>
    <w:p w14:paraId="1A499BC2" w14:textId="77777777" w:rsidR="007E3E9B" w:rsidRPr="007E3E9B" w:rsidRDefault="007E3E9B" w:rsidP="007E3E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Pattern of sexual favoritism and secretive management reinforcing age/gender bias culture.</w:t>
      </w:r>
    </w:p>
    <w:p w14:paraId="14E91F5F" w14:textId="77777777" w:rsidR="007E3E9B" w:rsidRPr="007E3E9B"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9301D">
        <w:rPr>
          <w:rFonts w:ascii="Times New Roman" w:eastAsia="Times New Roman" w:hAnsi="Times New Roman" w:cs="Times New Roman"/>
          <w:noProof/>
          <w:kern w:val="0"/>
        </w:rPr>
        <w:pict w14:anchorId="26EC315E">
          <v:rect id="_x0000_i1031" alt="" style="width:468pt;height:.05pt;mso-width-percent:0;mso-height-percent:0;mso-width-percent:0;mso-height-percent:0" o:hralign="center" o:hrstd="t" o:hr="t" fillcolor="#a0a0a0" stroked="f"/>
        </w:pict>
      </w:r>
    </w:p>
    <w:p w14:paraId="4E653456" w14:textId="77777777" w:rsidR="007E3E9B" w:rsidRPr="007E3E9B" w:rsidRDefault="007E3E9B" w:rsidP="007E3E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E9B">
        <w:rPr>
          <w:rFonts w:ascii="Times New Roman" w:eastAsia="Times New Roman" w:hAnsi="Times New Roman" w:cs="Times New Roman"/>
          <w:b/>
          <w:bCs/>
          <w:kern w:val="0"/>
          <w:sz w:val="27"/>
          <w:szCs w:val="27"/>
          <w14:ligatures w14:val="none"/>
        </w:rPr>
        <w:t>Exhibit Cross-Reference</w:t>
      </w:r>
    </w:p>
    <w:p w14:paraId="1B95A342" w14:textId="77777777" w:rsidR="007E3E9B" w:rsidRPr="007E3E9B" w:rsidRDefault="007E3E9B" w:rsidP="007E3E9B">
      <w:pPr>
        <w:spacing w:before="100" w:beforeAutospacing="1" w:after="100" w:afterAutospacing="1" w:line="240" w:lineRule="auto"/>
        <w:rPr>
          <w:rFonts w:ascii="Times New Roman" w:eastAsia="Times New Roman" w:hAnsi="Times New Roman" w:cs="Times New Roman"/>
          <w:kern w:val="0"/>
          <w14:ligatures w14:val="none"/>
        </w:rPr>
      </w:pPr>
      <w:r w:rsidRPr="007E3E9B">
        <w:rPr>
          <w:rFonts w:ascii="Times New Roman" w:eastAsia="Times New Roman" w:hAnsi="Times New Roman" w:cs="Times New Roman"/>
          <w:kern w:val="0"/>
          <w14:ligatures w14:val="none"/>
        </w:rPr>
        <w:t>Ex A – HR Memo (4/25) Protected activity / retaliation link</w:t>
      </w:r>
      <w:r w:rsidRPr="007E3E9B">
        <w:rPr>
          <w:rFonts w:ascii="Times New Roman" w:eastAsia="Times New Roman" w:hAnsi="Times New Roman" w:cs="Times New Roman"/>
          <w:kern w:val="0"/>
          <w14:ligatures w14:val="none"/>
        </w:rPr>
        <w:br/>
        <w:t>Ex B – Firearm Report &amp; Follow-up Hostile environment / safety indifference</w:t>
      </w:r>
      <w:r w:rsidRPr="007E3E9B">
        <w:rPr>
          <w:rFonts w:ascii="Times New Roman" w:eastAsia="Times New Roman" w:hAnsi="Times New Roman" w:cs="Times New Roman"/>
          <w:kern w:val="0"/>
          <w14:ligatures w14:val="none"/>
        </w:rPr>
        <w:br/>
        <w:t>Ex C/G – Employment Proposals Constructive demotion / pay disparity</w:t>
      </w:r>
      <w:r w:rsidRPr="007E3E9B">
        <w:rPr>
          <w:rFonts w:ascii="Times New Roman" w:eastAsia="Times New Roman" w:hAnsi="Times New Roman" w:cs="Times New Roman"/>
          <w:kern w:val="0"/>
          <w14:ligatures w14:val="none"/>
        </w:rPr>
        <w:br/>
        <w:t xml:space="preserve">Ex D – Email Block Memo Retaliatory evidence </w:t>
      </w:r>
      <w:proofErr w:type="gramStart"/>
      <w:r w:rsidRPr="007E3E9B">
        <w:rPr>
          <w:rFonts w:ascii="Times New Roman" w:eastAsia="Times New Roman" w:hAnsi="Times New Roman" w:cs="Times New Roman"/>
          <w:kern w:val="0"/>
          <w14:ligatures w14:val="none"/>
        </w:rPr>
        <w:t>control</w:t>
      </w:r>
      <w:proofErr w:type="gramEnd"/>
      <w:r w:rsidRPr="007E3E9B">
        <w:rPr>
          <w:rFonts w:ascii="Times New Roman" w:eastAsia="Times New Roman" w:hAnsi="Times New Roman" w:cs="Times New Roman"/>
          <w:kern w:val="0"/>
          <w14:ligatures w14:val="none"/>
        </w:rPr>
        <w:br/>
        <w:t>Ex E – Connor Parsons email Pretext rebuttal</w:t>
      </w:r>
      <w:r w:rsidRPr="007E3E9B">
        <w:rPr>
          <w:rFonts w:ascii="Times New Roman" w:eastAsia="Times New Roman" w:hAnsi="Times New Roman" w:cs="Times New Roman"/>
          <w:kern w:val="0"/>
          <w14:ligatures w14:val="none"/>
        </w:rPr>
        <w:br/>
        <w:t>Ex F – All-Hands Email Joint-employer proof</w:t>
      </w:r>
      <w:r w:rsidRPr="007E3E9B">
        <w:rPr>
          <w:rFonts w:ascii="Times New Roman" w:eastAsia="Times New Roman" w:hAnsi="Times New Roman" w:cs="Times New Roman"/>
          <w:kern w:val="0"/>
          <w14:ligatures w14:val="none"/>
        </w:rPr>
        <w:br/>
        <w:t>Ex H – Apartment Benefit Disparate treatment comparator</w:t>
      </w:r>
    </w:p>
    <w:p w14:paraId="26C3312F" w14:textId="77777777" w:rsidR="002D124E" w:rsidRDefault="00B9301D" w:rsidP="007E3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9301D">
        <w:rPr>
          <w:rFonts w:ascii="Times New Roman" w:eastAsia="Times New Roman" w:hAnsi="Times New Roman" w:cs="Times New Roman"/>
          <w:noProof/>
          <w:kern w:val="0"/>
        </w:rPr>
        <w:pict w14:anchorId="16E8B121">
          <v:rect id="_x0000_i1032" alt="" style="width:468pt;height:.05pt;mso-width-percent:0;mso-height-percent:0;mso-width-percent:0;mso-height-percent:0" o:hralign="center" o:hrstd="t" o:hr="t" fillcolor="#a0a0a0" stroked="f"/>
        </w:pict>
      </w:r>
    </w:p>
    <w:p w14:paraId="6D4D3D0F" w14:textId="42AA9FD9" w:rsidR="00BA224C" w:rsidRDefault="00BA224C">
      <w:pPr>
        <w:sectPr w:rsidR="00BA224C" w:rsidSect="003236DB">
          <w:footerReference w:type="default" r:id="rId9"/>
          <w:pgSz w:w="12240" w:h="15840"/>
          <w:pgMar w:top="1440" w:right="1440" w:bottom="1440" w:left="1440" w:header="720" w:footer="720" w:gutter="0"/>
          <w:pgNumType w:start="1"/>
          <w:cols w:space="720"/>
          <w:docGrid w:linePitch="360"/>
        </w:sectPr>
      </w:pPr>
    </w:p>
    <w:p w14:paraId="59519A09" w14:textId="77777777" w:rsidR="00B90300" w:rsidRPr="00B423E3" w:rsidRDefault="00B90300" w:rsidP="00B90300">
      <w:pPr>
        <w:spacing w:after="0" w:line="240" w:lineRule="auto"/>
        <w:rPr>
          <w:rFonts w:ascii="Times New Roman" w:eastAsia="Times New Roman" w:hAnsi="Times New Roman" w:cs="Times New Roman"/>
          <w:kern w:val="0"/>
          <w:sz w:val="36"/>
          <w:szCs w:val="36"/>
          <w14:ligatures w14:val="none"/>
        </w:rPr>
      </w:pPr>
      <w:r w:rsidRPr="00B871B1">
        <w:rPr>
          <w:rFonts w:ascii="Times New Roman" w:eastAsia="Times New Roman" w:hAnsi="Times New Roman" w:cs="Times New Roman"/>
          <w:kern w:val="0"/>
          <w:sz w:val="36"/>
          <w:szCs w:val="36"/>
          <w14:ligatures w14:val="none"/>
        </w:rPr>
        <w:lastRenderedPageBreak/>
        <w:t xml:space="preserve">Elizabeth Langworthy Lord </w:t>
      </w:r>
    </w:p>
    <w:p w14:paraId="2A8F24BC" w14:textId="77777777" w:rsidR="00B90300" w:rsidRDefault="00B90300" w:rsidP="00B90300">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109 Asteria Street </w:t>
      </w:r>
    </w:p>
    <w:p w14:paraId="5081157D" w14:textId="77777777" w:rsidR="00B90300" w:rsidRDefault="00B90300" w:rsidP="00B90300">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 xml:space="preserve">Greenville, SC 29617 </w:t>
      </w:r>
    </w:p>
    <w:p w14:paraId="03224A69" w14:textId="77777777" w:rsidR="00B90300" w:rsidRPr="00B871B1" w:rsidRDefault="00B90300" w:rsidP="00B90300">
      <w:pPr>
        <w:spacing w:after="0" w:line="240" w:lineRule="auto"/>
        <w:rPr>
          <w:rFonts w:ascii="Times New Roman" w:eastAsia="Times New Roman" w:hAnsi="Times New Roman" w:cs="Times New Roman"/>
          <w:kern w:val="0"/>
          <w14:ligatures w14:val="none"/>
        </w:rPr>
      </w:pPr>
      <w:r w:rsidRPr="00B871B1">
        <w:rPr>
          <w:rFonts w:ascii="Times New Roman" w:eastAsia="Times New Roman" w:hAnsi="Times New Roman" w:cs="Times New Roman"/>
          <w:kern w:val="0"/>
          <w14:ligatures w14:val="none"/>
        </w:rPr>
        <w:t>Phone: (512) 808-7984</w:t>
      </w:r>
    </w:p>
    <w:p w14:paraId="558D4422" w14:textId="77777777" w:rsidR="00B90300" w:rsidRPr="00D94144" w:rsidRDefault="00B90300" w:rsidP="00B903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Wednesday, November 14, 2025</w:t>
      </w:r>
    </w:p>
    <w:p w14:paraId="40EECAB2" w14:textId="77777777" w:rsidR="00415D66" w:rsidRDefault="00DF052C" w:rsidP="001F3831">
      <w:pPr>
        <w:pStyle w:val="ListParagraph"/>
        <w:spacing w:before="100" w:beforeAutospacing="1" w:after="100" w:afterAutospacing="1" w:line="240" w:lineRule="auto"/>
        <w:ind w:hanging="720"/>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To:</w:t>
      </w:r>
      <w:r w:rsidR="00415D66">
        <w:rPr>
          <w:rFonts w:ascii="Times New Roman" w:eastAsia="Times New Roman" w:hAnsi="Times New Roman" w:cs="Times New Roman"/>
          <w:kern w:val="0"/>
          <w14:ligatures w14:val="none"/>
        </w:rPr>
        <w:t xml:space="preserve">      </w:t>
      </w:r>
      <w:r w:rsidRPr="00415D66">
        <w:rPr>
          <w:rFonts w:ascii="Times New Roman" w:eastAsia="Times New Roman" w:hAnsi="Times New Roman" w:cs="Times New Roman"/>
          <w:kern w:val="0"/>
          <w14:ligatures w14:val="none"/>
        </w:rPr>
        <w:t>Ford Elliott, CEO</w:t>
      </w:r>
    </w:p>
    <w:p w14:paraId="5F557C7A" w14:textId="5AEFE9F2" w:rsidR="00DF052C" w:rsidRPr="00415D66" w:rsidRDefault="00DF052C" w:rsidP="001F383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415D66">
        <w:rPr>
          <w:rFonts w:ascii="Times New Roman" w:eastAsia="Times New Roman" w:hAnsi="Times New Roman" w:cs="Times New Roman"/>
          <w:kern w:val="0"/>
          <w14:ligatures w14:val="none"/>
        </w:rPr>
        <w:t>Thomas Phillips, Chief Growth Officer</w:t>
      </w:r>
    </w:p>
    <w:p w14:paraId="6D95301B" w14:textId="77777777" w:rsidR="00DF052C" w:rsidRPr="00DF052C" w:rsidRDefault="00DF052C" w:rsidP="00415D6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Michael Mumma, CEO, </w:t>
      </w:r>
      <w:proofErr w:type="spellStart"/>
      <w:r w:rsidRPr="00DF052C">
        <w:rPr>
          <w:rFonts w:ascii="Times New Roman" w:eastAsia="Times New Roman" w:hAnsi="Times New Roman" w:cs="Times New Roman"/>
          <w:kern w:val="0"/>
          <w14:ligatures w14:val="none"/>
        </w:rPr>
        <w:t>Blackstream</w:t>
      </w:r>
      <w:proofErr w:type="spellEnd"/>
      <w:r w:rsidRPr="00DF052C">
        <w:rPr>
          <w:rFonts w:ascii="Times New Roman" w:eastAsia="Times New Roman" w:hAnsi="Times New Roman" w:cs="Times New Roman"/>
          <w:kern w:val="0"/>
          <w14:ligatures w14:val="none"/>
        </w:rPr>
        <w:t xml:space="preserve"> Christie’s International Real Estate</w:t>
      </w:r>
    </w:p>
    <w:p w14:paraId="0F636935" w14:textId="77777777" w:rsidR="00DF052C" w:rsidRPr="00DF052C" w:rsidRDefault="00DF052C" w:rsidP="00415D6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Christine Brodsky, COO, </w:t>
      </w:r>
      <w:proofErr w:type="spellStart"/>
      <w:r w:rsidRPr="00DF052C">
        <w:rPr>
          <w:rFonts w:ascii="Times New Roman" w:eastAsia="Times New Roman" w:hAnsi="Times New Roman" w:cs="Times New Roman"/>
          <w:kern w:val="0"/>
          <w14:ligatures w14:val="none"/>
        </w:rPr>
        <w:t>Blackstream</w:t>
      </w:r>
      <w:proofErr w:type="spellEnd"/>
      <w:r w:rsidRPr="00DF052C">
        <w:rPr>
          <w:rFonts w:ascii="Times New Roman" w:eastAsia="Times New Roman" w:hAnsi="Times New Roman" w:cs="Times New Roman"/>
          <w:kern w:val="0"/>
          <w14:ligatures w14:val="none"/>
        </w:rPr>
        <w:t xml:space="preserve"> Christie’s International Real Estate</w:t>
      </w:r>
    </w:p>
    <w:p w14:paraId="73C7D138" w14:textId="77777777" w:rsidR="00DF052C" w:rsidRPr="00DF052C" w:rsidRDefault="00DF052C" w:rsidP="00415D6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Peter Reinert, CFO</w:t>
      </w:r>
    </w:p>
    <w:p w14:paraId="7AA75CC3" w14:textId="06A498F4" w:rsidR="00DF052C" w:rsidRPr="00415D66" w:rsidRDefault="00DF052C" w:rsidP="00415D6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Cameron Aldridge, Director of Human Resources</w:t>
      </w:r>
    </w:p>
    <w:p w14:paraId="3821451C" w14:textId="29232667" w:rsidR="00825EB2" w:rsidRPr="00825EB2" w:rsidRDefault="00825EB2" w:rsidP="005B55D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25EB2">
        <w:rPr>
          <w:rFonts w:ascii="Times New Roman" w:eastAsia="Times New Roman" w:hAnsi="Times New Roman" w:cs="Times New Roman"/>
          <w:kern w:val="0"/>
          <w14:ligatures w14:val="none"/>
        </w:rPr>
        <w:t>Corporate Address (for all Contender-related entities):</w:t>
      </w:r>
    </w:p>
    <w:p w14:paraId="79FB48B5" w14:textId="75559315" w:rsidR="00825EB2" w:rsidRPr="00DF052C" w:rsidRDefault="00825EB2" w:rsidP="001F383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5B55D5">
        <w:rPr>
          <w:rFonts w:ascii="Times New Roman" w:eastAsia="Times New Roman" w:hAnsi="Times New Roman" w:cs="Times New Roman"/>
          <w:kern w:val="0"/>
          <w14:ligatures w14:val="none"/>
        </w:rPr>
        <w:t>200 Smith Hines Road, Greenville, SC 29607</w:t>
      </w:r>
    </w:p>
    <w:p w14:paraId="3C4E5E44" w14:textId="6EB53BBC"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Re: Formal Preservation of Evidence Relating to My Employment Discrimination, Retaliation, Hostile Work Environment, Safety Concerns, and Related Claims</w:t>
      </w:r>
    </w:p>
    <w:p w14:paraId="24EBC745"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5DF1FDB5">
          <v:rect id="_x0000_i1033" alt="" style="width:468pt;height:.05pt;mso-width-percent:0;mso-height-percent:0;mso-width-percent:0;mso-height-percent:0" o:hralign="center" o:hrstd="t" o:hr="t" fillcolor="#a0a0a0" stroked="f"/>
        </w:pict>
      </w:r>
    </w:p>
    <w:p w14:paraId="7A154520"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t>I. COVERED CONTENDER ENTITIES (FULL LEGAL NAMES AND SC ENTITY IDS)</w:t>
      </w:r>
    </w:p>
    <w:p w14:paraId="27BF00DE" w14:textId="77777777" w:rsidR="002D124E"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This preservation demand applies to the following Contender-affiliated entities, each of which has </w:t>
      </w:r>
      <w:proofErr w:type="gramStart"/>
      <w:r w:rsidRPr="00DF052C">
        <w:rPr>
          <w:rFonts w:ascii="Times New Roman" w:eastAsia="Times New Roman" w:hAnsi="Times New Roman" w:cs="Times New Roman"/>
          <w:kern w:val="0"/>
          <w14:ligatures w14:val="none"/>
        </w:rPr>
        <w:t>had involvement</w:t>
      </w:r>
      <w:proofErr w:type="gramEnd"/>
      <w:r w:rsidRPr="00DF052C">
        <w:rPr>
          <w:rFonts w:ascii="Times New Roman" w:eastAsia="Times New Roman" w:hAnsi="Times New Roman" w:cs="Times New Roman"/>
          <w:kern w:val="0"/>
          <w14:ligatures w14:val="none"/>
        </w:rPr>
        <w:t xml:space="preserve"> in, or benefited from, my work and employment:</w:t>
      </w:r>
    </w:p>
    <w:p w14:paraId="43E1BDC0" w14:textId="6201AA39" w:rsidR="002D124E" w:rsidRPr="00E67189" w:rsidRDefault="00DF052C" w:rsidP="00E67189">
      <w:pPr>
        <w:spacing w:after="0"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Contender Development, Inc. d/b/a Contender America</w:t>
      </w:r>
    </w:p>
    <w:p w14:paraId="6F1C6F26" w14:textId="6A8E1428" w:rsidR="004279D6" w:rsidRPr="00DF052C" w:rsidRDefault="00DF052C" w:rsidP="00E67189">
      <w:pPr>
        <w:spacing w:after="0"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South Carolina Entity ID: 01156994</w:t>
      </w:r>
    </w:p>
    <w:p w14:paraId="3943A3F1" w14:textId="5F08C730" w:rsidR="004279D6" w:rsidRPr="004279D6" w:rsidRDefault="00DF052C" w:rsidP="004279D6">
      <w:pPr>
        <w:spacing w:after="0"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Corporate Headquarters: 200 Smith Hines Road, Greenville, SC 29607</w:t>
      </w:r>
    </w:p>
    <w:p w14:paraId="47D1DE3B" w14:textId="3A610C66"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This preservation requirement also applies to:</w:t>
      </w:r>
    </w:p>
    <w:p w14:paraId="594748CF" w14:textId="77777777" w:rsidR="00DF052C" w:rsidRP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F052C">
        <w:rPr>
          <w:rFonts w:ascii="Times New Roman" w:eastAsia="Times New Roman" w:hAnsi="Times New Roman" w:cs="Times New Roman"/>
          <w:b/>
          <w:bCs/>
          <w:kern w:val="0"/>
          <w14:ligatures w14:val="none"/>
        </w:rPr>
        <w:t>Blackstream</w:t>
      </w:r>
      <w:proofErr w:type="spellEnd"/>
      <w:r w:rsidRPr="00DF052C">
        <w:rPr>
          <w:rFonts w:ascii="Times New Roman" w:eastAsia="Times New Roman" w:hAnsi="Times New Roman" w:cs="Times New Roman"/>
          <w:b/>
          <w:bCs/>
          <w:kern w:val="0"/>
          <w14:ligatures w14:val="none"/>
        </w:rPr>
        <w:t xml:space="preserve"> Christie’s International Real Estate</w:t>
      </w:r>
    </w:p>
    <w:p w14:paraId="1EC12310" w14:textId="77777777" w:rsidR="00DF052C" w:rsidRP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 xml:space="preserve">SVN </w:t>
      </w:r>
      <w:proofErr w:type="spellStart"/>
      <w:r w:rsidRPr="00DF052C">
        <w:rPr>
          <w:rFonts w:ascii="Times New Roman" w:eastAsia="Times New Roman" w:hAnsi="Times New Roman" w:cs="Times New Roman"/>
          <w:b/>
          <w:bCs/>
          <w:kern w:val="0"/>
          <w14:ligatures w14:val="none"/>
        </w:rPr>
        <w:t>Blackstream</w:t>
      </w:r>
      <w:proofErr w:type="spellEnd"/>
    </w:p>
    <w:p w14:paraId="726AEBEF" w14:textId="77777777" w:rsidR="00DF052C" w:rsidRP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Nash Homes, LLC</w:t>
      </w:r>
    </w:p>
    <w:p w14:paraId="0AEA28D6" w14:textId="77777777" w:rsidR="00DF052C" w:rsidRP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F052C">
        <w:rPr>
          <w:rFonts w:ascii="Times New Roman" w:eastAsia="Times New Roman" w:hAnsi="Times New Roman" w:cs="Times New Roman"/>
          <w:b/>
          <w:bCs/>
          <w:kern w:val="0"/>
          <w14:ligatures w14:val="none"/>
        </w:rPr>
        <w:t>Blackstream</w:t>
      </w:r>
      <w:proofErr w:type="spellEnd"/>
      <w:r w:rsidRPr="00DF052C">
        <w:rPr>
          <w:rFonts w:ascii="Times New Roman" w:eastAsia="Times New Roman" w:hAnsi="Times New Roman" w:cs="Times New Roman"/>
          <w:b/>
          <w:bCs/>
          <w:kern w:val="0"/>
          <w14:ligatures w14:val="none"/>
        </w:rPr>
        <w:t xml:space="preserve"> Real Estate Academy</w:t>
      </w:r>
    </w:p>
    <w:p w14:paraId="542D5AB4" w14:textId="77777777" w:rsidR="00DF052C" w:rsidRP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F052C">
        <w:rPr>
          <w:rFonts w:ascii="Times New Roman" w:eastAsia="Times New Roman" w:hAnsi="Times New Roman" w:cs="Times New Roman"/>
          <w:b/>
          <w:bCs/>
          <w:kern w:val="0"/>
          <w14:ligatures w14:val="none"/>
        </w:rPr>
        <w:t>Blackstream</w:t>
      </w:r>
      <w:proofErr w:type="spellEnd"/>
      <w:r w:rsidRPr="00DF052C">
        <w:rPr>
          <w:rFonts w:ascii="Times New Roman" w:eastAsia="Times New Roman" w:hAnsi="Times New Roman" w:cs="Times New Roman"/>
          <w:b/>
          <w:bCs/>
          <w:kern w:val="0"/>
          <w14:ligatures w14:val="none"/>
        </w:rPr>
        <w:t xml:space="preserve"> Property Management</w:t>
      </w:r>
    </w:p>
    <w:p w14:paraId="6AFD97BC" w14:textId="77777777" w:rsidR="00DF052C" w:rsidRP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Streams Development</w:t>
      </w:r>
    </w:p>
    <w:p w14:paraId="1DB2FA2A" w14:textId="77777777" w:rsidR="00DF052C" w:rsidRP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Mumma Property Partners</w:t>
      </w:r>
      <w:r w:rsidRPr="00DF052C">
        <w:rPr>
          <w:rFonts w:ascii="Times New Roman" w:eastAsia="Times New Roman" w:hAnsi="Times New Roman" w:cs="Times New Roman"/>
          <w:kern w:val="0"/>
          <w14:ligatures w14:val="none"/>
        </w:rPr>
        <w:t xml:space="preserve"> (work performed by staff during business hours or with company resources)</w:t>
      </w:r>
    </w:p>
    <w:p w14:paraId="7633E244" w14:textId="2D4008E9" w:rsidR="00DF052C" w:rsidRDefault="00DF052C" w:rsidP="00DF052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Broadstreet Global / Broad Street Global Management</w:t>
      </w:r>
      <w:r w:rsidRPr="00DF052C">
        <w:rPr>
          <w:rFonts w:ascii="Times New Roman" w:eastAsia="Times New Roman" w:hAnsi="Times New Roman" w:cs="Times New Roman"/>
          <w:kern w:val="0"/>
          <w14:ligatures w14:val="none"/>
        </w:rPr>
        <w:t xml:space="preserve"> (</w:t>
      </w:r>
      <w:r w:rsidR="008C3CE0">
        <w:rPr>
          <w:rFonts w:ascii="Times New Roman" w:eastAsia="Times New Roman" w:hAnsi="Times New Roman" w:cs="Times New Roman"/>
          <w:kern w:val="0"/>
          <w14:ligatures w14:val="none"/>
        </w:rPr>
        <w:t xml:space="preserve">as to communications with that company </w:t>
      </w:r>
      <w:r w:rsidRPr="00DF052C">
        <w:rPr>
          <w:rFonts w:ascii="Times New Roman" w:eastAsia="Times New Roman" w:hAnsi="Times New Roman" w:cs="Times New Roman"/>
          <w:kern w:val="0"/>
          <w14:ligatures w14:val="none"/>
        </w:rPr>
        <w:t>due to shared communications, investor oversight, and the SEC investigation)</w:t>
      </w:r>
    </w:p>
    <w:p w14:paraId="69623839" w14:textId="2EB2E0BC" w:rsidR="00E67189" w:rsidRPr="00E67189" w:rsidRDefault="00E67189" w:rsidP="00E67189">
      <w:pPr>
        <w:pStyle w:val="ListParagraph"/>
        <w:numPr>
          <w:ilvl w:val="0"/>
          <w:numId w:val="13"/>
        </w:numPr>
        <w:spacing w:after="0" w:line="240" w:lineRule="auto"/>
        <w:outlineLvl w:val="2"/>
        <w:rPr>
          <w:rFonts w:ascii="Times New Roman" w:eastAsia="Times New Roman" w:hAnsi="Times New Roman" w:cs="Times New Roman"/>
          <w:b/>
          <w:bCs/>
          <w:kern w:val="0"/>
          <w:sz w:val="27"/>
          <w:szCs w:val="27"/>
          <w14:ligatures w14:val="none"/>
        </w:rPr>
      </w:pPr>
      <w:r w:rsidRPr="00E67189">
        <w:rPr>
          <w:rFonts w:ascii="Times New Roman" w:eastAsia="Times New Roman" w:hAnsi="Times New Roman" w:cs="Times New Roman"/>
          <w:b/>
          <w:bCs/>
          <w:kern w:val="0"/>
          <w:sz w:val="27"/>
          <w:szCs w:val="27"/>
          <w14:ligatures w14:val="none"/>
        </w:rPr>
        <w:t>Contender America, LLC</w:t>
      </w:r>
    </w:p>
    <w:p w14:paraId="07FC91A3" w14:textId="0AF90E53" w:rsidR="00E67189" w:rsidRPr="00E67189" w:rsidRDefault="00E67189" w:rsidP="00E67189">
      <w:pPr>
        <w:pStyle w:val="ListParagraph"/>
        <w:numPr>
          <w:ilvl w:val="0"/>
          <w:numId w:val="13"/>
        </w:numPr>
        <w:spacing w:after="0" w:line="240" w:lineRule="auto"/>
        <w:outlineLvl w:val="2"/>
        <w:rPr>
          <w:rFonts w:ascii="Times New Roman" w:eastAsia="Times New Roman" w:hAnsi="Times New Roman" w:cs="Times New Roman"/>
          <w:b/>
          <w:bCs/>
          <w:kern w:val="0"/>
          <w:sz w:val="27"/>
          <w:szCs w:val="27"/>
          <w14:ligatures w14:val="none"/>
        </w:rPr>
      </w:pPr>
      <w:r w:rsidRPr="00E67189">
        <w:rPr>
          <w:rFonts w:ascii="Times New Roman" w:eastAsia="Times New Roman" w:hAnsi="Times New Roman" w:cs="Times New Roman"/>
          <w:b/>
          <w:bCs/>
          <w:kern w:val="0"/>
          <w:sz w:val="27"/>
          <w:szCs w:val="27"/>
          <w14:ligatures w14:val="none"/>
        </w:rPr>
        <w:lastRenderedPageBreak/>
        <w:t>Contender America Properties, LLC</w:t>
      </w:r>
    </w:p>
    <w:p w14:paraId="3F7C2FB5"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279EE06C">
          <v:rect id="_x0000_i1034" alt="" style="width:468pt;height:.05pt;mso-width-percent:0;mso-height-percent:0;mso-width-percent:0;mso-height-percent:0" o:hralign="center" o:hrstd="t" o:hr="t" fillcolor="#a0a0a0" stroked="f"/>
        </w:pict>
      </w:r>
    </w:p>
    <w:p w14:paraId="2568679A"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t>II. PURPOSE OF THIS LETTER</w:t>
      </w:r>
    </w:p>
    <w:p w14:paraId="1E223888" w14:textId="22AB6C59"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I am directing all Contender-related entities, all </w:t>
      </w:r>
      <w:proofErr w:type="spellStart"/>
      <w:r w:rsidRPr="00DF052C">
        <w:rPr>
          <w:rFonts w:ascii="Times New Roman" w:eastAsia="Times New Roman" w:hAnsi="Times New Roman" w:cs="Times New Roman"/>
          <w:kern w:val="0"/>
          <w14:ligatures w14:val="none"/>
        </w:rPr>
        <w:t>Blackstream</w:t>
      </w:r>
      <w:proofErr w:type="spellEnd"/>
      <w:r w:rsidRPr="00DF052C">
        <w:rPr>
          <w:rFonts w:ascii="Times New Roman" w:eastAsia="Times New Roman" w:hAnsi="Times New Roman" w:cs="Times New Roman"/>
          <w:kern w:val="0"/>
          <w14:ligatures w14:val="none"/>
        </w:rPr>
        <w:t xml:space="preserve">/SVN divisions, and all affiliated business units to immediately </w:t>
      </w:r>
      <w:r w:rsidRPr="00DF052C">
        <w:rPr>
          <w:rFonts w:ascii="Times New Roman" w:eastAsia="Times New Roman" w:hAnsi="Times New Roman" w:cs="Times New Roman"/>
          <w:b/>
          <w:bCs/>
          <w:kern w:val="0"/>
          <w14:ligatures w14:val="none"/>
        </w:rPr>
        <w:t>preserve all materials relating to my employment, treatment, reporting structure, work assignments, performance conditions, safety reports, and any potential legal claims</w:t>
      </w:r>
      <w:r w:rsidRPr="00DF052C">
        <w:rPr>
          <w:rFonts w:ascii="Times New Roman" w:eastAsia="Times New Roman" w:hAnsi="Times New Roman" w:cs="Times New Roman"/>
          <w:kern w:val="0"/>
          <w14:ligatures w14:val="none"/>
        </w:rPr>
        <w:t>, including those involving:</w:t>
      </w:r>
    </w:p>
    <w:p w14:paraId="1321AE9F" w14:textId="482C1F17" w:rsidR="00DF052C" w:rsidRPr="00DF052C" w:rsidRDefault="00DF052C" w:rsidP="00C35A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Age discrimination</w:t>
      </w:r>
    </w:p>
    <w:p w14:paraId="0E34CABA" w14:textId="77777777" w:rsidR="00DF052C" w:rsidRPr="00DF052C"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Retaliation</w:t>
      </w:r>
    </w:p>
    <w:p w14:paraId="1A52078E" w14:textId="77777777" w:rsidR="00DF052C" w:rsidRPr="00DF052C"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Harassment</w:t>
      </w:r>
    </w:p>
    <w:p w14:paraId="57F89F16" w14:textId="77777777" w:rsidR="00DF052C" w:rsidRPr="00DF052C"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Hostile work environment</w:t>
      </w:r>
    </w:p>
    <w:p w14:paraId="77FBFA49" w14:textId="77777777" w:rsidR="00DF052C" w:rsidRPr="00DF052C"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Constructive discharge</w:t>
      </w:r>
    </w:p>
    <w:p w14:paraId="18BDC6EC" w14:textId="7B42F08A" w:rsidR="00DF052C" w:rsidRPr="00DF052C"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Safety violations</w:t>
      </w:r>
      <w:r w:rsidRPr="00DF052C">
        <w:rPr>
          <w:rFonts w:ascii="Times New Roman" w:eastAsia="Times New Roman" w:hAnsi="Times New Roman" w:cs="Times New Roman"/>
          <w:kern w:val="0"/>
          <w14:ligatures w14:val="none"/>
        </w:rPr>
        <w:t xml:space="preserve"> (including the firearm incident</w:t>
      </w:r>
      <w:r w:rsidR="00CA06C1">
        <w:rPr>
          <w:rFonts w:ascii="Times New Roman" w:eastAsia="Times New Roman" w:hAnsi="Times New Roman" w:cs="Times New Roman"/>
          <w:kern w:val="0"/>
          <w14:ligatures w14:val="none"/>
        </w:rPr>
        <w:t xml:space="preserve"> documented in my letter to Thomas Phillips of even date</w:t>
      </w:r>
      <w:r w:rsidRPr="00DF052C">
        <w:rPr>
          <w:rFonts w:ascii="Times New Roman" w:eastAsia="Times New Roman" w:hAnsi="Times New Roman" w:cs="Times New Roman"/>
          <w:kern w:val="0"/>
          <w14:ligatures w14:val="none"/>
        </w:rPr>
        <w:t>)</w:t>
      </w:r>
    </w:p>
    <w:p w14:paraId="4384FDB6" w14:textId="77777777" w:rsidR="00DF052C" w:rsidRPr="00DF052C"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PR management related to Broadstreet Global</w:t>
      </w:r>
    </w:p>
    <w:p w14:paraId="60060EE0" w14:textId="77777777" w:rsidR="00DF052C" w:rsidRPr="00DF052C"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Any statements made about me to third parties</w:t>
      </w:r>
    </w:p>
    <w:p w14:paraId="19D38F20" w14:textId="77777777" w:rsidR="002D124E" w:rsidRDefault="00DF052C" w:rsidP="00DF052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Any internal discussions about potential claims involving me</w:t>
      </w:r>
    </w:p>
    <w:p w14:paraId="4FC69067" w14:textId="20027873"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This preservation obligation extends to </w:t>
      </w:r>
      <w:r w:rsidRPr="00DF052C">
        <w:rPr>
          <w:rFonts w:ascii="Times New Roman" w:eastAsia="Times New Roman" w:hAnsi="Times New Roman" w:cs="Times New Roman"/>
          <w:b/>
          <w:bCs/>
          <w:kern w:val="0"/>
          <w14:ligatures w14:val="none"/>
        </w:rPr>
        <w:t>every location where relevant data may reside</w:t>
      </w:r>
      <w:r w:rsidRPr="00DF052C">
        <w:rPr>
          <w:rFonts w:ascii="Times New Roman" w:eastAsia="Times New Roman" w:hAnsi="Times New Roman" w:cs="Times New Roman"/>
          <w:kern w:val="0"/>
          <w14:ligatures w14:val="none"/>
        </w:rPr>
        <w:t>, including company servers, employee devices (personal or company-issued), cloud platforms, social media, shared drives, and messaging systems.</w:t>
      </w:r>
    </w:p>
    <w:p w14:paraId="0F9EA7DF"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151456A5">
          <v:rect id="_x0000_i1035" alt="" style="width:468pt;height:.05pt;mso-width-percent:0;mso-height-percent:0;mso-width-percent:0;mso-height-percent:0" o:hralign="center" o:hrstd="t" o:hr="t" fillcolor="#a0a0a0" stroked="f"/>
        </w:pict>
      </w:r>
    </w:p>
    <w:p w14:paraId="1BA7DDD0"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t>III. BROADSTREET GLOBAL MATERIALS — CRITICAL CATEGORY</w:t>
      </w:r>
    </w:p>
    <w:p w14:paraId="7888E16D" w14:textId="3EA3595B"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You must preserve all materials involving </w:t>
      </w:r>
      <w:r w:rsidRPr="00DF052C">
        <w:rPr>
          <w:rFonts w:ascii="Times New Roman" w:eastAsia="Times New Roman" w:hAnsi="Times New Roman" w:cs="Times New Roman"/>
          <w:b/>
          <w:bCs/>
          <w:kern w:val="0"/>
          <w14:ligatures w14:val="none"/>
        </w:rPr>
        <w:t>Broadstreet Global / Broad Street Global Management</w:t>
      </w:r>
      <w:r w:rsidRPr="00DF052C">
        <w:rPr>
          <w:rFonts w:ascii="Times New Roman" w:eastAsia="Times New Roman" w:hAnsi="Times New Roman" w:cs="Times New Roman"/>
          <w:kern w:val="0"/>
          <w14:ligatures w14:val="none"/>
        </w:rPr>
        <w:t>, including:</w:t>
      </w:r>
    </w:p>
    <w:p w14:paraId="363D0889" w14:textId="77777777" w:rsidR="00DF052C" w:rsidRPr="00DF052C" w:rsidRDefault="00DF052C" w:rsidP="00DF05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direct communications with Mr. Ryan Feingold</w:t>
      </w:r>
    </w:p>
    <w:p w14:paraId="5E7D45DC" w14:textId="77777777" w:rsidR="00DF052C" w:rsidRPr="00DF052C" w:rsidRDefault="00DF052C" w:rsidP="00DF05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communications to or from any Broadstreet officer, analyst, consultant, or representative referencing me</w:t>
      </w:r>
    </w:p>
    <w:p w14:paraId="06EDFDD0" w14:textId="77777777" w:rsidR="00DF052C" w:rsidRPr="00DF052C" w:rsidRDefault="00DF052C" w:rsidP="00DF05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internal discussions about Broadstreet that mention me</w:t>
      </w:r>
    </w:p>
    <w:p w14:paraId="732ED5D2" w14:textId="77777777" w:rsidR="00DF052C" w:rsidRPr="00DF052C" w:rsidRDefault="00DF052C" w:rsidP="00DF05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discussions or documents related to “drawing a line between the companies” following Broadstreet’s SEC-related exposure</w:t>
      </w:r>
    </w:p>
    <w:p w14:paraId="66CDE182" w14:textId="77777777" w:rsidR="00DF052C" w:rsidRPr="00DF052C" w:rsidRDefault="00DF052C" w:rsidP="00DF05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PR or crisis-response drafts I prepared or discussed with leadership</w:t>
      </w:r>
    </w:p>
    <w:p w14:paraId="0022C045" w14:textId="77777777" w:rsidR="002D124E" w:rsidRDefault="00DF052C" w:rsidP="00DF052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All meeting notes, handwritten notes, and summaries of discussions involving Broadstreet and my employment</w:t>
      </w:r>
    </w:p>
    <w:p w14:paraId="35DC70C3" w14:textId="3DB5BD0F"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This includes </w:t>
      </w:r>
      <w:r w:rsidRPr="00DF052C">
        <w:rPr>
          <w:rFonts w:ascii="Times New Roman" w:eastAsia="Times New Roman" w:hAnsi="Times New Roman" w:cs="Times New Roman"/>
          <w:b/>
          <w:bCs/>
          <w:kern w:val="0"/>
          <w14:ligatures w14:val="none"/>
        </w:rPr>
        <w:t>every meeting in which my name was raised</w:t>
      </w:r>
      <w:r w:rsidRPr="00DF052C">
        <w:rPr>
          <w:rFonts w:ascii="Times New Roman" w:eastAsia="Times New Roman" w:hAnsi="Times New Roman" w:cs="Times New Roman"/>
          <w:kern w:val="0"/>
          <w14:ligatures w14:val="none"/>
        </w:rPr>
        <w:t xml:space="preserve"> in connection with Broadstreet’s concerns, requests, directives, or risk assessments.</w:t>
      </w:r>
    </w:p>
    <w:p w14:paraId="64DEAC0C"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484CAF63">
          <v:rect id="_x0000_i1036" alt="" style="width:468pt;height:.05pt;mso-width-percent:0;mso-height-percent:0;mso-width-percent:0;mso-height-percent:0" o:hralign="center" o:hrstd="t" o:hr="t" fillcolor="#a0a0a0" stroked="f"/>
        </w:pict>
      </w:r>
    </w:p>
    <w:p w14:paraId="5392043B"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lastRenderedPageBreak/>
        <w:t>IV. PRESERVATION OF ALL STATEMENTS MADE TO THIRD PARTIES ABOUT ME</w:t>
      </w:r>
    </w:p>
    <w:p w14:paraId="10025BC4" w14:textId="6E8A880B"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You must preserve any and all statements made about me to any third party</w:t>
      </w:r>
      <w:r w:rsidRPr="00DF052C">
        <w:rPr>
          <w:rFonts w:ascii="Times New Roman" w:eastAsia="Times New Roman" w:hAnsi="Times New Roman" w:cs="Times New Roman"/>
          <w:kern w:val="0"/>
          <w14:ligatures w14:val="none"/>
        </w:rPr>
        <w:t>, including but not limited to:</w:t>
      </w:r>
    </w:p>
    <w:p w14:paraId="45872F51"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Real estate agents</w:t>
      </w:r>
    </w:p>
    <w:p w14:paraId="6E2F0A58"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Vendors</w:t>
      </w:r>
    </w:p>
    <w:p w14:paraId="1DACBC98"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Independent contractors</w:t>
      </w:r>
    </w:p>
    <w:p w14:paraId="06CBD8FB"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Consultants</w:t>
      </w:r>
    </w:p>
    <w:p w14:paraId="554FCCC8"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Investors</w:t>
      </w:r>
    </w:p>
    <w:p w14:paraId="716FE5F3"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Partner companies</w:t>
      </w:r>
    </w:p>
    <w:p w14:paraId="6CD59E8D"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Ghost Marketing/Britton Briley</w:t>
      </w:r>
    </w:p>
    <w:p w14:paraId="5A306A0D"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person at Broadstreet Global</w:t>
      </w:r>
    </w:p>
    <w:p w14:paraId="0E61650B" w14:textId="77777777" w:rsidR="00DF052C" w:rsidRPr="00DF052C"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person inquiring about my employment status</w:t>
      </w:r>
    </w:p>
    <w:p w14:paraId="0A9E2732" w14:textId="77777777" w:rsidR="002D124E" w:rsidRDefault="00DF052C" w:rsidP="00DF052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individual who received “explanations” for changes to my authority, duties, or employment</w:t>
      </w:r>
    </w:p>
    <w:p w14:paraId="0192413F" w14:textId="7BAF2EAA"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This includes statements concerning:</w:t>
      </w:r>
    </w:p>
    <w:p w14:paraId="62DDC4F5"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age</w:t>
      </w:r>
    </w:p>
    <w:p w14:paraId="70D9D83F"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performance</w:t>
      </w:r>
    </w:p>
    <w:p w14:paraId="7049EE1B"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ability to perform work</w:t>
      </w:r>
    </w:p>
    <w:p w14:paraId="5F40805C"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The reasons for removing my authority</w:t>
      </w:r>
    </w:p>
    <w:p w14:paraId="488941AE"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reporting structure</w:t>
      </w:r>
    </w:p>
    <w:p w14:paraId="54A99E81"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proposed move to 1099 status</w:t>
      </w:r>
    </w:p>
    <w:p w14:paraId="0A32A318"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supposed involvement in any controversy</w:t>
      </w:r>
    </w:p>
    <w:p w14:paraId="53A7763B"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Whether there were “issues” with me</w:t>
      </w:r>
    </w:p>
    <w:p w14:paraId="5A6F9D35"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Any characterization of the March 17, </w:t>
      </w:r>
      <w:proofErr w:type="gramStart"/>
      <w:r w:rsidRPr="00DF052C">
        <w:rPr>
          <w:rFonts w:ascii="Times New Roman" w:eastAsia="Times New Roman" w:hAnsi="Times New Roman" w:cs="Times New Roman"/>
          <w:kern w:val="0"/>
          <w14:ligatures w14:val="none"/>
        </w:rPr>
        <w:t>2025</w:t>
      </w:r>
      <w:proofErr w:type="gramEnd"/>
      <w:r w:rsidRPr="00DF052C">
        <w:rPr>
          <w:rFonts w:ascii="Times New Roman" w:eastAsia="Times New Roman" w:hAnsi="Times New Roman" w:cs="Times New Roman"/>
          <w:kern w:val="0"/>
          <w14:ligatures w14:val="none"/>
        </w:rPr>
        <w:t xml:space="preserve"> incident</w:t>
      </w:r>
    </w:p>
    <w:p w14:paraId="06EEEA0D"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My safety reports (including the firearm incident)</w:t>
      </w:r>
    </w:p>
    <w:p w14:paraId="1695A880" w14:textId="77777777" w:rsidR="00DF052C" w:rsidRPr="00DF052C"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suggestion that I was “too old,” “not needed,” “overreacting,” or “creating a problem”</w:t>
      </w:r>
    </w:p>
    <w:p w14:paraId="6E8FC545" w14:textId="77777777" w:rsidR="002D124E" w:rsidRDefault="00DF052C" w:rsidP="00DF052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mention of potential discrimination or legal claims</w:t>
      </w:r>
    </w:p>
    <w:p w14:paraId="45BB9D68" w14:textId="557E6FB1"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b/>
          <w:bCs/>
          <w:kern w:val="0"/>
          <w14:ligatures w14:val="none"/>
        </w:rPr>
        <w:t>All written, verbal (if memorialized), or digital forms of these statements must be preserved.</w:t>
      </w:r>
    </w:p>
    <w:p w14:paraId="499282CF"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40F152B0">
          <v:rect id="_x0000_i1037" alt="" style="width:468pt;height:.05pt;mso-width-percent:0;mso-height-percent:0;mso-width-percent:0;mso-height-percent:0" o:hralign="center" o:hrstd="t" o:hr="t" fillcolor="#a0a0a0" stroked="f"/>
        </w:pict>
      </w:r>
    </w:p>
    <w:p w14:paraId="54BA6C24"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t>V. PRESERVATION OF ALL INTERNAL DOCUMENTS RELATING TO POTENTIAL CLAIMS</w:t>
      </w:r>
    </w:p>
    <w:p w14:paraId="53DD6A48" w14:textId="5D3625E7"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You must preserve all documents—including drafts, notes, emails, chats, and summaries—relating to</w:t>
      </w:r>
      <w:r w:rsidR="00470879" w:rsidRPr="00470879">
        <w:rPr>
          <w:rFonts w:ascii="Times New Roman" w:eastAsia="Times New Roman" w:hAnsi="Times New Roman" w:cs="Times New Roman"/>
          <w:kern w:val="0"/>
          <w14:ligatures w14:val="none"/>
        </w:rPr>
        <w:t xml:space="preserve"> </w:t>
      </w:r>
      <w:r w:rsidR="00C06F6B">
        <w:rPr>
          <w:rFonts w:ascii="Times New Roman" w:eastAsia="Times New Roman" w:hAnsi="Times New Roman" w:cs="Times New Roman"/>
          <w:kern w:val="0"/>
          <w14:ligatures w14:val="none"/>
        </w:rPr>
        <w:t>a</w:t>
      </w:r>
      <w:r w:rsidR="00470879">
        <w:rPr>
          <w:rFonts w:ascii="Times New Roman" w:eastAsia="Times New Roman" w:hAnsi="Times New Roman" w:cs="Times New Roman"/>
          <w:kern w:val="0"/>
          <w14:ligatures w14:val="none"/>
        </w:rPr>
        <w:t>llegations</w:t>
      </w:r>
      <w:r w:rsidR="00C06F6B">
        <w:rPr>
          <w:rFonts w:ascii="Times New Roman" w:eastAsia="Times New Roman" w:hAnsi="Times New Roman" w:cs="Times New Roman"/>
          <w:kern w:val="0"/>
          <w14:ligatures w14:val="none"/>
        </w:rPr>
        <w:t xml:space="preserve">, </w:t>
      </w:r>
      <w:r w:rsidR="00470879">
        <w:rPr>
          <w:rFonts w:ascii="Times New Roman" w:eastAsia="Times New Roman" w:hAnsi="Times New Roman" w:cs="Times New Roman"/>
          <w:kern w:val="0"/>
          <w14:ligatures w14:val="none"/>
        </w:rPr>
        <w:t>discussion</w:t>
      </w:r>
      <w:r w:rsidR="00C06F6B">
        <w:rPr>
          <w:rFonts w:ascii="Times New Roman" w:eastAsia="Times New Roman" w:hAnsi="Times New Roman" w:cs="Times New Roman"/>
          <w:kern w:val="0"/>
          <w14:ligatures w14:val="none"/>
        </w:rPr>
        <w:t>, complaints, or evidence</w:t>
      </w:r>
      <w:r w:rsidR="00470879">
        <w:rPr>
          <w:rFonts w:ascii="Times New Roman" w:eastAsia="Times New Roman" w:hAnsi="Times New Roman" w:cs="Times New Roman"/>
          <w:kern w:val="0"/>
          <w14:ligatures w14:val="none"/>
        </w:rPr>
        <w:t xml:space="preserve"> of</w:t>
      </w:r>
      <w:r w:rsidRPr="00DF052C">
        <w:rPr>
          <w:rFonts w:ascii="Times New Roman" w:eastAsia="Times New Roman" w:hAnsi="Times New Roman" w:cs="Times New Roman"/>
          <w:kern w:val="0"/>
          <w14:ligatures w14:val="none"/>
        </w:rPr>
        <w:t>:</w:t>
      </w:r>
    </w:p>
    <w:p w14:paraId="70432BB0" w14:textId="63185F33"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Age discrimination</w:t>
      </w:r>
    </w:p>
    <w:p w14:paraId="5BEFEF7A" w14:textId="539AE32F"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lastRenderedPageBreak/>
        <w:t>Sex discrimination</w:t>
      </w:r>
      <w:r w:rsidR="007A4B7D">
        <w:rPr>
          <w:rFonts w:ascii="Times New Roman" w:eastAsia="Times New Roman" w:hAnsi="Times New Roman" w:cs="Times New Roman"/>
          <w:kern w:val="0"/>
          <w14:ligatures w14:val="none"/>
        </w:rPr>
        <w:t xml:space="preserve">/harassment (as evidence of </w:t>
      </w:r>
      <w:r w:rsidR="0065486C">
        <w:rPr>
          <w:rFonts w:ascii="Times New Roman" w:eastAsia="Times New Roman" w:hAnsi="Times New Roman" w:cs="Times New Roman"/>
          <w:kern w:val="0"/>
          <w14:ligatures w14:val="none"/>
        </w:rPr>
        <w:t xml:space="preserve">age-related preference for younger </w:t>
      </w:r>
      <w:r w:rsidR="00470879">
        <w:rPr>
          <w:rFonts w:ascii="Times New Roman" w:eastAsia="Times New Roman" w:hAnsi="Times New Roman" w:cs="Times New Roman"/>
          <w:kern w:val="0"/>
          <w14:ligatures w14:val="none"/>
        </w:rPr>
        <w:t>workers)</w:t>
      </w:r>
    </w:p>
    <w:p w14:paraId="1EC314C8"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Harassment</w:t>
      </w:r>
    </w:p>
    <w:p w14:paraId="3D0100FE"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Hostile work environment</w:t>
      </w:r>
    </w:p>
    <w:p w14:paraId="6A8FDCEC"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Retaliation</w:t>
      </w:r>
    </w:p>
    <w:p w14:paraId="2C1B42F8"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Workplace safety concerns (including firearm report)</w:t>
      </w:r>
    </w:p>
    <w:p w14:paraId="2CE4F9E3"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Worker’s compensation from the May 29, </w:t>
      </w:r>
      <w:proofErr w:type="gramStart"/>
      <w:r w:rsidRPr="00DF052C">
        <w:rPr>
          <w:rFonts w:ascii="Times New Roman" w:eastAsia="Times New Roman" w:hAnsi="Times New Roman" w:cs="Times New Roman"/>
          <w:kern w:val="0"/>
          <w14:ligatures w14:val="none"/>
        </w:rPr>
        <w:t>2025</w:t>
      </w:r>
      <w:proofErr w:type="gramEnd"/>
      <w:r w:rsidRPr="00DF052C">
        <w:rPr>
          <w:rFonts w:ascii="Times New Roman" w:eastAsia="Times New Roman" w:hAnsi="Times New Roman" w:cs="Times New Roman"/>
          <w:kern w:val="0"/>
          <w14:ligatures w14:val="none"/>
        </w:rPr>
        <w:t xml:space="preserve"> fall</w:t>
      </w:r>
    </w:p>
    <w:p w14:paraId="6753527A"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investigation (formal or informal) involving me</w:t>
      </w:r>
    </w:p>
    <w:p w14:paraId="02900A6F"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discussions about removing me from positions or stripping my authority</w:t>
      </w:r>
    </w:p>
    <w:p w14:paraId="6AECFE51"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reference to my concerns raised to management or HR</w:t>
      </w:r>
    </w:p>
    <w:p w14:paraId="20E559E6"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discussion of the “optics” of moving me to Contender America</w:t>
      </w:r>
    </w:p>
    <w:p w14:paraId="19B68953"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discussion about my ability to continue working given my age</w:t>
      </w:r>
    </w:p>
    <w:p w14:paraId="0ABEF48C" w14:textId="77777777" w:rsidR="00DF052C" w:rsidRPr="00DF052C"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references to my early expressed concerns about age-based workplace culture</w:t>
      </w:r>
    </w:p>
    <w:p w14:paraId="489BB7A2" w14:textId="77777777" w:rsidR="002D124E" w:rsidRDefault="00DF052C" w:rsidP="00DF052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discussion, analysis, or prediction about the possibility of legal claims</w:t>
      </w:r>
    </w:p>
    <w:p w14:paraId="06BE5EFD" w14:textId="59D48268"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This includes:</w:t>
      </w:r>
    </w:p>
    <w:p w14:paraId="504EC4CF" w14:textId="77777777" w:rsidR="00DF052C" w:rsidRPr="00DF052C" w:rsidRDefault="00DF052C"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HR summaries</w:t>
      </w:r>
    </w:p>
    <w:p w14:paraId="78E11C2D" w14:textId="77777777" w:rsidR="00DF052C" w:rsidRPr="00DF052C" w:rsidRDefault="00DF052C"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Notes taken by Cameron Aldridge</w:t>
      </w:r>
    </w:p>
    <w:p w14:paraId="6F02E886" w14:textId="77777777" w:rsidR="00DF052C" w:rsidRPr="00DF052C" w:rsidRDefault="00DF052C"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Emails, Teams messages, texts</w:t>
      </w:r>
    </w:p>
    <w:p w14:paraId="5D9F5863" w14:textId="77777777" w:rsidR="00DF052C" w:rsidRPr="00DF052C" w:rsidRDefault="00DF052C"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WhatsApp or private message channels</w:t>
      </w:r>
    </w:p>
    <w:p w14:paraId="450EA39C" w14:textId="77777777" w:rsidR="00DF052C" w:rsidRPr="00DF052C" w:rsidRDefault="00DF052C"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Notes taken during or after meetings</w:t>
      </w:r>
    </w:p>
    <w:p w14:paraId="5DA762C0" w14:textId="77777777" w:rsidR="00DF052C" w:rsidRPr="00DF052C" w:rsidRDefault="00DF052C"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“talking points” or drafts for internal communication</w:t>
      </w:r>
    </w:p>
    <w:p w14:paraId="66E18F8C" w14:textId="77777777" w:rsidR="002D124E" w:rsidRDefault="00DF052C"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notes from meetings or conversations involving the above-listed executives</w:t>
      </w:r>
    </w:p>
    <w:p w14:paraId="74BE3526" w14:textId="517F711E" w:rsidR="00EE5180" w:rsidRDefault="00EE5180" w:rsidP="00DF052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other notes, memoranda, recordings, or other documentation relevant to </w:t>
      </w:r>
      <w:r w:rsidR="001D411F">
        <w:rPr>
          <w:rFonts w:ascii="Times New Roman" w:eastAsia="Times New Roman" w:hAnsi="Times New Roman" w:cs="Times New Roman"/>
          <w:kern w:val="0"/>
          <w14:ligatures w14:val="none"/>
        </w:rPr>
        <w:t>the items addressed in this letter or my letter to Thomas Phillips</w:t>
      </w:r>
      <w:r w:rsidR="001B44E2">
        <w:rPr>
          <w:rFonts w:ascii="Times New Roman" w:eastAsia="Times New Roman" w:hAnsi="Times New Roman" w:cs="Times New Roman"/>
          <w:kern w:val="0"/>
          <w14:ligatures w14:val="none"/>
        </w:rPr>
        <w:t xml:space="preserve"> of November 14, </w:t>
      </w:r>
      <w:proofErr w:type="gramStart"/>
      <w:r w:rsidR="001B44E2">
        <w:rPr>
          <w:rFonts w:ascii="Times New Roman" w:eastAsia="Times New Roman" w:hAnsi="Times New Roman" w:cs="Times New Roman"/>
          <w:kern w:val="0"/>
          <w14:ligatures w14:val="none"/>
        </w:rPr>
        <w:t>2025</w:t>
      </w:r>
      <w:proofErr w:type="gramEnd"/>
      <w:r w:rsidR="001B44E2">
        <w:rPr>
          <w:rFonts w:ascii="Times New Roman" w:eastAsia="Times New Roman" w:hAnsi="Times New Roman" w:cs="Times New Roman"/>
          <w:kern w:val="0"/>
          <w14:ligatures w14:val="none"/>
        </w:rPr>
        <w:t xml:space="preserve"> or the conduct referenced in its attached timeline.</w:t>
      </w:r>
    </w:p>
    <w:p w14:paraId="24601337" w14:textId="71D08094"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Absolutely </w:t>
      </w:r>
      <w:r w:rsidRPr="00DF052C">
        <w:rPr>
          <w:rFonts w:ascii="Times New Roman" w:eastAsia="Times New Roman" w:hAnsi="Times New Roman" w:cs="Times New Roman"/>
          <w:b/>
          <w:bCs/>
          <w:kern w:val="0"/>
          <w14:ligatures w14:val="none"/>
        </w:rPr>
        <w:t>nothing</w:t>
      </w:r>
      <w:r w:rsidRPr="00DF052C">
        <w:rPr>
          <w:rFonts w:ascii="Times New Roman" w:eastAsia="Times New Roman" w:hAnsi="Times New Roman" w:cs="Times New Roman"/>
          <w:kern w:val="0"/>
          <w14:ligatures w14:val="none"/>
        </w:rPr>
        <w:t xml:space="preserve"> on this subject may be deleted or altered.</w:t>
      </w:r>
    </w:p>
    <w:p w14:paraId="14CDF3F5"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04FE0F18">
          <v:rect id="_x0000_i1038" alt="" style="width:468pt;height:.05pt;mso-width-percent:0;mso-height-percent:0;mso-width-percent:0;mso-height-percent:0" o:hralign="center" o:hrstd="t" o:hr="t" fillcolor="#a0a0a0" stroked="f"/>
        </w:pict>
      </w:r>
    </w:p>
    <w:p w14:paraId="1AD2738E"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t>VI. INDIVIDUALS WHOSE DATA MUST BE PRESERVED</w:t>
      </w:r>
    </w:p>
    <w:p w14:paraId="2E23D84D" w14:textId="0195666B"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All data created, stored, sent, received, or deleted by the following individuals</w:t>
      </w:r>
      <w:r w:rsidR="00FF5210">
        <w:rPr>
          <w:rFonts w:ascii="Times New Roman" w:eastAsia="Times New Roman" w:hAnsi="Times New Roman" w:cs="Times New Roman"/>
          <w:kern w:val="0"/>
          <w14:ligatures w14:val="none"/>
        </w:rPr>
        <w:t xml:space="preserve"> relevant to the items addressed in this letter or my letter to Thomas Phillips of November 14, </w:t>
      </w:r>
      <w:proofErr w:type="gramStart"/>
      <w:r w:rsidR="00FF5210">
        <w:rPr>
          <w:rFonts w:ascii="Times New Roman" w:eastAsia="Times New Roman" w:hAnsi="Times New Roman" w:cs="Times New Roman"/>
          <w:kern w:val="0"/>
          <w14:ligatures w14:val="none"/>
        </w:rPr>
        <w:t>2025</w:t>
      </w:r>
      <w:proofErr w:type="gramEnd"/>
      <w:r w:rsidR="00FF5210">
        <w:rPr>
          <w:rFonts w:ascii="Times New Roman" w:eastAsia="Times New Roman" w:hAnsi="Times New Roman" w:cs="Times New Roman"/>
          <w:kern w:val="0"/>
          <w14:ligatures w14:val="none"/>
        </w:rPr>
        <w:t xml:space="preserve"> or the conduct referenced in its attached timeline</w:t>
      </w:r>
      <w:r w:rsidR="00FF5210" w:rsidRPr="00DF052C">
        <w:rPr>
          <w:rFonts w:ascii="Times New Roman" w:eastAsia="Times New Roman" w:hAnsi="Times New Roman" w:cs="Times New Roman"/>
          <w:kern w:val="0"/>
          <w14:ligatures w14:val="none"/>
        </w:rPr>
        <w:t xml:space="preserve"> </w:t>
      </w:r>
      <w:r w:rsidR="00C9110E" w:rsidRPr="00C9110E">
        <w:rPr>
          <w:rFonts w:ascii="Times New Roman" w:eastAsia="Times New Roman" w:hAnsi="Times New Roman" w:cs="Times New Roman"/>
          <w:kern w:val="0"/>
          <w:u w:val="single"/>
          <w14:ligatures w14:val="none"/>
        </w:rPr>
        <w:t>or otherwise referencing me</w:t>
      </w:r>
      <w:r w:rsidR="00C9110E">
        <w:rPr>
          <w:rFonts w:ascii="Times New Roman" w:eastAsia="Times New Roman" w:hAnsi="Times New Roman" w:cs="Times New Roman"/>
          <w:kern w:val="0"/>
          <w14:ligatures w14:val="none"/>
        </w:rPr>
        <w:t xml:space="preserve"> </w:t>
      </w:r>
      <w:r w:rsidRPr="00DF052C">
        <w:rPr>
          <w:rFonts w:ascii="Times New Roman" w:eastAsia="Times New Roman" w:hAnsi="Times New Roman" w:cs="Times New Roman"/>
          <w:kern w:val="0"/>
          <w14:ligatures w14:val="none"/>
        </w:rPr>
        <w:t>must be preserved, including device backups and metadata:</w:t>
      </w:r>
    </w:p>
    <w:p w14:paraId="302DD9A4"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Ford Elliott</w:t>
      </w:r>
    </w:p>
    <w:p w14:paraId="6A032FFC"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Thomas Phillips</w:t>
      </w:r>
    </w:p>
    <w:p w14:paraId="1754B45C"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Michael Mumma</w:t>
      </w:r>
    </w:p>
    <w:p w14:paraId="2797F0C9"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Christine Brodsky</w:t>
      </w:r>
    </w:p>
    <w:p w14:paraId="0AFD0DD0"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Peter Reinert</w:t>
      </w:r>
    </w:p>
    <w:p w14:paraId="2907A048"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Cameron Aldridge</w:t>
      </w:r>
    </w:p>
    <w:p w14:paraId="249CBB15"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Hayley Cape</w:t>
      </w:r>
    </w:p>
    <w:p w14:paraId="2BC1CEB3"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lastRenderedPageBreak/>
        <w:t>Annette Wrenn</w:t>
      </w:r>
    </w:p>
    <w:p w14:paraId="45237A1A"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Alex Weldon</w:t>
      </w:r>
    </w:p>
    <w:p w14:paraId="7D0FFF73"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Lars </w:t>
      </w:r>
      <w:proofErr w:type="spellStart"/>
      <w:r w:rsidRPr="00DF052C">
        <w:rPr>
          <w:rFonts w:ascii="Times New Roman" w:eastAsia="Times New Roman" w:hAnsi="Times New Roman" w:cs="Times New Roman"/>
          <w:kern w:val="0"/>
          <w14:ligatures w14:val="none"/>
        </w:rPr>
        <w:t>Gruenfeld</w:t>
      </w:r>
      <w:proofErr w:type="spellEnd"/>
    </w:p>
    <w:p w14:paraId="69C7CDF8"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Tammy Strickland</w:t>
      </w:r>
    </w:p>
    <w:p w14:paraId="31359237"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Rachel Parrott</w:t>
      </w:r>
    </w:p>
    <w:p w14:paraId="6F3709C4"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Susan Roberts</w:t>
      </w:r>
    </w:p>
    <w:p w14:paraId="2D7E907A"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Josh Howard</w:t>
      </w:r>
    </w:p>
    <w:p w14:paraId="6B795DED"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Adam </w:t>
      </w:r>
      <w:proofErr w:type="spellStart"/>
      <w:r w:rsidRPr="00DF052C">
        <w:rPr>
          <w:rFonts w:ascii="Times New Roman" w:eastAsia="Times New Roman" w:hAnsi="Times New Roman" w:cs="Times New Roman"/>
          <w:kern w:val="0"/>
          <w14:ligatures w14:val="none"/>
        </w:rPr>
        <w:t>Plous</w:t>
      </w:r>
      <w:proofErr w:type="spellEnd"/>
    </w:p>
    <w:p w14:paraId="2A15437C"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Connor Parsons</w:t>
      </w:r>
    </w:p>
    <w:p w14:paraId="0CCAC597"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Stuart Owen</w:t>
      </w:r>
    </w:p>
    <w:p w14:paraId="5A0AE7A7"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IT administrators with access to my accounts</w:t>
      </w:r>
    </w:p>
    <w:p w14:paraId="6F65DB8A"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employee who communicated with Broadstreet Global</w:t>
      </w:r>
    </w:p>
    <w:p w14:paraId="31A43039" w14:textId="77777777" w:rsidR="00DF052C" w:rsidRPr="00DF052C" w:rsidRDefault="00DF052C" w:rsidP="00DF052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person who participated in or documented meetings in which I was discussed</w:t>
      </w:r>
    </w:p>
    <w:p w14:paraId="02DAD48D"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2195C770">
          <v:rect id="_x0000_i1039" alt="" style="width:468pt;height:.05pt;mso-width-percent:0;mso-height-percent:0;mso-width-percent:0;mso-height-percent:0" o:hralign="center" o:hrstd="t" o:hr="t" fillcolor="#a0a0a0" stroked="f"/>
        </w:pict>
      </w:r>
    </w:p>
    <w:p w14:paraId="3EC82C00"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t>VII. NO DELETION, MODIFICATION, OR ALTERATION OF ANY MATERIAL</w:t>
      </w:r>
    </w:p>
    <w:p w14:paraId="19E4D957" w14:textId="74716F4F"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You must immediately suspend </w:t>
      </w:r>
      <w:r w:rsidRPr="00DF052C">
        <w:rPr>
          <w:rFonts w:ascii="Times New Roman" w:eastAsia="Times New Roman" w:hAnsi="Times New Roman" w:cs="Times New Roman"/>
          <w:b/>
          <w:bCs/>
          <w:kern w:val="0"/>
          <w14:ligatures w14:val="none"/>
        </w:rPr>
        <w:t>all deletion, overwriting, purging, and auto-cleanup functions</w:t>
      </w:r>
      <w:r w:rsidRPr="00DF052C">
        <w:rPr>
          <w:rFonts w:ascii="Times New Roman" w:eastAsia="Times New Roman" w:hAnsi="Times New Roman" w:cs="Times New Roman"/>
          <w:kern w:val="0"/>
          <w14:ligatures w14:val="none"/>
        </w:rPr>
        <w:t>, including:</w:t>
      </w:r>
    </w:p>
    <w:p w14:paraId="7B72A15D"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Outlook or Exchange email deletion rules</w:t>
      </w:r>
    </w:p>
    <w:p w14:paraId="77A566EA"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F052C">
        <w:rPr>
          <w:rFonts w:ascii="Times New Roman" w:eastAsia="Times New Roman" w:hAnsi="Times New Roman" w:cs="Times New Roman"/>
          <w:kern w:val="0"/>
          <w14:ligatures w14:val="none"/>
        </w:rPr>
        <w:t>Teams</w:t>
      </w:r>
      <w:proofErr w:type="gramEnd"/>
      <w:r w:rsidRPr="00DF052C">
        <w:rPr>
          <w:rFonts w:ascii="Times New Roman" w:eastAsia="Times New Roman" w:hAnsi="Times New Roman" w:cs="Times New Roman"/>
          <w:kern w:val="0"/>
          <w14:ligatures w14:val="none"/>
        </w:rPr>
        <w:t xml:space="preserve"> retention limits</w:t>
      </w:r>
    </w:p>
    <w:p w14:paraId="1F6A220F"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Mobile phone deletion (texts, iMessage, WhatsApp)</w:t>
      </w:r>
    </w:p>
    <w:p w14:paraId="45A96773"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F052C">
        <w:rPr>
          <w:rFonts w:ascii="Times New Roman" w:eastAsia="Times New Roman" w:hAnsi="Times New Roman" w:cs="Times New Roman"/>
          <w:kern w:val="0"/>
          <w14:ligatures w14:val="none"/>
        </w:rPr>
        <w:t>ClickUp</w:t>
      </w:r>
      <w:proofErr w:type="spellEnd"/>
      <w:r w:rsidRPr="00DF052C">
        <w:rPr>
          <w:rFonts w:ascii="Times New Roman" w:eastAsia="Times New Roman" w:hAnsi="Times New Roman" w:cs="Times New Roman"/>
          <w:kern w:val="0"/>
          <w14:ligatures w14:val="none"/>
        </w:rPr>
        <w:t xml:space="preserve"> archival rules</w:t>
      </w:r>
    </w:p>
    <w:p w14:paraId="0EF283FE"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Website version overwrites</w:t>
      </w:r>
    </w:p>
    <w:p w14:paraId="08BE5941"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Cloud storage deletion</w:t>
      </w:r>
    </w:p>
    <w:p w14:paraId="0972CC03"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Shredding of physical files</w:t>
      </w:r>
    </w:p>
    <w:p w14:paraId="140947D0"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Reassignment of permissions or ownership</w:t>
      </w:r>
    </w:p>
    <w:p w14:paraId="4314BD4C"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Laptop or device replacement</w:t>
      </w:r>
    </w:p>
    <w:p w14:paraId="0DAED212" w14:textId="77777777" w:rsidR="00DF052C" w:rsidRPr="00DF052C"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“cleanup” of WIX or CRM data</w:t>
      </w:r>
    </w:p>
    <w:p w14:paraId="0719171D" w14:textId="77777777" w:rsidR="002D124E" w:rsidRDefault="00DF052C" w:rsidP="00DF052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Any deletion of screenshots, drafts, or backups</w:t>
      </w:r>
    </w:p>
    <w:p w14:paraId="12555CB2" w14:textId="0F428C9D"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All content must be maintained </w:t>
      </w:r>
      <w:r w:rsidRPr="00DF052C">
        <w:rPr>
          <w:rFonts w:ascii="Times New Roman" w:eastAsia="Times New Roman" w:hAnsi="Times New Roman" w:cs="Times New Roman"/>
          <w:b/>
          <w:bCs/>
          <w:kern w:val="0"/>
          <w14:ligatures w14:val="none"/>
        </w:rPr>
        <w:t>in original form with metadata intact</w:t>
      </w:r>
      <w:r w:rsidRPr="00DF052C">
        <w:rPr>
          <w:rFonts w:ascii="Times New Roman" w:eastAsia="Times New Roman" w:hAnsi="Times New Roman" w:cs="Times New Roman"/>
          <w:kern w:val="0"/>
          <w14:ligatures w14:val="none"/>
        </w:rPr>
        <w:t>.</w:t>
      </w:r>
    </w:p>
    <w:p w14:paraId="6FD1E337"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0A10E49D">
          <v:rect id="_x0000_i1040" alt="" style="width:468pt;height:.05pt;mso-width-percent:0;mso-height-percent:0;mso-width-percent:0;mso-height-percent:0" o:hralign="center" o:hrstd="t" o:hr="t" fillcolor="#a0a0a0" stroked="f"/>
        </w:pict>
      </w:r>
    </w:p>
    <w:p w14:paraId="2E45AC47" w14:textId="77777777" w:rsidR="002D124E" w:rsidRPr="004279D6" w:rsidRDefault="00DF052C" w:rsidP="00DF052C">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F052C">
        <w:rPr>
          <w:rFonts w:ascii="Times New Roman" w:eastAsia="Times New Roman" w:hAnsi="Times New Roman" w:cs="Times New Roman"/>
          <w:b/>
          <w:bCs/>
          <w:kern w:val="36"/>
          <w:sz w:val="28"/>
          <w:szCs w:val="28"/>
          <w14:ligatures w14:val="none"/>
        </w:rPr>
        <w:t>VIII. CONFIRMATION REQUIRED</w:t>
      </w:r>
    </w:p>
    <w:p w14:paraId="563ED6C1" w14:textId="2F5A1789" w:rsidR="00DF052C" w:rsidRPr="00DF052C"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 xml:space="preserve">Please provide written confirmation </w:t>
      </w:r>
      <w:r w:rsidRPr="00DF052C">
        <w:rPr>
          <w:rFonts w:ascii="Times New Roman" w:eastAsia="Times New Roman" w:hAnsi="Times New Roman" w:cs="Times New Roman"/>
          <w:b/>
          <w:bCs/>
          <w:kern w:val="0"/>
          <w14:ligatures w14:val="none"/>
        </w:rPr>
        <w:t>within five (5) business days</w:t>
      </w:r>
      <w:r w:rsidRPr="00DF052C">
        <w:rPr>
          <w:rFonts w:ascii="Times New Roman" w:eastAsia="Times New Roman" w:hAnsi="Times New Roman" w:cs="Times New Roman"/>
          <w:kern w:val="0"/>
          <w14:ligatures w14:val="none"/>
        </w:rPr>
        <w:t xml:space="preserve"> that:</w:t>
      </w:r>
    </w:p>
    <w:p w14:paraId="43C191BD" w14:textId="77777777" w:rsidR="00DF052C" w:rsidRPr="00DF052C" w:rsidRDefault="00DF052C" w:rsidP="00DF05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 complete preservation hold has been issued.</w:t>
      </w:r>
    </w:p>
    <w:p w14:paraId="7400E183" w14:textId="77777777" w:rsidR="00DF052C" w:rsidRPr="00DF052C" w:rsidRDefault="00DF052C" w:rsidP="00DF05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All custodians have been instructed not to delete anything.</w:t>
      </w:r>
    </w:p>
    <w:p w14:paraId="60D86755" w14:textId="77777777" w:rsidR="00DF052C" w:rsidRPr="00DF052C" w:rsidRDefault="00DF052C" w:rsidP="00DF05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All auto-delete and purge systems have been suspended.</w:t>
      </w:r>
    </w:p>
    <w:p w14:paraId="690114BF" w14:textId="77777777" w:rsidR="00DF052C" w:rsidRPr="00DF052C" w:rsidRDefault="00DF052C" w:rsidP="00DF05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All covered entities and LLCs have been notified.</w:t>
      </w:r>
    </w:p>
    <w:p w14:paraId="6985E0AA" w14:textId="77777777" w:rsidR="00DF052C" w:rsidRPr="00DF052C" w:rsidRDefault="00DF052C" w:rsidP="00DF052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lastRenderedPageBreak/>
        <w:t>IT has taken the necessary technical preservation steps.</w:t>
      </w:r>
    </w:p>
    <w:p w14:paraId="5008CE92" w14:textId="77777777" w:rsidR="00DF052C" w:rsidRPr="00DF052C" w:rsidRDefault="00B9301D" w:rsidP="00DF0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B9301D">
        <w:rPr>
          <w:rFonts w:ascii="Times New Roman" w:eastAsia="Times New Roman" w:hAnsi="Times New Roman" w:cs="Times New Roman"/>
          <w:noProof/>
          <w:kern w:val="0"/>
          <w14:ligatures w14:val="none"/>
        </w:rPr>
        <w:pict w14:anchorId="451F151B">
          <v:rect id="_x0000_i1041" alt="" style="width:468pt;height:.05pt;mso-width-percent:0;mso-height-percent:0;mso-width-percent:0;mso-height-percent:0" o:hralign="center" o:hrstd="t" o:hr="t" fillcolor="#a0a0a0" stroked="f"/>
        </w:pict>
      </w:r>
    </w:p>
    <w:p w14:paraId="5AB40A1B" w14:textId="77777777" w:rsidR="002D124E" w:rsidRDefault="00DF052C" w:rsidP="00DF052C">
      <w:pPr>
        <w:spacing w:before="100" w:beforeAutospacing="1" w:after="100" w:afterAutospacing="1"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Sincerely,</w:t>
      </w:r>
    </w:p>
    <w:p w14:paraId="3E8C2C81" w14:textId="11613ED4" w:rsidR="00D537BF" w:rsidRPr="00D537BF" w:rsidRDefault="00D537BF" w:rsidP="00DF052C">
      <w:pPr>
        <w:spacing w:before="100" w:beforeAutospacing="1" w:after="100" w:afterAutospacing="1" w:line="240" w:lineRule="auto"/>
        <w:rPr>
          <w:rFonts w:ascii="Times New Roman" w:eastAsia="Times New Roman" w:hAnsi="Times New Roman" w:cs="Times New Roman"/>
          <w:kern w:val="0"/>
          <w14:ligatures w14:val="none"/>
        </w:rPr>
      </w:pPr>
    </w:p>
    <w:p w14:paraId="286D6DA5" w14:textId="1D3CBF86" w:rsidR="00DF052C" w:rsidRPr="00DF052C" w:rsidRDefault="00DF052C" w:rsidP="00D537BF">
      <w:pPr>
        <w:spacing w:after="0"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Elizabeth Lord</w:t>
      </w:r>
    </w:p>
    <w:p w14:paraId="09140EAA" w14:textId="77777777" w:rsidR="00DF052C" w:rsidRPr="00DF052C" w:rsidRDefault="00DF052C" w:rsidP="00D537BF">
      <w:pPr>
        <w:spacing w:after="0"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Director of Marketing Development</w:t>
      </w:r>
    </w:p>
    <w:p w14:paraId="6B339A90" w14:textId="77777777" w:rsidR="002D124E" w:rsidRDefault="00DF052C" w:rsidP="00D537BF">
      <w:pPr>
        <w:spacing w:after="0" w:line="240" w:lineRule="auto"/>
        <w:rPr>
          <w:rFonts w:ascii="Times New Roman" w:eastAsia="Times New Roman" w:hAnsi="Times New Roman" w:cs="Times New Roman"/>
          <w:kern w:val="0"/>
          <w14:ligatures w14:val="none"/>
        </w:rPr>
      </w:pPr>
      <w:r w:rsidRPr="00DF052C">
        <w:rPr>
          <w:rFonts w:ascii="Times New Roman" w:eastAsia="Times New Roman" w:hAnsi="Times New Roman" w:cs="Times New Roman"/>
          <w:kern w:val="0"/>
          <w14:ligatures w14:val="none"/>
        </w:rPr>
        <w:t>Contender Development, Inc. (d/b/a Contender America)</w:t>
      </w:r>
    </w:p>
    <w:p w14:paraId="6C678617" w14:textId="77777777" w:rsidR="002D124E" w:rsidRDefault="002D124E" w:rsidP="00262EC3">
      <w:pPr>
        <w:shd w:val="clear" w:color="auto" w:fill="FFFFFF"/>
        <w:spacing w:after="0" w:line="240" w:lineRule="auto"/>
        <w:rPr>
          <w:rFonts w:ascii="Roboto" w:eastAsia="Times New Roman" w:hAnsi="Roboto" w:cs="Times New Roman"/>
          <w:color w:val="4D4E53"/>
          <w:kern w:val="0"/>
          <w14:ligatures w14:val="none"/>
        </w:rPr>
      </w:pPr>
    </w:p>
    <w:p w14:paraId="09276C7D" w14:textId="77777777" w:rsidR="00262EC3" w:rsidRDefault="00262EC3" w:rsidP="007275E7"/>
    <w:sectPr w:rsidR="00262EC3" w:rsidSect="003236DB">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1E053" w14:textId="77777777" w:rsidR="00E726E0" w:rsidRDefault="00E726E0" w:rsidP="00B423E3">
      <w:pPr>
        <w:spacing w:after="0" w:line="240" w:lineRule="auto"/>
      </w:pPr>
      <w:r>
        <w:separator/>
      </w:r>
    </w:p>
  </w:endnote>
  <w:endnote w:type="continuationSeparator" w:id="0">
    <w:p w14:paraId="43F1812F" w14:textId="77777777" w:rsidR="00E726E0" w:rsidRDefault="00E726E0" w:rsidP="00B42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6915237"/>
      <w:docPartObj>
        <w:docPartGallery w:val="Page Numbers (Bottom of Page)"/>
        <w:docPartUnique/>
      </w:docPartObj>
    </w:sdtPr>
    <w:sdtEndPr>
      <w:rPr>
        <w:rStyle w:val="PageNumber"/>
      </w:rPr>
    </w:sdtEndPr>
    <w:sdtContent>
      <w:p w14:paraId="4FBD2593" w14:textId="77777777" w:rsidR="002D124E" w:rsidRDefault="00B423E3" w:rsidP="000D6F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EE4C71" w14:textId="05C41DF0" w:rsidR="00B423E3" w:rsidRDefault="00B423E3" w:rsidP="00B423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6187227"/>
      <w:docPartObj>
        <w:docPartGallery w:val="Page Numbers (Bottom of Page)"/>
        <w:docPartUnique/>
      </w:docPartObj>
    </w:sdtPr>
    <w:sdtEndPr>
      <w:rPr>
        <w:rStyle w:val="PageNumber"/>
      </w:rPr>
    </w:sdtEndPr>
    <w:sdtContent>
      <w:p w14:paraId="35B6B91E" w14:textId="77777777" w:rsidR="002D124E" w:rsidRDefault="00B423E3" w:rsidP="000D6F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DF0757" w14:textId="564F27CD" w:rsidR="00B423E3" w:rsidRDefault="00B423E3" w:rsidP="00B423E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8951571"/>
      <w:docPartObj>
        <w:docPartGallery w:val="Page Numbers (Bottom of Page)"/>
        <w:docPartUnique/>
      </w:docPartObj>
    </w:sdtPr>
    <w:sdtEndPr>
      <w:rPr>
        <w:rStyle w:val="PageNumber"/>
      </w:rPr>
    </w:sdtEndPr>
    <w:sdtContent>
      <w:p w14:paraId="54051E98" w14:textId="77777777" w:rsidR="002D124E" w:rsidRDefault="003236DB" w:rsidP="000D6F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CF6DA9" w14:textId="7554DF3D" w:rsidR="003236DB" w:rsidRDefault="003236DB" w:rsidP="00B423E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D0F8D" w14:textId="77777777" w:rsidR="00E726E0" w:rsidRDefault="00E726E0" w:rsidP="00B423E3">
      <w:pPr>
        <w:spacing w:after="0" w:line="240" w:lineRule="auto"/>
      </w:pPr>
      <w:r>
        <w:separator/>
      </w:r>
    </w:p>
  </w:footnote>
  <w:footnote w:type="continuationSeparator" w:id="0">
    <w:p w14:paraId="7E9002F3" w14:textId="77777777" w:rsidR="00E726E0" w:rsidRDefault="00E726E0" w:rsidP="00B42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41"/>
    <w:multiLevelType w:val="multilevel"/>
    <w:tmpl w:val="3A30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D6DB9"/>
    <w:multiLevelType w:val="multilevel"/>
    <w:tmpl w:val="528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46FA6"/>
    <w:multiLevelType w:val="multilevel"/>
    <w:tmpl w:val="08B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51A5A"/>
    <w:multiLevelType w:val="multilevel"/>
    <w:tmpl w:val="512C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85E95"/>
    <w:multiLevelType w:val="multilevel"/>
    <w:tmpl w:val="9EF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C0894"/>
    <w:multiLevelType w:val="multilevel"/>
    <w:tmpl w:val="795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309DF"/>
    <w:multiLevelType w:val="multilevel"/>
    <w:tmpl w:val="E7AC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01086"/>
    <w:multiLevelType w:val="multilevel"/>
    <w:tmpl w:val="54408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34E6B"/>
    <w:multiLevelType w:val="multilevel"/>
    <w:tmpl w:val="331C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86222"/>
    <w:multiLevelType w:val="multilevel"/>
    <w:tmpl w:val="1FB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601A5"/>
    <w:multiLevelType w:val="multilevel"/>
    <w:tmpl w:val="84EE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C1376"/>
    <w:multiLevelType w:val="multilevel"/>
    <w:tmpl w:val="AFB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33E48"/>
    <w:multiLevelType w:val="multilevel"/>
    <w:tmpl w:val="4708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5B167F"/>
    <w:multiLevelType w:val="multilevel"/>
    <w:tmpl w:val="5520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D4336D"/>
    <w:multiLevelType w:val="multilevel"/>
    <w:tmpl w:val="166E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AB4CDF"/>
    <w:multiLevelType w:val="multilevel"/>
    <w:tmpl w:val="97A2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B620B7"/>
    <w:multiLevelType w:val="multilevel"/>
    <w:tmpl w:val="6308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53BE0"/>
    <w:multiLevelType w:val="multilevel"/>
    <w:tmpl w:val="966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B32AE"/>
    <w:multiLevelType w:val="multilevel"/>
    <w:tmpl w:val="0B5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23739"/>
    <w:multiLevelType w:val="multilevel"/>
    <w:tmpl w:val="AB7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B511A"/>
    <w:multiLevelType w:val="multilevel"/>
    <w:tmpl w:val="2BAA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7F470B"/>
    <w:multiLevelType w:val="multilevel"/>
    <w:tmpl w:val="867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988740">
    <w:abstractNumId w:val="20"/>
  </w:num>
  <w:num w:numId="2" w16cid:durableId="1231039121">
    <w:abstractNumId w:val="15"/>
  </w:num>
  <w:num w:numId="3" w16cid:durableId="1716465495">
    <w:abstractNumId w:val="8"/>
  </w:num>
  <w:num w:numId="4" w16cid:durableId="1016691531">
    <w:abstractNumId w:val="13"/>
  </w:num>
  <w:num w:numId="5" w16cid:durableId="399132418">
    <w:abstractNumId w:val="7"/>
  </w:num>
  <w:num w:numId="6" w16cid:durableId="1862359785">
    <w:abstractNumId w:val="12"/>
  </w:num>
  <w:num w:numId="7" w16cid:durableId="1953826151">
    <w:abstractNumId w:val="14"/>
  </w:num>
  <w:num w:numId="8" w16cid:durableId="537474425">
    <w:abstractNumId w:val="0"/>
  </w:num>
  <w:num w:numId="9" w16cid:durableId="1823816293">
    <w:abstractNumId w:val="3"/>
  </w:num>
  <w:num w:numId="10" w16cid:durableId="480460574">
    <w:abstractNumId w:val="10"/>
  </w:num>
  <w:num w:numId="11" w16cid:durableId="1745295623">
    <w:abstractNumId w:val="2"/>
  </w:num>
  <w:num w:numId="12" w16cid:durableId="840435129">
    <w:abstractNumId w:val="9"/>
  </w:num>
  <w:num w:numId="13" w16cid:durableId="1053626012">
    <w:abstractNumId w:val="5"/>
  </w:num>
  <w:num w:numId="14" w16cid:durableId="1410690905">
    <w:abstractNumId w:val="6"/>
  </w:num>
  <w:num w:numId="15" w16cid:durableId="1781798343">
    <w:abstractNumId w:val="1"/>
  </w:num>
  <w:num w:numId="16" w16cid:durableId="1408110375">
    <w:abstractNumId w:val="4"/>
  </w:num>
  <w:num w:numId="17" w16cid:durableId="1224439858">
    <w:abstractNumId w:val="17"/>
  </w:num>
  <w:num w:numId="18" w16cid:durableId="605770650">
    <w:abstractNumId w:val="18"/>
  </w:num>
  <w:num w:numId="19" w16cid:durableId="539780324">
    <w:abstractNumId w:val="21"/>
  </w:num>
  <w:num w:numId="20" w16cid:durableId="822501428">
    <w:abstractNumId w:val="11"/>
  </w:num>
  <w:num w:numId="21" w16cid:durableId="2007173149">
    <w:abstractNumId w:val="19"/>
  </w:num>
  <w:num w:numId="22" w16cid:durableId="1672523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6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D2"/>
    <w:rsid w:val="00032482"/>
    <w:rsid w:val="00043C8B"/>
    <w:rsid w:val="000A24F1"/>
    <w:rsid w:val="000D4529"/>
    <w:rsid w:val="000D6F88"/>
    <w:rsid w:val="000F121A"/>
    <w:rsid w:val="000F52E7"/>
    <w:rsid w:val="001226D6"/>
    <w:rsid w:val="00134B5A"/>
    <w:rsid w:val="00154E6D"/>
    <w:rsid w:val="00175A23"/>
    <w:rsid w:val="00196C2B"/>
    <w:rsid w:val="001B44E2"/>
    <w:rsid w:val="001B7A4D"/>
    <w:rsid w:val="001C0FF0"/>
    <w:rsid w:val="001D411F"/>
    <w:rsid w:val="001D74CE"/>
    <w:rsid w:val="001E22AF"/>
    <w:rsid w:val="001E2FF7"/>
    <w:rsid w:val="001F3831"/>
    <w:rsid w:val="00221507"/>
    <w:rsid w:val="00262EC3"/>
    <w:rsid w:val="002B0014"/>
    <w:rsid w:val="002D124E"/>
    <w:rsid w:val="002D38F3"/>
    <w:rsid w:val="002F318B"/>
    <w:rsid w:val="003236DB"/>
    <w:rsid w:val="0036124A"/>
    <w:rsid w:val="00383AC9"/>
    <w:rsid w:val="003B594D"/>
    <w:rsid w:val="003C7E79"/>
    <w:rsid w:val="003E44D2"/>
    <w:rsid w:val="00415D66"/>
    <w:rsid w:val="004279D6"/>
    <w:rsid w:val="0044677D"/>
    <w:rsid w:val="00456C42"/>
    <w:rsid w:val="004640E3"/>
    <w:rsid w:val="00470879"/>
    <w:rsid w:val="004A33EF"/>
    <w:rsid w:val="00524677"/>
    <w:rsid w:val="00527177"/>
    <w:rsid w:val="00581AF1"/>
    <w:rsid w:val="0059367A"/>
    <w:rsid w:val="005B3E81"/>
    <w:rsid w:val="005B55D5"/>
    <w:rsid w:val="00600E37"/>
    <w:rsid w:val="00612DB2"/>
    <w:rsid w:val="00624D67"/>
    <w:rsid w:val="00646DCD"/>
    <w:rsid w:val="0065486C"/>
    <w:rsid w:val="00674CF3"/>
    <w:rsid w:val="006954B2"/>
    <w:rsid w:val="006A6DDF"/>
    <w:rsid w:val="006D2ECF"/>
    <w:rsid w:val="006E1A94"/>
    <w:rsid w:val="007033D7"/>
    <w:rsid w:val="007275E7"/>
    <w:rsid w:val="007723C7"/>
    <w:rsid w:val="00794C61"/>
    <w:rsid w:val="007A4B7D"/>
    <w:rsid w:val="007B5ACE"/>
    <w:rsid w:val="007D4653"/>
    <w:rsid w:val="007E3E9B"/>
    <w:rsid w:val="0081680B"/>
    <w:rsid w:val="00817D42"/>
    <w:rsid w:val="00825EB2"/>
    <w:rsid w:val="008304CB"/>
    <w:rsid w:val="0085256C"/>
    <w:rsid w:val="0085799A"/>
    <w:rsid w:val="0086159B"/>
    <w:rsid w:val="0086597B"/>
    <w:rsid w:val="008712B4"/>
    <w:rsid w:val="008C3CE0"/>
    <w:rsid w:val="008F14EF"/>
    <w:rsid w:val="008F168F"/>
    <w:rsid w:val="009168EE"/>
    <w:rsid w:val="00940613"/>
    <w:rsid w:val="00962F11"/>
    <w:rsid w:val="00973E4D"/>
    <w:rsid w:val="009B1B06"/>
    <w:rsid w:val="009D2DC2"/>
    <w:rsid w:val="009D6220"/>
    <w:rsid w:val="00A05D75"/>
    <w:rsid w:val="00A24B4A"/>
    <w:rsid w:val="00A3115F"/>
    <w:rsid w:val="00A36BC5"/>
    <w:rsid w:val="00A87393"/>
    <w:rsid w:val="00A931C8"/>
    <w:rsid w:val="00AB38CE"/>
    <w:rsid w:val="00AD42C0"/>
    <w:rsid w:val="00B2000F"/>
    <w:rsid w:val="00B22FB0"/>
    <w:rsid w:val="00B360D0"/>
    <w:rsid w:val="00B423E3"/>
    <w:rsid w:val="00B65BA8"/>
    <w:rsid w:val="00B871B1"/>
    <w:rsid w:val="00B90300"/>
    <w:rsid w:val="00B9301D"/>
    <w:rsid w:val="00BA224C"/>
    <w:rsid w:val="00C06F6B"/>
    <w:rsid w:val="00C34779"/>
    <w:rsid w:val="00C35AAF"/>
    <w:rsid w:val="00C824CF"/>
    <w:rsid w:val="00C9110E"/>
    <w:rsid w:val="00CA06C1"/>
    <w:rsid w:val="00D13C63"/>
    <w:rsid w:val="00D24E7B"/>
    <w:rsid w:val="00D30543"/>
    <w:rsid w:val="00D537BF"/>
    <w:rsid w:val="00D94144"/>
    <w:rsid w:val="00DA4DA3"/>
    <w:rsid w:val="00DA76D5"/>
    <w:rsid w:val="00DC00D8"/>
    <w:rsid w:val="00DF052C"/>
    <w:rsid w:val="00E0082E"/>
    <w:rsid w:val="00E12F29"/>
    <w:rsid w:val="00E67189"/>
    <w:rsid w:val="00E726E0"/>
    <w:rsid w:val="00E81743"/>
    <w:rsid w:val="00EC27B2"/>
    <w:rsid w:val="00EE5180"/>
    <w:rsid w:val="00F56F7C"/>
    <w:rsid w:val="00F939A5"/>
    <w:rsid w:val="00F948E1"/>
    <w:rsid w:val="00FA4C24"/>
    <w:rsid w:val="00FF5210"/>
    <w:rsid w:val="026289AE"/>
    <w:rsid w:val="14A0100C"/>
    <w:rsid w:val="164A916C"/>
    <w:rsid w:val="1A2E1BE3"/>
    <w:rsid w:val="1E5CC236"/>
    <w:rsid w:val="263CF69E"/>
    <w:rsid w:val="2B49BB5F"/>
    <w:rsid w:val="3471244B"/>
    <w:rsid w:val="3B9CFC59"/>
    <w:rsid w:val="3DB10DF3"/>
    <w:rsid w:val="493E9324"/>
    <w:rsid w:val="6B101613"/>
    <w:rsid w:val="6C44E2DF"/>
    <w:rsid w:val="7048EAF1"/>
    <w:rsid w:val="742DC8A3"/>
    <w:rsid w:val="7D6888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4A60A855"/>
  <w15:chartTrackingRefBased/>
  <w15:docId w15:val="{4125091C-51B3-474A-B7A1-A571E7E3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4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4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4D2"/>
    <w:rPr>
      <w:rFonts w:eastAsiaTheme="majorEastAsia" w:cstheme="majorBidi"/>
      <w:color w:val="272727" w:themeColor="text1" w:themeTint="D8"/>
    </w:rPr>
  </w:style>
  <w:style w:type="paragraph" w:styleId="Title">
    <w:name w:val="Title"/>
    <w:basedOn w:val="Normal"/>
    <w:next w:val="Normal"/>
    <w:link w:val="TitleChar"/>
    <w:uiPriority w:val="10"/>
    <w:qFormat/>
    <w:rsid w:val="003E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4D2"/>
    <w:pPr>
      <w:spacing w:before="160"/>
      <w:jc w:val="center"/>
    </w:pPr>
    <w:rPr>
      <w:i/>
      <w:iCs/>
      <w:color w:val="404040" w:themeColor="text1" w:themeTint="BF"/>
    </w:rPr>
  </w:style>
  <w:style w:type="character" w:customStyle="1" w:styleId="QuoteChar">
    <w:name w:val="Quote Char"/>
    <w:basedOn w:val="DefaultParagraphFont"/>
    <w:link w:val="Quote"/>
    <w:uiPriority w:val="29"/>
    <w:rsid w:val="003E44D2"/>
    <w:rPr>
      <w:i/>
      <w:iCs/>
      <w:color w:val="404040" w:themeColor="text1" w:themeTint="BF"/>
    </w:rPr>
  </w:style>
  <w:style w:type="paragraph" w:styleId="ListParagraph">
    <w:name w:val="List Paragraph"/>
    <w:basedOn w:val="Normal"/>
    <w:uiPriority w:val="34"/>
    <w:qFormat/>
    <w:rsid w:val="003E44D2"/>
    <w:pPr>
      <w:ind w:left="720"/>
      <w:contextualSpacing/>
    </w:pPr>
  </w:style>
  <w:style w:type="character" w:styleId="IntenseEmphasis">
    <w:name w:val="Intense Emphasis"/>
    <w:basedOn w:val="DefaultParagraphFont"/>
    <w:uiPriority w:val="21"/>
    <w:qFormat/>
    <w:rsid w:val="003E44D2"/>
    <w:rPr>
      <w:i/>
      <w:iCs/>
      <w:color w:val="0F4761" w:themeColor="accent1" w:themeShade="BF"/>
    </w:rPr>
  </w:style>
  <w:style w:type="paragraph" w:styleId="IntenseQuote">
    <w:name w:val="Intense Quote"/>
    <w:basedOn w:val="Normal"/>
    <w:next w:val="Normal"/>
    <w:link w:val="IntenseQuoteChar"/>
    <w:uiPriority w:val="30"/>
    <w:qFormat/>
    <w:rsid w:val="003E4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4D2"/>
    <w:rPr>
      <w:i/>
      <w:iCs/>
      <w:color w:val="0F4761" w:themeColor="accent1" w:themeShade="BF"/>
    </w:rPr>
  </w:style>
  <w:style w:type="character" w:styleId="IntenseReference">
    <w:name w:val="Intense Reference"/>
    <w:basedOn w:val="DefaultParagraphFont"/>
    <w:uiPriority w:val="32"/>
    <w:qFormat/>
    <w:rsid w:val="003E44D2"/>
    <w:rPr>
      <w:b/>
      <w:bCs/>
      <w:smallCaps/>
      <w:color w:val="0F4761" w:themeColor="accent1" w:themeShade="BF"/>
      <w:spacing w:val="5"/>
    </w:rPr>
  </w:style>
  <w:style w:type="paragraph" w:styleId="NormalWeb">
    <w:name w:val="Normal (Web)"/>
    <w:basedOn w:val="Normal"/>
    <w:uiPriority w:val="99"/>
    <w:semiHidden/>
    <w:unhideWhenUsed/>
    <w:rsid w:val="003E44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44D2"/>
    <w:rPr>
      <w:b/>
      <w:bCs/>
    </w:rPr>
  </w:style>
  <w:style w:type="paragraph" w:styleId="Footer">
    <w:name w:val="footer"/>
    <w:basedOn w:val="Normal"/>
    <w:link w:val="FooterChar"/>
    <w:uiPriority w:val="99"/>
    <w:unhideWhenUsed/>
    <w:rsid w:val="00B42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3E3"/>
  </w:style>
  <w:style w:type="character" w:styleId="PageNumber">
    <w:name w:val="page number"/>
    <w:basedOn w:val="DefaultParagraphFont"/>
    <w:uiPriority w:val="99"/>
    <w:semiHidden/>
    <w:unhideWhenUsed/>
    <w:rsid w:val="00B423E3"/>
  </w:style>
  <w:style w:type="character" w:styleId="Emphasis">
    <w:name w:val="Emphasis"/>
    <w:basedOn w:val="DefaultParagraphFont"/>
    <w:uiPriority w:val="20"/>
    <w:qFormat/>
    <w:rsid w:val="007E3E9B"/>
    <w:rPr>
      <w:i/>
      <w:iCs/>
    </w:rPr>
  </w:style>
  <w:style w:type="paragraph" w:styleId="Header">
    <w:name w:val="header"/>
    <w:basedOn w:val="Normal"/>
    <w:link w:val="HeaderChar"/>
    <w:uiPriority w:val="99"/>
    <w:unhideWhenUsed/>
    <w:rsid w:val="00695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4B2"/>
  </w:style>
  <w:style w:type="character" w:customStyle="1" w:styleId="label">
    <w:name w:val="label"/>
    <w:basedOn w:val="DefaultParagraphFont"/>
    <w:rsid w:val="00262EC3"/>
  </w:style>
  <w:style w:type="character" w:customStyle="1" w:styleId="data">
    <w:name w:val="data"/>
    <w:basedOn w:val="DefaultParagraphFont"/>
    <w:rsid w:val="00262EC3"/>
  </w:style>
  <w:style w:type="paragraph" w:customStyle="1" w:styleId="p1">
    <w:name w:val="p1"/>
    <w:basedOn w:val="Normal"/>
    <w:rsid w:val="00DF0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F0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F0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F052C"/>
  </w:style>
  <w:style w:type="character" w:customStyle="1" w:styleId="s2">
    <w:name w:val="s2"/>
    <w:basedOn w:val="DefaultParagraphFont"/>
    <w:rsid w:val="00DF052C"/>
  </w:style>
  <w:style w:type="character" w:customStyle="1" w:styleId="s3">
    <w:name w:val="s3"/>
    <w:basedOn w:val="DefaultParagraphFont"/>
    <w:rsid w:val="00DF0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3647</Words>
  <Characters>20790</Characters>
  <Application>Microsoft Office Word</Application>
  <DocSecurity>0</DocSecurity>
  <Lines>173</Lines>
  <Paragraphs>48</Paragraphs>
  <ScaleCrop>false</ScaleCrop>
  <Company/>
  <LinksUpToDate>false</LinksUpToDate>
  <CharactersWithSpaces>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 Breck Seiniger, Jr.</dc:creator>
  <cp:keywords/>
  <dc:description/>
  <cp:lastModifiedBy>Contender Marketing</cp:lastModifiedBy>
  <cp:revision>3</cp:revision>
  <cp:lastPrinted>2025-11-13T23:56:00Z</cp:lastPrinted>
  <dcterms:created xsi:type="dcterms:W3CDTF">2025-11-13T23:58:00Z</dcterms:created>
  <dcterms:modified xsi:type="dcterms:W3CDTF">2025-11-14T00:04:00Z</dcterms:modified>
</cp:coreProperties>
</file>