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96D98" w14:textId="77777777" w:rsidR="005636D9" w:rsidRPr="005636D9" w:rsidRDefault="005636D9" w:rsidP="009E237E">
      <w:pPr>
        <w:rPr>
          <w:b/>
        </w:rPr>
      </w:pPr>
      <w:r w:rsidRPr="005636D9">
        <w:rPr>
          <w:b/>
        </w:rPr>
        <w:t>MCB 525, Fall 2016</w:t>
      </w:r>
    </w:p>
    <w:p w14:paraId="1F6E4F31" w14:textId="77777777" w:rsidR="005636D9" w:rsidRDefault="005636D9" w:rsidP="009E237E">
      <w:pPr>
        <w:rPr>
          <w:b/>
        </w:rPr>
      </w:pPr>
      <w:r w:rsidRPr="005636D9">
        <w:rPr>
          <w:b/>
        </w:rPr>
        <w:t>1.1: DNA extraction</w:t>
      </w:r>
      <w:r w:rsidR="00B73326">
        <w:rPr>
          <w:b/>
        </w:rPr>
        <w:t xml:space="preserve"> from sea anemones</w:t>
      </w:r>
    </w:p>
    <w:p w14:paraId="65E0BEB9" w14:textId="77777777" w:rsidR="009E237E" w:rsidRPr="005636D9" w:rsidRDefault="009E237E" w:rsidP="009E237E">
      <w:pPr>
        <w:rPr>
          <w:b/>
        </w:rPr>
      </w:pPr>
    </w:p>
    <w:p w14:paraId="7A01BAB0" w14:textId="77777777" w:rsidR="005636D9" w:rsidRDefault="001B1EDD" w:rsidP="005636D9">
      <w:r w:rsidRPr="001B1EDD">
        <w:rPr>
          <w:b/>
          <w:u w:val="single"/>
        </w:rPr>
        <w:t>Objective:</w:t>
      </w:r>
      <w:r>
        <w:t xml:space="preserve"> O</w:t>
      </w:r>
      <w:r w:rsidR="005636D9">
        <w:t>btain high-quality genomic DNA from animal tissue using a spin-column based DNA extraction kit</w:t>
      </w:r>
      <w:r w:rsidR="009E237E">
        <w:t xml:space="preserve"> (</w:t>
      </w:r>
      <w:proofErr w:type="spellStart"/>
      <w:r w:rsidR="009E237E">
        <w:t>Qiagen</w:t>
      </w:r>
      <w:proofErr w:type="spellEnd"/>
      <w:r w:rsidR="009E237E">
        <w:t xml:space="preserve"> </w:t>
      </w:r>
      <w:proofErr w:type="spellStart"/>
      <w:r w:rsidR="009E237E">
        <w:t>DNeasy</w:t>
      </w:r>
      <w:proofErr w:type="spellEnd"/>
      <w:r w:rsidR="009E237E">
        <w:t xml:space="preserve"> Blood &amp; Tissue Kit)</w:t>
      </w:r>
      <w:r w:rsidR="005636D9">
        <w:t>.</w:t>
      </w:r>
    </w:p>
    <w:p w14:paraId="2F63D8F7" w14:textId="77777777" w:rsidR="005636D9" w:rsidRDefault="005636D9" w:rsidP="005636D9"/>
    <w:p w14:paraId="24874C48" w14:textId="77777777" w:rsidR="009E237E" w:rsidRPr="009E237E" w:rsidRDefault="009E237E" w:rsidP="005636D9">
      <w:pPr>
        <w:rPr>
          <w:b/>
          <w:u w:val="single"/>
        </w:rPr>
      </w:pPr>
      <w:r>
        <w:rPr>
          <w:b/>
          <w:u w:val="single"/>
        </w:rPr>
        <w:t>Protocol:</w:t>
      </w:r>
    </w:p>
    <w:p w14:paraId="758623BF" w14:textId="77777777" w:rsidR="005636D9" w:rsidRDefault="005636D9" w:rsidP="005636D9">
      <w:pPr>
        <w:pStyle w:val="ListParagraph"/>
        <w:numPr>
          <w:ilvl w:val="0"/>
          <w:numId w:val="1"/>
        </w:numPr>
      </w:pPr>
      <w:r>
        <w:t xml:space="preserve">Remove one live </w:t>
      </w:r>
      <w:proofErr w:type="spellStart"/>
      <w:r>
        <w:rPr>
          <w:i/>
        </w:rPr>
        <w:t>Aiptasia</w:t>
      </w:r>
      <w:proofErr w:type="spellEnd"/>
      <w:r>
        <w:rPr>
          <w:i/>
        </w:rPr>
        <w:t xml:space="preserve"> </w:t>
      </w:r>
      <w:r>
        <w:t xml:space="preserve">sea anemone from culture by gently sliding a metal spatula under the pedal disc.  Place into labeled 1.5 mL </w:t>
      </w:r>
      <w:proofErr w:type="spellStart"/>
      <w:r>
        <w:t>microcentrifuge</w:t>
      </w:r>
      <w:proofErr w:type="spellEnd"/>
      <w:r>
        <w:t xml:space="preserve"> tube.</w:t>
      </w:r>
    </w:p>
    <w:p w14:paraId="36163C11" w14:textId="77777777" w:rsidR="005636D9" w:rsidRDefault="005636D9" w:rsidP="005636D9">
      <w:pPr>
        <w:ind w:left="404"/>
      </w:pPr>
    </w:p>
    <w:p w14:paraId="0E0B1E63" w14:textId="77777777" w:rsidR="005636D9" w:rsidRDefault="005636D9" w:rsidP="005636D9">
      <w:pPr>
        <w:pStyle w:val="ListParagraph"/>
        <w:numPr>
          <w:ilvl w:val="0"/>
          <w:numId w:val="1"/>
        </w:numPr>
      </w:pPr>
      <w:r>
        <w:t xml:space="preserve">Use a pipet to remove extra seawater from the </w:t>
      </w:r>
      <w:proofErr w:type="spellStart"/>
      <w:r>
        <w:t>microcentrifuge</w:t>
      </w:r>
      <w:proofErr w:type="spellEnd"/>
      <w:r>
        <w:t xml:space="preserve"> tube.</w:t>
      </w:r>
    </w:p>
    <w:p w14:paraId="5B997702" w14:textId="77777777" w:rsidR="005636D9" w:rsidRDefault="005636D9" w:rsidP="005636D9"/>
    <w:p w14:paraId="297766AA" w14:textId="77777777" w:rsidR="009E237E" w:rsidRPr="009E237E" w:rsidRDefault="009E237E" w:rsidP="005636D9">
      <w:pPr>
        <w:pStyle w:val="ListParagraph"/>
        <w:numPr>
          <w:ilvl w:val="0"/>
          <w:numId w:val="1"/>
        </w:numPr>
      </w:pPr>
      <w:r>
        <w:t xml:space="preserve">Add 180 </w:t>
      </w:r>
      <w:proofErr w:type="spellStart"/>
      <w:r>
        <w:rPr>
          <w:rFonts w:ascii="Cambria" w:hAnsi="Cambria"/>
        </w:rPr>
        <w:t>μL</w:t>
      </w:r>
      <w:proofErr w:type="spellEnd"/>
      <w:r>
        <w:rPr>
          <w:rFonts w:ascii="Cambria" w:hAnsi="Cambria"/>
        </w:rPr>
        <w:t xml:space="preserve"> Buffer ATL.</w:t>
      </w:r>
    </w:p>
    <w:p w14:paraId="64AA408D" w14:textId="77777777" w:rsidR="009E237E" w:rsidRDefault="009E237E" w:rsidP="009E237E"/>
    <w:p w14:paraId="727B5549" w14:textId="77777777" w:rsidR="009E237E" w:rsidRDefault="009E237E" w:rsidP="005636D9">
      <w:pPr>
        <w:pStyle w:val="ListParagraph"/>
        <w:numPr>
          <w:ilvl w:val="0"/>
          <w:numId w:val="1"/>
        </w:numPr>
      </w:pPr>
      <w:r>
        <w:t>Homogenize tissue with pestle.</w:t>
      </w:r>
    </w:p>
    <w:p w14:paraId="0083B939" w14:textId="77777777" w:rsidR="009E237E" w:rsidRDefault="009E237E" w:rsidP="009E237E"/>
    <w:p w14:paraId="5865822B" w14:textId="77777777" w:rsidR="009E237E" w:rsidRPr="009E237E" w:rsidRDefault="009E237E" w:rsidP="005636D9">
      <w:pPr>
        <w:pStyle w:val="ListParagraph"/>
        <w:numPr>
          <w:ilvl w:val="0"/>
          <w:numId w:val="1"/>
        </w:numPr>
      </w:pPr>
      <w:r>
        <w:t xml:space="preserve">Add </w:t>
      </w:r>
      <w:proofErr w:type="gramStart"/>
      <w:r>
        <w:t xml:space="preserve">20 </w:t>
      </w:r>
      <w:proofErr w:type="spellStart"/>
      <w:r>
        <w:rPr>
          <w:rFonts w:ascii="Cambria" w:hAnsi="Cambria"/>
        </w:rPr>
        <w:t>μL</w:t>
      </w:r>
      <w:proofErr w:type="spellEnd"/>
      <w:proofErr w:type="gramEnd"/>
      <w:r>
        <w:rPr>
          <w:rFonts w:ascii="Cambria" w:hAnsi="Cambria"/>
        </w:rPr>
        <w:t xml:space="preserve"> proteinase K.</w:t>
      </w:r>
    </w:p>
    <w:p w14:paraId="493F89E2" w14:textId="77777777" w:rsidR="009E237E" w:rsidRDefault="009E237E" w:rsidP="009E237E"/>
    <w:p w14:paraId="25997560" w14:textId="77777777" w:rsidR="009E237E" w:rsidRDefault="001B1EDD" w:rsidP="009E237E">
      <w:pPr>
        <w:pStyle w:val="ListParagraph"/>
        <w:numPr>
          <w:ilvl w:val="0"/>
          <w:numId w:val="1"/>
        </w:numPr>
      </w:pPr>
      <w:r>
        <w:t xml:space="preserve">Mix by </w:t>
      </w:r>
      <w:proofErr w:type="spellStart"/>
      <w:r>
        <w:t>vortexing</w:t>
      </w:r>
      <w:proofErr w:type="spellEnd"/>
      <w:r>
        <w:t xml:space="preserve"> and incubate </w:t>
      </w:r>
      <w:r w:rsidR="009E237E">
        <w:t xml:space="preserve">1 </w:t>
      </w:r>
      <w:proofErr w:type="spellStart"/>
      <w:r w:rsidR="009E237E">
        <w:t>hr</w:t>
      </w:r>
      <w:proofErr w:type="spellEnd"/>
      <w:r w:rsidR="009E237E">
        <w:t xml:space="preserve"> at 56</w:t>
      </w:r>
      <w:r w:rsidR="009E237E">
        <w:rPr>
          <w:rFonts w:ascii="Cambria" w:hAnsi="Cambria"/>
        </w:rPr>
        <w:t>°</w:t>
      </w:r>
      <w:r w:rsidR="009E237E">
        <w:t xml:space="preserve">C, </w:t>
      </w:r>
      <w:proofErr w:type="spellStart"/>
      <w:r w:rsidR="009E237E">
        <w:t>vortexing</w:t>
      </w:r>
      <w:proofErr w:type="spellEnd"/>
      <w:r w:rsidR="009E237E">
        <w:t xml:space="preserve"> occasionally during incubation.</w:t>
      </w:r>
    </w:p>
    <w:p w14:paraId="0B38A84A" w14:textId="77777777" w:rsidR="009E237E" w:rsidRDefault="009E237E" w:rsidP="009E237E"/>
    <w:p w14:paraId="179CCC24" w14:textId="77777777" w:rsidR="009E237E" w:rsidRPr="009E237E" w:rsidRDefault="009E237E" w:rsidP="009E237E">
      <w:pPr>
        <w:pStyle w:val="ListParagraph"/>
        <w:numPr>
          <w:ilvl w:val="0"/>
          <w:numId w:val="1"/>
        </w:numPr>
      </w:pPr>
      <w:r>
        <w:t xml:space="preserve">Add 200 </w:t>
      </w:r>
      <w:proofErr w:type="spellStart"/>
      <w:r>
        <w:rPr>
          <w:rFonts w:ascii="Cambria" w:hAnsi="Cambria"/>
        </w:rPr>
        <w:t>μL</w:t>
      </w:r>
      <w:proofErr w:type="spellEnd"/>
      <w:r>
        <w:rPr>
          <w:rFonts w:ascii="Cambria" w:hAnsi="Cambria"/>
        </w:rPr>
        <w:t xml:space="preserve"> Buffer AL.</w:t>
      </w:r>
    </w:p>
    <w:p w14:paraId="75504FD3" w14:textId="77777777" w:rsidR="009E237E" w:rsidRDefault="009E237E" w:rsidP="009E237E"/>
    <w:p w14:paraId="25134E2F" w14:textId="77777777" w:rsidR="009E237E" w:rsidRPr="009E237E" w:rsidRDefault="009E237E" w:rsidP="009E237E">
      <w:pPr>
        <w:pStyle w:val="ListParagraph"/>
        <w:numPr>
          <w:ilvl w:val="0"/>
          <w:numId w:val="1"/>
        </w:numPr>
      </w:pPr>
      <w:r>
        <w:t xml:space="preserve">Add 200 </w:t>
      </w:r>
      <w:proofErr w:type="spellStart"/>
      <w:r>
        <w:rPr>
          <w:rFonts w:ascii="Cambria" w:hAnsi="Cambria"/>
        </w:rPr>
        <w:t>μL</w:t>
      </w:r>
      <w:proofErr w:type="spellEnd"/>
      <w:r>
        <w:rPr>
          <w:rFonts w:ascii="Cambria" w:hAnsi="Cambria"/>
        </w:rPr>
        <w:t xml:space="preserve"> 100% ethanol; mix by </w:t>
      </w:r>
      <w:proofErr w:type="spellStart"/>
      <w:r>
        <w:rPr>
          <w:rFonts w:ascii="Cambria" w:hAnsi="Cambria"/>
        </w:rPr>
        <w:t>vortexing</w:t>
      </w:r>
      <w:proofErr w:type="spellEnd"/>
      <w:r>
        <w:rPr>
          <w:rFonts w:ascii="Cambria" w:hAnsi="Cambria"/>
        </w:rPr>
        <w:t>.</w:t>
      </w:r>
    </w:p>
    <w:p w14:paraId="70AB36B7" w14:textId="77777777" w:rsidR="009E237E" w:rsidRDefault="009E237E" w:rsidP="009E237E"/>
    <w:p w14:paraId="735EFBEB" w14:textId="77777777" w:rsidR="009E237E" w:rsidRDefault="009E237E" w:rsidP="009E237E">
      <w:pPr>
        <w:pStyle w:val="ListParagraph"/>
        <w:numPr>
          <w:ilvl w:val="0"/>
          <w:numId w:val="1"/>
        </w:numPr>
      </w:pPr>
      <w:r>
        <w:t xml:space="preserve">Pipet mixture to a </w:t>
      </w:r>
      <w:proofErr w:type="spellStart"/>
      <w:r>
        <w:t>DNeasy</w:t>
      </w:r>
      <w:proofErr w:type="spellEnd"/>
      <w:r>
        <w:t xml:space="preserve"> spin column.</w:t>
      </w:r>
    </w:p>
    <w:p w14:paraId="1DF366E0" w14:textId="77777777" w:rsidR="009E237E" w:rsidRDefault="009E237E" w:rsidP="009E237E"/>
    <w:p w14:paraId="1DBE66A2" w14:textId="77777777" w:rsidR="009E237E" w:rsidRDefault="009E237E" w:rsidP="009E237E">
      <w:pPr>
        <w:pStyle w:val="ListParagraph"/>
        <w:numPr>
          <w:ilvl w:val="0"/>
          <w:numId w:val="1"/>
        </w:numPr>
      </w:pPr>
      <w:r>
        <w:t>Centrifuge 1 min. at 8,000 rpm. Discard flow-through and collection tube.</w:t>
      </w:r>
    </w:p>
    <w:p w14:paraId="2C7424BA" w14:textId="77777777" w:rsidR="009E237E" w:rsidRDefault="009E237E" w:rsidP="009E237E"/>
    <w:p w14:paraId="7EB1BF2B" w14:textId="77777777" w:rsidR="009E237E" w:rsidRDefault="009E237E" w:rsidP="009E237E">
      <w:pPr>
        <w:pStyle w:val="ListParagraph"/>
        <w:numPr>
          <w:ilvl w:val="0"/>
          <w:numId w:val="1"/>
        </w:numPr>
      </w:pPr>
      <w:r>
        <w:t xml:space="preserve"> Transfer spin column to new 2 mL collection tube.  Add 500 </w:t>
      </w:r>
      <w:proofErr w:type="spellStart"/>
      <w:r>
        <w:rPr>
          <w:rFonts w:ascii="Cambria" w:hAnsi="Cambria"/>
        </w:rPr>
        <w:t>μL</w:t>
      </w:r>
      <w:proofErr w:type="spellEnd"/>
      <w:r>
        <w:rPr>
          <w:rFonts w:ascii="Cambria" w:hAnsi="Cambria"/>
        </w:rPr>
        <w:t xml:space="preserve"> Buffer AW1.  Centrifuge 1 min. at 8,000 rpm.  </w:t>
      </w:r>
      <w:r>
        <w:t>Discard flow-through and collection tube.</w:t>
      </w:r>
    </w:p>
    <w:p w14:paraId="03FFDF64" w14:textId="77777777" w:rsidR="009E237E" w:rsidRDefault="009E237E" w:rsidP="009E237E">
      <w:pPr>
        <w:ind w:left="404"/>
      </w:pPr>
    </w:p>
    <w:p w14:paraId="0A29C218" w14:textId="77777777" w:rsidR="009E237E" w:rsidRDefault="009E237E" w:rsidP="009E237E">
      <w:pPr>
        <w:pStyle w:val="ListParagraph"/>
        <w:numPr>
          <w:ilvl w:val="0"/>
          <w:numId w:val="1"/>
        </w:numPr>
      </w:pPr>
      <w:r>
        <w:t xml:space="preserve">Transfer spin column to new 2 mL collection tube.  Add 500 </w:t>
      </w:r>
      <w:proofErr w:type="spellStart"/>
      <w:r>
        <w:rPr>
          <w:rFonts w:ascii="Cambria" w:hAnsi="Cambria"/>
        </w:rPr>
        <w:t>μL</w:t>
      </w:r>
      <w:proofErr w:type="spellEnd"/>
      <w:r>
        <w:rPr>
          <w:rFonts w:ascii="Cambria" w:hAnsi="Cambria"/>
        </w:rPr>
        <w:t xml:space="preserve"> Buffer AW2.  Centrifuge 3 min. at 13,000 rpm.  </w:t>
      </w:r>
      <w:r>
        <w:t>Discard flow-through and collection tube.</w:t>
      </w:r>
    </w:p>
    <w:p w14:paraId="7F07C01F" w14:textId="77777777" w:rsidR="009E237E" w:rsidRDefault="009E237E" w:rsidP="009E237E"/>
    <w:p w14:paraId="6762684F" w14:textId="77777777" w:rsidR="009E237E" w:rsidRDefault="009E237E" w:rsidP="009E237E">
      <w:pPr>
        <w:pStyle w:val="ListParagraph"/>
        <w:numPr>
          <w:ilvl w:val="0"/>
          <w:numId w:val="1"/>
        </w:numPr>
      </w:pPr>
      <w:r>
        <w:t xml:space="preserve">Transfer spin column to new 1.5 mL </w:t>
      </w:r>
      <w:proofErr w:type="spellStart"/>
      <w:r>
        <w:t>microcentrifuge</w:t>
      </w:r>
      <w:proofErr w:type="spellEnd"/>
      <w:r>
        <w:t xml:space="preserve"> tube.  </w:t>
      </w:r>
    </w:p>
    <w:p w14:paraId="45489310" w14:textId="77777777" w:rsidR="009E237E" w:rsidRDefault="009E237E" w:rsidP="009E237E"/>
    <w:p w14:paraId="0C3EAA07" w14:textId="77777777" w:rsidR="005636D9" w:rsidRDefault="009E237E" w:rsidP="009E237E">
      <w:pPr>
        <w:pStyle w:val="ListParagraph"/>
        <w:numPr>
          <w:ilvl w:val="0"/>
          <w:numId w:val="1"/>
        </w:numPr>
      </w:pPr>
      <w:r>
        <w:t xml:space="preserve">Elute the DNA by adding </w:t>
      </w:r>
      <w:r w:rsidR="005636D9" w:rsidRPr="009E237E">
        <w:t xml:space="preserve">50 </w:t>
      </w:r>
      <w:proofErr w:type="spellStart"/>
      <w:r w:rsidR="005636D9" w:rsidRPr="009E237E">
        <w:rPr>
          <w:rFonts w:ascii="Cambria" w:hAnsi="Cambria"/>
        </w:rPr>
        <w:t>μL</w:t>
      </w:r>
      <w:proofErr w:type="spellEnd"/>
      <w:r>
        <w:t xml:space="preserve"> Buffer AE to the center of the spin column membrane.  Incubate 1 min</w:t>
      </w:r>
      <w:r w:rsidR="001B1EDD">
        <w:t xml:space="preserve"> at room temperature and centrifuge 1 min. at 8,000 rpm.</w:t>
      </w:r>
    </w:p>
    <w:p w14:paraId="5B0D8085" w14:textId="77777777" w:rsidR="005636D9" w:rsidRDefault="005636D9" w:rsidP="005636D9">
      <w:pPr>
        <w:jc w:val="center"/>
        <w:rPr>
          <w:b/>
        </w:rPr>
      </w:pPr>
    </w:p>
    <w:p w14:paraId="30084E13" w14:textId="303EB8AC" w:rsidR="005636D9" w:rsidRDefault="00437B82" w:rsidP="00FF2A80">
      <w:pPr>
        <w:jc w:val="center"/>
        <w:rPr>
          <w:b/>
        </w:rPr>
      </w:pPr>
      <w:r>
        <w:rPr>
          <w:b/>
        </w:rPr>
        <w:t>~</w:t>
      </w:r>
      <w:bookmarkStart w:id="0" w:name="_GoBack"/>
      <w:bookmarkEnd w:id="0"/>
      <w:r>
        <w:rPr>
          <w:b/>
        </w:rPr>
        <w:t>~~</w:t>
      </w:r>
    </w:p>
    <w:p w14:paraId="408A48C6" w14:textId="77777777" w:rsidR="00437B82" w:rsidRDefault="00437B82" w:rsidP="005636D9">
      <w:pPr>
        <w:rPr>
          <w:b/>
        </w:rPr>
      </w:pPr>
    </w:p>
    <w:p w14:paraId="4F2D69A4" w14:textId="13BBC2CC" w:rsidR="005636D9" w:rsidRPr="00437B82" w:rsidRDefault="00437B82" w:rsidP="005636D9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After the last wash step</w:t>
      </w:r>
      <w:r w:rsidRPr="00437B82">
        <w:rPr>
          <w:i/>
        </w:rPr>
        <w:t xml:space="preserve">, the protocol includes an extra long spin step because it is crucial that no ethanol comes into contact with the spin column.  Why might this be?  </w:t>
      </w:r>
    </w:p>
    <w:sectPr w:rsidR="005636D9" w:rsidRPr="00437B82" w:rsidSect="00176546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8CD9C" w14:textId="77777777" w:rsidR="009E237E" w:rsidRDefault="009E237E" w:rsidP="005636D9">
      <w:r>
        <w:separator/>
      </w:r>
    </w:p>
  </w:endnote>
  <w:endnote w:type="continuationSeparator" w:id="0">
    <w:p w14:paraId="3D9049B6" w14:textId="77777777" w:rsidR="009E237E" w:rsidRDefault="009E237E" w:rsidP="0056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AA467" w14:textId="77777777" w:rsidR="009E237E" w:rsidRDefault="009E237E" w:rsidP="005636D9">
      <w:r>
        <w:separator/>
      </w:r>
    </w:p>
  </w:footnote>
  <w:footnote w:type="continuationSeparator" w:id="0">
    <w:p w14:paraId="74C2C7A4" w14:textId="77777777" w:rsidR="009E237E" w:rsidRDefault="009E237E" w:rsidP="005636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84B4A" w14:textId="77777777" w:rsidR="009E237E" w:rsidRDefault="009E237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7757A" w14:textId="77777777" w:rsidR="009E237E" w:rsidRDefault="009E23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238A5"/>
    <w:multiLevelType w:val="hybridMultilevel"/>
    <w:tmpl w:val="C6BCABDC"/>
    <w:lvl w:ilvl="0" w:tplc="04090017">
      <w:start w:val="1"/>
      <w:numFmt w:val="lowerLetter"/>
      <w:lvlText w:val="%1)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>
    <w:nsid w:val="68BA6DB7"/>
    <w:multiLevelType w:val="hybridMultilevel"/>
    <w:tmpl w:val="D166C3EC"/>
    <w:lvl w:ilvl="0" w:tplc="BE60F75C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858C7"/>
    <w:multiLevelType w:val="hybridMultilevel"/>
    <w:tmpl w:val="28605126"/>
    <w:lvl w:ilvl="0" w:tplc="BE60F75C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0099C"/>
    <w:multiLevelType w:val="hybridMultilevel"/>
    <w:tmpl w:val="BF082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D9"/>
    <w:rsid w:val="00176546"/>
    <w:rsid w:val="001B1EDD"/>
    <w:rsid w:val="00437B82"/>
    <w:rsid w:val="005636D9"/>
    <w:rsid w:val="009E237E"/>
    <w:rsid w:val="00B73326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1F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07EF302-5089-8749-AC37-7525CAE3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1264</Characters>
  <Application>Microsoft Macintosh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MCB 525 </dc:title>
  <dc:subject/>
  <dc:creator>Emily Weiss</dc:creator>
  <cp:keywords/>
  <dc:description/>
  <cp:lastModifiedBy>Emily Weiss</cp:lastModifiedBy>
  <cp:revision>4</cp:revision>
  <dcterms:created xsi:type="dcterms:W3CDTF">2016-08-16T18:06:00Z</dcterms:created>
  <dcterms:modified xsi:type="dcterms:W3CDTF">2016-08-16T18:35:00Z</dcterms:modified>
</cp:coreProperties>
</file>