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403493" w:rsidTr="00403493">
        <w:tc>
          <w:tcPr>
            <w:tcW w:w="1908" w:type="dxa"/>
          </w:tcPr>
          <w:p w:rsidR="00403493" w:rsidRDefault="00403493">
            <w:r>
              <w:t>Use Case Name</w:t>
            </w:r>
          </w:p>
        </w:tc>
        <w:tc>
          <w:tcPr>
            <w:tcW w:w="7668" w:type="dxa"/>
          </w:tcPr>
          <w:p w:rsidR="00403493" w:rsidRDefault="00403493">
            <w:r>
              <w:t>Using API</w:t>
            </w:r>
          </w:p>
        </w:tc>
      </w:tr>
      <w:tr w:rsidR="00403493" w:rsidTr="00403493">
        <w:tc>
          <w:tcPr>
            <w:tcW w:w="1908" w:type="dxa"/>
          </w:tcPr>
          <w:p w:rsidR="00403493" w:rsidRDefault="00403493">
            <w:r>
              <w:t>Participating Actors</w:t>
            </w:r>
          </w:p>
        </w:tc>
        <w:tc>
          <w:tcPr>
            <w:tcW w:w="7668" w:type="dxa"/>
          </w:tcPr>
          <w:p w:rsidR="00403493" w:rsidRDefault="00403493" w:rsidP="00403493">
            <w:pPr>
              <w:pStyle w:val="ListParagraph"/>
              <w:numPr>
                <w:ilvl w:val="0"/>
                <w:numId w:val="1"/>
              </w:numPr>
            </w:pPr>
            <w:r>
              <w:t>Game Developer</w:t>
            </w:r>
          </w:p>
          <w:p w:rsidR="00403493" w:rsidRDefault="00403493" w:rsidP="00403493">
            <w:pPr>
              <w:pStyle w:val="ListParagraph"/>
              <w:numPr>
                <w:ilvl w:val="0"/>
                <w:numId w:val="1"/>
              </w:numPr>
            </w:pPr>
            <w:r>
              <w:t>API Object</w:t>
            </w:r>
          </w:p>
        </w:tc>
      </w:tr>
      <w:tr w:rsidR="00403493" w:rsidTr="00403493">
        <w:tc>
          <w:tcPr>
            <w:tcW w:w="1908" w:type="dxa"/>
          </w:tcPr>
          <w:p w:rsidR="00403493" w:rsidRDefault="00403493"/>
          <w:p w:rsidR="00403493" w:rsidRDefault="00403493">
            <w:r>
              <w:t>Entry Condition</w:t>
            </w:r>
          </w:p>
        </w:tc>
        <w:tc>
          <w:tcPr>
            <w:tcW w:w="7668" w:type="dxa"/>
          </w:tcPr>
          <w:p w:rsidR="00403493" w:rsidRDefault="00403493" w:rsidP="00403493"/>
          <w:p w:rsidR="00403493" w:rsidRDefault="00403493" w:rsidP="00403493">
            <w:r>
              <w:t>The game developer successfully downloads/includes the API in their project</w:t>
            </w:r>
          </w:p>
          <w:p w:rsidR="00403493" w:rsidRDefault="00403493" w:rsidP="00403493"/>
        </w:tc>
      </w:tr>
      <w:tr w:rsidR="00403493" w:rsidTr="00403493">
        <w:tc>
          <w:tcPr>
            <w:tcW w:w="1908" w:type="dxa"/>
          </w:tcPr>
          <w:p w:rsidR="00403493" w:rsidRDefault="00403493">
            <w:r>
              <w:t>Flow of Events</w:t>
            </w:r>
          </w:p>
        </w:tc>
        <w:tc>
          <w:tcPr>
            <w:tcW w:w="7668" w:type="dxa"/>
          </w:tcPr>
          <w:p w:rsidR="00403493" w:rsidRDefault="00403493" w:rsidP="00403493">
            <w:pPr>
              <w:pStyle w:val="ListParagraph"/>
              <w:numPr>
                <w:ilvl w:val="0"/>
                <w:numId w:val="2"/>
              </w:numPr>
            </w:pPr>
            <w:r>
              <w:t>The developer includes the API in their project</w:t>
            </w:r>
          </w:p>
          <w:p w:rsidR="00403493" w:rsidRDefault="00403493" w:rsidP="00403493">
            <w:pPr>
              <w:pStyle w:val="ListParagraph"/>
              <w:numPr>
                <w:ilvl w:val="0"/>
                <w:numId w:val="2"/>
              </w:numPr>
            </w:pPr>
            <w:r>
              <w:t>The developer uses the functionality of the API and attempts to access data from within their project</w:t>
            </w:r>
          </w:p>
          <w:p w:rsidR="00403493" w:rsidRDefault="00403493" w:rsidP="00403493">
            <w:pPr>
              <w:pStyle w:val="ListParagraph"/>
              <w:numPr>
                <w:ilvl w:val="0"/>
                <w:numId w:val="2"/>
              </w:numPr>
            </w:pPr>
            <w:r>
              <w:t>The API object obtains the data</w:t>
            </w:r>
          </w:p>
          <w:p w:rsidR="00403493" w:rsidRDefault="00403493" w:rsidP="00403493">
            <w:pPr>
              <w:pStyle w:val="ListParagraph"/>
              <w:numPr>
                <w:ilvl w:val="0"/>
                <w:numId w:val="2"/>
              </w:numPr>
            </w:pPr>
            <w:r>
              <w:t>The API object generates a visualization of the data based on the developers specification</w:t>
            </w:r>
          </w:p>
        </w:tc>
      </w:tr>
      <w:tr w:rsidR="00403493" w:rsidTr="00403493">
        <w:tc>
          <w:tcPr>
            <w:tcW w:w="1908" w:type="dxa"/>
          </w:tcPr>
          <w:p w:rsidR="00403493" w:rsidRDefault="00403493">
            <w:r>
              <w:t>Exit Condition</w:t>
            </w:r>
          </w:p>
        </w:tc>
        <w:tc>
          <w:tcPr>
            <w:tcW w:w="7668" w:type="dxa"/>
          </w:tcPr>
          <w:p w:rsidR="00403493" w:rsidRDefault="00403493" w:rsidP="00403493">
            <w:pPr>
              <w:pStyle w:val="ListParagraph"/>
              <w:numPr>
                <w:ilvl w:val="0"/>
                <w:numId w:val="3"/>
              </w:numPr>
            </w:pPr>
            <w:r>
              <w:t>The API successfully visualizes the given data</w:t>
            </w:r>
          </w:p>
          <w:p w:rsidR="00403493" w:rsidRDefault="00403493" w:rsidP="00403493">
            <w:pPr>
              <w:pStyle w:val="ListParagraph"/>
              <w:numPr>
                <w:ilvl w:val="0"/>
                <w:numId w:val="3"/>
              </w:numPr>
            </w:pPr>
            <w:r>
              <w:t>The developer decides to not use the API</w:t>
            </w:r>
          </w:p>
        </w:tc>
      </w:tr>
      <w:tr w:rsidR="00403493" w:rsidTr="00403493">
        <w:tc>
          <w:tcPr>
            <w:tcW w:w="1908" w:type="dxa"/>
          </w:tcPr>
          <w:p w:rsidR="00403493" w:rsidRDefault="00403493">
            <w:r>
              <w:t>Exceptions</w:t>
            </w:r>
          </w:p>
        </w:tc>
        <w:tc>
          <w:tcPr>
            <w:tcW w:w="7668" w:type="dxa"/>
          </w:tcPr>
          <w:p w:rsidR="00403493" w:rsidRDefault="00403493" w:rsidP="00403493">
            <w:pPr>
              <w:pStyle w:val="ListParagraph"/>
              <w:numPr>
                <w:ilvl w:val="0"/>
                <w:numId w:val="4"/>
              </w:numPr>
            </w:pPr>
            <w:r>
              <w:t>The API fails to visualize the data</w:t>
            </w:r>
          </w:p>
          <w:p w:rsidR="00403493" w:rsidRDefault="00403493" w:rsidP="00403493">
            <w:pPr>
              <w:pStyle w:val="ListParagraph"/>
              <w:numPr>
                <w:ilvl w:val="0"/>
                <w:numId w:val="4"/>
              </w:numPr>
            </w:pPr>
            <w:r>
              <w:t>The developer incorrectly uses the API</w:t>
            </w:r>
          </w:p>
          <w:p w:rsidR="00403493" w:rsidRDefault="00403493" w:rsidP="00403493">
            <w:pPr>
              <w:pStyle w:val="ListParagraph"/>
              <w:numPr>
                <w:ilvl w:val="1"/>
                <w:numId w:val="4"/>
              </w:numPr>
            </w:pPr>
            <w:r>
              <w:t>Syntactically, semantically, etc.</w:t>
            </w:r>
          </w:p>
          <w:p w:rsidR="00403493" w:rsidRDefault="00403493" w:rsidP="00403493">
            <w:pPr>
              <w:pStyle w:val="ListParagraph"/>
              <w:numPr>
                <w:ilvl w:val="0"/>
                <w:numId w:val="4"/>
              </w:numPr>
            </w:pPr>
            <w:r>
              <w:t>The developer incorrectly includes the API</w:t>
            </w:r>
          </w:p>
          <w:p w:rsidR="00403493" w:rsidRDefault="00403493" w:rsidP="00403493">
            <w:pPr>
              <w:pStyle w:val="ListParagraph"/>
              <w:numPr>
                <w:ilvl w:val="0"/>
                <w:numId w:val="4"/>
              </w:numPr>
            </w:pPr>
            <w:r>
              <w:t>The download of the API fails</w:t>
            </w:r>
          </w:p>
        </w:tc>
      </w:tr>
      <w:tr w:rsidR="00403493" w:rsidTr="00403493">
        <w:tc>
          <w:tcPr>
            <w:tcW w:w="1908" w:type="dxa"/>
          </w:tcPr>
          <w:p w:rsidR="00403493" w:rsidRDefault="00403493">
            <w:r>
              <w:t>Special Requirements</w:t>
            </w:r>
          </w:p>
        </w:tc>
        <w:tc>
          <w:tcPr>
            <w:tcW w:w="7668" w:type="dxa"/>
          </w:tcPr>
          <w:p w:rsidR="00403493" w:rsidRDefault="00403493" w:rsidP="00403493">
            <w:pPr>
              <w:pStyle w:val="ListParagraph"/>
              <w:numPr>
                <w:ilvl w:val="0"/>
                <w:numId w:val="5"/>
              </w:numPr>
            </w:pPr>
            <w:r>
              <w:t>The developer is given extensive documentation (including examples) of how to properly use the API</w:t>
            </w:r>
          </w:p>
        </w:tc>
      </w:tr>
    </w:tbl>
    <w:p w:rsidR="00403493" w:rsidRDefault="004034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403493" w:rsidTr="00403493">
        <w:tc>
          <w:tcPr>
            <w:tcW w:w="1908" w:type="dxa"/>
          </w:tcPr>
          <w:p w:rsidR="00403493" w:rsidRDefault="00403493">
            <w:r>
              <w:t>Use Case Name</w:t>
            </w:r>
          </w:p>
        </w:tc>
        <w:tc>
          <w:tcPr>
            <w:tcW w:w="7668" w:type="dxa"/>
          </w:tcPr>
          <w:p w:rsidR="00403493" w:rsidRDefault="00403493">
            <w:r>
              <w:t>Browsing Website</w:t>
            </w:r>
          </w:p>
        </w:tc>
      </w:tr>
      <w:tr w:rsidR="00403493" w:rsidTr="00403493">
        <w:tc>
          <w:tcPr>
            <w:tcW w:w="1908" w:type="dxa"/>
          </w:tcPr>
          <w:p w:rsidR="00403493" w:rsidRDefault="00403493">
            <w:r>
              <w:t>Participating Actors</w:t>
            </w:r>
          </w:p>
        </w:tc>
        <w:tc>
          <w:tcPr>
            <w:tcW w:w="7668" w:type="dxa"/>
          </w:tcPr>
          <w:p w:rsidR="00403493" w:rsidRDefault="00403493" w:rsidP="00403493">
            <w:pPr>
              <w:pStyle w:val="ListParagraph"/>
              <w:numPr>
                <w:ilvl w:val="0"/>
                <w:numId w:val="5"/>
              </w:numPr>
            </w:pPr>
            <w:r>
              <w:t>User</w:t>
            </w:r>
          </w:p>
          <w:p w:rsidR="00403493" w:rsidRDefault="00403493" w:rsidP="00403493">
            <w:pPr>
              <w:pStyle w:val="ListParagraph"/>
              <w:numPr>
                <w:ilvl w:val="0"/>
                <w:numId w:val="5"/>
              </w:numPr>
            </w:pPr>
            <w:r>
              <w:t>Web browser</w:t>
            </w:r>
          </w:p>
        </w:tc>
      </w:tr>
      <w:tr w:rsidR="00403493" w:rsidTr="00403493">
        <w:tc>
          <w:tcPr>
            <w:tcW w:w="1908" w:type="dxa"/>
          </w:tcPr>
          <w:p w:rsidR="00403493" w:rsidRDefault="00403493"/>
          <w:p w:rsidR="00403493" w:rsidRDefault="00403493">
            <w:r>
              <w:t>Entry Condition</w:t>
            </w:r>
          </w:p>
          <w:p w:rsidR="00403493" w:rsidRDefault="00403493"/>
        </w:tc>
        <w:tc>
          <w:tcPr>
            <w:tcW w:w="7668" w:type="dxa"/>
          </w:tcPr>
          <w:p w:rsidR="00403493" w:rsidRDefault="00403493"/>
          <w:p w:rsidR="00403493" w:rsidRDefault="00403493">
            <w:r>
              <w:t>The GUI of the website is successfully loaded onto the users web browser</w:t>
            </w:r>
          </w:p>
        </w:tc>
      </w:tr>
      <w:tr w:rsidR="00403493" w:rsidTr="00403493">
        <w:tc>
          <w:tcPr>
            <w:tcW w:w="1908" w:type="dxa"/>
          </w:tcPr>
          <w:p w:rsidR="00403493" w:rsidRDefault="00403493">
            <w:r>
              <w:t>Flow of Events</w:t>
            </w:r>
          </w:p>
        </w:tc>
        <w:tc>
          <w:tcPr>
            <w:tcW w:w="7668" w:type="dxa"/>
          </w:tcPr>
          <w:p w:rsidR="00403493" w:rsidRDefault="00403493" w:rsidP="00403493">
            <w:pPr>
              <w:pStyle w:val="ListParagraph"/>
              <w:numPr>
                <w:ilvl w:val="0"/>
                <w:numId w:val="6"/>
              </w:numPr>
            </w:pPr>
            <w:r>
              <w:t>The user enters the URL belonging to the Learning Games website</w:t>
            </w:r>
          </w:p>
          <w:p w:rsidR="00403493" w:rsidRDefault="00403493" w:rsidP="00403493">
            <w:pPr>
              <w:pStyle w:val="ListParagraph"/>
              <w:numPr>
                <w:ilvl w:val="0"/>
                <w:numId w:val="6"/>
              </w:numPr>
            </w:pPr>
            <w:r>
              <w:t>The web browser sends a request to the specified server</w:t>
            </w:r>
          </w:p>
          <w:p w:rsidR="00403493" w:rsidRDefault="00403493" w:rsidP="00403493">
            <w:pPr>
              <w:pStyle w:val="ListParagraph"/>
              <w:numPr>
                <w:ilvl w:val="0"/>
                <w:numId w:val="6"/>
              </w:numPr>
            </w:pPr>
            <w:r>
              <w:t>The webpage is returned and loaded into the browser</w:t>
            </w:r>
          </w:p>
          <w:p w:rsidR="00403493" w:rsidRDefault="00403493" w:rsidP="00403493">
            <w:pPr>
              <w:pStyle w:val="ListParagraph"/>
              <w:numPr>
                <w:ilvl w:val="0"/>
                <w:numId w:val="6"/>
              </w:numPr>
            </w:pPr>
            <w:r>
              <w:t>The user is met with multiple options at the Home page:</w:t>
            </w:r>
          </w:p>
          <w:p w:rsidR="00403493" w:rsidRDefault="00403493" w:rsidP="00403493">
            <w:pPr>
              <w:pStyle w:val="ListParagraph"/>
              <w:numPr>
                <w:ilvl w:val="1"/>
                <w:numId w:val="6"/>
              </w:numPr>
            </w:pPr>
            <w:r>
              <w:t>View the “About” page which explains the purpose of the website</w:t>
            </w:r>
          </w:p>
          <w:p w:rsidR="00403493" w:rsidRDefault="00403493" w:rsidP="00403493">
            <w:pPr>
              <w:pStyle w:val="ListParagraph"/>
              <w:numPr>
                <w:ilvl w:val="1"/>
                <w:numId w:val="6"/>
              </w:numPr>
            </w:pPr>
            <w:r>
              <w:t>View the selection of available games to play</w:t>
            </w:r>
          </w:p>
          <w:p w:rsidR="00403493" w:rsidRDefault="00403493" w:rsidP="00403493">
            <w:pPr>
              <w:pStyle w:val="ListParagraph"/>
              <w:numPr>
                <w:ilvl w:val="0"/>
                <w:numId w:val="6"/>
              </w:numPr>
            </w:pPr>
            <w:r>
              <w:t>Upon choosing, the web browser sends a request for the new page</w:t>
            </w:r>
          </w:p>
          <w:p w:rsidR="00403493" w:rsidRDefault="00403493" w:rsidP="00403493">
            <w:pPr>
              <w:pStyle w:val="ListParagraph"/>
              <w:numPr>
                <w:ilvl w:val="0"/>
                <w:numId w:val="6"/>
              </w:numPr>
            </w:pPr>
            <w:r>
              <w:t>The new page is loaded onto the web browser for the user to view</w:t>
            </w:r>
          </w:p>
        </w:tc>
      </w:tr>
      <w:tr w:rsidR="00403493" w:rsidTr="00403493">
        <w:tc>
          <w:tcPr>
            <w:tcW w:w="1908" w:type="dxa"/>
          </w:tcPr>
          <w:p w:rsidR="00403493" w:rsidRDefault="00403493">
            <w:r>
              <w:t>Exit Condition</w:t>
            </w:r>
          </w:p>
        </w:tc>
        <w:tc>
          <w:tcPr>
            <w:tcW w:w="7668" w:type="dxa"/>
          </w:tcPr>
          <w:p w:rsidR="00403493" w:rsidRDefault="00403493" w:rsidP="00403493">
            <w:pPr>
              <w:pStyle w:val="ListParagraph"/>
              <w:numPr>
                <w:ilvl w:val="0"/>
                <w:numId w:val="7"/>
              </w:numPr>
            </w:pPr>
            <w:r>
              <w:t>The user closes the web browser</w:t>
            </w:r>
          </w:p>
          <w:p w:rsidR="00403493" w:rsidRDefault="00403493" w:rsidP="00403493">
            <w:pPr>
              <w:pStyle w:val="ListParagraph"/>
              <w:numPr>
                <w:ilvl w:val="0"/>
                <w:numId w:val="7"/>
              </w:numPr>
            </w:pPr>
            <w:r>
              <w:t>The web browser fails to load one of the options selected by the user</w:t>
            </w:r>
          </w:p>
          <w:p w:rsidR="00403493" w:rsidRDefault="00403493" w:rsidP="00403493">
            <w:pPr>
              <w:pStyle w:val="ListParagraph"/>
              <w:numPr>
                <w:ilvl w:val="0"/>
                <w:numId w:val="7"/>
              </w:numPr>
            </w:pPr>
            <w:r>
              <w:t>The server crashes</w:t>
            </w:r>
          </w:p>
        </w:tc>
      </w:tr>
      <w:tr w:rsidR="00403493" w:rsidTr="00403493">
        <w:tc>
          <w:tcPr>
            <w:tcW w:w="1908" w:type="dxa"/>
          </w:tcPr>
          <w:p w:rsidR="00403493" w:rsidRDefault="00403493">
            <w:r>
              <w:t>Exceptions</w:t>
            </w:r>
          </w:p>
        </w:tc>
        <w:tc>
          <w:tcPr>
            <w:tcW w:w="7668" w:type="dxa"/>
          </w:tcPr>
          <w:p w:rsidR="00403493" w:rsidRDefault="00403493" w:rsidP="00403493">
            <w:pPr>
              <w:pStyle w:val="ListParagraph"/>
              <w:numPr>
                <w:ilvl w:val="0"/>
                <w:numId w:val="8"/>
              </w:numPr>
            </w:pPr>
            <w:r>
              <w:t>The user enters the wrong URL</w:t>
            </w:r>
          </w:p>
          <w:p w:rsidR="00403493" w:rsidRDefault="00403493" w:rsidP="00C9626B">
            <w:pPr>
              <w:pStyle w:val="ListParagraph"/>
              <w:numPr>
                <w:ilvl w:val="0"/>
                <w:numId w:val="8"/>
              </w:numPr>
            </w:pPr>
            <w:r>
              <w:t xml:space="preserve">The </w:t>
            </w:r>
            <w:r w:rsidR="00C9626B">
              <w:t>server does not send the correct information to the web browser</w:t>
            </w:r>
          </w:p>
        </w:tc>
      </w:tr>
      <w:tr w:rsidR="00403493" w:rsidTr="00403493">
        <w:tc>
          <w:tcPr>
            <w:tcW w:w="1908" w:type="dxa"/>
          </w:tcPr>
          <w:p w:rsidR="00403493" w:rsidRDefault="00403493">
            <w:r>
              <w:t>Special Requirements</w:t>
            </w:r>
          </w:p>
        </w:tc>
        <w:tc>
          <w:tcPr>
            <w:tcW w:w="7668" w:type="dxa"/>
          </w:tcPr>
          <w:p w:rsidR="00403493" w:rsidRDefault="00403493"/>
        </w:tc>
      </w:tr>
    </w:tbl>
    <w:p w:rsidR="00403493" w:rsidRDefault="00403493"/>
    <w:p w:rsidR="00C9626B" w:rsidRDefault="00C9626B"/>
    <w:p w:rsidR="00C9626B" w:rsidRDefault="00C9626B"/>
    <w:p w:rsidR="00C9626B" w:rsidRDefault="00C9626B"/>
    <w:p w:rsidR="00C9626B" w:rsidRDefault="00C962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C9626B" w:rsidTr="00C9626B">
        <w:tc>
          <w:tcPr>
            <w:tcW w:w="1908" w:type="dxa"/>
          </w:tcPr>
          <w:p w:rsidR="00C9626B" w:rsidRDefault="00C9626B">
            <w:r>
              <w:lastRenderedPageBreak/>
              <w:t>Use Case Name</w:t>
            </w:r>
          </w:p>
        </w:tc>
        <w:tc>
          <w:tcPr>
            <w:tcW w:w="7668" w:type="dxa"/>
          </w:tcPr>
          <w:p w:rsidR="00C9626B" w:rsidRDefault="00C9626B">
            <w:r>
              <w:t>Playing Game</w:t>
            </w:r>
          </w:p>
        </w:tc>
      </w:tr>
      <w:tr w:rsidR="00C9626B" w:rsidTr="00C9626B">
        <w:tc>
          <w:tcPr>
            <w:tcW w:w="1908" w:type="dxa"/>
          </w:tcPr>
          <w:p w:rsidR="00C9626B" w:rsidRDefault="00C9626B">
            <w:r>
              <w:t>Participating Actors</w:t>
            </w:r>
          </w:p>
        </w:tc>
        <w:tc>
          <w:tcPr>
            <w:tcW w:w="7668" w:type="dxa"/>
          </w:tcPr>
          <w:p w:rsidR="00C9626B" w:rsidRDefault="00C9626B" w:rsidP="00C9626B">
            <w:pPr>
              <w:pStyle w:val="ListParagraph"/>
              <w:numPr>
                <w:ilvl w:val="0"/>
                <w:numId w:val="9"/>
              </w:numPr>
            </w:pPr>
            <w:r>
              <w:t>User</w:t>
            </w:r>
          </w:p>
          <w:p w:rsidR="00C9626B" w:rsidRDefault="00C9626B" w:rsidP="00C9626B">
            <w:pPr>
              <w:pStyle w:val="ListParagraph"/>
              <w:numPr>
                <w:ilvl w:val="0"/>
                <w:numId w:val="9"/>
              </w:numPr>
            </w:pPr>
            <w:r>
              <w:t>Game</w:t>
            </w:r>
          </w:p>
          <w:p w:rsidR="00C9626B" w:rsidRDefault="00C9626B" w:rsidP="00C9626B">
            <w:pPr>
              <w:pStyle w:val="ListParagraph"/>
              <w:numPr>
                <w:ilvl w:val="0"/>
                <w:numId w:val="9"/>
              </w:numPr>
            </w:pPr>
            <w:r>
              <w:t>API Object</w:t>
            </w:r>
          </w:p>
        </w:tc>
      </w:tr>
      <w:tr w:rsidR="00C9626B" w:rsidTr="00C9626B">
        <w:tc>
          <w:tcPr>
            <w:tcW w:w="1908" w:type="dxa"/>
          </w:tcPr>
          <w:p w:rsidR="00C9626B" w:rsidRDefault="00C9626B"/>
          <w:p w:rsidR="00C9626B" w:rsidRDefault="00C9626B">
            <w:r>
              <w:t>Entry Condition</w:t>
            </w:r>
          </w:p>
          <w:p w:rsidR="00C9626B" w:rsidRDefault="00C9626B"/>
        </w:tc>
        <w:tc>
          <w:tcPr>
            <w:tcW w:w="7668" w:type="dxa"/>
          </w:tcPr>
          <w:p w:rsidR="00C9626B" w:rsidRDefault="00C9626B" w:rsidP="00C9626B"/>
          <w:p w:rsidR="00C9626B" w:rsidRDefault="00C9626B" w:rsidP="00C9626B">
            <w:r>
              <w:t>The user successfully navigates the webpage and selects a game to play</w:t>
            </w:r>
          </w:p>
        </w:tc>
      </w:tr>
      <w:tr w:rsidR="00C9626B" w:rsidTr="00C9626B">
        <w:tc>
          <w:tcPr>
            <w:tcW w:w="1908" w:type="dxa"/>
          </w:tcPr>
          <w:p w:rsidR="00C9626B" w:rsidRDefault="00C9626B">
            <w:r>
              <w:t>Flow of events</w:t>
            </w:r>
          </w:p>
        </w:tc>
        <w:tc>
          <w:tcPr>
            <w:tcW w:w="7668" w:type="dxa"/>
          </w:tcPr>
          <w:p w:rsidR="00C9626B" w:rsidRDefault="00C9626B" w:rsidP="00C9626B">
            <w:pPr>
              <w:pStyle w:val="ListParagraph"/>
              <w:numPr>
                <w:ilvl w:val="0"/>
                <w:numId w:val="11"/>
              </w:numPr>
            </w:pPr>
            <w:r>
              <w:t>The user selects the game of their choice</w:t>
            </w:r>
          </w:p>
          <w:p w:rsidR="00C9626B" w:rsidRDefault="00C9626B" w:rsidP="00C9626B">
            <w:pPr>
              <w:pStyle w:val="ListParagraph"/>
              <w:numPr>
                <w:ilvl w:val="0"/>
                <w:numId w:val="11"/>
              </w:numPr>
            </w:pPr>
            <w:r>
              <w:t>The data within the game is obtained by the API</w:t>
            </w:r>
          </w:p>
          <w:p w:rsidR="00C9626B" w:rsidRDefault="00C9626B" w:rsidP="00C9626B">
            <w:pPr>
              <w:pStyle w:val="ListParagraph"/>
              <w:numPr>
                <w:ilvl w:val="0"/>
                <w:numId w:val="11"/>
              </w:numPr>
            </w:pPr>
            <w:r>
              <w:t>A display window is created during gameplay</w:t>
            </w:r>
          </w:p>
          <w:p w:rsidR="00C9626B" w:rsidRDefault="00C9626B" w:rsidP="00C9626B">
            <w:pPr>
              <w:pStyle w:val="ListParagraph"/>
              <w:numPr>
                <w:ilvl w:val="0"/>
                <w:numId w:val="11"/>
              </w:numPr>
            </w:pPr>
            <w:r>
              <w:t>The API displays the inner workings of the game to the user</w:t>
            </w:r>
          </w:p>
          <w:p w:rsidR="00C9626B" w:rsidRDefault="00C9626B" w:rsidP="00C9626B">
            <w:pPr>
              <w:pStyle w:val="ListParagraph"/>
              <w:numPr>
                <w:ilvl w:val="0"/>
                <w:numId w:val="11"/>
              </w:numPr>
            </w:pPr>
            <w:r>
              <w:t>The user continues playing the game</w:t>
            </w:r>
          </w:p>
          <w:p w:rsidR="00C9626B" w:rsidRDefault="00C9626B" w:rsidP="00C9626B">
            <w:pPr>
              <w:pStyle w:val="ListParagraph"/>
              <w:numPr>
                <w:ilvl w:val="1"/>
                <w:numId w:val="11"/>
              </w:numPr>
            </w:pPr>
            <w:r>
              <w:t>API modifies the visualization based on the current state of the game</w:t>
            </w:r>
          </w:p>
        </w:tc>
      </w:tr>
      <w:tr w:rsidR="00C9626B" w:rsidTr="00C9626B">
        <w:tc>
          <w:tcPr>
            <w:tcW w:w="1908" w:type="dxa"/>
          </w:tcPr>
          <w:p w:rsidR="00C9626B" w:rsidRDefault="00C9626B">
            <w:r>
              <w:t>Exit Condition</w:t>
            </w:r>
          </w:p>
        </w:tc>
        <w:tc>
          <w:tcPr>
            <w:tcW w:w="7668" w:type="dxa"/>
          </w:tcPr>
          <w:p w:rsidR="00C9626B" w:rsidRDefault="00C9626B" w:rsidP="00C9626B">
            <w:pPr>
              <w:pStyle w:val="ListParagraph"/>
              <w:numPr>
                <w:ilvl w:val="0"/>
                <w:numId w:val="12"/>
              </w:numPr>
            </w:pPr>
            <w:r>
              <w:t>The user closes the browser</w:t>
            </w:r>
          </w:p>
          <w:p w:rsidR="00C9626B" w:rsidRDefault="00C9626B" w:rsidP="00C9626B">
            <w:pPr>
              <w:pStyle w:val="ListParagraph"/>
              <w:numPr>
                <w:ilvl w:val="0"/>
                <w:numId w:val="12"/>
              </w:numPr>
            </w:pPr>
            <w:r>
              <w:t>The user leaves the website</w:t>
            </w:r>
          </w:p>
        </w:tc>
      </w:tr>
      <w:tr w:rsidR="00C9626B" w:rsidTr="00C9626B">
        <w:tc>
          <w:tcPr>
            <w:tcW w:w="1908" w:type="dxa"/>
          </w:tcPr>
          <w:p w:rsidR="00C9626B" w:rsidRDefault="00C9626B">
            <w:r>
              <w:t>Exceptions</w:t>
            </w:r>
          </w:p>
        </w:tc>
        <w:tc>
          <w:tcPr>
            <w:tcW w:w="7668" w:type="dxa"/>
          </w:tcPr>
          <w:p w:rsidR="00C9626B" w:rsidRDefault="00C9626B" w:rsidP="00C9626B">
            <w:pPr>
              <w:pStyle w:val="ListParagraph"/>
              <w:numPr>
                <w:ilvl w:val="0"/>
                <w:numId w:val="13"/>
              </w:numPr>
            </w:pPr>
            <w:r>
              <w:t>The API fails to visualize the data</w:t>
            </w:r>
          </w:p>
        </w:tc>
      </w:tr>
      <w:tr w:rsidR="00C9626B" w:rsidTr="00C9626B">
        <w:tc>
          <w:tcPr>
            <w:tcW w:w="1908" w:type="dxa"/>
          </w:tcPr>
          <w:p w:rsidR="00C9626B" w:rsidRDefault="00C9626B">
            <w:r>
              <w:t>Special Requirements</w:t>
            </w:r>
          </w:p>
        </w:tc>
        <w:tc>
          <w:tcPr>
            <w:tcW w:w="7668" w:type="dxa"/>
          </w:tcPr>
          <w:p w:rsidR="00C9626B" w:rsidRDefault="00C9626B" w:rsidP="00C9626B">
            <w:pPr>
              <w:pStyle w:val="ListParagraph"/>
              <w:numPr>
                <w:ilvl w:val="0"/>
                <w:numId w:val="13"/>
              </w:numPr>
            </w:pPr>
            <w:r>
              <w:t>A brief description of how to play the game is presented to the user</w:t>
            </w:r>
            <w:bookmarkStart w:id="0" w:name="_GoBack"/>
            <w:bookmarkEnd w:id="0"/>
          </w:p>
        </w:tc>
      </w:tr>
    </w:tbl>
    <w:p w:rsidR="00C9626B" w:rsidRDefault="00C9626B"/>
    <w:p w:rsidR="00403493" w:rsidRDefault="00403493"/>
    <w:sectPr w:rsidR="00403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F51E8"/>
    <w:multiLevelType w:val="hybridMultilevel"/>
    <w:tmpl w:val="F91439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F61F7"/>
    <w:multiLevelType w:val="hybridMultilevel"/>
    <w:tmpl w:val="0F12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E7526"/>
    <w:multiLevelType w:val="hybridMultilevel"/>
    <w:tmpl w:val="1386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27148"/>
    <w:multiLevelType w:val="hybridMultilevel"/>
    <w:tmpl w:val="5C22F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781480"/>
    <w:multiLevelType w:val="hybridMultilevel"/>
    <w:tmpl w:val="4A2A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96E02"/>
    <w:multiLevelType w:val="hybridMultilevel"/>
    <w:tmpl w:val="24BC8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F07458"/>
    <w:multiLevelType w:val="hybridMultilevel"/>
    <w:tmpl w:val="53CA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4405EC"/>
    <w:multiLevelType w:val="hybridMultilevel"/>
    <w:tmpl w:val="CDB42F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00657"/>
    <w:multiLevelType w:val="hybridMultilevel"/>
    <w:tmpl w:val="DEBA1D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323C07"/>
    <w:multiLevelType w:val="hybridMultilevel"/>
    <w:tmpl w:val="242C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0B2E1B"/>
    <w:multiLevelType w:val="hybridMultilevel"/>
    <w:tmpl w:val="20F0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F72053"/>
    <w:multiLevelType w:val="hybridMultilevel"/>
    <w:tmpl w:val="1C4ABD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0E7F07"/>
    <w:multiLevelType w:val="hybridMultilevel"/>
    <w:tmpl w:val="0EBC7D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"/>
  </w:num>
  <w:num w:numId="5">
    <w:abstractNumId w:val="2"/>
  </w:num>
  <w:num w:numId="6">
    <w:abstractNumId w:val="12"/>
  </w:num>
  <w:num w:numId="7">
    <w:abstractNumId w:val="0"/>
  </w:num>
  <w:num w:numId="8">
    <w:abstractNumId w:val="4"/>
  </w:num>
  <w:num w:numId="9">
    <w:abstractNumId w:val="3"/>
  </w:num>
  <w:num w:numId="10">
    <w:abstractNumId w:val="6"/>
  </w:num>
  <w:num w:numId="11">
    <w:abstractNumId w:val="7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493"/>
    <w:rsid w:val="001E0B51"/>
    <w:rsid w:val="00403493"/>
    <w:rsid w:val="00C9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3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4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3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Auditor of State</Company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B. Leach</dc:creator>
  <cp:lastModifiedBy>Michael B. Leach</cp:lastModifiedBy>
  <cp:revision>1</cp:revision>
  <dcterms:created xsi:type="dcterms:W3CDTF">2015-10-02T17:53:00Z</dcterms:created>
  <dcterms:modified xsi:type="dcterms:W3CDTF">2015-10-02T18:42:00Z</dcterms:modified>
</cp:coreProperties>
</file>