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8AB7" w14:textId="3A23FC9A" w:rsidR="00B90E82" w:rsidRDefault="00A97DAA">
      <w:proofErr w:type="spellStart"/>
      <w:r>
        <w:t>Comprobacion</w:t>
      </w:r>
      <w:proofErr w:type="spellEnd"/>
      <w:r>
        <w:t xml:space="preserve"> de datos</w:t>
      </w:r>
    </w:p>
    <w:p w14:paraId="0717ACAE" w14:textId="77777777" w:rsidR="00A97DAA" w:rsidRDefault="00A97DAA"/>
    <w:p w14:paraId="435BC3B2" w14:textId="6EC7C422" w:rsidR="00A97DAA" w:rsidRDefault="00A97D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97DAA" w14:paraId="7F0F6A58" w14:textId="77777777" w:rsidTr="00A97DAA">
        <w:tc>
          <w:tcPr>
            <w:tcW w:w="4247" w:type="dxa"/>
          </w:tcPr>
          <w:p w14:paraId="1F008F90" w14:textId="6D47BBF1" w:rsidR="00A97DAA" w:rsidRDefault="009E6E6B">
            <w:proofErr w:type="spellStart"/>
            <w:r>
              <w:t>Codigo_publico</w:t>
            </w:r>
            <w:proofErr w:type="spellEnd"/>
            <w:r>
              <w:t xml:space="preserve">: </w:t>
            </w:r>
            <w:r w:rsidRPr="009E6E6B">
              <w:t>EJYVQ3KW</w:t>
            </w:r>
          </w:p>
        </w:tc>
        <w:tc>
          <w:tcPr>
            <w:tcW w:w="4247" w:type="dxa"/>
          </w:tcPr>
          <w:p w14:paraId="73903A09" w14:textId="371FDF73" w:rsidR="00A97DAA" w:rsidRDefault="009E6E6B">
            <w:r>
              <w:t>Id: 15</w:t>
            </w:r>
          </w:p>
        </w:tc>
      </w:tr>
      <w:tr w:rsidR="00A97DAA" w14:paraId="4CDD9201" w14:textId="77777777" w:rsidTr="00A97DAA">
        <w:tc>
          <w:tcPr>
            <w:tcW w:w="4247" w:type="dxa"/>
          </w:tcPr>
          <w:p w14:paraId="23E54ED6" w14:textId="74050D9E" w:rsidR="00A97DAA" w:rsidRDefault="00A97DAA">
            <w:r>
              <w:t>Datos iniciales enviados por Jesús para centro 27: 312 registros</w:t>
            </w:r>
          </w:p>
        </w:tc>
        <w:tc>
          <w:tcPr>
            <w:tcW w:w="4247" w:type="dxa"/>
          </w:tcPr>
          <w:p w14:paraId="2F0E263C" w14:textId="7D1043C6" w:rsidR="00A97DAA" w:rsidRDefault="00A97DAA">
            <w:r>
              <w:t>Datos del informe emitido: 312 registros</w:t>
            </w:r>
          </w:p>
        </w:tc>
      </w:tr>
      <w:tr w:rsidR="00A97DAA" w14:paraId="4927BABC" w14:textId="77777777" w:rsidTr="00A97DAA">
        <w:tc>
          <w:tcPr>
            <w:tcW w:w="4247" w:type="dxa"/>
          </w:tcPr>
          <w:p w14:paraId="6B3711C5" w14:textId="4E98C1D5" w:rsidR="00A97DAA" w:rsidRDefault="0046185E">
            <w:r>
              <w:t>Los datos de las columnas insertadas en la base de datos de la app que se usan en el formulario ce coinciden con los suministrados por Jesús</w:t>
            </w:r>
          </w:p>
        </w:tc>
        <w:tc>
          <w:tcPr>
            <w:tcW w:w="4247" w:type="dxa"/>
          </w:tcPr>
          <w:p w14:paraId="3AB19180" w14:textId="6635D613" w:rsidR="00A97DAA" w:rsidRDefault="0046185E">
            <w:r>
              <w:t xml:space="preserve">La </w:t>
            </w:r>
            <w:proofErr w:type="spellStart"/>
            <w:r>
              <w:t>insercion</w:t>
            </w:r>
            <w:proofErr w:type="spellEnd"/>
            <w:r>
              <w:t xml:space="preserve"> de datos de ce es correcta el res</w:t>
            </w:r>
            <w:r w:rsidR="008A68ED">
              <w:t>t</w:t>
            </w:r>
            <w:r>
              <w:t>o de datos de la tabla deben ser calculados. Si alguno está mal es un error de cálculo</w:t>
            </w:r>
          </w:p>
        </w:tc>
      </w:tr>
      <w:tr w:rsidR="00A97DAA" w14:paraId="41CB4CE6" w14:textId="77777777" w:rsidTr="00A97DAA">
        <w:tc>
          <w:tcPr>
            <w:tcW w:w="4247" w:type="dxa"/>
          </w:tcPr>
          <w:p w14:paraId="143392F8" w14:textId="77777777" w:rsidR="00A97DAA" w:rsidRDefault="00A97DAA"/>
        </w:tc>
        <w:tc>
          <w:tcPr>
            <w:tcW w:w="4247" w:type="dxa"/>
          </w:tcPr>
          <w:p w14:paraId="1999F150" w14:textId="77777777" w:rsidR="00A97DAA" w:rsidRDefault="00A97DAA"/>
        </w:tc>
      </w:tr>
    </w:tbl>
    <w:p w14:paraId="17FCB994" w14:textId="60C6BD5F" w:rsidR="00A97DAA" w:rsidRDefault="00A97DAA">
      <w:r>
        <w:t xml:space="preserve"> </w:t>
      </w:r>
    </w:p>
    <w:p w14:paraId="6A96EAF0" w14:textId="77777777" w:rsidR="00C21D7B" w:rsidRDefault="00C21D7B"/>
    <w:sectPr w:rsidR="00C21D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DAA"/>
    <w:rsid w:val="00010DC9"/>
    <w:rsid w:val="0016434A"/>
    <w:rsid w:val="00302742"/>
    <w:rsid w:val="00456736"/>
    <w:rsid w:val="0046185E"/>
    <w:rsid w:val="007E1AA9"/>
    <w:rsid w:val="008A68ED"/>
    <w:rsid w:val="009E6E6B"/>
    <w:rsid w:val="00A97DAA"/>
    <w:rsid w:val="00B90E82"/>
    <w:rsid w:val="00C2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0D069"/>
  <w15:chartTrackingRefBased/>
  <w15:docId w15:val="{CB2379EE-6EA3-42E1-B50D-9554CF03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736"/>
  </w:style>
  <w:style w:type="paragraph" w:styleId="Ttulo1">
    <w:name w:val="heading 1"/>
    <w:basedOn w:val="Normal"/>
    <w:next w:val="Normal"/>
    <w:link w:val="Ttulo1Car"/>
    <w:uiPriority w:val="9"/>
    <w:qFormat/>
    <w:rsid w:val="0045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5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5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5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Sinlista1">
    <w:name w:val="Sin lista1"/>
    <w:next w:val="Sinlista"/>
    <w:uiPriority w:val="99"/>
    <w:semiHidden/>
    <w:unhideWhenUsed/>
    <w:rsid w:val="00456736"/>
  </w:style>
  <w:style w:type="paragraph" w:customStyle="1" w:styleId="msonormal0">
    <w:name w:val="msonormal"/>
    <w:basedOn w:val="Normal"/>
    <w:rsid w:val="0045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numbering" w:customStyle="1" w:styleId="Sinlista2">
    <w:name w:val="Sin lista2"/>
    <w:next w:val="Sinlista"/>
    <w:uiPriority w:val="99"/>
    <w:semiHidden/>
    <w:unhideWhenUsed/>
    <w:rsid w:val="00456736"/>
  </w:style>
  <w:style w:type="character" w:customStyle="1" w:styleId="Ttulo1Car">
    <w:name w:val="Título 1 Car"/>
    <w:basedOn w:val="Fuentedeprrafopredeter"/>
    <w:link w:val="Ttulo1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5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5673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73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7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736"/>
    <w:rPr>
      <w:rFonts w:eastAsiaTheme="majorEastAsia" w:cstheme="majorBidi"/>
      <w:color w:val="272727" w:themeColor="text1" w:themeTint="D8"/>
    </w:rPr>
  </w:style>
  <w:style w:type="paragraph" w:styleId="TDC2">
    <w:name w:val="toc 2"/>
    <w:basedOn w:val="Normal"/>
    <w:next w:val="Normal"/>
    <w:autoRedefine/>
    <w:uiPriority w:val="39"/>
    <w:unhideWhenUsed/>
    <w:rsid w:val="0045673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56736"/>
    <w:pPr>
      <w:spacing w:after="100"/>
      <w:ind w:left="480"/>
    </w:pPr>
  </w:style>
  <w:style w:type="paragraph" w:styleId="Ttulo">
    <w:name w:val="Title"/>
    <w:basedOn w:val="Normal"/>
    <w:next w:val="Normal"/>
    <w:link w:val="TtuloCar"/>
    <w:uiPriority w:val="10"/>
    <w:qFormat/>
    <w:rsid w:val="0045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45673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5673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45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7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736"/>
    <w:rPr>
      <w:i/>
      <w:iCs/>
      <w:color w:val="2F5496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4567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736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56736"/>
    <w:pPr>
      <w:spacing w:before="240" w:after="0" w:line="259" w:lineRule="auto"/>
      <w:outlineLvl w:val="9"/>
    </w:pPr>
    <w:rPr>
      <w:kern w:val="0"/>
      <w:sz w:val="32"/>
      <w:szCs w:val="32"/>
      <w:lang w:val="es-ES"/>
      <w14:ligatures w14:val="none"/>
    </w:rPr>
  </w:style>
  <w:style w:type="table" w:styleId="Tablaconcuadrcula">
    <w:name w:val="Table Grid"/>
    <w:basedOn w:val="Tablanormal"/>
    <w:uiPriority w:val="39"/>
    <w:rsid w:val="00A97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Garruta González</dc:creator>
  <cp:keywords/>
  <dc:description/>
  <cp:lastModifiedBy>Emilio Garruta González</cp:lastModifiedBy>
  <cp:revision>2</cp:revision>
  <dcterms:created xsi:type="dcterms:W3CDTF">2025-11-28T19:02:00Z</dcterms:created>
  <dcterms:modified xsi:type="dcterms:W3CDTF">2025-12-01T17:07:00Z</dcterms:modified>
</cp:coreProperties>
</file>