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4979A" w14:textId="77777777" w:rsidR="00BF1A36" w:rsidRDefault="00BF1A36" w:rsidP="00BF1A36">
      <w:bookmarkStart w:id="0" w:name="_Hlk128777803"/>
    </w:p>
    <w:p w14:paraId="6FA8A75D" w14:textId="77777777" w:rsidR="00BF1A36" w:rsidRDefault="00BF1A36" w:rsidP="00BF1A36"/>
    <w:p w14:paraId="3429925F" w14:textId="3132607C" w:rsidR="00BF1A36" w:rsidRDefault="00E642F4" w:rsidP="00BF1A36">
      <w:pPr>
        <w:sectPr w:rsidR="00BF1A36" w:rsidSect="00A86ECC">
          <w:headerReference w:type="default" r:id="rId7"/>
          <w:footerReference w:type="default" r:id="rId8"/>
          <w:footerReference w:type="first" r:id="rId9"/>
          <w:pgSz w:w="11906" w:h="16838" w:code="9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093D476" wp14:editId="74AC4CA3">
                <wp:simplePos x="0" y="0"/>
                <wp:positionH relativeFrom="margin">
                  <wp:align>center</wp:align>
                </wp:positionH>
                <wp:positionV relativeFrom="paragraph">
                  <wp:posOffset>5741882</wp:posOffset>
                </wp:positionV>
                <wp:extent cx="1586865" cy="662940"/>
                <wp:effectExtent l="0" t="0" r="1270" b="3810"/>
                <wp:wrapSquare wrapText="bothSides"/>
                <wp:docPr id="20" name="Caixa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662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2EABD6" w14:textId="22FE6BF0" w:rsidR="00BF1A36" w:rsidRDefault="00E642F4" w:rsidP="00E642F4">
                            <w:pPr>
                              <w:jc w:val="center"/>
                            </w:pPr>
                            <w:r>
                              <w:t>Guimarães</w:t>
                            </w:r>
                          </w:p>
                          <w:p w14:paraId="1C8308B5" w14:textId="0135F84E" w:rsidR="00BF1A36" w:rsidRDefault="00E642F4" w:rsidP="00E642F4">
                            <w:pPr>
                              <w:jc w:val="center"/>
                            </w:pPr>
                            <w:r>
                              <w:t>2</w:t>
                            </w:r>
                            <w:r w:rsidR="00BF1A36">
                              <w:t xml:space="preserve"> de </w:t>
                            </w:r>
                            <w:r>
                              <w:t>março</w:t>
                            </w:r>
                            <w:r w:rsidR="00BF1A36">
                              <w:t xml:space="preserve"> de 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093D476" id="_x0000_t202" coordsize="21600,21600" o:spt="202" path="m,l,21600r21600,l21600,xe">
                <v:stroke joinstyle="miter"/>
                <v:path gradientshapeok="t" o:connecttype="rect"/>
              </v:shapetype>
              <v:shape id="Caixa de texto 20" o:spid="_x0000_s1026" type="#_x0000_t202" style="position:absolute;margin-left:0;margin-top:452.1pt;width:124.95pt;height:52.2pt;z-index:25167564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uc18gEAAMoDAAAOAAAAZHJzL2Uyb0RvYy54bWysU9uO2jAQfa/Uf7D8XgIIKBsRVltWVJW2&#10;F2nbD3AcJ7HqeNyxIaFf37EDLNq+VfWD5fGMz8w5M97cD51hR4Vegy34bDLlTFkJlbZNwX98379b&#10;c+aDsJUwYFXBT8rz++3bN5ve5WoOLZhKISMQ6/PeFbwNweVZ5mWrOuEn4JQlZw3YiUAmNlmFoif0&#10;zmTz6XSV9YCVQ5DKe7p9HJ18m/DrWsnwta69CswUnGoLace0l3HPthuRNyhcq+W5DPEPVXRCW0p6&#10;hXoUQbAD6r+gOi0RPNRhIqHLoK61VIkDsZlNX7F5boVTiQuJ491VJv//YOWX47P7hiwMH2CgBiYS&#10;3j2B/OmZhV0rbKMeEKFvlago8SxKlvXO5+enUWqf+whS9p+hoiaLQ4AENNTYRVWIJyN0asDpKroa&#10;ApMx5XK9Wq+WnEnyrVbzu0XqSibyy2uHPnxU0LF4KDhSUxO6OD75EKsR+SUkJvNgdLXXxiQDm3Jn&#10;kB0FDcA+rUTgVZixMdhCfDYixptEMzIbOYahHMgZ6ZZQnYgwwjhQ9AHo0AL+5qynYSq4/3UQqDgz&#10;nyyJdjdbECsWkrFYvp+Tgbee8tYjrCSoggfOxuMujBN7cKibljJd2vRAQu910uClqnPdNDBJmvNw&#10;x4m8tVPUyxfc/gEAAP//AwBQSwMEFAAGAAgAAAAhAJmm09rfAAAACQEAAA8AAABkcnMvZG93bnJl&#10;di54bWxMj81OwzAQhO9IvIO1SFwQtWtVVRPiVOXvwq0lSBy3sZsE4nUUu23g6VlOcBzNaOabYj35&#10;XpzcGLtABuYzBcJRHWxHjYHq9fl2BSImJIt9IGfgy0VYl5cXBeY2nGnrTrvUCC6hmKOBNqUhlzLW&#10;rfMYZ2FwxN4hjB4Ty7GRdsQzl/teaqWW0mNHvNDi4B5aV3/ujt7A9331uHm6SfODTu/6betfqvoD&#10;jbm+mjZ3IJKb0l8YfvEZHUpm2ocj2Sh6A3wkGcjUQoNgWy+yDMSec0qtliDLQv5/UP4AAAD//wMA&#10;UEsBAi0AFAAGAAgAAAAhALaDOJL+AAAA4QEAABMAAAAAAAAAAAAAAAAAAAAAAFtDb250ZW50X1R5&#10;cGVzXS54bWxQSwECLQAUAAYACAAAACEAOP0h/9YAAACUAQAACwAAAAAAAAAAAAAAAAAvAQAAX3Jl&#10;bHMvLnJlbHNQSwECLQAUAAYACAAAACEAV3rnNfIBAADKAwAADgAAAAAAAAAAAAAAAAAuAgAAZHJz&#10;L2Uyb0RvYy54bWxQSwECLQAUAAYACAAAACEAmabT2t8AAAAJAQAADwAAAAAAAAAAAAAAAABMBAAA&#10;ZHJzL2Rvd25yZXYueG1sUEsFBgAAAAAEAAQA8wAAAFgFAAAAAA==&#10;" stroked="f">
                <v:textbox style="mso-fit-shape-to-text:t">
                  <w:txbxContent>
                    <w:p w14:paraId="5F2EABD6" w14:textId="22FE6BF0" w:rsidR="00BF1A36" w:rsidRDefault="00E642F4" w:rsidP="00E642F4">
                      <w:pPr>
                        <w:jc w:val="center"/>
                      </w:pPr>
                      <w:r>
                        <w:t>Guimarães</w:t>
                      </w:r>
                    </w:p>
                    <w:p w14:paraId="1C8308B5" w14:textId="0135F84E" w:rsidR="00BF1A36" w:rsidRDefault="00E642F4" w:rsidP="00E642F4">
                      <w:pPr>
                        <w:jc w:val="center"/>
                      </w:pPr>
                      <w:r>
                        <w:t>2</w:t>
                      </w:r>
                      <w:r w:rsidR="00BF1A36">
                        <w:t xml:space="preserve"> de </w:t>
                      </w:r>
                      <w:r>
                        <w:t>março</w:t>
                      </w:r>
                      <w:r w:rsidR="00BF1A36">
                        <w:t xml:space="preserve"> de 2023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24A9B87" wp14:editId="342FE513">
                <wp:simplePos x="0" y="0"/>
                <wp:positionH relativeFrom="margin">
                  <wp:align>center</wp:align>
                </wp:positionH>
                <wp:positionV relativeFrom="paragraph">
                  <wp:posOffset>3244215</wp:posOffset>
                </wp:positionV>
                <wp:extent cx="2431415" cy="1404620"/>
                <wp:effectExtent l="0" t="0" r="6985" b="3810"/>
                <wp:wrapSquare wrapText="bothSides"/>
                <wp:docPr id="19" name="Caixa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14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25179" w14:textId="0889F23F" w:rsidR="00E642F4" w:rsidRDefault="00BF1A36" w:rsidP="00E642F4">
                            <w:pPr>
                              <w:spacing w:line="60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41FA1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Trabalho realizado por:</w:t>
                            </w:r>
                          </w:p>
                          <w:p w14:paraId="79ED9500" w14:textId="2F1F1B8D" w:rsidR="00BF1A36" w:rsidRDefault="00BF1A36" w:rsidP="00E642F4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António Rodrigues, A66177</w:t>
                            </w:r>
                          </w:p>
                          <w:p w14:paraId="5770C0B2" w14:textId="29BD5C89" w:rsidR="00E642F4" w:rsidRDefault="00E642F4" w:rsidP="00E642F4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Ema Martins, A97678</w:t>
                            </w:r>
                          </w:p>
                          <w:p w14:paraId="6093CEA8" w14:textId="36EDDC2C" w:rsidR="00E642F4" w:rsidRDefault="00E642F4" w:rsidP="00E642F4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Filipa Campos, A95303</w:t>
                            </w:r>
                          </w:p>
                          <w:p w14:paraId="5E2466E3" w14:textId="20E41021" w:rsidR="00E642F4" w:rsidRDefault="00E642F4" w:rsidP="00E642F4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Francisca Silva, A97691</w:t>
                            </w:r>
                          </w:p>
                          <w:p w14:paraId="2A7A0A93" w14:textId="684B9322" w:rsidR="00BF1A36" w:rsidRDefault="00BF1A36" w:rsidP="00E642F4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Mariana Costa, A96284</w:t>
                            </w:r>
                          </w:p>
                          <w:p w14:paraId="365874B1" w14:textId="141E4622" w:rsidR="00E642F4" w:rsidRPr="00B41FA1" w:rsidRDefault="00E642F4" w:rsidP="00E642F4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Ricardo Barros, A96730</w:t>
                            </w:r>
                          </w:p>
                          <w:p w14:paraId="26F480B2" w14:textId="77777777" w:rsidR="00BF1A36" w:rsidRDefault="00BF1A36" w:rsidP="00BF1A36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4A9B87" id="Caixa de texto 19" o:spid="_x0000_s1027" type="#_x0000_t202" style="position:absolute;margin-left:0;margin-top:255.45pt;width:191.45pt;height:110.6pt;z-index:25167462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LCm9gEAANIDAAAOAAAAZHJzL2Uyb0RvYy54bWysU8GO0zAQvSPxD5bvNE3JLhA1XS1dFSEt&#10;C9LCBziOk1g4HjN2myxfz9hpu9VyQ+RgeTz2m3lvXtY302DYQaHXYCueL5acKSuh0bar+I/vuzfv&#10;OfNB2EYYsKriT8rzm83rV+vRlWoFPZhGISMQ68vRVbwPwZVZ5mWvBuEX4JSlZAs4iEAhdlmDYiT0&#10;wWSr5fI6GwEbhyCV93R6Nyf5JuG3rZLha9t6FZipOPUW0oppreOabdai7FC4XstjG+IfuhiEtlT0&#10;DHUngmB71H9BDVoieGjDQsKQQdtqqRIHYpMvX7B57IVTiQuJ491ZJv//YOXD4dF9QxamjzDRABMJ&#10;7+5B/vTMwrYXtlO3iDD2SjRUOI+SZaPz5fFplNqXPoLU4xdoaMhiHyABTS0OURXiyQidBvB0Fl1N&#10;gUk6XBVv8yK/4kxSLi+WxfUqjSUT5em5Qx8+KRhY3FQcaaoJXhzufYjtiPJ0JVbzYHSz08akALt6&#10;a5AdBDlgl77E4MU1Y+NlC/HZjBhPEs9IbSYZpnpiujmKEGnX0DwRcYTZWPQj0KYH/M3ZSKaquP+1&#10;F6g4M58tifchL4rowhQUV++IKcPLTH2ZEVYSVMUDZ/N2G2bn7h3qrqdKp3HdkuA7naR47urYPhkn&#10;KXQ0eXTmZZxuPf+Kmz8AAAD//wMAUEsDBBQABgAIAAAAIQDzRiGP3gAAAAgBAAAPAAAAZHJzL2Rv&#10;d25yZXYueG1sTI/NTsMwEITvSLyDtUjcqJNUhRKyqSoqLj0gUZDg6MabOMJ/st00fXvMCW6zmtXM&#10;N81mNppNFOLoLEK5KICR7Zwc7YDw8f5ytwYWk7BSaGcJ4UIRNu31VSNq6c72jaZDGlgOsbEWCCol&#10;X3MeO0VGxIXzZLPXu2BEymcYuAzinMON5lVR3HMjRpsblPD0rKj7PpwMwqdRo9yF169e6mm377cr&#10;PwePeHszb5+AJZrT3zP84md0aDPT0Z2sjEwj5CEJYVUWj8CyvVxXWRwRHpZVCbxt+P8B7Q8AAAD/&#10;/wMAUEsBAi0AFAAGAAgAAAAhALaDOJL+AAAA4QEAABMAAAAAAAAAAAAAAAAAAAAAAFtDb250ZW50&#10;X1R5cGVzXS54bWxQSwECLQAUAAYACAAAACEAOP0h/9YAAACUAQAACwAAAAAAAAAAAAAAAAAvAQAA&#10;X3JlbHMvLnJlbHNQSwECLQAUAAYACAAAACEAj9CwpvYBAADSAwAADgAAAAAAAAAAAAAAAAAuAgAA&#10;ZHJzL2Uyb0RvYy54bWxQSwECLQAUAAYACAAAACEA80Yhj94AAAAIAQAADwAAAAAAAAAAAAAAAABQ&#10;BAAAZHJzL2Rvd25yZXYueG1sUEsFBgAAAAAEAAQA8wAAAFsFAAAAAA==&#10;" stroked="f">
                <v:textbox style="mso-fit-shape-to-text:t">
                  <w:txbxContent>
                    <w:p w14:paraId="32725179" w14:textId="0889F23F" w:rsidR="00E642F4" w:rsidRDefault="00BF1A36" w:rsidP="00E642F4">
                      <w:pPr>
                        <w:spacing w:line="60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41FA1">
                        <w:rPr>
                          <w:rFonts w:ascii="Arial" w:hAnsi="Arial" w:cs="Arial"/>
                          <w:b/>
                          <w:bCs/>
                        </w:rPr>
                        <w:t>Trabalho realizado por:</w:t>
                      </w:r>
                    </w:p>
                    <w:p w14:paraId="79ED9500" w14:textId="2F1F1B8D" w:rsidR="00BF1A36" w:rsidRDefault="00BF1A36" w:rsidP="00E642F4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António Rodrigues, A66177</w:t>
                      </w:r>
                    </w:p>
                    <w:p w14:paraId="5770C0B2" w14:textId="29BD5C89" w:rsidR="00E642F4" w:rsidRDefault="00E642F4" w:rsidP="00E642F4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Ema Martins, A97678</w:t>
                      </w:r>
                    </w:p>
                    <w:p w14:paraId="6093CEA8" w14:textId="36EDDC2C" w:rsidR="00E642F4" w:rsidRDefault="00E642F4" w:rsidP="00E642F4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Filipa Campos, A95303</w:t>
                      </w:r>
                    </w:p>
                    <w:p w14:paraId="5E2466E3" w14:textId="20E41021" w:rsidR="00E642F4" w:rsidRDefault="00E642F4" w:rsidP="00E642F4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Francisca Silva, A97691</w:t>
                      </w:r>
                    </w:p>
                    <w:p w14:paraId="2A7A0A93" w14:textId="684B9322" w:rsidR="00BF1A36" w:rsidRDefault="00BF1A36" w:rsidP="00E642F4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Mariana Costa, A96284</w:t>
                      </w:r>
                    </w:p>
                    <w:p w14:paraId="365874B1" w14:textId="141E4622" w:rsidR="00E642F4" w:rsidRPr="00B41FA1" w:rsidRDefault="00E642F4" w:rsidP="00E642F4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Ricardo Barros, A96730</w:t>
                      </w:r>
                    </w:p>
                    <w:p w14:paraId="26F480B2" w14:textId="77777777" w:rsidR="00BF1A36" w:rsidRDefault="00BF1A36" w:rsidP="00BF1A36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33D3BE0" wp14:editId="498A3670">
                <wp:simplePos x="0" y="0"/>
                <wp:positionH relativeFrom="margin">
                  <wp:align>center</wp:align>
                </wp:positionH>
                <wp:positionV relativeFrom="paragraph">
                  <wp:posOffset>336974</wp:posOffset>
                </wp:positionV>
                <wp:extent cx="4019550" cy="2346960"/>
                <wp:effectExtent l="0" t="0" r="0" b="0"/>
                <wp:wrapSquare wrapText="bothSides"/>
                <wp:docPr id="16" name="Caixa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2346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80D59" w14:textId="77777777" w:rsidR="00BF1A36" w:rsidRPr="00BF1A36" w:rsidRDefault="00BF1A36" w:rsidP="00BF1A3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F1A3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ESTUDO DO ESCOAMENTO NUMA TUBAGEM</w:t>
                            </w:r>
                          </w:p>
                          <w:p w14:paraId="6C9C4E45" w14:textId="6441AB7E" w:rsidR="00BF1A36" w:rsidRPr="00E642F4" w:rsidRDefault="00BF1A36" w:rsidP="00BF1A3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42F4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Grupo 3B</w:t>
                            </w:r>
                          </w:p>
                          <w:p w14:paraId="437394EB" w14:textId="77777777" w:rsidR="00BF1A36" w:rsidRPr="00E527BF" w:rsidRDefault="00BF1A36" w:rsidP="00BF1A3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527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Licenciatura em Engenharia Biomédica</w:t>
                            </w:r>
                          </w:p>
                          <w:p w14:paraId="4424CBEB" w14:textId="77777777" w:rsidR="00BF1A36" w:rsidRDefault="00BF1A36" w:rsidP="00BF1A3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2AFDA53" w14:textId="77777777" w:rsidR="00BF1A36" w:rsidRDefault="00BF1A36" w:rsidP="00BF1A3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F5787D5" w14:textId="77777777" w:rsidR="00BF1A36" w:rsidRPr="00E527BF" w:rsidRDefault="00BF1A36" w:rsidP="00BF1A36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E527B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Universidade do Minho</w:t>
                            </w:r>
                          </w:p>
                          <w:p w14:paraId="1C02BC84" w14:textId="730AC51A" w:rsidR="00BF1A36" w:rsidRPr="00E527BF" w:rsidRDefault="00BF1A36" w:rsidP="00BF1A36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  <w:r w:rsidRPr="00E527B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º semestre – 2022/2023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3D3BE0" id="Caixa de texto 16" o:spid="_x0000_s1028" type="#_x0000_t202" style="position:absolute;margin-left:0;margin-top:26.55pt;width:316.5pt;height:184.8pt;z-index:251673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7/+EQIAAP4DAAAOAAAAZHJzL2Uyb0RvYy54bWysU9tu2zAMfR+wfxD0vtjJkqwx4hRdugwD&#10;ugvQ7QNkWY6FyaJGKbGzrx8lp2nQvQ3TgyCK5BF5eLS+HTrDjgq9Blvy6STnTFkJtbb7kv/4vntz&#10;w5kPwtbCgFUlPynPbzevX617V6gZtGBqhYxArC96V/I2BFdkmZet6oSfgFOWnA1gJwKZuM9qFD2h&#10;dyab5fky6wFrhyCV93R7Pzr5JuE3jZLha9N4FZgpOdUW0o5pr+Kebdai2KNwrZbnMsQ/VNEJbenR&#10;C9S9CIIdUP8F1WmJ4KEJEwldBk2jpUo9UDfT/EU3j61wKvVC5Hh3ocn/P1j55fjoviELw3sYaICp&#10;Ce8eQP70zMK2FXav7hChb5Wo6eFppCzrnS/OqZFqX/gIUvWfoaYhi0OABDQ02EVWqE9G6DSA04V0&#10;NQQm6XKeT1eLBbkk+WZv58vVMo0lE8VTukMfPiroWDyUHGmqCV4cH3yI5YjiKSS+5sHoeqeNSQbu&#10;q61BdhSkgF1aqYMXYcayvuSrxWyRkC3E/CSOTgdSqNFdyW/yuEbNRDo+2DqFBKHNeKZKjD3zEykZ&#10;yQlDNTBdU3sxN9JVQX0iwhBGQdIHokML+JuznsRYcv/rIFBxZj5ZIn01nc+jepMxX7ybkYHXnura&#10;I6wkqJIHzsbjNiTFJzrcHQ1npxNtz5WcSyaRJTbPHyKq+NpOUc/fdvMHAAD//wMAUEsDBBQABgAI&#10;AAAAIQDm7oI/3AAAAAcBAAAPAAAAZHJzL2Rvd25yZXYueG1sTI/NTsMwEITvSLyDtUjcqNOEtijE&#10;qSoqLhyQKEj06MabOMJ/st00vD3LCY47M5r5ttnO1rAJYxq9E7BcFMDQdV6NbhDw8f589wAsZemU&#10;NN6hgG9MsG2vrxpZK39xbzgd8sCoxKVaCtA5h5rz1Gm0Mi18QEde76OVmc44cBXlhcqt4WVRrLmV&#10;o6MFLQM+aey+Dmcr4NPqUe3j67FXZtq/9LtVmGMQ4vZm3j0CyzjnvzD84hM6tMR08menEjMC6JEs&#10;YFUtgZG7rioSTgLuy3IDvG34f/72BwAA//8DAFBLAQItABQABgAIAAAAIQC2gziS/gAAAOEBAAAT&#10;AAAAAAAAAAAAAAAAAAAAAABbQ29udGVudF9UeXBlc10ueG1sUEsBAi0AFAAGAAgAAAAhADj9If/W&#10;AAAAlAEAAAsAAAAAAAAAAAAAAAAALwEAAF9yZWxzLy5yZWxzUEsBAi0AFAAGAAgAAAAhAIsXv/4R&#10;AgAA/gMAAA4AAAAAAAAAAAAAAAAALgIAAGRycy9lMm9Eb2MueG1sUEsBAi0AFAAGAAgAAAAhAObu&#10;gj/cAAAABwEAAA8AAAAAAAAAAAAAAAAAawQAAGRycy9kb3ducmV2LnhtbFBLBQYAAAAABAAEAPMA&#10;AAB0BQAAAAA=&#10;" stroked="f">
                <v:textbox style="mso-fit-shape-to-text:t">
                  <w:txbxContent>
                    <w:p w14:paraId="75C80D59" w14:textId="77777777" w:rsidR="00BF1A36" w:rsidRPr="00BF1A36" w:rsidRDefault="00BF1A36" w:rsidP="00BF1A3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BF1A36">
                        <w:rPr>
                          <w:b/>
                          <w:bCs/>
                          <w:sz w:val="28"/>
                          <w:szCs w:val="28"/>
                        </w:rPr>
                        <w:t>ESTUDO DO ESCOAMENTO NUMA TUBAGEM</w:t>
                      </w:r>
                    </w:p>
                    <w:p w14:paraId="6C9C4E45" w14:textId="6441AB7E" w:rsidR="00BF1A36" w:rsidRPr="00E642F4" w:rsidRDefault="00BF1A36" w:rsidP="00BF1A3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 w:rsidRPr="00E642F4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Grupo 3B</w:t>
                      </w:r>
                    </w:p>
                    <w:p w14:paraId="437394EB" w14:textId="77777777" w:rsidR="00BF1A36" w:rsidRPr="00E527BF" w:rsidRDefault="00BF1A36" w:rsidP="00BF1A36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527BF">
                        <w:rPr>
                          <w:rFonts w:ascii="Arial" w:hAnsi="Arial" w:cs="Arial"/>
                          <w:sz w:val="24"/>
                          <w:szCs w:val="24"/>
                        </w:rPr>
                        <w:t>Licenciatura em Engenharia Biomédica</w:t>
                      </w:r>
                    </w:p>
                    <w:p w14:paraId="4424CBEB" w14:textId="77777777" w:rsidR="00BF1A36" w:rsidRDefault="00BF1A36" w:rsidP="00BF1A3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52AFDA53" w14:textId="77777777" w:rsidR="00BF1A36" w:rsidRDefault="00BF1A36" w:rsidP="00BF1A3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F5787D5" w14:textId="77777777" w:rsidR="00BF1A36" w:rsidRPr="00E527BF" w:rsidRDefault="00BF1A36" w:rsidP="00BF1A36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E527BF">
                        <w:rPr>
                          <w:rFonts w:ascii="Arial" w:hAnsi="Arial" w:cs="Arial"/>
                          <w:sz w:val="28"/>
                          <w:szCs w:val="28"/>
                        </w:rPr>
                        <w:t>Universidade do Minho</w:t>
                      </w:r>
                    </w:p>
                    <w:p w14:paraId="1C02BC84" w14:textId="730AC51A" w:rsidR="00BF1A36" w:rsidRPr="00E527BF" w:rsidRDefault="00BF1A36" w:rsidP="00BF1A36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2</w:t>
                      </w:r>
                      <w:r w:rsidRPr="00E527BF">
                        <w:rPr>
                          <w:rFonts w:ascii="Arial" w:hAnsi="Arial" w:cs="Arial"/>
                          <w:sz w:val="20"/>
                          <w:szCs w:val="20"/>
                        </w:rPr>
                        <w:t>º semestre – 2022/2023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F1A36">
        <w:rPr>
          <w:noProof/>
        </w:rPr>
        <w:drawing>
          <wp:anchor distT="0" distB="0" distL="114300" distR="114300" simplePos="0" relativeHeight="251672576" behindDoc="1" locked="0" layoutInCell="1" allowOverlap="1" wp14:anchorId="39E11C75" wp14:editId="0C0D7518">
            <wp:simplePos x="0" y="0"/>
            <wp:positionH relativeFrom="column">
              <wp:posOffset>-412668</wp:posOffset>
            </wp:positionH>
            <wp:positionV relativeFrom="page">
              <wp:posOffset>261257</wp:posOffset>
            </wp:positionV>
            <wp:extent cx="1495425" cy="742950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97522" w14:textId="34433081" w:rsidR="00833078" w:rsidRPr="002C1513" w:rsidRDefault="00833078" w:rsidP="00BF1A36">
      <w:pPr>
        <w:rPr>
          <w:rFonts w:ascii="Calibri" w:eastAsia="Times New Roman" w:hAnsi="Calibri" w:cs="Calibri"/>
          <w:b/>
          <w:bCs/>
          <w:lang w:eastAsia="pt-PT"/>
        </w:rPr>
      </w:pPr>
      <w:r w:rsidRPr="002C1513">
        <w:rPr>
          <w:rFonts w:ascii="Calibri" w:eastAsia="Times New Roman" w:hAnsi="Calibri" w:cs="Calibri"/>
          <w:b/>
          <w:bCs/>
          <w:lang w:eastAsia="pt-PT"/>
        </w:rPr>
        <w:lastRenderedPageBreak/>
        <w:t>Introdução</w:t>
      </w:r>
    </w:p>
    <w:p w14:paraId="4FB0635F" w14:textId="77777777" w:rsidR="00833078" w:rsidRDefault="00833078" w:rsidP="001D5444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PT"/>
        </w:rPr>
      </w:pPr>
    </w:p>
    <w:p w14:paraId="5878C1A4" w14:textId="52F83FB9" w:rsidR="00D75BDB" w:rsidRDefault="00833078" w:rsidP="00E71947">
      <w:pPr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lang w:eastAsia="pt-PT"/>
        </w:rPr>
      </w:pPr>
      <w:r>
        <w:rPr>
          <w:rFonts w:ascii="Calibri" w:eastAsia="Times New Roman" w:hAnsi="Calibri" w:cs="Calibri"/>
          <w:lang w:eastAsia="pt-PT"/>
        </w:rPr>
        <w:t>De modo a consolidar os conceitos adquiridos na UC de Mecânica de Fluídos, esta atividade prática aborda o escoamento de um fluído numa tubagem. Desta maneira, foi-nos proposto determinar a evolução da pressão estática ao longo da tubagem, o coeficiente de atrito, a tensão de corte junto à parede, assim como o perfil de velocidades, e ainda as perdas de carga localizadas e distribuídas.</w:t>
      </w:r>
    </w:p>
    <w:p w14:paraId="18B18CD4" w14:textId="2059B996" w:rsidR="00D75BDB" w:rsidRDefault="00374383" w:rsidP="00E71947">
      <w:pPr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lang w:eastAsia="pt-PT"/>
        </w:rPr>
      </w:pPr>
      <w:r>
        <w:rPr>
          <w:rFonts w:ascii="Calibri" w:eastAsia="Times New Roman" w:hAnsi="Calibri" w:cs="Calibri"/>
          <w:lang w:eastAsia="pt-PT"/>
        </w:rPr>
        <w:t>Os fundamentos teóricos necessários à execução desta atividade foram o princípio de Bernoulli, associado à equação, o princípio da continuidade, número de Reynolds</w:t>
      </w:r>
      <w:r w:rsidR="00C45FEB">
        <w:rPr>
          <w:rFonts w:ascii="Calibri" w:eastAsia="Times New Roman" w:hAnsi="Calibri" w:cs="Calibri"/>
          <w:lang w:eastAsia="pt-PT"/>
        </w:rPr>
        <w:t xml:space="preserve"> e </w:t>
      </w:r>
      <w:r>
        <w:rPr>
          <w:rFonts w:ascii="Calibri" w:eastAsia="Times New Roman" w:hAnsi="Calibri" w:cs="Calibri"/>
          <w:lang w:eastAsia="pt-PT"/>
        </w:rPr>
        <w:t>a equação da pressão hidrostática.</w:t>
      </w:r>
    </w:p>
    <w:p w14:paraId="11844578" w14:textId="6E62F440" w:rsidR="00D702FF" w:rsidRDefault="00D702FF" w:rsidP="00E71947">
      <w:pPr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lang w:eastAsia="pt-PT"/>
        </w:rPr>
      </w:pPr>
      <w:r>
        <w:rPr>
          <w:rFonts w:ascii="Calibri" w:eastAsia="Times New Roman" w:hAnsi="Calibri" w:cs="Calibri"/>
          <w:lang w:eastAsia="pt-PT"/>
        </w:rPr>
        <w:t xml:space="preserve">Os conceitos abordados nesta atividade aplicam-se na área biomédica, </w:t>
      </w:r>
      <w:r w:rsidR="00D75BDB">
        <w:rPr>
          <w:rFonts w:ascii="Calibri" w:eastAsia="Times New Roman" w:hAnsi="Calibri" w:cs="Calibri"/>
          <w:lang w:eastAsia="pt-PT"/>
        </w:rPr>
        <w:t xml:space="preserve">nomeadamente no caso dos </w:t>
      </w:r>
      <w:proofErr w:type="spellStart"/>
      <w:r w:rsidR="00D75BDB">
        <w:rPr>
          <w:rFonts w:ascii="Calibri" w:eastAsia="Times New Roman" w:hAnsi="Calibri" w:cs="Calibri"/>
          <w:lang w:eastAsia="pt-PT"/>
        </w:rPr>
        <w:t>microtubos</w:t>
      </w:r>
      <w:proofErr w:type="spellEnd"/>
      <w:r w:rsidR="00D75BDB">
        <w:rPr>
          <w:rFonts w:ascii="Calibri" w:eastAsia="Times New Roman" w:hAnsi="Calibri" w:cs="Calibri"/>
          <w:lang w:eastAsia="pt-PT"/>
        </w:rPr>
        <w:t xml:space="preserve"> de diminuição da pressão </w:t>
      </w:r>
      <w:proofErr w:type="spellStart"/>
      <w:r w:rsidR="00D75BDB">
        <w:rPr>
          <w:rFonts w:ascii="Calibri" w:eastAsia="Times New Roman" w:hAnsi="Calibri" w:cs="Calibri"/>
          <w:lang w:eastAsia="pt-PT"/>
        </w:rPr>
        <w:t>intra-ocular</w:t>
      </w:r>
      <w:proofErr w:type="spellEnd"/>
      <w:r w:rsidR="00D75BDB">
        <w:rPr>
          <w:rFonts w:ascii="Calibri" w:eastAsia="Times New Roman" w:hAnsi="Calibri" w:cs="Calibri"/>
          <w:lang w:eastAsia="pt-PT"/>
        </w:rPr>
        <w:t xml:space="preserve"> (causada pela patologia glaucoma), pela drenagem de fluídos, com o objetivo de evitar problemas como a cegueira. </w:t>
      </w:r>
    </w:p>
    <w:p w14:paraId="65C08EB5" w14:textId="7D8FE345" w:rsidR="00293CCD" w:rsidRDefault="00293CCD" w:rsidP="00E71947">
      <w:pPr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lang w:eastAsia="pt-PT"/>
        </w:rPr>
      </w:pPr>
      <w:r>
        <w:rPr>
          <w:rFonts w:ascii="Calibri" w:eastAsia="Times New Roman" w:hAnsi="Calibri" w:cs="Calibri"/>
          <w:lang w:eastAsia="pt-PT"/>
        </w:rPr>
        <w:t>Em todos os cálculos, foram consideradas as temperaturas da água e do ar a 25ºC.</w:t>
      </w:r>
    </w:p>
    <w:p w14:paraId="0D828072" w14:textId="62864AFC" w:rsidR="00833078" w:rsidRDefault="00833078" w:rsidP="001D5444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PT"/>
        </w:rPr>
      </w:pPr>
    </w:p>
    <w:p w14:paraId="54F7A0E1" w14:textId="77777777" w:rsidR="00833078" w:rsidRDefault="00833078" w:rsidP="001D5444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PT"/>
        </w:rPr>
      </w:pPr>
    </w:p>
    <w:p w14:paraId="02263C98" w14:textId="30A9542D" w:rsidR="00833078" w:rsidRPr="002C1513" w:rsidRDefault="00E34C02" w:rsidP="001D5444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lang w:eastAsia="pt-PT"/>
        </w:rPr>
      </w:pPr>
      <w:r w:rsidRPr="002C1513">
        <w:rPr>
          <w:rFonts w:ascii="Calibri" w:eastAsia="Times New Roman" w:hAnsi="Calibri" w:cs="Calibri"/>
          <w:b/>
          <w:bCs/>
          <w:lang w:eastAsia="pt-PT"/>
        </w:rPr>
        <w:t>Métodos e materiais</w:t>
      </w:r>
    </w:p>
    <w:p w14:paraId="6B0F1FEF" w14:textId="77777777" w:rsidR="00D702FF" w:rsidRDefault="00D702FF" w:rsidP="001D5444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PT"/>
        </w:rPr>
      </w:pPr>
    </w:p>
    <w:p w14:paraId="7EBDC067" w14:textId="19B8ED46" w:rsidR="00E34C02" w:rsidRDefault="00E34C02" w:rsidP="00C45FEB">
      <w:pPr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lang w:eastAsia="pt-PT"/>
        </w:rPr>
      </w:pPr>
      <w:r>
        <w:rPr>
          <w:rFonts w:ascii="Calibri" w:eastAsia="Times New Roman" w:hAnsi="Calibri" w:cs="Calibri"/>
          <w:lang w:eastAsia="pt-PT"/>
        </w:rPr>
        <w:t>Para a obtenção dos valores práticos pretendidos, foi seguido o protocolo fornecido, recorrendo-se assim</w:t>
      </w:r>
      <w:r w:rsidRPr="00E34C02">
        <w:rPr>
          <w:rFonts w:ascii="Calibri" w:eastAsia="Times New Roman" w:hAnsi="Calibri" w:cs="Calibri"/>
          <w:lang w:eastAsia="pt-PT"/>
        </w:rPr>
        <w:t xml:space="preserve"> </w:t>
      </w:r>
      <w:r>
        <w:rPr>
          <w:rFonts w:ascii="Calibri" w:eastAsia="Times New Roman" w:hAnsi="Calibri" w:cs="Calibri"/>
          <w:lang w:eastAsia="pt-PT"/>
        </w:rPr>
        <w:t xml:space="preserve">à instalação neste representada esquematicamente, onde se encontram os tubos de </w:t>
      </w:r>
      <w:proofErr w:type="spellStart"/>
      <w:r>
        <w:rPr>
          <w:rFonts w:ascii="Calibri" w:eastAsia="Times New Roman" w:hAnsi="Calibri" w:cs="Calibri"/>
          <w:lang w:eastAsia="pt-PT"/>
        </w:rPr>
        <w:t>pitot</w:t>
      </w:r>
      <w:proofErr w:type="spellEnd"/>
      <w:r>
        <w:rPr>
          <w:rFonts w:ascii="Calibri" w:eastAsia="Times New Roman" w:hAnsi="Calibri" w:cs="Calibri"/>
          <w:lang w:eastAsia="pt-PT"/>
        </w:rPr>
        <w:t xml:space="preserve">-total e </w:t>
      </w:r>
      <w:proofErr w:type="spellStart"/>
      <w:r>
        <w:rPr>
          <w:rFonts w:ascii="Calibri" w:eastAsia="Times New Roman" w:hAnsi="Calibri" w:cs="Calibri"/>
          <w:lang w:eastAsia="pt-PT"/>
        </w:rPr>
        <w:t>pitot</w:t>
      </w:r>
      <w:proofErr w:type="spellEnd"/>
      <w:r>
        <w:rPr>
          <w:rFonts w:ascii="Calibri" w:eastAsia="Times New Roman" w:hAnsi="Calibri" w:cs="Calibri"/>
          <w:lang w:eastAsia="pt-PT"/>
        </w:rPr>
        <w:t>-estático e aparelhos como o micromanómetro digital</w:t>
      </w:r>
      <w:r w:rsidR="00F40DA3">
        <w:rPr>
          <w:rFonts w:ascii="Calibri" w:eastAsia="Times New Roman" w:hAnsi="Calibri" w:cs="Calibri"/>
          <w:lang w:eastAsia="pt-PT"/>
        </w:rPr>
        <w:t xml:space="preserve"> (valor máximo = 7000 Pa, escala de erro = 0,05%)</w:t>
      </w:r>
      <w:r>
        <w:rPr>
          <w:rFonts w:ascii="Calibri" w:eastAsia="Times New Roman" w:hAnsi="Calibri" w:cs="Calibri"/>
          <w:lang w:eastAsia="pt-PT"/>
        </w:rPr>
        <w:t xml:space="preserve">, manómetro </w:t>
      </w:r>
      <w:proofErr w:type="spellStart"/>
      <w:r>
        <w:rPr>
          <w:rFonts w:ascii="Calibri" w:eastAsia="Times New Roman" w:hAnsi="Calibri" w:cs="Calibri"/>
          <w:lang w:eastAsia="pt-PT"/>
        </w:rPr>
        <w:t>multitubos</w:t>
      </w:r>
      <w:proofErr w:type="spellEnd"/>
      <w:r w:rsidR="00F40DA3">
        <w:rPr>
          <w:rFonts w:ascii="Calibri" w:eastAsia="Times New Roman" w:hAnsi="Calibri" w:cs="Calibri"/>
          <w:lang w:eastAsia="pt-PT"/>
        </w:rPr>
        <w:t xml:space="preserve"> (incerteza = 0,2/2 = 0,1</w:t>
      </w:r>
      <w:r w:rsidR="00AB1466">
        <w:rPr>
          <w:rFonts w:ascii="Calibri" w:eastAsia="Times New Roman" w:hAnsi="Calibri" w:cs="Calibri"/>
          <w:lang w:eastAsia="pt-PT"/>
        </w:rPr>
        <w:t>cm álcool</w:t>
      </w:r>
      <w:r w:rsidR="00F40DA3">
        <w:rPr>
          <w:rFonts w:ascii="Calibri" w:eastAsia="Times New Roman" w:hAnsi="Calibri" w:cs="Calibri"/>
          <w:lang w:eastAsia="pt-PT"/>
        </w:rPr>
        <w:t>)</w:t>
      </w:r>
      <w:r>
        <w:rPr>
          <w:rFonts w:ascii="Calibri" w:eastAsia="Times New Roman" w:hAnsi="Calibri" w:cs="Calibri"/>
          <w:lang w:eastAsia="pt-PT"/>
        </w:rPr>
        <w:t>.</w:t>
      </w:r>
    </w:p>
    <w:p w14:paraId="5E47AFA3" w14:textId="06C3F88D" w:rsidR="00C45FEB" w:rsidRDefault="00B51DF5" w:rsidP="00C45FEB">
      <w:pPr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lang w:eastAsia="pt-PT"/>
        </w:rPr>
      </w:pPr>
      <w:r>
        <w:rPr>
          <w:rFonts w:ascii="Calibri" w:eastAsia="Times New Roman" w:hAnsi="Calibri" w:cs="Calibri"/>
          <w:lang w:eastAsia="pt-PT"/>
        </w:rPr>
        <w:t>Para a determinação da evolução da pressão estática na parede da tubagem, recorreu-se à leitura do manóme</w:t>
      </w:r>
      <w:r w:rsidR="00C45FEB">
        <w:rPr>
          <w:rFonts w:ascii="Calibri" w:eastAsia="Times New Roman" w:hAnsi="Calibri" w:cs="Calibri"/>
          <w:lang w:eastAsia="pt-PT"/>
        </w:rPr>
        <w:t>t</w:t>
      </w:r>
      <w:r>
        <w:rPr>
          <w:rFonts w:ascii="Calibri" w:eastAsia="Times New Roman" w:hAnsi="Calibri" w:cs="Calibri"/>
          <w:lang w:eastAsia="pt-PT"/>
        </w:rPr>
        <w:t xml:space="preserve">ro </w:t>
      </w:r>
      <w:proofErr w:type="spellStart"/>
      <w:r>
        <w:rPr>
          <w:rFonts w:ascii="Calibri" w:eastAsia="Times New Roman" w:hAnsi="Calibri" w:cs="Calibri"/>
          <w:lang w:eastAsia="pt-PT"/>
        </w:rPr>
        <w:t>multitubos</w:t>
      </w:r>
      <w:proofErr w:type="spellEnd"/>
      <w:r>
        <w:rPr>
          <w:rFonts w:ascii="Calibri" w:eastAsia="Times New Roman" w:hAnsi="Calibri" w:cs="Calibri"/>
          <w:lang w:eastAsia="pt-PT"/>
        </w:rPr>
        <w:t xml:space="preserve"> em conjunto com as 14 tomadas de pressão ao longo do tubo. </w:t>
      </w:r>
    </w:p>
    <w:p w14:paraId="005AE10B" w14:textId="354E9923" w:rsidR="00B51DF5" w:rsidRDefault="00B51DF5" w:rsidP="00C45FEB">
      <w:pPr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lang w:eastAsia="pt-PT"/>
        </w:rPr>
      </w:pPr>
      <w:r>
        <w:rPr>
          <w:rFonts w:ascii="Calibri" w:eastAsia="Times New Roman" w:hAnsi="Calibri" w:cs="Calibri"/>
          <w:lang w:eastAsia="pt-PT"/>
        </w:rPr>
        <w:t xml:space="preserve">Utilizou-se uma outra tomada de pressão que juntamente com um micromanómetro digital serve para determinar a pressão estática junto ao ventilador de sucção. Os valores de pressão total foram determinados com recurso </w:t>
      </w:r>
      <w:r w:rsidR="00F40DA3">
        <w:rPr>
          <w:rFonts w:ascii="Calibri" w:eastAsia="Times New Roman" w:hAnsi="Calibri" w:cs="Calibri"/>
          <w:lang w:eastAsia="pt-PT"/>
        </w:rPr>
        <w:t xml:space="preserve">ao </w:t>
      </w:r>
      <w:proofErr w:type="spellStart"/>
      <w:r w:rsidR="00F40DA3">
        <w:rPr>
          <w:rFonts w:ascii="Calibri" w:eastAsia="Times New Roman" w:hAnsi="Calibri" w:cs="Calibri"/>
          <w:lang w:eastAsia="pt-PT"/>
        </w:rPr>
        <w:t>pitot</w:t>
      </w:r>
      <w:proofErr w:type="spellEnd"/>
      <w:r w:rsidR="00F40DA3">
        <w:rPr>
          <w:rFonts w:ascii="Calibri" w:eastAsia="Times New Roman" w:hAnsi="Calibri" w:cs="Calibri"/>
          <w:lang w:eastAsia="pt-PT"/>
        </w:rPr>
        <w:t>-total</w:t>
      </w:r>
      <w:r w:rsidR="00AB1466">
        <w:rPr>
          <w:rFonts w:ascii="Calibri" w:eastAsia="Times New Roman" w:hAnsi="Calibri" w:cs="Calibri"/>
          <w:lang w:eastAsia="pt-PT"/>
        </w:rPr>
        <w:t>, ajusta</w:t>
      </w:r>
      <w:r w:rsidR="00C45FEB">
        <w:rPr>
          <w:rFonts w:ascii="Calibri" w:eastAsia="Times New Roman" w:hAnsi="Calibri" w:cs="Calibri"/>
          <w:lang w:eastAsia="pt-PT"/>
        </w:rPr>
        <w:t>n</w:t>
      </w:r>
      <w:r w:rsidR="00AB1466">
        <w:rPr>
          <w:rFonts w:ascii="Calibri" w:eastAsia="Times New Roman" w:hAnsi="Calibri" w:cs="Calibri"/>
          <w:lang w:eastAsia="pt-PT"/>
        </w:rPr>
        <w:t>do</w:t>
      </w:r>
      <w:r w:rsidR="00C45FEB">
        <w:rPr>
          <w:rFonts w:ascii="Calibri" w:eastAsia="Times New Roman" w:hAnsi="Calibri" w:cs="Calibri"/>
          <w:lang w:eastAsia="pt-PT"/>
        </w:rPr>
        <w:t>-o</w:t>
      </w:r>
      <w:r w:rsidR="00AB1466">
        <w:rPr>
          <w:rFonts w:ascii="Calibri" w:eastAsia="Times New Roman" w:hAnsi="Calibri" w:cs="Calibri"/>
          <w:lang w:eastAsia="pt-PT"/>
        </w:rPr>
        <w:t xml:space="preserve"> com </w:t>
      </w:r>
      <w:r w:rsidR="00C45FEB">
        <w:rPr>
          <w:rFonts w:ascii="Calibri" w:eastAsia="Times New Roman" w:hAnsi="Calibri" w:cs="Calibri"/>
          <w:lang w:eastAsia="pt-PT"/>
        </w:rPr>
        <w:t xml:space="preserve">o </w:t>
      </w:r>
      <w:r w:rsidR="00AB1466">
        <w:rPr>
          <w:rFonts w:ascii="Calibri" w:eastAsia="Times New Roman" w:hAnsi="Calibri" w:cs="Calibri"/>
          <w:lang w:eastAsia="pt-PT"/>
        </w:rPr>
        <w:t>auxílio do micrómetro (incerteza = 0,05mm)</w:t>
      </w:r>
      <w:r w:rsidR="00F40DA3">
        <w:rPr>
          <w:rFonts w:ascii="Calibri" w:eastAsia="Times New Roman" w:hAnsi="Calibri" w:cs="Calibri"/>
          <w:lang w:eastAsia="pt-PT"/>
        </w:rPr>
        <w:t xml:space="preserve"> e a um micromanómetro digital. Na tubeira recorrendo-se ao </w:t>
      </w:r>
      <w:proofErr w:type="spellStart"/>
      <w:r w:rsidR="00F40DA3">
        <w:rPr>
          <w:rFonts w:ascii="Calibri" w:eastAsia="Times New Roman" w:hAnsi="Calibri" w:cs="Calibri"/>
          <w:lang w:eastAsia="pt-PT"/>
        </w:rPr>
        <w:t>pitot</w:t>
      </w:r>
      <w:proofErr w:type="spellEnd"/>
      <w:r w:rsidR="00F40DA3">
        <w:rPr>
          <w:rFonts w:ascii="Calibri" w:eastAsia="Times New Roman" w:hAnsi="Calibri" w:cs="Calibri"/>
          <w:lang w:eastAsia="pt-PT"/>
        </w:rPr>
        <w:t>-estático mediu-se a pressão estática.</w:t>
      </w:r>
    </w:p>
    <w:p w14:paraId="28447DA5" w14:textId="7F29EF08" w:rsidR="00833078" w:rsidRDefault="00C45FEB" w:rsidP="001D5444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PT"/>
        </w:rPr>
      </w:pPr>
      <w:r>
        <w:rPr>
          <w:rFonts w:ascii="Calibri" w:eastAsia="Times New Roman" w:hAnsi="Calibri" w:cs="Calibri"/>
          <w:lang w:eastAsia="pt-PT"/>
        </w:rPr>
        <w:tab/>
      </w:r>
    </w:p>
    <w:p w14:paraId="2DD8321E" w14:textId="77777777" w:rsidR="00F40DA3" w:rsidRPr="00833078" w:rsidRDefault="00F40DA3" w:rsidP="001D54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6694DD15" w14:textId="5D9774A4" w:rsidR="00833078" w:rsidRPr="00833078" w:rsidRDefault="00833078" w:rsidP="001D54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833078">
        <w:rPr>
          <w:rFonts w:ascii="Calibri" w:eastAsia="Times New Roman" w:hAnsi="Calibri" w:cs="Calibri"/>
          <w:b/>
          <w:bCs/>
          <w:lang w:eastAsia="pt-PT"/>
        </w:rPr>
        <w:t>Determinação da evolução da pressão estática</w:t>
      </w:r>
      <w:r w:rsidRPr="00833078">
        <w:rPr>
          <w:rFonts w:ascii="Calibri" w:eastAsia="Times New Roman" w:hAnsi="Calibri" w:cs="Calibri"/>
          <w:lang w:eastAsia="pt-PT"/>
        </w:rPr>
        <w:t> </w:t>
      </w:r>
    </w:p>
    <w:p w14:paraId="5CA31155" w14:textId="267DDB59" w:rsidR="007A6145" w:rsidRDefault="007A6145" w:rsidP="001D5444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FF0000"/>
          <w:lang w:eastAsia="pt-PT"/>
        </w:rPr>
      </w:pPr>
    </w:p>
    <w:p w14:paraId="2A4DB628" w14:textId="5D872418" w:rsidR="00833078" w:rsidRPr="00833078" w:rsidRDefault="003C6B63" w:rsidP="00C45FEB">
      <w:pPr>
        <w:spacing w:after="0" w:line="240" w:lineRule="auto"/>
        <w:ind w:firstLine="708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E725D6" wp14:editId="7D6F5A23">
                <wp:simplePos x="0" y="0"/>
                <wp:positionH relativeFrom="column">
                  <wp:posOffset>3352165</wp:posOffset>
                </wp:positionH>
                <wp:positionV relativeFrom="paragraph">
                  <wp:posOffset>1752600</wp:posOffset>
                </wp:positionV>
                <wp:extent cx="2432050" cy="635"/>
                <wp:effectExtent l="0" t="0" r="0" b="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CA5AFD" w14:textId="5DB24E1D" w:rsidR="003C6B63" w:rsidRPr="00A15C16" w:rsidRDefault="003C6B63" w:rsidP="003C6B6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151AD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</w:t>
                            </w:r>
                            <w:r w:rsidRPr="00F34662">
                              <w:t>Medições da pressão estática no</w:t>
                            </w:r>
                            <w:r>
                              <w:t xml:space="preserve"> </w:t>
                            </w:r>
                            <w:r w:rsidRPr="00F34662">
                              <w:t xml:space="preserve">manómetro </w:t>
                            </w:r>
                            <w:proofErr w:type="spellStart"/>
                            <w:r w:rsidRPr="00F34662">
                              <w:t>multitubos</w:t>
                            </w:r>
                            <w:proofErr w:type="spellEnd"/>
                            <w:r w:rsidRPr="00F34662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725D6" id="Caixa de texto 13" o:spid="_x0000_s1029" type="#_x0000_t202" style="position:absolute;left:0;text-align:left;margin-left:263.95pt;margin-top:138pt;width:191.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+bFGgIAAD8EAAAOAAAAZHJzL2Uyb0RvYy54bWysU01v2zAMvQ/YfxB0X5yPtRiMOEWWIsOA&#10;oC2QDj0rshwLkEWNUmJ3v36UbCdbt9Owi0yTFCm+97i86xrDzgq9Blvw2WTKmbISSm2PBf/2vP3w&#10;iTMfhC2FAasK/qo8v1u9f7dsXa7mUIMpFTIqYn3euoLXIbg8y7ysVSP8BJyyFKwAGxHoF49ZiaKl&#10;6o3J5tPpbdYClg5BKu/Je98H+SrVryolw2NVeRWYKTi9LaQT03mIZ7ZaivyIwtVaDs8Q//CKRmhL&#10;TS+l7kUQ7IT6j1KNlggeqjCR0GRQVVqqNANNM5u+mWZfC6fSLASOdxeY/P8rKx/Oe/eELHSfoSMC&#10;IyCt87knZ5ynq7CJX3opozhB+HqBTXWBSXLOPy7m0xsKSYrdLm5ijex61aEPXxQ0LBoFR+IkQSXO&#10;Ox/61DEldvJgdLnVxsSfGNgYZGdB/LW1Dmoo/luWsTHXQrzVF4ye7DpHtEJ36JguC74YZzxA+Uqj&#10;I/Sq8E5uNfXbCR+eBJIMaCSSdnikozLQFhwGi7Ma8Mff/DGf2KEoZy3JquD++0mg4sx8tcRb1OBo&#10;4GgcRsOemg3QpDNaGieTSRcwmNGsEJoXUvw6dqGQsJJ6FTyM5ib04qaNkWq9TkmkNCfCzu6djKVH&#10;XJ+7F4FuYCUQmQ8wCk7kb8jpcxM9bn0KhHRiLuLaozjATSpN3A8bFdfg1/+Udd371U8AAAD//wMA&#10;UEsDBBQABgAIAAAAIQD9+iyW4AAAAAsBAAAPAAAAZHJzL2Rvd25yZXYueG1sTI89T8MwEIZ3JP6D&#10;dUgsiDoJJaUhTlVVMNClInRhc2M3DsTnyHba8O85WGC89x69H+Vqsj07aR86hwLSWQJMY+NUh62A&#10;/dvz7QOwECUq2TvUAr50gFV1eVHKQrkzvupTHVtGJhgKKcDEOBSch8ZoK8PMDRrpd3Teykinb7ny&#10;8kzmtudZkuTcyg4pwchBb4xuPuvRCtjN33fmZjw+bdfzO/+yHzf5R1sLcX01rR+BRT3FPxh+6lN1&#10;qKjTwY2oAusF3GeLJaECskVOo4hYpgkph18lBV6V/P+G6hsAAP//AwBQSwECLQAUAAYACAAAACEA&#10;toM4kv4AAADhAQAAEwAAAAAAAAAAAAAAAAAAAAAAW0NvbnRlbnRfVHlwZXNdLnhtbFBLAQItABQA&#10;BgAIAAAAIQA4/SH/1gAAAJQBAAALAAAAAAAAAAAAAAAAAC8BAABfcmVscy8ucmVsc1BLAQItABQA&#10;BgAIAAAAIQAsm+bFGgIAAD8EAAAOAAAAAAAAAAAAAAAAAC4CAABkcnMvZTJvRG9jLnhtbFBLAQIt&#10;ABQABgAIAAAAIQD9+iyW4AAAAAsBAAAPAAAAAAAAAAAAAAAAAHQEAABkcnMvZG93bnJldi54bWxQ&#10;SwUGAAAAAAQABADzAAAAgQUAAAAA&#10;" stroked="f">
                <v:textbox style="mso-fit-shape-to-text:t" inset="0,0,0,0">
                  <w:txbxContent>
                    <w:p w14:paraId="61CA5AFD" w14:textId="5DB24E1D" w:rsidR="003C6B63" w:rsidRPr="00A15C16" w:rsidRDefault="003C6B63" w:rsidP="003C6B63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151AD6">
                          <w:rPr>
                            <w:noProof/>
                          </w:rPr>
                          <w:t>1</w:t>
                        </w:r>
                      </w:fldSimple>
                      <w:r>
                        <w:t>-</w:t>
                      </w:r>
                      <w:r w:rsidRPr="00F34662">
                        <w:t>Medições da pressão estática no</w:t>
                      </w:r>
                      <w:r>
                        <w:t xml:space="preserve"> </w:t>
                      </w:r>
                      <w:r w:rsidRPr="00F34662">
                        <w:t xml:space="preserve">manómetro </w:t>
                      </w:r>
                      <w:proofErr w:type="spellStart"/>
                      <w:r w:rsidRPr="00F34662">
                        <w:t>multitubos</w:t>
                      </w:r>
                      <w:proofErr w:type="spellEnd"/>
                      <w:r w:rsidRPr="00F34662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33078">
        <w:rPr>
          <w:noProof/>
        </w:rPr>
        <w:drawing>
          <wp:anchor distT="0" distB="0" distL="114300" distR="114300" simplePos="0" relativeHeight="251665408" behindDoc="0" locked="0" layoutInCell="1" allowOverlap="1" wp14:anchorId="28EE9E97" wp14:editId="727670A3">
            <wp:simplePos x="0" y="0"/>
            <wp:positionH relativeFrom="margin">
              <wp:posOffset>3352165</wp:posOffset>
            </wp:positionH>
            <wp:positionV relativeFrom="margin">
              <wp:posOffset>5615305</wp:posOffset>
            </wp:positionV>
            <wp:extent cx="2432050" cy="1689100"/>
            <wp:effectExtent l="0" t="0" r="6350" b="6350"/>
            <wp:wrapSquare wrapText="bothSides"/>
            <wp:docPr id="7" name="Imagem 7" descr="Uma imagem com texto, re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, red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54" t="26863" r="21186" b="17529"/>
                    <a:stretch/>
                  </pic:blipFill>
                  <pic:spPr bwMode="auto">
                    <a:xfrm>
                      <a:off x="0" y="0"/>
                      <a:ext cx="24320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078" w:rsidRPr="00833078">
        <w:rPr>
          <w:rFonts w:ascii="Calibri" w:eastAsia="Times New Roman" w:hAnsi="Calibri" w:cs="Calibri"/>
          <w:lang w:eastAsia="pt-PT"/>
        </w:rPr>
        <w:t>Para determinar a evolução da pressão estática</w:t>
      </w:r>
      <w:r w:rsidR="00AB1466">
        <w:rPr>
          <w:rFonts w:ascii="Calibri" w:eastAsia="Times New Roman" w:hAnsi="Calibri" w:cs="Calibri"/>
          <w:lang w:eastAsia="pt-PT"/>
        </w:rPr>
        <w:t xml:space="preserve"> ao longo da parede da tubagem,</w:t>
      </w:r>
      <w:r w:rsidR="00833078" w:rsidRPr="00833078">
        <w:rPr>
          <w:rFonts w:ascii="Calibri" w:eastAsia="Times New Roman" w:hAnsi="Calibri" w:cs="Calibri"/>
          <w:lang w:eastAsia="pt-PT"/>
        </w:rPr>
        <w:t xml:space="preserve"> recorreu-se ao manómetro </w:t>
      </w:r>
      <w:proofErr w:type="spellStart"/>
      <w:r w:rsidR="00833078" w:rsidRPr="00833078">
        <w:rPr>
          <w:rFonts w:ascii="Calibri" w:eastAsia="Times New Roman" w:hAnsi="Calibri" w:cs="Calibri"/>
          <w:lang w:eastAsia="pt-PT"/>
        </w:rPr>
        <w:t>multitubos</w:t>
      </w:r>
      <w:proofErr w:type="spellEnd"/>
      <w:r w:rsidR="007A6145">
        <w:rPr>
          <w:rFonts w:ascii="Calibri" w:eastAsia="Times New Roman" w:hAnsi="Calibri" w:cs="Calibri"/>
          <w:lang w:eastAsia="pt-PT"/>
        </w:rPr>
        <w:t xml:space="preserve"> (Figura 1).</w:t>
      </w:r>
      <w:r w:rsidR="00833078" w:rsidRPr="00833078">
        <w:rPr>
          <w:rFonts w:ascii="Calibri" w:eastAsia="Times New Roman" w:hAnsi="Calibri" w:cs="Calibri"/>
          <w:lang w:eastAsia="pt-PT"/>
        </w:rPr>
        <w:t xml:space="preserve"> Para tal, foi feita a leitura dos valores de pressão estática inicial em cada uma das 14 tomadas (em </w:t>
      </w:r>
      <w:r w:rsidR="00833078" w:rsidRPr="00833078">
        <w:rPr>
          <w:rFonts w:ascii="Calibri" w:eastAsia="Times New Roman" w:hAnsi="Calibri" w:cs="Calibri"/>
          <w:i/>
          <w:iCs/>
          <w:lang w:eastAsia="pt-PT"/>
        </w:rPr>
        <w:t>cm álcool</w:t>
      </w:r>
      <w:r w:rsidR="00833078" w:rsidRPr="00833078">
        <w:rPr>
          <w:rFonts w:ascii="Calibri" w:eastAsia="Times New Roman" w:hAnsi="Calibri" w:cs="Calibri"/>
          <w:lang w:eastAsia="pt-PT"/>
        </w:rPr>
        <w:t xml:space="preserve">) e dos valores da pressão estática após 5 minutos </w:t>
      </w:r>
      <w:r w:rsidR="00C45FEB">
        <w:rPr>
          <w:rFonts w:ascii="Calibri" w:eastAsia="Times New Roman" w:hAnsi="Calibri" w:cs="Calibri"/>
          <w:lang w:eastAsia="pt-PT"/>
        </w:rPr>
        <w:t>d</w:t>
      </w:r>
      <w:r w:rsidR="00833078" w:rsidRPr="00833078">
        <w:rPr>
          <w:rFonts w:ascii="Calibri" w:eastAsia="Times New Roman" w:hAnsi="Calibri" w:cs="Calibri"/>
          <w:lang w:eastAsia="pt-PT"/>
        </w:rPr>
        <w:t>a ligação do ventilador, de forma a ter o escoamento totalmente desenvolvido. </w:t>
      </w:r>
    </w:p>
    <w:p w14:paraId="0251E5E4" w14:textId="53551A50" w:rsidR="00833078" w:rsidRPr="00424D87" w:rsidRDefault="00833078" w:rsidP="00C45FEB">
      <w:pPr>
        <w:spacing w:after="0" w:line="240" w:lineRule="auto"/>
        <w:ind w:firstLine="708"/>
        <w:jc w:val="both"/>
        <w:textAlignment w:val="baseline"/>
        <w:rPr>
          <w:rFonts w:eastAsia="Times New Roman" w:cstheme="minorHAnsi"/>
          <w:lang w:eastAsia="pt-PT"/>
        </w:rPr>
      </w:pPr>
      <w:r w:rsidRPr="00424D87">
        <w:rPr>
          <w:rFonts w:eastAsia="Times New Roman" w:cstheme="minorHAnsi"/>
          <w:lang w:eastAsia="pt-PT"/>
        </w:rPr>
        <w:t>O valor da variação de pressão é negativo uma vez que estamos perante a sucção d</w:t>
      </w:r>
      <w:r w:rsidR="00C45FEB" w:rsidRPr="00424D87">
        <w:rPr>
          <w:rFonts w:eastAsia="Times New Roman" w:cstheme="minorHAnsi"/>
          <w:lang w:eastAsia="pt-PT"/>
        </w:rPr>
        <w:t>e um</w:t>
      </w:r>
      <w:r w:rsidRPr="00424D87">
        <w:rPr>
          <w:rFonts w:eastAsia="Times New Roman" w:cstheme="minorHAnsi"/>
          <w:lang w:eastAsia="pt-PT"/>
        </w:rPr>
        <w:t xml:space="preserve"> flu</w:t>
      </w:r>
      <w:r w:rsidR="00C45FEB" w:rsidRPr="00424D87">
        <w:rPr>
          <w:rFonts w:eastAsia="Times New Roman" w:cstheme="minorHAnsi"/>
          <w:lang w:eastAsia="pt-PT"/>
        </w:rPr>
        <w:t>í</w:t>
      </w:r>
      <w:r w:rsidRPr="00424D87">
        <w:rPr>
          <w:rFonts w:eastAsia="Times New Roman" w:cstheme="minorHAnsi"/>
          <w:lang w:eastAsia="pt-PT"/>
        </w:rPr>
        <w:t>do (ar). A expressão que o determina é: </w:t>
      </w:r>
    </w:p>
    <w:p w14:paraId="1A750DFD" w14:textId="4E972310" w:rsidR="003C6B63" w:rsidRPr="00424D87" w:rsidRDefault="003C6B63" w:rsidP="001D5444">
      <w:pPr>
        <w:spacing w:after="0" w:line="240" w:lineRule="auto"/>
        <w:jc w:val="both"/>
        <w:textAlignment w:val="baseline"/>
        <w:rPr>
          <w:rFonts w:eastAsia="Times New Roman" w:cstheme="minorHAnsi"/>
          <w:lang w:eastAsia="pt-PT"/>
        </w:rPr>
      </w:pPr>
    </w:p>
    <w:p w14:paraId="63F39E22" w14:textId="3F015BAD" w:rsidR="003C6B63" w:rsidRPr="00424D87" w:rsidRDefault="00B47FA4" w:rsidP="003C6B63">
      <w:pPr>
        <w:pStyle w:val="Legenda"/>
        <w:jc w:val="both"/>
        <w:rPr>
          <w:rFonts w:cstheme="minorHAnsi"/>
          <w:sz w:val="22"/>
          <w:szCs w:val="22"/>
        </w:rPr>
      </w:pPr>
      <m:oMath>
        <m:r>
          <w:rPr>
            <w:rFonts w:ascii="Cambria Math" w:eastAsia="Times New Roman" w:hAnsi="Cambria Math" w:cstheme="minorHAnsi"/>
            <w:color w:val="000000"/>
            <w:sz w:val="22"/>
            <w:szCs w:val="22"/>
            <w:bdr w:val="none" w:sz="0" w:space="0" w:color="auto" w:frame="1"/>
            <w:lang w:eastAsia="pt-PT"/>
          </w:rPr>
          <m:t xml:space="preserve">                                Δp=-ρgh </m:t>
        </m:r>
      </m:oMath>
      <w:r w:rsidR="007A6145" w:rsidRPr="00424D87">
        <w:rPr>
          <w:rFonts w:eastAsia="Times New Roman" w:cstheme="minorHAnsi"/>
          <w:color w:val="000000"/>
          <w:sz w:val="22"/>
          <w:szCs w:val="22"/>
          <w:bdr w:val="none" w:sz="0" w:space="0" w:color="auto" w:frame="1"/>
          <w:lang w:eastAsia="pt-PT"/>
        </w:rPr>
        <w:t>(equação 1)</w:t>
      </w:r>
      <w:r w:rsidR="003C6B63" w:rsidRPr="00424D87">
        <w:rPr>
          <w:rFonts w:cstheme="minorHAnsi"/>
          <w:sz w:val="22"/>
          <w:szCs w:val="22"/>
        </w:rPr>
        <w:t xml:space="preserve">                                                                       </w:t>
      </w:r>
    </w:p>
    <w:p w14:paraId="06BDFDB4" w14:textId="77777777" w:rsidR="003C6B63" w:rsidRPr="00424D87" w:rsidRDefault="003C6B63" w:rsidP="003C6B63">
      <w:pPr>
        <w:rPr>
          <w:rFonts w:cstheme="minorHAnsi"/>
        </w:rPr>
      </w:pPr>
    </w:p>
    <w:p w14:paraId="600B53CA" w14:textId="40AF1A02" w:rsidR="00833078" w:rsidRPr="00424D87" w:rsidRDefault="00833078" w:rsidP="00C45FEB">
      <w:pPr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000000"/>
          <w:lang w:eastAsia="pt-PT"/>
        </w:rPr>
      </w:pPr>
      <w:r w:rsidRPr="00424D87">
        <w:rPr>
          <w:rFonts w:eastAsia="Times New Roman" w:cstheme="minorHAnsi"/>
          <w:lang w:eastAsia="pt-PT"/>
        </w:rPr>
        <w:t xml:space="preserve">Tendo como objetivo obter os valores de pressão estática em </w:t>
      </w:r>
      <w:r w:rsidRPr="00424D87">
        <w:rPr>
          <w:rFonts w:eastAsia="Times New Roman" w:cstheme="minorHAnsi"/>
          <w:i/>
          <w:iCs/>
          <w:lang w:eastAsia="pt-PT"/>
        </w:rPr>
        <w:t>cm álcool</w:t>
      </w:r>
      <w:r w:rsidRPr="00424D87">
        <w:rPr>
          <w:rFonts w:eastAsia="Times New Roman" w:cstheme="minorHAnsi"/>
          <w:lang w:eastAsia="pt-PT"/>
        </w:rPr>
        <w:t>,</w:t>
      </w:r>
      <w:r w:rsidR="00AB1466" w:rsidRPr="00424D87">
        <w:rPr>
          <w:rFonts w:eastAsia="Times New Roman" w:cstheme="minorHAnsi"/>
          <w:lang w:eastAsia="pt-PT"/>
        </w:rPr>
        <w:t xml:space="preserve"> </w:t>
      </w:r>
      <w:r w:rsidR="00AB1466" w:rsidRPr="00424D87">
        <w:rPr>
          <w:rFonts w:eastAsia="Times New Roman" w:cstheme="minorHAnsi"/>
          <w:i/>
          <w:iCs/>
          <w:lang w:eastAsia="pt-PT"/>
        </w:rPr>
        <w:t>mmH</w:t>
      </w:r>
      <w:r w:rsidR="00AB1466" w:rsidRPr="00424D87">
        <w:rPr>
          <w:rFonts w:eastAsia="Times New Roman" w:cstheme="minorHAnsi"/>
          <w:i/>
          <w:iCs/>
          <w:vertAlign w:val="subscript"/>
          <w:lang w:eastAsia="pt-PT"/>
        </w:rPr>
        <w:t>2</w:t>
      </w:r>
      <w:r w:rsidR="00AB1466" w:rsidRPr="00424D87">
        <w:rPr>
          <w:rFonts w:eastAsia="Times New Roman" w:cstheme="minorHAnsi"/>
          <w:i/>
          <w:iCs/>
          <w:lang w:eastAsia="pt-PT"/>
        </w:rPr>
        <w:t>O</w:t>
      </w:r>
      <w:r w:rsidRPr="00424D87">
        <w:rPr>
          <w:rFonts w:eastAsia="Times New Roman" w:cstheme="minorHAnsi"/>
          <w:i/>
          <w:iCs/>
          <w:lang w:eastAsia="pt-PT"/>
        </w:rPr>
        <w:t> </w:t>
      </w:r>
      <w:r w:rsidRPr="00424D87">
        <w:rPr>
          <w:rFonts w:eastAsia="Times New Roman" w:cstheme="minorHAnsi"/>
          <w:color w:val="000000"/>
          <w:lang w:eastAsia="pt-PT"/>
        </w:rPr>
        <w:t xml:space="preserve">e </w:t>
      </w:r>
      <w:r w:rsidRPr="00424D87">
        <w:rPr>
          <w:rFonts w:eastAsia="Times New Roman" w:cstheme="minorHAnsi"/>
          <w:i/>
          <w:iCs/>
          <w:color w:val="000000"/>
          <w:lang w:eastAsia="pt-PT"/>
        </w:rPr>
        <w:t>Pa</w:t>
      </w:r>
      <w:r w:rsidRPr="00424D87">
        <w:rPr>
          <w:rFonts w:eastAsia="Times New Roman" w:cstheme="minorHAnsi"/>
          <w:color w:val="000000"/>
          <w:lang w:eastAsia="pt-PT"/>
        </w:rPr>
        <w:t xml:space="preserve">, e atendendo ao facto do manómetro </w:t>
      </w:r>
      <w:proofErr w:type="spellStart"/>
      <w:r w:rsidRPr="00424D87">
        <w:rPr>
          <w:rFonts w:eastAsia="Times New Roman" w:cstheme="minorHAnsi"/>
          <w:color w:val="000000"/>
          <w:lang w:eastAsia="pt-PT"/>
        </w:rPr>
        <w:t>multi</w:t>
      </w:r>
      <w:r w:rsidR="00AB1466" w:rsidRPr="00424D87">
        <w:rPr>
          <w:rFonts w:eastAsia="Times New Roman" w:cstheme="minorHAnsi"/>
          <w:color w:val="000000"/>
          <w:lang w:eastAsia="pt-PT"/>
        </w:rPr>
        <w:t>t</w:t>
      </w:r>
      <w:r w:rsidRPr="00424D87">
        <w:rPr>
          <w:rFonts w:eastAsia="Times New Roman" w:cstheme="minorHAnsi"/>
          <w:color w:val="000000"/>
          <w:lang w:eastAsia="pt-PT"/>
        </w:rPr>
        <w:t>ubos</w:t>
      </w:r>
      <w:proofErr w:type="spellEnd"/>
      <w:r w:rsidRPr="00424D87">
        <w:rPr>
          <w:rFonts w:eastAsia="Times New Roman" w:cstheme="minorHAnsi"/>
          <w:color w:val="000000"/>
          <w:lang w:eastAsia="pt-PT"/>
        </w:rPr>
        <w:t xml:space="preserve"> se encontrar com uma inclinação de 30º, fizeram-se as seguintes conversões de unidades para o preenchimento da </w:t>
      </w:r>
      <w:r w:rsidR="00C45FEB" w:rsidRPr="00424D87">
        <w:rPr>
          <w:rFonts w:eastAsia="Times New Roman" w:cstheme="minorHAnsi"/>
          <w:color w:val="000000"/>
          <w:lang w:eastAsia="pt-PT"/>
        </w:rPr>
        <w:t>T</w:t>
      </w:r>
      <w:r w:rsidRPr="00424D87">
        <w:rPr>
          <w:rFonts w:eastAsia="Times New Roman" w:cstheme="minorHAnsi"/>
          <w:color w:val="000000"/>
          <w:lang w:eastAsia="pt-PT"/>
        </w:rPr>
        <w:t>abela</w:t>
      </w:r>
      <w:r w:rsidR="00C45FEB" w:rsidRPr="00424D87">
        <w:rPr>
          <w:rFonts w:eastAsia="Times New Roman" w:cstheme="minorHAnsi"/>
          <w:color w:val="000000"/>
          <w:lang w:eastAsia="pt-PT"/>
        </w:rPr>
        <w:t xml:space="preserve"> 1</w:t>
      </w:r>
      <w:r w:rsidR="00B47FA4">
        <w:rPr>
          <w:rFonts w:eastAsia="Times New Roman" w:cstheme="minorHAnsi"/>
          <w:color w:val="000000"/>
          <w:lang w:eastAsia="pt-PT"/>
        </w:rPr>
        <w:t>,</w:t>
      </w:r>
      <w:r w:rsidR="00C45FEB" w:rsidRPr="00424D87">
        <w:rPr>
          <w:rFonts w:eastAsia="Times New Roman" w:cstheme="minorHAnsi"/>
          <w:color w:val="000000"/>
          <w:lang w:eastAsia="pt-PT"/>
        </w:rPr>
        <w:t xml:space="preserve"> em anexo.</w:t>
      </w:r>
    </w:p>
    <w:p w14:paraId="56CD6F4B" w14:textId="6658865D" w:rsidR="003C6B63" w:rsidRPr="00424D87" w:rsidRDefault="003C6B63" w:rsidP="001D5444">
      <w:pPr>
        <w:spacing w:after="0" w:line="240" w:lineRule="auto"/>
        <w:jc w:val="both"/>
        <w:textAlignment w:val="baseline"/>
        <w:rPr>
          <w:rFonts w:eastAsia="Times New Roman" w:cstheme="minorHAnsi"/>
          <w:lang w:eastAsia="pt-PT"/>
        </w:rPr>
      </w:pPr>
    </w:p>
    <w:p w14:paraId="2D9A5F66" w14:textId="290C8D28" w:rsidR="00833078" w:rsidRPr="00424D87" w:rsidRDefault="00AB1466" w:rsidP="00B47FA4">
      <w:pPr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bdr w:val="none" w:sz="0" w:space="0" w:color="auto" w:frame="1"/>
          <w:lang w:eastAsia="pt-PT"/>
        </w:rPr>
      </w:pPr>
      <m:oMath>
        <m:r>
          <w:rPr>
            <w:rFonts w:ascii="Cambria Math" w:eastAsia="Times New Roman" w:hAnsi="Cambria Math" w:cstheme="minorHAnsi"/>
            <w:lang w:eastAsia="pt-PT"/>
          </w:rPr>
          <m:t>cm álcool</m:t>
        </m:r>
        <m:r>
          <m:rPr>
            <m:sty m:val="p"/>
          </m:rPr>
          <w:rPr>
            <w:rFonts w:ascii="Cambria Math" w:eastAsia="Times New Roman" w:hAnsi="Cambria Math" w:cstheme="minorHAnsi"/>
            <w:color w:val="000000"/>
            <w:bdr w:val="none" w:sz="0" w:space="0" w:color="auto" w:frame="1"/>
            <w:lang w:eastAsia="pt-PT"/>
          </w:rPr>
          <m:t xml:space="preserve"> ⋅</m:t>
        </m:r>
        <m:f>
          <m:fPr>
            <m:ctrlPr>
              <w:rPr>
                <w:rFonts w:ascii="Cambria Math" w:eastAsia="Times New Roman" w:hAnsi="Cambria Math" w:cstheme="minorHAnsi"/>
                <w:color w:val="000000"/>
                <w:bdr w:val="none" w:sz="0" w:space="0" w:color="auto" w:frame="1"/>
                <w:lang w:eastAsia="pt-PT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theme="minorHAnsi"/>
                <w:color w:val="000000"/>
                <w:bdr w:val="none" w:sz="0" w:space="0" w:color="auto" w:frame="1"/>
                <w:lang w:eastAsia="pt-PT"/>
              </w:rPr>
              <m:t>10 mm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theme="minorHAnsi"/>
                <w:color w:val="000000"/>
                <w:bdr w:val="none" w:sz="0" w:space="0" w:color="auto" w:frame="1"/>
                <w:lang w:eastAsia="pt-PT"/>
              </w:rPr>
              <m:t>1 cm</m:t>
            </m:r>
          </m:den>
        </m:f>
        <m:r>
          <m:rPr>
            <m:sty m:val="p"/>
          </m:rPr>
          <w:rPr>
            <w:rFonts w:ascii="Cambria Math" w:eastAsia="Times New Roman" w:hAnsi="Cambria Math" w:cstheme="minorHAnsi"/>
            <w:color w:val="000000"/>
            <w:bdr w:val="none" w:sz="0" w:space="0" w:color="auto" w:frame="1"/>
            <w:lang w:eastAsia="pt-PT"/>
          </w:rPr>
          <m:t>⋅ </m:t>
        </m:r>
        <m:f>
          <m:fPr>
            <m:ctrlPr>
              <w:rPr>
                <w:rFonts w:ascii="Cambria Math" w:eastAsia="Times New Roman" w:hAnsi="Cambria Math" w:cstheme="minorHAnsi"/>
                <w:color w:val="000000"/>
                <w:bdr w:val="none" w:sz="0" w:space="0" w:color="auto" w:frame="1"/>
                <w:lang w:eastAsia="pt-PT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theme="minorHAnsi"/>
                <w:color w:val="000000"/>
                <w:bdr w:val="none" w:sz="0" w:space="0" w:color="auto" w:frame="1"/>
                <w:lang w:eastAsia="pt-PT"/>
              </w:rPr>
              <m:t xml:space="preserve">997,07 </m:t>
            </m:r>
            <m:r>
              <w:rPr>
                <w:rFonts w:ascii="Cambria Math" w:eastAsia="Times New Roman" w:hAnsi="Cambria Math" w:cstheme="minorHAnsi"/>
                <w:lang w:eastAsia="pt-PT"/>
              </w:rPr>
              <m:t>H</m:t>
            </m:r>
            <m:r>
              <w:rPr>
                <w:rFonts w:ascii="Cambria Math" w:eastAsia="Times New Roman" w:hAnsi="Cambria Math" w:cstheme="minorHAnsi"/>
                <w:vertAlign w:val="subscript"/>
                <w:lang w:eastAsia="pt-PT"/>
              </w:rPr>
              <m:t>2</m:t>
            </m:r>
            <m:r>
              <w:rPr>
                <w:rFonts w:ascii="Cambria Math" w:eastAsia="Times New Roman" w:hAnsi="Cambria Math" w:cstheme="minorHAnsi"/>
                <w:lang w:eastAsia="pt-PT"/>
              </w:rPr>
              <m:t>O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theme="minorHAnsi"/>
                <w:color w:val="000000"/>
                <w:bdr w:val="none" w:sz="0" w:space="0" w:color="auto" w:frame="1"/>
                <w:lang w:eastAsia="pt-PT"/>
              </w:rPr>
              <m:t>790 álcool</m:t>
            </m:r>
          </m:den>
        </m:f>
        <m:r>
          <m:rPr>
            <m:sty m:val="p"/>
          </m:rPr>
          <w:rPr>
            <w:rFonts w:ascii="Cambria Math" w:eastAsia="Times New Roman" w:hAnsi="Cambria Math" w:cstheme="minorHAnsi"/>
            <w:color w:val="000000"/>
            <w:bdr w:val="none" w:sz="0" w:space="0" w:color="auto" w:frame="1"/>
            <w:lang w:eastAsia="pt-PT"/>
          </w:rPr>
          <m:t>⋅sen30º</m:t>
        </m:r>
      </m:oMath>
      <w:r w:rsidRPr="00424D87">
        <w:rPr>
          <w:rFonts w:eastAsia="Times New Roman" w:cstheme="minorHAnsi"/>
          <w:color w:val="000000"/>
          <w:bdr w:val="none" w:sz="0" w:space="0" w:color="auto" w:frame="1"/>
          <w:lang w:eastAsia="pt-PT"/>
        </w:rPr>
        <w:t> </w:t>
      </w:r>
      <w:r w:rsidR="007A6145" w:rsidRPr="00424D87">
        <w:rPr>
          <w:rFonts w:eastAsia="Times New Roman" w:cstheme="minorHAnsi"/>
          <w:color w:val="000000"/>
          <w:bdr w:val="none" w:sz="0" w:space="0" w:color="auto" w:frame="1"/>
          <w:lang w:eastAsia="pt-PT"/>
        </w:rPr>
        <w:t>(equação 2)</w:t>
      </w:r>
    </w:p>
    <w:p w14:paraId="1B77D54E" w14:textId="66F872C9" w:rsidR="007A6145" w:rsidRPr="00424D87" w:rsidRDefault="007A6145" w:rsidP="00B47FA4">
      <w:pPr>
        <w:spacing w:after="0" w:line="240" w:lineRule="auto"/>
        <w:jc w:val="center"/>
        <w:textAlignment w:val="baseline"/>
        <w:rPr>
          <w:rFonts w:eastAsia="Times New Roman" w:cstheme="minorHAnsi"/>
          <w:lang w:eastAsia="pt-PT"/>
        </w:rPr>
      </w:pPr>
      <m:oMath>
        <m:r>
          <w:rPr>
            <w:rFonts w:ascii="Cambria Math" w:eastAsia="Times New Roman" w:hAnsi="Cambria Math" w:cstheme="minorHAnsi"/>
            <w:lang w:eastAsia="pt-PT"/>
          </w:rPr>
          <w:lastRenderedPageBreak/>
          <m:t>mm</m:t>
        </m:r>
        <m:sSub>
          <m:sSubPr>
            <m:ctrlPr>
              <w:rPr>
                <w:rFonts w:ascii="Cambria Math" w:eastAsia="Times New Roman" w:hAnsi="Cambria Math" w:cstheme="minorHAnsi"/>
                <w:i/>
                <w:lang w:eastAsia="pt-PT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pt-PT"/>
              </w:rPr>
              <m:t>H</m:t>
            </m:r>
          </m:e>
          <m:sub>
            <m:r>
              <w:rPr>
                <w:rFonts w:ascii="Cambria Math" w:eastAsia="Times New Roman" w:hAnsi="Cambria Math" w:cstheme="minorHAnsi"/>
                <w:lang w:eastAsia="pt-PT"/>
              </w:rPr>
              <m:t>2</m:t>
            </m:r>
          </m:sub>
        </m:sSub>
        <m:r>
          <w:rPr>
            <w:rFonts w:ascii="Cambria Math" w:eastAsia="Times New Roman" w:hAnsi="Cambria Math" w:cstheme="minorHAnsi"/>
            <w:lang w:eastAsia="pt-PT"/>
          </w:rPr>
          <m:t xml:space="preserve">O </m:t>
        </m:r>
        <m:r>
          <m:rPr>
            <m:sty m:val="p"/>
          </m:rPr>
          <w:rPr>
            <w:rFonts w:ascii="Cambria Math" w:eastAsia="Times New Roman" w:hAnsi="Cambria Math" w:cstheme="minorHAnsi"/>
            <w:color w:val="000000"/>
            <w:bdr w:val="none" w:sz="0" w:space="0" w:color="auto" w:frame="1"/>
            <w:lang w:eastAsia="pt-PT"/>
          </w:rPr>
          <m:t>⋅</m:t>
        </m:r>
        <m:r>
          <w:rPr>
            <w:rFonts w:ascii="Cambria Math" w:eastAsia="Times New Roman" w:hAnsi="Cambria Math" w:cstheme="minorHAnsi"/>
            <w:lang w:eastAsia="pt-PT"/>
          </w:rPr>
          <m:t xml:space="preserve"> 9,80665 </m:t>
        </m:r>
        <m:r>
          <m:rPr>
            <m:sty m:val="p"/>
          </m:rPr>
          <w:rPr>
            <w:rFonts w:ascii="Cambria Math" w:eastAsia="Times New Roman" w:hAnsi="Cambria Math" w:cstheme="minorHAnsi"/>
            <w:color w:val="000000"/>
            <w:bdr w:val="none" w:sz="0" w:space="0" w:color="auto" w:frame="1"/>
            <w:lang w:eastAsia="pt-PT"/>
          </w:rPr>
          <m:t>⋅</m:t>
        </m:r>
        <m:r>
          <w:rPr>
            <w:rFonts w:ascii="Cambria Math" w:eastAsia="Times New Roman" w:hAnsi="Cambria Math" w:cstheme="minorHAnsi"/>
            <w:lang w:eastAsia="pt-PT"/>
          </w:rPr>
          <m:t xml:space="preserve"> </m:t>
        </m:r>
        <m:f>
          <m:fPr>
            <m:ctrlPr>
              <w:rPr>
                <w:rFonts w:ascii="Cambria Math" w:eastAsia="Times New Roman" w:hAnsi="Cambria Math" w:cstheme="minorHAnsi"/>
                <w:i/>
                <w:lang w:eastAsia="pt-PT"/>
              </w:rPr>
            </m:ctrlPr>
          </m:fPr>
          <m:num>
            <m:r>
              <w:rPr>
                <w:rFonts w:ascii="Cambria Math" w:eastAsia="Times New Roman" w:hAnsi="Cambria Math" w:cstheme="minorHAnsi"/>
                <w:lang w:eastAsia="pt-PT"/>
              </w:rPr>
              <m:t>Pa</m:t>
            </m:r>
          </m:num>
          <m:den>
            <m:r>
              <w:rPr>
                <w:rFonts w:ascii="Cambria Math" w:eastAsia="Times New Roman" w:hAnsi="Cambria Math" w:cstheme="minorHAnsi"/>
                <w:lang w:eastAsia="pt-PT"/>
              </w:rPr>
              <m:t>mm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pt-PT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pt-PT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pt-PT"/>
                  </w:rPr>
                  <m:t>2</m:t>
                </m:r>
              </m:sub>
            </m:sSub>
            <m:r>
              <w:rPr>
                <w:rFonts w:ascii="Cambria Math" w:eastAsia="Times New Roman" w:hAnsi="Cambria Math" w:cstheme="minorHAnsi"/>
                <w:lang w:eastAsia="pt-PT"/>
              </w:rPr>
              <m:t>O</m:t>
            </m:r>
          </m:den>
        </m:f>
      </m:oMath>
      <w:r w:rsidRPr="00424D87">
        <w:rPr>
          <w:rFonts w:eastAsia="Times New Roman" w:cstheme="minorHAnsi"/>
          <w:lang w:eastAsia="pt-PT"/>
        </w:rPr>
        <w:t xml:space="preserve"> (equação 3)</w:t>
      </w:r>
    </w:p>
    <w:p w14:paraId="3B59CDD5" w14:textId="3226D730" w:rsidR="007A6145" w:rsidRPr="00424D87" w:rsidRDefault="007A6145" w:rsidP="00B47FA4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000000"/>
          <w:lang w:eastAsia="pt-PT"/>
        </w:rPr>
      </w:pPr>
    </w:p>
    <w:p w14:paraId="4050C93B" w14:textId="50BAA335" w:rsidR="00833078" w:rsidRPr="00424D87" w:rsidRDefault="00833078" w:rsidP="00C45FEB">
      <w:pPr>
        <w:spacing w:after="0" w:line="240" w:lineRule="auto"/>
        <w:ind w:firstLine="708"/>
        <w:jc w:val="both"/>
        <w:textAlignment w:val="baseline"/>
        <w:rPr>
          <w:rFonts w:eastAsia="Times New Roman" w:cstheme="minorHAnsi"/>
          <w:lang w:eastAsia="pt-PT"/>
        </w:rPr>
      </w:pPr>
      <w:r w:rsidRPr="00424D87">
        <w:rPr>
          <w:rFonts w:eastAsia="Times New Roman" w:cstheme="minorHAnsi"/>
          <w:lang w:eastAsia="pt-PT"/>
        </w:rPr>
        <w:t xml:space="preserve">Para confirmar a correta conversão de unidades, fez-se a comparação dos valores com os obtidos pela </w:t>
      </w:r>
      <w:r w:rsidR="007A6145" w:rsidRPr="00424D87">
        <w:rPr>
          <w:rFonts w:eastAsia="Times New Roman" w:cstheme="minorHAnsi"/>
          <w:lang w:eastAsia="pt-PT"/>
        </w:rPr>
        <w:t xml:space="preserve">equação 1, </w:t>
      </w:r>
      <w:r w:rsidRPr="00424D87">
        <w:rPr>
          <w:rFonts w:eastAsia="Times New Roman" w:cstheme="minorHAnsi"/>
          <w:lang w:eastAsia="pt-PT"/>
        </w:rPr>
        <w:t xml:space="preserve">verificando-se uma igualdade que pode ser visualizada nas duas últimas colunas da </w:t>
      </w:r>
      <w:r w:rsidR="00C45FEB" w:rsidRPr="00424D87">
        <w:rPr>
          <w:rFonts w:eastAsia="Times New Roman" w:cstheme="minorHAnsi"/>
          <w:lang w:eastAsia="pt-PT"/>
        </w:rPr>
        <w:t>T</w:t>
      </w:r>
      <w:r w:rsidRPr="00424D87">
        <w:rPr>
          <w:rFonts w:eastAsia="Times New Roman" w:cstheme="minorHAnsi"/>
          <w:lang w:eastAsia="pt-PT"/>
        </w:rPr>
        <w:t>abela</w:t>
      </w:r>
      <w:r w:rsidR="00A52FC3" w:rsidRPr="00424D87">
        <w:rPr>
          <w:rFonts w:eastAsia="Times New Roman" w:cstheme="minorHAnsi"/>
          <w:lang w:eastAsia="pt-PT"/>
        </w:rPr>
        <w:t xml:space="preserve"> 1.</w:t>
      </w:r>
    </w:p>
    <w:p w14:paraId="5AB27152" w14:textId="3A13BC44" w:rsidR="00833078" w:rsidRPr="00833078" w:rsidRDefault="00833078" w:rsidP="001D54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833078">
        <w:rPr>
          <w:rFonts w:ascii="Calibri" w:eastAsia="Times New Roman" w:hAnsi="Calibri" w:cs="Calibri"/>
          <w:lang w:eastAsia="pt-PT"/>
        </w:rPr>
        <w:t>  </w:t>
      </w:r>
    </w:p>
    <w:p w14:paraId="565293E6" w14:textId="054CB4EA" w:rsidR="00A52FC3" w:rsidRDefault="00994960" w:rsidP="00BF1A36">
      <w:pPr>
        <w:keepNext/>
        <w:spacing w:after="0" w:line="240" w:lineRule="auto"/>
        <w:jc w:val="center"/>
        <w:textAlignment w:val="baseline"/>
      </w:pPr>
      <w:r>
        <w:rPr>
          <w:noProof/>
        </w:rPr>
        <w:drawing>
          <wp:inline distT="0" distB="0" distL="0" distR="0" wp14:anchorId="13C59CDA" wp14:editId="5563BBC9">
            <wp:extent cx="3944620" cy="2316026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16" cy="232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0B8EB" w14:textId="20CE8285" w:rsidR="00A52FC3" w:rsidRDefault="00A52FC3" w:rsidP="00BF1A36">
      <w:pPr>
        <w:pStyle w:val="Legenda"/>
        <w:jc w:val="center"/>
      </w:pPr>
      <w:r>
        <w:t xml:space="preserve">Gráfico </w:t>
      </w:r>
      <w:fldSimple w:instr=" SEQ Gráfico \* ARABIC ">
        <w:r w:rsidR="00151AD6">
          <w:rPr>
            <w:noProof/>
          </w:rPr>
          <w:t>1</w:t>
        </w:r>
      </w:fldSimple>
      <w:r>
        <w:t xml:space="preserve"> - Evolução da pressão estática ao longo do tubo</w:t>
      </w:r>
    </w:p>
    <w:p w14:paraId="248C8DC0" w14:textId="5F4A03ED" w:rsidR="00833078" w:rsidRPr="00833078" w:rsidRDefault="00833078" w:rsidP="00C45FEB">
      <w:pPr>
        <w:spacing w:after="0" w:line="240" w:lineRule="auto"/>
        <w:ind w:firstLine="708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833078">
        <w:rPr>
          <w:rFonts w:ascii="Calibri" w:eastAsia="Times New Roman" w:hAnsi="Calibri" w:cs="Calibri"/>
          <w:lang w:eastAsia="pt-PT"/>
        </w:rPr>
        <w:t>Atendendo à representação gráfica da evolução da pressão estática ao longo do tubo</w:t>
      </w:r>
      <w:r w:rsidR="00A52FC3">
        <w:rPr>
          <w:rFonts w:ascii="Calibri" w:eastAsia="Times New Roman" w:hAnsi="Calibri" w:cs="Calibri"/>
          <w:lang w:eastAsia="pt-PT"/>
        </w:rPr>
        <w:t xml:space="preserve"> (</w:t>
      </w:r>
      <w:r w:rsidR="00424D87">
        <w:rPr>
          <w:rFonts w:ascii="Calibri" w:eastAsia="Times New Roman" w:hAnsi="Calibri" w:cs="Calibri"/>
          <w:lang w:eastAsia="pt-PT"/>
        </w:rPr>
        <w:t>G</w:t>
      </w:r>
      <w:r w:rsidR="00A52FC3">
        <w:rPr>
          <w:rFonts w:ascii="Calibri" w:eastAsia="Times New Roman" w:hAnsi="Calibri" w:cs="Calibri"/>
          <w:lang w:eastAsia="pt-PT"/>
        </w:rPr>
        <w:t>ráfico 1)</w:t>
      </w:r>
      <w:r w:rsidRPr="00833078">
        <w:rPr>
          <w:rFonts w:ascii="Calibri" w:eastAsia="Times New Roman" w:hAnsi="Calibri" w:cs="Calibri"/>
          <w:lang w:eastAsia="pt-PT"/>
        </w:rPr>
        <w:t xml:space="preserve"> verifica-se que, inicialmente (primeiras 3 tomadas), há uma diminuição abrupta da pressão estática causada pela perda de carga localizada aquando da passagem da tubeira para o tubo, devido ao alargamento súbito do diâmetro. </w:t>
      </w:r>
    </w:p>
    <w:p w14:paraId="3F26BBD1" w14:textId="4265D927" w:rsidR="00833078" w:rsidRPr="00833078" w:rsidRDefault="00833078" w:rsidP="00C45FEB">
      <w:pPr>
        <w:spacing w:after="0" w:line="240" w:lineRule="auto"/>
        <w:ind w:firstLine="708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833078">
        <w:rPr>
          <w:rFonts w:ascii="Calibri" w:eastAsia="Times New Roman" w:hAnsi="Calibri" w:cs="Calibri"/>
          <w:lang w:eastAsia="pt-PT"/>
        </w:rPr>
        <w:t>A pressão estática cresce gradualmente conforme o deslocamento, devido à adaptação do fluido à forma do tubo, até que atinge um valor relativamente estável (entre tomadas 6 a 10, correspondentes a</w:t>
      </w:r>
      <w:r w:rsidR="00424D87">
        <w:rPr>
          <w:rFonts w:ascii="Calibri" w:eastAsia="Times New Roman" w:hAnsi="Calibri" w:cs="Calibri"/>
          <w:lang w:eastAsia="pt-PT"/>
        </w:rPr>
        <w:t>os</w:t>
      </w:r>
      <w:r w:rsidRPr="00833078">
        <w:rPr>
          <w:rFonts w:ascii="Calibri" w:eastAsia="Times New Roman" w:hAnsi="Calibri" w:cs="Calibri"/>
          <w:lang w:eastAsia="pt-PT"/>
        </w:rPr>
        <w:t xml:space="preserve"> pontos entre 234 e 1000 mm, respetivamente). A partir de certo ponto (tomada 10, 1000 mm), esta começa a decrescer</w:t>
      </w:r>
      <w:r w:rsidR="00424D87">
        <w:rPr>
          <w:rFonts w:ascii="Calibri" w:eastAsia="Times New Roman" w:hAnsi="Calibri" w:cs="Calibri"/>
          <w:lang w:eastAsia="pt-PT"/>
        </w:rPr>
        <w:t>, apesar da estabilização do escoamento, pois ocorrem</w:t>
      </w:r>
      <w:r w:rsidRPr="00833078">
        <w:rPr>
          <w:rFonts w:ascii="Calibri" w:eastAsia="Times New Roman" w:hAnsi="Calibri" w:cs="Calibri"/>
          <w:lang w:eastAsia="pt-PT"/>
        </w:rPr>
        <w:t xml:space="preserve"> perda</w:t>
      </w:r>
      <w:r w:rsidR="00424D87">
        <w:rPr>
          <w:rFonts w:ascii="Calibri" w:eastAsia="Times New Roman" w:hAnsi="Calibri" w:cs="Calibri"/>
          <w:lang w:eastAsia="pt-PT"/>
        </w:rPr>
        <w:t>s</w:t>
      </w:r>
      <w:r w:rsidRPr="00833078">
        <w:rPr>
          <w:rFonts w:ascii="Calibri" w:eastAsia="Times New Roman" w:hAnsi="Calibri" w:cs="Calibri"/>
          <w:lang w:eastAsia="pt-PT"/>
        </w:rPr>
        <w:t xml:space="preserve"> de cargas distribuídas ao longo do tubo. </w:t>
      </w:r>
    </w:p>
    <w:p w14:paraId="0BBF8625" w14:textId="531DE261" w:rsidR="00293CCD" w:rsidRDefault="00293CCD" w:rsidP="00C45FEB">
      <w:pPr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lang w:eastAsia="pt-PT"/>
        </w:rPr>
      </w:pPr>
      <w:r>
        <w:rPr>
          <w:rFonts w:ascii="Calibri" w:eastAsia="Times New Roman" w:hAnsi="Calibri" w:cs="Calibri"/>
          <w:lang w:eastAsia="pt-PT"/>
        </w:rPr>
        <w:t>O facto de o escoamento ocorrer por sucção leva a que as pressões medidas dentro da tubagem sejam negativas.</w:t>
      </w:r>
    </w:p>
    <w:p w14:paraId="4C001C30" w14:textId="189BBDAF" w:rsidR="00833078" w:rsidRPr="00833078" w:rsidRDefault="00833078" w:rsidP="00C45FEB">
      <w:pPr>
        <w:spacing w:after="0" w:line="240" w:lineRule="auto"/>
        <w:ind w:firstLine="708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833078">
        <w:rPr>
          <w:rFonts w:ascii="Calibri" w:eastAsia="Times New Roman" w:hAnsi="Calibri" w:cs="Calibri"/>
          <w:lang w:eastAsia="pt-PT"/>
        </w:rPr>
        <w:t>É de notar que determinados valores</w:t>
      </w:r>
      <w:r w:rsidR="00A52FC3">
        <w:rPr>
          <w:rFonts w:ascii="Calibri" w:eastAsia="Times New Roman" w:hAnsi="Calibri" w:cs="Calibri"/>
          <w:lang w:eastAsia="pt-PT"/>
        </w:rPr>
        <w:t xml:space="preserve"> </w:t>
      </w:r>
      <w:r w:rsidRPr="00833078">
        <w:rPr>
          <w:rFonts w:ascii="Calibri" w:eastAsia="Times New Roman" w:hAnsi="Calibri" w:cs="Calibri"/>
          <w:lang w:eastAsia="pt-PT"/>
        </w:rPr>
        <w:t>podem resulta</w:t>
      </w:r>
      <w:r w:rsidR="00502122">
        <w:rPr>
          <w:rFonts w:ascii="Calibri" w:eastAsia="Times New Roman" w:hAnsi="Calibri" w:cs="Calibri"/>
          <w:lang w:eastAsia="pt-PT"/>
        </w:rPr>
        <w:t>r</w:t>
      </w:r>
      <w:r w:rsidRPr="00833078">
        <w:rPr>
          <w:rFonts w:ascii="Calibri" w:eastAsia="Times New Roman" w:hAnsi="Calibri" w:cs="Calibri"/>
          <w:lang w:eastAsia="pt-PT"/>
        </w:rPr>
        <w:t xml:space="preserve"> de interferências causadas pela presença de possíveis irregularidades na tubagem, aparelhos </w:t>
      </w:r>
      <w:r w:rsidR="00293CCD">
        <w:rPr>
          <w:rFonts w:ascii="Calibri" w:eastAsia="Times New Roman" w:hAnsi="Calibri" w:cs="Calibri"/>
          <w:lang w:eastAsia="pt-PT"/>
        </w:rPr>
        <w:t xml:space="preserve">mal </w:t>
      </w:r>
      <w:r w:rsidRPr="00833078">
        <w:rPr>
          <w:rFonts w:ascii="Calibri" w:eastAsia="Times New Roman" w:hAnsi="Calibri" w:cs="Calibri"/>
          <w:lang w:eastAsia="pt-PT"/>
        </w:rPr>
        <w:t>calibrados ou erros de leitura. </w:t>
      </w:r>
    </w:p>
    <w:p w14:paraId="112220B1" w14:textId="7AB3A36C" w:rsidR="00833078" w:rsidRPr="00833078" w:rsidRDefault="00833078" w:rsidP="001D54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654CD547" w14:textId="77777777" w:rsidR="00833078" w:rsidRPr="00833078" w:rsidRDefault="00833078" w:rsidP="001D54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833078">
        <w:rPr>
          <w:rFonts w:ascii="Calibri" w:eastAsia="Times New Roman" w:hAnsi="Calibri" w:cs="Calibri"/>
          <w:lang w:eastAsia="pt-PT"/>
        </w:rPr>
        <w:t> </w:t>
      </w:r>
    </w:p>
    <w:p w14:paraId="4F9F00B9" w14:textId="1AFADE84" w:rsidR="00833078" w:rsidRPr="00833078" w:rsidRDefault="00424D87" w:rsidP="001D54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833078">
        <w:rPr>
          <w:noProof/>
        </w:rPr>
        <w:drawing>
          <wp:anchor distT="0" distB="0" distL="114300" distR="114300" simplePos="0" relativeHeight="251668480" behindDoc="0" locked="0" layoutInCell="1" allowOverlap="1" wp14:anchorId="2F2F028D" wp14:editId="7FDC15EE">
            <wp:simplePos x="0" y="0"/>
            <wp:positionH relativeFrom="margin">
              <wp:posOffset>-56515</wp:posOffset>
            </wp:positionH>
            <wp:positionV relativeFrom="margin">
              <wp:posOffset>6663690</wp:posOffset>
            </wp:positionV>
            <wp:extent cx="2355215" cy="2051050"/>
            <wp:effectExtent l="0" t="0" r="6985" b="635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078" w:rsidRPr="00833078">
        <w:rPr>
          <w:rFonts w:ascii="Calibri" w:eastAsia="Times New Roman" w:hAnsi="Calibri" w:cs="Calibri"/>
          <w:b/>
          <w:bCs/>
          <w:lang w:eastAsia="pt-PT"/>
        </w:rPr>
        <w:t>Determinação do perfil de velocidades</w:t>
      </w:r>
      <w:r w:rsidR="00833078" w:rsidRPr="00833078">
        <w:rPr>
          <w:rFonts w:ascii="Calibri" w:eastAsia="Times New Roman" w:hAnsi="Calibri" w:cs="Calibri"/>
          <w:lang w:eastAsia="pt-PT"/>
        </w:rPr>
        <w:t> </w:t>
      </w:r>
    </w:p>
    <w:p w14:paraId="752C0E9F" w14:textId="07E6A1A3" w:rsidR="00502122" w:rsidRDefault="00502122" w:rsidP="001D5444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PT"/>
        </w:rPr>
      </w:pPr>
    </w:p>
    <w:p w14:paraId="21EBA3AF" w14:textId="64D3F22A" w:rsidR="00833078" w:rsidRPr="00833078" w:rsidRDefault="00833078" w:rsidP="00424D87">
      <w:pPr>
        <w:spacing w:after="0" w:line="240" w:lineRule="auto"/>
        <w:ind w:firstLine="708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833078">
        <w:rPr>
          <w:rFonts w:ascii="Calibri" w:eastAsia="Times New Roman" w:hAnsi="Calibri" w:cs="Calibri"/>
          <w:lang w:eastAsia="pt-PT"/>
        </w:rPr>
        <w:t xml:space="preserve">Para a determinação da velocidade é necessário conhecer o valor da pressão dinâmica, lida no micromanómetro digital, obtida através da diferença entre a pressão total nesse local, valor do </w:t>
      </w:r>
      <w:proofErr w:type="spellStart"/>
      <w:r w:rsidRPr="00833078">
        <w:rPr>
          <w:rFonts w:ascii="Calibri" w:eastAsia="Times New Roman" w:hAnsi="Calibri" w:cs="Calibri"/>
          <w:lang w:eastAsia="pt-PT"/>
        </w:rPr>
        <w:t>Pitot</w:t>
      </w:r>
      <w:proofErr w:type="spellEnd"/>
      <w:r w:rsidRPr="00833078">
        <w:rPr>
          <w:rFonts w:ascii="Calibri" w:eastAsia="Times New Roman" w:hAnsi="Calibri" w:cs="Calibri"/>
          <w:lang w:eastAsia="pt-PT"/>
        </w:rPr>
        <w:t>-total</w:t>
      </w:r>
      <w:r w:rsidR="00F616FF">
        <w:rPr>
          <w:rFonts w:ascii="Calibri" w:eastAsia="Times New Roman" w:hAnsi="Calibri" w:cs="Calibri"/>
          <w:lang w:eastAsia="pt-PT"/>
        </w:rPr>
        <w:t xml:space="preserve"> (figura 2)</w:t>
      </w:r>
      <w:r w:rsidRPr="00833078">
        <w:rPr>
          <w:rFonts w:ascii="Calibri" w:eastAsia="Times New Roman" w:hAnsi="Calibri" w:cs="Calibri"/>
          <w:lang w:eastAsia="pt-PT"/>
        </w:rPr>
        <w:t>, e da pressão estática na mesma secção, obtida através da tomada 15 da tubagem</w:t>
      </w:r>
      <w:r w:rsidR="00F616FF">
        <w:rPr>
          <w:rFonts w:ascii="Calibri" w:eastAsia="Times New Roman" w:hAnsi="Calibri" w:cs="Calibri"/>
          <w:lang w:eastAsia="pt-PT"/>
        </w:rPr>
        <w:t xml:space="preserve"> (</w:t>
      </w:r>
      <w:r w:rsidR="00424D87">
        <w:t>F</w:t>
      </w:r>
      <w:r w:rsidR="00F616FF">
        <w:t>igura 2)</w:t>
      </w:r>
      <w:r w:rsidRPr="00833078">
        <w:rPr>
          <w:rFonts w:ascii="Calibri" w:eastAsia="Times New Roman" w:hAnsi="Calibri" w:cs="Calibri"/>
          <w:lang w:eastAsia="pt-PT"/>
        </w:rPr>
        <w:t>. </w:t>
      </w:r>
    </w:p>
    <w:p w14:paraId="67F32852" w14:textId="58624E89" w:rsidR="00833078" w:rsidRPr="00833078" w:rsidRDefault="00833078" w:rsidP="00424D87">
      <w:pPr>
        <w:spacing w:after="0" w:line="240" w:lineRule="auto"/>
        <w:ind w:firstLine="708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833078">
        <w:rPr>
          <w:rFonts w:ascii="Calibri" w:eastAsia="Times New Roman" w:hAnsi="Calibri" w:cs="Calibri"/>
          <w:lang w:eastAsia="pt-PT"/>
        </w:rPr>
        <w:t>O escoamento desenvolvido na tubagem é turbulento</w:t>
      </w:r>
      <w:r w:rsidR="00424D87">
        <w:rPr>
          <w:rFonts w:ascii="Calibri" w:eastAsia="Times New Roman" w:hAnsi="Calibri" w:cs="Calibri"/>
          <w:lang w:eastAsia="pt-PT"/>
        </w:rPr>
        <w:t>.</w:t>
      </w:r>
      <w:r w:rsidRPr="00833078">
        <w:rPr>
          <w:rFonts w:ascii="Calibri" w:eastAsia="Times New Roman" w:hAnsi="Calibri" w:cs="Calibri"/>
          <w:lang w:eastAsia="pt-PT"/>
        </w:rPr>
        <w:t xml:space="preserve"> </w:t>
      </w:r>
      <w:r w:rsidR="00424D87">
        <w:rPr>
          <w:rFonts w:ascii="Calibri" w:eastAsia="Times New Roman" w:hAnsi="Calibri" w:cs="Calibri"/>
          <w:lang w:eastAsia="pt-PT"/>
        </w:rPr>
        <w:t>D</w:t>
      </w:r>
      <w:r w:rsidRPr="00833078">
        <w:rPr>
          <w:rFonts w:ascii="Calibri" w:eastAsia="Times New Roman" w:hAnsi="Calibri" w:cs="Calibri"/>
          <w:lang w:eastAsia="pt-PT"/>
        </w:rPr>
        <w:t>esta forma</w:t>
      </w:r>
      <w:r w:rsidR="00424D87">
        <w:rPr>
          <w:rFonts w:ascii="Calibri" w:eastAsia="Times New Roman" w:hAnsi="Calibri" w:cs="Calibri"/>
          <w:lang w:eastAsia="pt-PT"/>
        </w:rPr>
        <w:t>,</w:t>
      </w:r>
      <w:r w:rsidRPr="00833078">
        <w:rPr>
          <w:rFonts w:ascii="Calibri" w:eastAsia="Times New Roman" w:hAnsi="Calibri" w:cs="Calibri"/>
          <w:lang w:eastAsia="pt-PT"/>
        </w:rPr>
        <w:t xml:space="preserve"> existem flutuações nos valores de pressão</w:t>
      </w:r>
      <w:r w:rsidR="00424D87">
        <w:rPr>
          <w:rFonts w:ascii="Calibri" w:eastAsia="Times New Roman" w:hAnsi="Calibri" w:cs="Calibri"/>
          <w:lang w:eastAsia="pt-PT"/>
        </w:rPr>
        <w:t>,</w:t>
      </w:r>
      <w:r w:rsidRPr="00833078">
        <w:rPr>
          <w:rFonts w:ascii="Calibri" w:eastAsia="Times New Roman" w:hAnsi="Calibri" w:cs="Calibri"/>
          <w:lang w:eastAsia="pt-PT"/>
        </w:rPr>
        <w:t xml:space="preserve"> sendo necessário estimar um valor médio. </w:t>
      </w:r>
    </w:p>
    <w:p w14:paraId="765EB105" w14:textId="67F08526" w:rsidR="00833078" w:rsidRDefault="00833078" w:rsidP="00424D87">
      <w:pPr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lang w:eastAsia="pt-PT"/>
        </w:rPr>
      </w:pPr>
      <w:r w:rsidRPr="00833078">
        <w:rPr>
          <w:rFonts w:ascii="Calibri" w:eastAsia="Times New Roman" w:hAnsi="Calibri" w:cs="Calibri"/>
          <w:lang w:eastAsia="pt-PT"/>
        </w:rPr>
        <w:t>Uma volta completa do parafuso</w:t>
      </w:r>
      <w:r w:rsidR="00F616FF">
        <w:rPr>
          <w:rFonts w:ascii="Calibri" w:eastAsia="Times New Roman" w:hAnsi="Calibri" w:cs="Calibri"/>
          <w:lang w:eastAsia="pt-PT"/>
        </w:rPr>
        <w:t xml:space="preserve"> </w:t>
      </w:r>
      <w:r w:rsidR="00424D87">
        <w:rPr>
          <w:rFonts w:ascii="Calibri" w:eastAsia="Times New Roman" w:hAnsi="Calibri" w:cs="Calibri"/>
          <w:lang w:eastAsia="pt-PT"/>
        </w:rPr>
        <w:t xml:space="preserve">do micrómetro </w:t>
      </w:r>
      <w:r w:rsidR="00F616FF">
        <w:rPr>
          <w:rFonts w:ascii="Calibri" w:eastAsia="Times New Roman" w:hAnsi="Calibri" w:cs="Calibri"/>
          <w:lang w:eastAsia="pt-PT"/>
        </w:rPr>
        <w:t>(</w:t>
      </w:r>
      <w:r w:rsidR="00424D87">
        <w:rPr>
          <w:rFonts w:ascii="Calibri" w:eastAsia="Times New Roman" w:hAnsi="Calibri" w:cs="Calibri"/>
          <w:lang w:eastAsia="pt-PT"/>
        </w:rPr>
        <w:t>F</w:t>
      </w:r>
      <w:r w:rsidR="00F616FF">
        <w:rPr>
          <w:rFonts w:ascii="Calibri" w:eastAsia="Times New Roman" w:hAnsi="Calibri" w:cs="Calibri"/>
          <w:lang w:eastAsia="pt-PT"/>
        </w:rPr>
        <w:t>igura 2)</w:t>
      </w:r>
      <w:r w:rsidRPr="00833078">
        <w:rPr>
          <w:rFonts w:ascii="Calibri" w:eastAsia="Times New Roman" w:hAnsi="Calibri" w:cs="Calibri"/>
          <w:lang w:eastAsia="pt-PT"/>
        </w:rPr>
        <w:t xml:space="preserve"> permite o deslocamento de 2.5mm do tubo </w:t>
      </w:r>
      <w:proofErr w:type="spellStart"/>
      <w:r w:rsidRPr="00833078">
        <w:rPr>
          <w:rFonts w:ascii="Calibri" w:eastAsia="Times New Roman" w:hAnsi="Calibri" w:cs="Calibri"/>
          <w:lang w:eastAsia="pt-PT"/>
        </w:rPr>
        <w:t>Pitot</w:t>
      </w:r>
      <w:proofErr w:type="spellEnd"/>
      <w:r w:rsidRPr="00833078">
        <w:rPr>
          <w:rFonts w:ascii="Calibri" w:eastAsia="Times New Roman" w:hAnsi="Calibri" w:cs="Calibri"/>
          <w:lang w:eastAsia="pt-PT"/>
        </w:rPr>
        <w:t>-</w:t>
      </w:r>
      <w:r w:rsidR="00424D87">
        <w:rPr>
          <w:rFonts w:ascii="Calibri" w:eastAsia="Times New Roman" w:hAnsi="Calibri" w:cs="Calibri"/>
          <w:lang w:eastAsia="pt-PT"/>
        </w:rPr>
        <w:t xml:space="preserve">   </w:t>
      </w:r>
      <w:r w:rsidRPr="00833078">
        <w:rPr>
          <w:rFonts w:ascii="Calibri" w:eastAsia="Times New Roman" w:hAnsi="Calibri" w:cs="Calibri"/>
          <w:lang w:eastAsia="pt-PT"/>
        </w:rPr>
        <w:t>total</w:t>
      </w:r>
      <w:r w:rsidR="00F616FF">
        <w:rPr>
          <w:rFonts w:ascii="Calibri" w:eastAsia="Times New Roman" w:hAnsi="Calibri" w:cs="Calibri"/>
          <w:lang w:eastAsia="pt-PT"/>
        </w:rPr>
        <w:t>.</w:t>
      </w:r>
      <w:r w:rsidRPr="00833078">
        <w:rPr>
          <w:rFonts w:ascii="Calibri" w:eastAsia="Times New Roman" w:hAnsi="Calibri" w:cs="Calibri"/>
          <w:lang w:eastAsia="pt-PT"/>
        </w:rPr>
        <w:t xml:space="preserve"> </w:t>
      </w:r>
    </w:p>
    <w:p w14:paraId="267FD6C7" w14:textId="1130F8E5" w:rsidR="007F2BA2" w:rsidRDefault="00EF234A" w:rsidP="007F2BA2">
      <w:pPr>
        <w:jc w:val="right"/>
        <w:rPr>
          <w:rFonts w:ascii="Calibri" w:eastAsia="Times New Roman" w:hAnsi="Calibri" w:cs="Calibri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63B7E9" wp14:editId="1EC926DC">
                <wp:simplePos x="0" y="0"/>
                <wp:positionH relativeFrom="margin">
                  <wp:align>left</wp:align>
                </wp:positionH>
                <wp:positionV relativeFrom="paragraph">
                  <wp:posOffset>113665</wp:posOffset>
                </wp:positionV>
                <wp:extent cx="2040890" cy="215900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890" cy="215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E0EBC1" w14:textId="0BFBA16C" w:rsidR="00F616FF" w:rsidRPr="005C260B" w:rsidRDefault="00F616FF" w:rsidP="00424D8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151AD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-</w:t>
                            </w:r>
                            <w:r w:rsidRPr="00732EEC">
                              <w:t>Micrómetro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3B7E9" id="Caixa de texto 14" o:spid="_x0000_s1030" type="#_x0000_t202" style="position:absolute;left:0;text-align:left;margin-left:0;margin-top:8.95pt;width:160.7pt;height:17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UqDHgIAAEIEAAAOAAAAZHJzL2Uyb0RvYy54bWysU8Fu2zAMvQ/YPwi6L3aCbmiNOEWWIsOA&#10;oC2QDj0rshwLkEWNUmJnXz9KjpOt22nYRaZFiuR7fJzf961hR4Vegy35dJJzpqyEStt9yb+9rD/c&#10;cuaDsJUwYFXJT8rz+8X7d/POFWoGDZhKIaMk1hedK3kTgiuyzMtGtcJPwClLzhqwFYF+cZ9VKDrK&#10;3ppsluefsg6wcghSeU+3D4OTL1L+ulYyPNW1V4GZklNvIZ2Yzl08s8VcFHsUrtHy3Ib4hy5aoS0V&#10;vaR6EEGwA+o/UrVaIniow0RCm0Fda6kSBkIzzd+g2TbCqYSFyPHuQpP/f2nl43HrnpGF/jP0NMBI&#10;SOd84eky4ulrbOOXOmXkJwpPF9pUH5iky1l+k9/ekUuSbzb9eJcnXrPra4c+fFHQsmiUHGksiS1x&#10;3PhAFSl0DInFPBhdrbUx8Sc6VgbZUdAIu0YHFXukF79FGRtjLcRXgzveZFco0Qr9rme6KvnNCHMH&#10;1YnQIwzC8E6uNdXbCB+eBZISCBWpOzzRURvoSg5ni7MG8Mff7mM8DYi8nHWkrJL77weBijPz1dLo&#10;ogxHA0djNxr20K6AkE5pb5xMJj3AYEazRmhfSfTLWIVcwkqqVfIwmqsw6JuWRqrlMgWR2JwIG7t1&#10;MqYeeX3pXwW681QCzfMRRs2J4s1whtiB5eUhQK3T5CKvA4tnukmoaTznpYqb8Ot/irqu/uInAAAA&#10;//8DAFBLAwQUAAYACAAAACEA6VMCj90AAAAGAQAADwAAAGRycy9kb3ducmV2LnhtbEyPwU7DMBBE&#10;70j8g7VIXBB1EqDQEKeClt7g0FL1vI2XJCJeR7bTpH+POcFxZ0Yzb4vlZDpxIudbywrSWQKCuLK6&#10;5VrB/nNz+wTCB2SNnWVScCYPy/LyosBc25G3dNqFWsQS9jkqaELocyl91ZBBP7M9cfS+rDMY4ulq&#10;qR2Osdx0MkuSuTTYclxosKdVQ9X3bjAK5ms3jFte3az3b+/40dfZ4fV8UOr6anp5BhFoCn9h+MWP&#10;6FBGpqMdWHvRKYiPhKg+LkBE9y5L70EcFTykC5BlIf/jlz8AAAD//wMAUEsBAi0AFAAGAAgAAAAh&#10;ALaDOJL+AAAA4QEAABMAAAAAAAAAAAAAAAAAAAAAAFtDb250ZW50X1R5cGVzXS54bWxQSwECLQAU&#10;AAYACAAAACEAOP0h/9YAAACUAQAACwAAAAAAAAAAAAAAAAAvAQAAX3JlbHMvLnJlbHNQSwECLQAU&#10;AAYACAAAACEArOVKgx4CAABCBAAADgAAAAAAAAAAAAAAAAAuAgAAZHJzL2Uyb0RvYy54bWxQSwEC&#10;LQAUAAYACAAAACEA6VMCj90AAAAGAQAADwAAAAAAAAAAAAAAAAB4BAAAZHJzL2Rvd25yZXYueG1s&#10;UEsFBgAAAAAEAAQA8wAAAIIFAAAAAA==&#10;" stroked="f">
                <v:textbox inset="0,0,0,0">
                  <w:txbxContent>
                    <w:p w14:paraId="57E0EBC1" w14:textId="0BFBA16C" w:rsidR="00F616FF" w:rsidRPr="005C260B" w:rsidRDefault="00F616FF" w:rsidP="00424D8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151AD6">
                          <w:rPr>
                            <w:noProof/>
                          </w:rPr>
                          <w:t>2</w:t>
                        </w:r>
                      </w:fldSimple>
                      <w:r>
                        <w:t>-</w:t>
                      </w:r>
                      <w:r w:rsidRPr="00732EEC">
                        <w:t>Micrómetro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74E32D" w14:textId="77777777" w:rsidR="007F2BA2" w:rsidRPr="007F2BA2" w:rsidRDefault="007F2BA2" w:rsidP="007F2BA2">
      <w:pPr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29BA07DA" w14:textId="5434F493" w:rsidR="00833078" w:rsidRPr="00B47FA4" w:rsidRDefault="00833078" w:rsidP="00424D87">
      <w:pPr>
        <w:spacing w:after="0" w:line="240" w:lineRule="auto"/>
        <w:ind w:firstLine="708"/>
        <w:jc w:val="both"/>
        <w:textAlignment w:val="baseline"/>
        <w:rPr>
          <w:rFonts w:eastAsia="Times New Roman" w:cstheme="minorHAnsi"/>
          <w:lang w:eastAsia="pt-PT"/>
        </w:rPr>
      </w:pPr>
      <w:r w:rsidRPr="00B47FA4">
        <w:rPr>
          <w:rFonts w:eastAsia="Times New Roman" w:cstheme="minorHAnsi"/>
          <w:lang w:eastAsia="pt-PT"/>
        </w:rPr>
        <w:lastRenderedPageBreak/>
        <w:t xml:space="preserve">É conhecido que os valores da velocidade podem ser calculados através dos valores medidos da pressão dinâmica </w:t>
      </w:r>
      <w:r w:rsidR="00424D87" w:rsidRPr="00B47FA4">
        <w:rPr>
          <w:rFonts w:eastAsia="Times New Roman" w:cstheme="minorHAnsi"/>
          <w:lang w:eastAsia="pt-PT"/>
        </w:rPr>
        <w:t>pela</w:t>
      </w:r>
      <w:r w:rsidRPr="00B47FA4">
        <w:rPr>
          <w:rFonts w:eastAsia="Times New Roman" w:cstheme="minorHAnsi"/>
          <w:lang w:eastAsia="pt-PT"/>
        </w:rPr>
        <w:t xml:space="preserve"> </w:t>
      </w:r>
      <w:r w:rsidR="00424D87" w:rsidRPr="00B47FA4">
        <w:rPr>
          <w:rFonts w:eastAsia="Times New Roman" w:cstheme="minorHAnsi"/>
          <w:lang w:eastAsia="pt-PT"/>
        </w:rPr>
        <w:t>e</w:t>
      </w:r>
      <w:r w:rsidRPr="00B47FA4">
        <w:rPr>
          <w:rFonts w:eastAsia="Times New Roman" w:cstheme="minorHAnsi"/>
          <w:lang w:eastAsia="pt-PT"/>
        </w:rPr>
        <w:t xml:space="preserve">quação </w:t>
      </w:r>
      <w:r w:rsidR="00C2716E" w:rsidRPr="00B47FA4">
        <w:rPr>
          <w:rFonts w:eastAsia="Times New Roman" w:cstheme="minorHAnsi"/>
          <w:lang w:eastAsia="pt-PT"/>
        </w:rPr>
        <w:t>4</w:t>
      </w:r>
      <w:r w:rsidRPr="00B47FA4">
        <w:rPr>
          <w:rFonts w:eastAsia="Times New Roman" w:cstheme="minorHAnsi"/>
          <w:lang w:eastAsia="pt-PT"/>
        </w:rPr>
        <w:t>, caso particular da equação de energia, uma vez que não há trocas de calor com exterior, o regime do escoamento é estacionário e o fluído apresenta as características ideais.  </w:t>
      </w:r>
    </w:p>
    <w:p w14:paraId="60CBF38F" w14:textId="639D74A0" w:rsidR="00833078" w:rsidRPr="00B47FA4" w:rsidRDefault="00833078" w:rsidP="001D5444">
      <w:pPr>
        <w:spacing w:after="0" w:line="240" w:lineRule="auto"/>
        <w:jc w:val="both"/>
        <w:textAlignment w:val="baseline"/>
        <w:rPr>
          <w:rFonts w:eastAsia="Times New Roman" w:cstheme="minorHAnsi"/>
          <w:lang w:eastAsia="pt-PT"/>
        </w:rPr>
      </w:pPr>
      <w:r w:rsidRPr="00B47FA4">
        <w:rPr>
          <w:rFonts w:eastAsia="Times New Roman" w:cstheme="minorHAnsi"/>
          <w:lang w:eastAsia="pt-PT"/>
        </w:rPr>
        <w:t> </w:t>
      </w:r>
    </w:p>
    <w:p w14:paraId="6C655F62" w14:textId="286B743C" w:rsidR="00C2716E" w:rsidRPr="00B47FA4" w:rsidRDefault="00C2716E" w:rsidP="00C2716E">
      <w:pPr>
        <w:spacing w:after="0" w:line="240" w:lineRule="auto"/>
        <w:jc w:val="center"/>
        <w:textAlignment w:val="baseline"/>
        <w:rPr>
          <w:rFonts w:eastAsia="Times New Roman" w:cstheme="minorHAnsi"/>
          <w:lang w:eastAsia="pt-PT"/>
        </w:rPr>
      </w:pPr>
      <m:oMath>
        <m:r>
          <w:rPr>
            <w:rFonts w:ascii="Cambria Math" w:eastAsia="Times New Roman" w:hAnsi="Cambria Math" w:cstheme="minorHAnsi"/>
            <w:lang w:eastAsia="pt-PT"/>
          </w:rPr>
          <m:t xml:space="preserve">u= </m:t>
        </m:r>
        <m:rad>
          <m:radPr>
            <m:degHide m:val="1"/>
            <m:ctrlPr>
              <w:rPr>
                <w:rFonts w:ascii="Cambria Math" w:eastAsia="Times New Roman" w:hAnsi="Cambria Math" w:cstheme="minorHAnsi"/>
                <w:i/>
                <w:lang w:eastAsia="pt-PT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theme="minorHAnsi"/>
                    <w:i/>
                    <w:lang w:eastAsia="pt-PT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lang w:eastAsia="pt-PT"/>
                  </w:rPr>
                  <m:t>2*∆</m:t>
                </m:r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lang w:eastAsia="pt-PT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lang w:eastAsia="pt-PT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eastAsia="pt-PT"/>
                      </w:rPr>
                      <m:t>d</m:t>
                    </m:r>
                  </m:sub>
                </m:sSub>
              </m:num>
              <m:den>
                <m:r>
                  <w:rPr>
                    <w:rFonts w:ascii="Cambria Math" w:eastAsia="Times New Roman" w:hAnsi="Cambria Math" w:cstheme="minorHAnsi"/>
                    <w:lang w:eastAsia="pt-PT"/>
                  </w:rPr>
                  <m:t>ρ</m:t>
                </m:r>
              </m:den>
            </m:f>
          </m:e>
        </m:rad>
      </m:oMath>
      <w:r w:rsidRPr="00B47FA4">
        <w:rPr>
          <w:rFonts w:eastAsia="Times New Roman" w:cstheme="minorHAnsi"/>
          <w:lang w:eastAsia="pt-PT"/>
        </w:rPr>
        <w:tab/>
        <w:t>(equação 4)</w:t>
      </w:r>
    </w:p>
    <w:p w14:paraId="3AA7AE6E" w14:textId="033A5EC6" w:rsidR="00833078" w:rsidRPr="00B47FA4" w:rsidRDefault="00833078" w:rsidP="001D5444">
      <w:pPr>
        <w:spacing w:after="0" w:line="240" w:lineRule="auto"/>
        <w:jc w:val="both"/>
        <w:textAlignment w:val="baseline"/>
        <w:rPr>
          <w:rFonts w:eastAsia="Times New Roman" w:cstheme="minorHAnsi"/>
          <w:lang w:eastAsia="pt-PT"/>
        </w:rPr>
      </w:pPr>
      <w:r w:rsidRPr="00B47FA4">
        <w:rPr>
          <w:rFonts w:eastAsia="Times New Roman" w:cstheme="minorHAnsi"/>
          <w:lang w:eastAsia="pt-PT"/>
        </w:rPr>
        <w:t> </w:t>
      </w:r>
    </w:p>
    <w:p w14:paraId="4DDB965D" w14:textId="197BE28E" w:rsidR="00833078" w:rsidRPr="00B47FA4" w:rsidRDefault="00833078" w:rsidP="00424D87">
      <w:pPr>
        <w:spacing w:after="0" w:line="240" w:lineRule="auto"/>
        <w:ind w:firstLine="708"/>
        <w:jc w:val="both"/>
        <w:textAlignment w:val="baseline"/>
        <w:rPr>
          <w:rFonts w:eastAsia="Times New Roman" w:cstheme="minorHAnsi"/>
          <w:lang w:eastAsia="pt-PT"/>
        </w:rPr>
      </w:pPr>
      <w:r w:rsidRPr="00B47FA4">
        <w:rPr>
          <w:rFonts w:eastAsia="Times New Roman" w:cstheme="minorHAnsi"/>
          <w:lang w:eastAsia="pt-PT"/>
        </w:rPr>
        <w:t>No caso do caudal correspondente a cada medição, este é igual ao produto da velocidade pela área de secção (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lang w:eastAsia="pt-PT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pt-PT"/>
              </w:rPr>
              <m:t>A</m:t>
            </m:r>
          </m:e>
          <m:sub>
            <m:r>
              <w:rPr>
                <w:rFonts w:ascii="Cambria Math" w:eastAsia="Times New Roman" w:hAnsi="Cambria Math" w:cstheme="minorHAnsi"/>
                <w:lang w:eastAsia="pt-PT"/>
              </w:rPr>
              <m:t>r</m:t>
            </m:r>
          </m:sub>
        </m:sSub>
      </m:oMath>
      <w:r w:rsidRPr="00B47FA4">
        <w:rPr>
          <w:rFonts w:eastAsia="Times New Roman" w:cstheme="minorHAnsi"/>
          <w:lang w:eastAsia="pt-PT"/>
        </w:rPr>
        <w:t>). Neste caso</w:t>
      </w:r>
      <w:r w:rsidR="00B47FA4" w:rsidRPr="00B47FA4">
        <w:rPr>
          <w:rFonts w:eastAsia="Times New Roman" w:cstheme="minorHAnsi"/>
          <w:lang w:eastAsia="pt-PT"/>
        </w:rPr>
        <w:t>,</w:t>
      </w:r>
      <w:r w:rsidRPr="00B47FA4">
        <w:rPr>
          <w:rFonts w:eastAsia="Times New Roman" w:cstheme="minorHAnsi"/>
          <w:lang w:eastAsia="pt-PT"/>
        </w:rPr>
        <w:t xml:space="preserve"> a área é calculada da forma como é mostrado na equação </w:t>
      </w:r>
      <w:r w:rsidR="00C2716E" w:rsidRPr="00B47FA4">
        <w:rPr>
          <w:rFonts w:eastAsia="Times New Roman" w:cstheme="minorHAnsi"/>
          <w:lang w:eastAsia="pt-PT"/>
        </w:rPr>
        <w:t>5</w:t>
      </w:r>
      <w:r w:rsidRPr="00B47FA4">
        <w:rPr>
          <w:rFonts w:eastAsia="Times New Roman" w:cstheme="minorHAnsi"/>
          <w:lang w:eastAsia="pt-PT"/>
        </w:rPr>
        <w:t>. </w:t>
      </w:r>
      <w:r w:rsidR="000F62B0" w:rsidRPr="00B47FA4">
        <w:rPr>
          <w:rFonts w:eastAsia="Times New Roman" w:cstheme="minorHAnsi"/>
          <w:lang w:eastAsia="pt-PT"/>
        </w:rPr>
        <w:t xml:space="preserve">Os valores de caudal e velocidade calculados estão apresentados na </w:t>
      </w:r>
      <w:r w:rsidR="00B47FA4" w:rsidRPr="00B47FA4">
        <w:rPr>
          <w:rFonts w:eastAsia="Times New Roman" w:cstheme="minorHAnsi"/>
          <w:lang w:eastAsia="pt-PT"/>
        </w:rPr>
        <w:t>T</w:t>
      </w:r>
      <w:r w:rsidR="000F62B0" w:rsidRPr="00B47FA4">
        <w:rPr>
          <w:rFonts w:eastAsia="Times New Roman" w:cstheme="minorHAnsi"/>
          <w:lang w:eastAsia="pt-PT"/>
        </w:rPr>
        <w:t>abela 2</w:t>
      </w:r>
      <w:r w:rsidR="00B47FA4" w:rsidRPr="00B47FA4">
        <w:rPr>
          <w:rFonts w:eastAsia="Times New Roman" w:cstheme="minorHAnsi"/>
          <w:lang w:eastAsia="pt-PT"/>
        </w:rPr>
        <w:t>, em anexo</w:t>
      </w:r>
      <w:r w:rsidR="000F62B0" w:rsidRPr="00B47FA4">
        <w:rPr>
          <w:rFonts w:eastAsia="Times New Roman" w:cstheme="minorHAnsi"/>
          <w:lang w:eastAsia="pt-PT"/>
        </w:rPr>
        <w:t>.</w:t>
      </w:r>
    </w:p>
    <w:p w14:paraId="7C2456E8" w14:textId="0FFA6923" w:rsidR="00833078" w:rsidRPr="00B47FA4" w:rsidRDefault="00833078" w:rsidP="001D5444">
      <w:pPr>
        <w:spacing w:after="0" w:line="240" w:lineRule="auto"/>
        <w:jc w:val="both"/>
        <w:textAlignment w:val="baseline"/>
        <w:rPr>
          <w:rFonts w:eastAsia="Times New Roman" w:cstheme="minorHAnsi"/>
          <w:lang w:eastAsia="pt-PT"/>
        </w:rPr>
      </w:pPr>
      <w:r w:rsidRPr="00B47FA4">
        <w:rPr>
          <w:rFonts w:eastAsia="Times New Roman" w:cstheme="minorHAnsi"/>
          <w:lang w:eastAsia="pt-PT"/>
        </w:rPr>
        <w:t> </w:t>
      </w:r>
    </w:p>
    <w:p w14:paraId="2870DCCF" w14:textId="7D4E5596" w:rsidR="00C2716E" w:rsidRPr="00B47FA4" w:rsidRDefault="00000000" w:rsidP="000F62B0">
      <w:pPr>
        <w:spacing w:after="0" w:line="240" w:lineRule="auto"/>
        <w:jc w:val="center"/>
        <w:textAlignment w:val="baseline"/>
        <w:rPr>
          <w:rFonts w:eastAsia="Times New Roman" w:cstheme="minorHAnsi"/>
          <w:lang w:eastAsia="pt-PT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i/>
                <w:lang w:eastAsia="pt-PT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pt-PT"/>
              </w:rPr>
              <m:t>A</m:t>
            </m:r>
          </m:e>
          <m:sub>
            <m:r>
              <w:rPr>
                <w:rFonts w:ascii="Cambria Math" w:eastAsia="Times New Roman" w:hAnsi="Cambria Math" w:cstheme="minorHAnsi"/>
                <w:lang w:eastAsia="pt-PT"/>
              </w:rPr>
              <m:t>r</m:t>
            </m:r>
          </m:sub>
        </m:sSub>
        <m:r>
          <w:rPr>
            <w:rFonts w:ascii="Cambria Math" w:eastAsia="Times New Roman" w:hAnsi="Cambria Math" w:cstheme="minorHAnsi"/>
            <w:lang w:eastAsia="pt-PT"/>
          </w:rPr>
          <m:t>=π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inorHAnsi"/>
                <w:i/>
                <w:lang w:eastAsia="pt-PT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theme="minorHAnsi"/>
                    <w:i/>
                    <w:lang w:eastAsia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theme="minorHAnsi"/>
                        <w:i/>
                        <w:lang w:eastAsia="pt-PT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theme="minorHAnsi"/>
                            <w:i/>
                            <w:lang w:eastAsia="pt-PT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theme="minorHAnsi"/>
                                <w:i/>
                                <w:lang w:eastAsia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theme="minorHAnsi"/>
                                <w:lang w:eastAsia="pt-PT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theme="minorHAnsi"/>
                                <w:lang w:eastAsia="pt-PT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theme="minorHAnsi"/>
                            <w:lang w:eastAsia="pt-PT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theme="minorHAnsi"/>
                                <w:i/>
                                <w:lang w:eastAsia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theme="minorHAnsi"/>
                                <w:lang w:eastAsia="pt-PT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theme="minorHAnsi"/>
                                <w:lang w:eastAsia="pt-PT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Times New Roman" w:hAnsi="Cambria Math" w:cstheme="minorHAnsi"/>
                            <w:lang w:eastAsia="pt-PT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Times New Roman" w:hAnsi="Cambria Math" w:cstheme="minorHAnsi"/>
                    <w:lang w:eastAsia="pt-PT"/>
                  </w:rPr>
                  <m:t>2</m:t>
                </m:r>
              </m:sup>
            </m:sSup>
            <m:r>
              <w:rPr>
                <w:rFonts w:ascii="Cambria Math" w:eastAsia="Times New Roman" w:hAnsi="Cambria Math" w:cstheme="minorHAnsi"/>
                <w:lang w:eastAsia="pt-PT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theme="minorHAnsi"/>
                    <w:i/>
                    <w:lang w:eastAsia="pt-PT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theme="minorHAnsi"/>
                        <w:i/>
                        <w:lang w:eastAsia="pt-PT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theme="minorHAnsi"/>
                            <w:i/>
                            <w:lang w:eastAsia="pt-PT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theme="minorHAnsi"/>
                                <w:i/>
                                <w:lang w:eastAsia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theme="minorHAnsi"/>
                                <w:lang w:eastAsia="pt-PT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theme="minorHAnsi"/>
                                <w:lang w:eastAsia="pt-PT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theme="minorHAnsi"/>
                            <w:lang w:eastAsia="pt-PT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theme="minorHAnsi"/>
                                <w:i/>
                                <w:lang w:eastAsia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theme="minorHAnsi"/>
                                <w:lang w:eastAsia="pt-PT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theme="minorHAnsi"/>
                                <w:lang w:eastAsia="pt-PT"/>
                              </w:rPr>
                              <m:t>i-1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Times New Roman" w:hAnsi="Cambria Math" w:cstheme="minorHAnsi"/>
                            <w:lang w:eastAsia="pt-PT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Times New Roman" w:hAnsi="Cambria Math" w:cstheme="minorHAnsi"/>
                    <w:lang w:eastAsia="pt-PT"/>
                  </w:rPr>
                  <m:t>2</m:t>
                </m:r>
              </m:sup>
            </m:sSup>
          </m:e>
        </m:d>
      </m:oMath>
      <w:r w:rsidR="000F62B0" w:rsidRPr="00B47FA4">
        <w:rPr>
          <w:rFonts w:eastAsia="Times New Roman" w:cstheme="minorHAnsi"/>
          <w:lang w:eastAsia="pt-PT"/>
        </w:rPr>
        <w:tab/>
        <w:t>(equação 5)</w:t>
      </w:r>
    </w:p>
    <w:p w14:paraId="5A39E9C6" w14:textId="77777777" w:rsidR="00E437C7" w:rsidRPr="00B47FA4" w:rsidRDefault="00E437C7" w:rsidP="00E437C7">
      <w:pPr>
        <w:spacing w:after="0" w:line="240" w:lineRule="auto"/>
        <w:textAlignment w:val="baseline"/>
        <w:rPr>
          <w:rFonts w:eastAsia="Times New Roman" w:cstheme="minorHAnsi"/>
          <w:lang w:eastAsia="pt-PT"/>
        </w:rPr>
      </w:pPr>
    </w:p>
    <w:p w14:paraId="752EEAD5" w14:textId="7ACA2C44" w:rsidR="00C2716E" w:rsidRPr="00B47FA4" w:rsidRDefault="00C2716E" w:rsidP="00424D87">
      <w:pPr>
        <w:spacing w:after="0" w:line="240" w:lineRule="auto"/>
        <w:ind w:firstLine="708"/>
        <w:jc w:val="both"/>
        <w:textAlignment w:val="baseline"/>
        <w:rPr>
          <w:rFonts w:eastAsia="Times New Roman" w:cstheme="minorHAnsi"/>
          <w:lang w:eastAsia="pt-PT"/>
        </w:rPr>
      </w:pPr>
      <w:r w:rsidRPr="00B47FA4">
        <w:rPr>
          <w:rFonts w:eastAsia="Times New Roman" w:cstheme="minorHAnsi"/>
          <w:lang w:eastAsia="pt-PT"/>
        </w:rPr>
        <w:t>Acerca do perfil de velocidades, verifica-se que a velocidade é máxima no centro da tubagem (referente a r = 0mm), diminuindo progressivamente até à parede, tomando um valor próximo de zero (referente a r = 27,5mm).</w:t>
      </w:r>
    </w:p>
    <w:p w14:paraId="391116A7" w14:textId="5F9ED883" w:rsidR="00E437C7" w:rsidRPr="00B47FA4" w:rsidRDefault="00E437C7" w:rsidP="00E437C7">
      <w:pPr>
        <w:spacing w:after="0" w:line="240" w:lineRule="auto"/>
        <w:textAlignment w:val="baseline"/>
        <w:rPr>
          <w:rFonts w:eastAsia="Times New Roman" w:cstheme="minorHAnsi"/>
          <w:lang w:eastAsia="pt-PT"/>
        </w:rPr>
      </w:pPr>
    </w:p>
    <w:p w14:paraId="1356DDD6" w14:textId="77777777" w:rsidR="00E437C7" w:rsidRDefault="00E437C7" w:rsidP="00E437C7">
      <w:pPr>
        <w:keepNext/>
        <w:spacing w:after="0" w:line="240" w:lineRule="auto"/>
        <w:ind w:left="708" w:hanging="708"/>
        <w:jc w:val="center"/>
        <w:textAlignment w:val="baseline"/>
      </w:pPr>
      <w:r>
        <w:rPr>
          <w:noProof/>
        </w:rPr>
        <w:drawing>
          <wp:inline distT="0" distB="0" distL="0" distR="0" wp14:anchorId="0625755E" wp14:editId="66143A36">
            <wp:extent cx="3916680" cy="2468880"/>
            <wp:effectExtent l="0" t="0" r="762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8" t="2052" r="949" b="2956"/>
                    <a:stretch/>
                  </pic:blipFill>
                  <pic:spPr bwMode="auto">
                    <a:xfrm>
                      <a:off x="0" y="0"/>
                      <a:ext cx="39166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4FD3E" w14:textId="2AEB4A67" w:rsidR="00E437C7" w:rsidRDefault="00E437C7" w:rsidP="00E437C7">
      <w:pPr>
        <w:pStyle w:val="Legenda"/>
        <w:jc w:val="center"/>
        <w:rPr>
          <w:rFonts w:ascii="Calibri" w:eastAsia="Times New Roman" w:hAnsi="Calibri" w:cs="Calibri"/>
          <w:lang w:eastAsia="pt-PT"/>
        </w:rPr>
      </w:pPr>
      <w:r>
        <w:t xml:space="preserve">Gráfico </w:t>
      </w:r>
      <w:fldSimple w:instr=" SEQ Gráfico \* ARABIC ">
        <w:r w:rsidR="00151AD6">
          <w:rPr>
            <w:noProof/>
          </w:rPr>
          <w:t>2</w:t>
        </w:r>
      </w:fldSimple>
      <w:r>
        <w:t xml:space="preserve"> – Perfil de velocidades</w:t>
      </w:r>
    </w:p>
    <w:p w14:paraId="476A13FE" w14:textId="4B8DD72E" w:rsidR="00E437C7" w:rsidRDefault="00E437C7" w:rsidP="00F616FF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lang w:eastAsia="pt-PT"/>
        </w:rPr>
      </w:pPr>
    </w:p>
    <w:p w14:paraId="1B84ECBC" w14:textId="77777777" w:rsidR="00E437C7" w:rsidRPr="00833078" w:rsidRDefault="00E437C7" w:rsidP="00F616FF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025CE341" w14:textId="77777777" w:rsidR="00E437C7" w:rsidRDefault="00D70DD3" w:rsidP="00E437C7">
      <w:pPr>
        <w:keepNext/>
        <w:spacing w:after="0" w:line="240" w:lineRule="auto"/>
        <w:jc w:val="center"/>
        <w:textAlignment w:val="baseline"/>
      </w:pPr>
      <w:r>
        <w:rPr>
          <w:rFonts w:ascii="Calibri" w:hAnsi="Calibri" w:cs="Calibri"/>
          <w:noProof/>
        </w:rPr>
        <w:drawing>
          <wp:inline distT="0" distB="0" distL="0" distR="0" wp14:anchorId="6472F4EA" wp14:editId="7B93641D">
            <wp:extent cx="4792980" cy="236220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9" t="1868" r="1164" b="1895"/>
                    <a:stretch/>
                  </pic:blipFill>
                  <pic:spPr bwMode="auto">
                    <a:xfrm>
                      <a:off x="0" y="0"/>
                      <a:ext cx="4863217" cy="239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5C1E8" w14:textId="48817B4C" w:rsidR="00E437C7" w:rsidRDefault="00E437C7" w:rsidP="00E437C7">
      <w:pPr>
        <w:pStyle w:val="Legenda"/>
        <w:jc w:val="center"/>
      </w:pPr>
      <w:r>
        <w:t xml:space="preserve">Gráfico </w:t>
      </w:r>
      <w:fldSimple w:instr=" SEQ Gráfico \* ARABIC ">
        <w:r w:rsidR="00151AD6">
          <w:rPr>
            <w:noProof/>
          </w:rPr>
          <w:t>3</w:t>
        </w:r>
      </w:fldSimple>
      <w:r>
        <w:t>-Perfil de velocidades adimensional</w:t>
      </w:r>
    </w:p>
    <w:p w14:paraId="23F3E3D8" w14:textId="3F1D6835" w:rsidR="00C2716E" w:rsidRPr="00B47FA4" w:rsidRDefault="00C2716E" w:rsidP="00B47FA4">
      <w:pPr>
        <w:spacing w:after="0" w:line="240" w:lineRule="auto"/>
        <w:ind w:firstLine="708"/>
        <w:jc w:val="both"/>
        <w:textAlignment w:val="baseline"/>
        <w:rPr>
          <w:rFonts w:eastAsia="Times New Roman" w:cstheme="minorHAnsi"/>
          <w:lang w:eastAsia="pt-PT"/>
        </w:rPr>
      </w:pPr>
      <w:r w:rsidRPr="00B47FA4">
        <w:rPr>
          <w:rFonts w:eastAsia="Times New Roman" w:cstheme="minorHAnsi"/>
          <w:lang w:eastAsia="pt-PT"/>
        </w:rPr>
        <w:lastRenderedPageBreak/>
        <w:t>Tal facto, está de acordo com o que seria teoricamente esperado, uma vez que junto à parede o fluido, neste caso o ar, forma-se uma camada limite devido à ação da viscosidade do mesmo. No interior da tubagem, esta força de atrito de natureza viscosa já não se faz sentir o que se traduz num aumento da velocidade. </w:t>
      </w:r>
    </w:p>
    <w:p w14:paraId="2AE1F70B" w14:textId="347EEC4D" w:rsidR="00C2716E" w:rsidRPr="00B47FA4" w:rsidRDefault="00994960" w:rsidP="00994960">
      <w:pPr>
        <w:spacing w:after="0" w:line="240" w:lineRule="auto"/>
        <w:jc w:val="both"/>
        <w:textAlignment w:val="baseline"/>
        <w:rPr>
          <w:rFonts w:eastAsia="Times New Roman" w:cstheme="minorHAnsi"/>
          <w:sz w:val="18"/>
          <w:szCs w:val="18"/>
          <w:lang w:eastAsia="pt-PT"/>
        </w:rPr>
      </w:pPr>
      <w:r w:rsidRPr="00B47FA4">
        <w:rPr>
          <w:rFonts w:eastAsia="Times New Roman" w:cstheme="minorHAnsi"/>
          <w:sz w:val="18"/>
          <w:szCs w:val="18"/>
          <w:lang w:eastAsia="pt-PT"/>
        </w:rPr>
        <w:t xml:space="preserve">       </w:t>
      </w:r>
    </w:p>
    <w:p w14:paraId="2B1BF992" w14:textId="7C83FDA1" w:rsidR="00040B2C" w:rsidRPr="00B47FA4" w:rsidRDefault="000F62B0" w:rsidP="00B47FA4">
      <w:pPr>
        <w:spacing w:after="0" w:line="240" w:lineRule="auto"/>
        <w:ind w:firstLine="708"/>
        <w:jc w:val="both"/>
        <w:textAlignment w:val="baseline"/>
        <w:rPr>
          <w:rFonts w:eastAsia="Times New Roman" w:cstheme="minorHAnsi"/>
          <w:lang w:eastAsia="pt-PT"/>
        </w:rPr>
      </w:pPr>
      <w:r w:rsidRPr="00B47FA4">
        <w:rPr>
          <w:rFonts w:eastAsia="Times New Roman" w:cstheme="minorHAnsi"/>
          <w:lang w:eastAsia="pt-PT"/>
        </w:rPr>
        <w:t>Para determinar a velocidade média foi utilizado o caudal na tubagem, através da soma de todos os caudais</w:t>
      </w:r>
      <w:r w:rsidR="00350C46" w:rsidRPr="00B47FA4">
        <w:rPr>
          <w:rFonts w:eastAsia="Times New Roman" w:cstheme="minorHAnsi"/>
          <w:lang w:eastAsia="pt-PT"/>
        </w:rPr>
        <w:t xml:space="preserve"> (</w:t>
      </w:r>
      <w:proofErr w:type="spellStart"/>
      <w:r w:rsidR="00350C46" w:rsidRPr="00B47FA4">
        <w:rPr>
          <w:rFonts w:eastAsia="Times New Roman" w:cstheme="minorHAnsi"/>
          <w:lang w:eastAsia="pt-PT"/>
        </w:rPr>
        <w:t>Q</w:t>
      </w:r>
      <w:r w:rsidR="003F4E0C" w:rsidRPr="00B47FA4">
        <w:rPr>
          <w:rFonts w:eastAsia="Times New Roman" w:cstheme="minorHAnsi"/>
          <w:vertAlign w:val="subscript"/>
          <w:lang w:eastAsia="pt-PT"/>
        </w:rPr>
        <w:t>i</w:t>
      </w:r>
      <w:proofErr w:type="spellEnd"/>
      <w:r w:rsidR="00350C46" w:rsidRPr="00B47FA4">
        <w:rPr>
          <w:rFonts w:eastAsia="Times New Roman" w:cstheme="minorHAnsi"/>
          <w:lang w:eastAsia="pt-PT"/>
        </w:rPr>
        <w:t>)</w:t>
      </w:r>
      <w:r w:rsidRPr="00B47FA4">
        <w:rPr>
          <w:rFonts w:eastAsia="Times New Roman" w:cstheme="minorHAnsi"/>
          <w:lang w:eastAsia="pt-PT"/>
        </w:rPr>
        <w:t>, dividi</w:t>
      </w:r>
      <w:r w:rsidR="00B47FA4" w:rsidRPr="00B47FA4">
        <w:rPr>
          <w:rFonts w:eastAsia="Times New Roman" w:cstheme="minorHAnsi"/>
          <w:lang w:eastAsia="pt-PT"/>
        </w:rPr>
        <w:t>do</w:t>
      </w:r>
      <w:r w:rsidRPr="00B47FA4">
        <w:rPr>
          <w:rFonts w:eastAsia="Times New Roman" w:cstheme="minorHAnsi"/>
          <w:lang w:eastAsia="pt-PT"/>
        </w:rPr>
        <w:t xml:space="preserve"> pela área de secção, obt</w:t>
      </w:r>
      <w:r w:rsidR="00B47FA4" w:rsidRPr="00B47FA4">
        <w:rPr>
          <w:rFonts w:eastAsia="Times New Roman" w:cstheme="minorHAnsi"/>
          <w:lang w:eastAsia="pt-PT"/>
        </w:rPr>
        <w:t>endo-se</w:t>
      </w:r>
      <w:r w:rsidRPr="00B47FA4">
        <w:rPr>
          <w:rFonts w:eastAsia="Times New Roman" w:cstheme="minorHAnsi"/>
          <w:lang w:eastAsia="pt-PT"/>
        </w:rPr>
        <w:t xml:space="preserve"> uma velocidade média de 12.6</w:t>
      </w:r>
      <w:r w:rsidR="00345DC4" w:rsidRPr="00B47FA4">
        <w:rPr>
          <w:rFonts w:eastAsia="Times New Roman" w:cstheme="minorHAnsi"/>
          <w:lang w:eastAsia="pt-PT"/>
        </w:rPr>
        <w:t xml:space="preserve"> </w:t>
      </w:r>
      <w:r w:rsidRPr="00B47FA4">
        <w:rPr>
          <w:rFonts w:eastAsia="Times New Roman" w:cstheme="minorHAnsi"/>
          <w:lang w:eastAsia="pt-PT"/>
        </w:rPr>
        <w:t xml:space="preserve">m/s. </w:t>
      </w:r>
    </w:p>
    <w:p w14:paraId="79281939" w14:textId="23512D7A" w:rsidR="003F6AE3" w:rsidRPr="00B47FA4" w:rsidRDefault="003F6AE3" w:rsidP="000F62B0">
      <w:pPr>
        <w:spacing w:after="0" w:line="240" w:lineRule="auto"/>
        <w:jc w:val="both"/>
        <w:textAlignment w:val="baseline"/>
        <w:rPr>
          <w:rFonts w:eastAsia="Times New Roman" w:cstheme="minorHAnsi"/>
          <w:lang w:eastAsia="pt-PT"/>
        </w:rPr>
      </w:pPr>
    </w:p>
    <w:p w14:paraId="625C5D21" w14:textId="33CBE969" w:rsidR="00040B2C" w:rsidRPr="00B47FA4" w:rsidRDefault="00000000" w:rsidP="000F62B0">
      <w:pPr>
        <w:spacing w:after="0" w:line="240" w:lineRule="auto"/>
        <w:jc w:val="both"/>
        <w:textAlignment w:val="baseline"/>
        <w:rPr>
          <w:rFonts w:eastAsia="Times New Roman" w:cstheme="minorHAnsi"/>
          <w:lang w:eastAsia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pt-PT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pt-PT"/>
                </w:rPr>
                <m:t>u</m:t>
              </m:r>
            </m:e>
            <m:sub>
              <m:r>
                <w:rPr>
                  <w:rFonts w:ascii="Cambria Math" w:eastAsia="Times New Roman" w:hAnsi="Cambria Math" w:cstheme="minorHAnsi"/>
                  <w:lang w:eastAsia="pt-PT"/>
                </w:rPr>
                <m:t>med</m:t>
              </m:r>
            </m:sub>
          </m:sSub>
          <m:r>
            <w:rPr>
              <w:rFonts w:ascii="Cambria Math" w:eastAsia="Times New Roman" w:hAnsi="Cambria Math" w:cstheme="minorHAnsi"/>
              <w:lang w:eastAsia="pt-PT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lang w:eastAsia="pt-PT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theme="minorHAnsi"/>
                      <w:i/>
                      <w:lang w:eastAsia="pt-PT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="Times New Roman" w:hAnsi="Cambria Math" w:cstheme="minorHAnsi"/>
                          <w:i/>
                          <w:lang w:eastAsia="pt-PT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inorHAnsi"/>
                          <w:lang w:eastAsia="pt-PT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lang w:eastAsia="pt-PT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="Times New Roman" w:hAnsi="Cambria Math" w:cstheme="minorHAnsi"/>
                  <w:lang w:eastAsia="pt-PT"/>
                </w:rPr>
                <m:t>A</m:t>
              </m:r>
            </m:den>
          </m:f>
          <m:r>
            <w:rPr>
              <w:rFonts w:ascii="Cambria Math" w:eastAsia="Times New Roman" w:hAnsi="Cambria Math" w:cstheme="minorHAnsi"/>
              <w:lang w:eastAsia="pt-PT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lang w:eastAsia="pt-PT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pt-PT"/>
                </w:rPr>
                <m:t>29.946</m:t>
              </m:r>
            </m:num>
            <m:den>
              <m:r>
                <w:rPr>
                  <w:rFonts w:ascii="Cambria Math" w:eastAsia="Times New Roman" w:hAnsi="Cambria Math" w:cstheme="minorHAnsi"/>
                  <w:lang w:eastAsia="pt-PT"/>
                </w:rPr>
                <m:t>π∙</m:t>
              </m:r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lang w:eastAsia="pt-PT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lang w:eastAsia="pt-PT"/>
                    </w:rPr>
                    <m:t>0.0275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lang w:eastAsia="pt-PT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theme="minorHAnsi"/>
              <w:lang w:eastAsia="pt-PT"/>
            </w:rPr>
            <m:t>=12.6m/s</m:t>
          </m:r>
        </m:oMath>
      </m:oMathPara>
    </w:p>
    <w:p w14:paraId="412F9131" w14:textId="58FBA7FB" w:rsidR="003F6AE3" w:rsidRPr="00B47FA4" w:rsidRDefault="003F6AE3" w:rsidP="000F62B0">
      <w:pPr>
        <w:spacing w:after="0" w:line="240" w:lineRule="auto"/>
        <w:jc w:val="both"/>
        <w:textAlignment w:val="baseline"/>
        <w:rPr>
          <w:rFonts w:eastAsia="Times New Roman" w:cstheme="minorHAnsi"/>
          <w:lang w:eastAsia="pt-PT"/>
        </w:rPr>
      </w:pPr>
    </w:p>
    <w:p w14:paraId="17FFB93A" w14:textId="3CE981D8" w:rsidR="000F62B0" w:rsidRPr="00B47FA4" w:rsidRDefault="000F62B0" w:rsidP="00B47FA4">
      <w:pPr>
        <w:spacing w:after="0" w:line="240" w:lineRule="auto"/>
        <w:ind w:firstLine="708"/>
        <w:jc w:val="both"/>
        <w:textAlignment w:val="baseline"/>
        <w:rPr>
          <w:rFonts w:eastAsia="Times New Roman" w:cstheme="minorHAnsi"/>
          <w:lang w:eastAsia="pt-PT"/>
        </w:rPr>
      </w:pPr>
      <w:r w:rsidRPr="00B47FA4">
        <w:rPr>
          <w:rFonts w:eastAsia="Times New Roman" w:cstheme="minorHAnsi"/>
          <w:lang w:eastAsia="pt-PT"/>
        </w:rPr>
        <w:t>O quociente entre a velocidade média e a velocidade máxima é de 0.81</w:t>
      </w:r>
      <w:r w:rsidR="003F6AE3" w:rsidRPr="00B47FA4">
        <w:rPr>
          <w:rFonts w:eastAsia="Times New Roman" w:cstheme="minorHAnsi"/>
          <w:lang w:eastAsia="pt-PT"/>
        </w:rPr>
        <w:t>3</w:t>
      </w:r>
      <w:r w:rsidRPr="00B47FA4">
        <w:rPr>
          <w:rFonts w:eastAsia="Times New Roman" w:cstheme="minorHAnsi"/>
          <w:lang w:eastAsia="pt-PT"/>
        </w:rPr>
        <w:t>, o que confirma o valor teórico esperado para um número de Reynolds acima de 2100 que é 0.81. </w:t>
      </w:r>
    </w:p>
    <w:p w14:paraId="6AA01CD6" w14:textId="77777777" w:rsidR="003F6AE3" w:rsidRPr="00B47FA4" w:rsidRDefault="003F6AE3" w:rsidP="000F62B0">
      <w:pPr>
        <w:spacing w:after="0" w:line="240" w:lineRule="auto"/>
        <w:jc w:val="both"/>
        <w:textAlignment w:val="baseline"/>
        <w:rPr>
          <w:rFonts w:eastAsia="Times New Roman" w:cstheme="minorHAnsi"/>
          <w:lang w:eastAsia="pt-PT"/>
        </w:rPr>
      </w:pPr>
    </w:p>
    <w:p w14:paraId="4FDA5570" w14:textId="35A29DD4" w:rsidR="00345DC4" w:rsidRPr="00B47FA4" w:rsidRDefault="00000000" w:rsidP="00B47FA4">
      <w:pPr>
        <w:spacing w:after="0" w:line="240" w:lineRule="auto"/>
        <w:textAlignment w:val="baseline"/>
        <w:rPr>
          <w:rFonts w:eastAsia="Times New Roman" w:cstheme="minorHAnsi"/>
          <w:lang w:eastAsia="pt-PT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Times New Roman" w:hAnsi="Cambria Math" w:cstheme="minorHAnsi"/>
                  <w:i/>
                  <w:lang w:eastAsia="pt-PT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pt-PT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pt-PT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pt-PT"/>
                    </w:rPr>
                    <m:t>med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pt-PT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pt-PT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pt-PT"/>
                    </w:rPr>
                    <m:t>max</m:t>
                  </m:r>
                </m:sub>
              </m:sSub>
            </m:den>
          </m:f>
          <m:r>
            <w:rPr>
              <w:rFonts w:ascii="Cambria Math" w:eastAsia="Times New Roman" w:hAnsi="Cambria Math" w:cstheme="minorHAnsi"/>
              <w:lang w:eastAsia="pt-PT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lang w:eastAsia="pt-PT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pt-PT"/>
                </w:rPr>
                <m:t>12.6</m:t>
              </m:r>
            </m:num>
            <m:den>
              <m:r>
                <w:rPr>
                  <w:rFonts w:ascii="Cambria Math" w:eastAsia="Times New Roman" w:hAnsi="Cambria Math" w:cstheme="minorHAnsi"/>
                  <w:lang w:eastAsia="pt-PT"/>
                </w:rPr>
                <m:t>15.5</m:t>
              </m:r>
            </m:den>
          </m:f>
          <m:r>
            <w:rPr>
              <w:rFonts w:ascii="Cambria Math" w:eastAsia="Times New Roman" w:hAnsi="Cambria Math" w:cstheme="minorHAnsi"/>
              <w:lang w:eastAsia="pt-PT"/>
            </w:rPr>
            <m:t>=0.813</m:t>
          </m:r>
        </m:oMath>
      </m:oMathPara>
    </w:p>
    <w:p w14:paraId="1E45FA75" w14:textId="171A1007" w:rsidR="00C2716E" w:rsidRDefault="00C2716E" w:rsidP="00B47FA4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lang w:eastAsia="pt-PT"/>
        </w:rPr>
      </w:pPr>
    </w:p>
    <w:p w14:paraId="6A80D92B" w14:textId="366CE236" w:rsidR="00C2716E" w:rsidRDefault="00C2716E" w:rsidP="003C6B63">
      <w:pPr>
        <w:spacing w:after="0" w:line="240" w:lineRule="auto"/>
        <w:ind w:left="2124" w:hanging="2124"/>
        <w:jc w:val="both"/>
        <w:textAlignment w:val="baseline"/>
        <w:rPr>
          <w:rFonts w:ascii="Calibri" w:eastAsia="Times New Roman" w:hAnsi="Calibri" w:cs="Calibri"/>
          <w:b/>
          <w:bCs/>
          <w:lang w:eastAsia="pt-PT"/>
        </w:rPr>
      </w:pPr>
    </w:p>
    <w:p w14:paraId="2B48CC2A" w14:textId="584A874E" w:rsidR="00833078" w:rsidRDefault="00833078" w:rsidP="001D5444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lang w:eastAsia="pt-PT"/>
        </w:rPr>
      </w:pPr>
      <w:r w:rsidRPr="00787283">
        <w:rPr>
          <w:rFonts w:ascii="Calibri" w:eastAsia="Times New Roman" w:hAnsi="Calibri" w:cs="Calibri"/>
          <w:b/>
          <w:bCs/>
          <w:lang w:eastAsia="pt-PT"/>
        </w:rPr>
        <w:t>Determinação do Coeficiente de Atrito e da Tensão de Corte </w:t>
      </w:r>
    </w:p>
    <w:p w14:paraId="5A7C2E60" w14:textId="77777777" w:rsidR="00787283" w:rsidRPr="00787283" w:rsidRDefault="00787283" w:rsidP="001D54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pt-PT"/>
        </w:rPr>
      </w:pPr>
    </w:p>
    <w:p w14:paraId="1AE6314A" w14:textId="747D5BFC" w:rsidR="005A5305" w:rsidRPr="00B47FA4" w:rsidRDefault="00833078" w:rsidP="00B47FA4">
      <w:pPr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000000"/>
          <w:lang w:eastAsia="pt-PT"/>
        </w:rPr>
      </w:pPr>
      <w:r w:rsidRPr="00B47FA4">
        <w:rPr>
          <w:rFonts w:eastAsia="Times New Roman" w:cstheme="minorHAnsi"/>
          <w:lang w:eastAsia="pt-PT"/>
        </w:rPr>
        <w:t xml:space="preserve">Uma vez que nesta fase se espera que o escoamento já se encontre estável, espectava-se que </w:t>
      </w:r>
      <w:proofErr w:type="spellStart"/>
      <w:r w:rsidRPr="00B47FA4">
        <w:rPr>
          <w:rFonts w:eastAsia="Times New Roman" w:cstheme="minorHAnsi"/>
          <w:color w:val="000000"/>
          <w:lang w:eastAsia="pt-PT"/>
        </w:rPr>
        <w:t>Δp</w:t>
      </w:r>
      <w:proofErr w:type="spellEnd"/>
      <w:r w:rsidRPr="00B47FA4">
        <w:rPr>
          <w:rFonts w:eastAsia="Times New Roman" w:cstheme="minorHAnsi"/>
          <w:color w:val="000000"/>
          <w:lang w:eastAsia="pt-PT"/>
        </w:rPr>
        <w:t xml:space="preserve"> = 0 (valor ideal). Na prática existem pequenas oscilações. </w:t>
      </w:r>
      <w:r w:rsidR="003D1B1B" w:rsidRPr="00B47FA4">
        <w:rPr>
          <w:rFonts w:eastAsia="Times New Roman" w:cstheme="minorHAnsi"/>
          <w:color w:val="000000"/>
          <w:lang w:eastAsia="pt-PT"/>
        </w:rPr>
        <w:t>T</w:t>
      </w:r>
      <w:r w:rsidRPr="00B47FA4">
        <w:rPr>
          <w:rFonts w:eastAsia="Times New Roman" w:cstheme="minorHAnsi"/>
          <w:color w:val="000000"/>
          <w:lang w:eastAsia="pt-PT"/>
        </w:rPr>
        <w:t xml:space="preserve">omamos como variação de pressão </w:t>
      </w:r>
      <w:r w:rsidR="003D1B1B" w:rsidRPr="00B47FA4">
        <w:rPr>
          <w:rFonts w:eastAsia="Times New Roman" w:cstheme="minorHAnsi"/>
          <w:color w:val="000000"/>
          <w:lang w:eastAsia="pt-PT"/>
        </w:rPr>
        <w:t>a diferença entre os valores</w:t>
      </w:r>
      <w:r w:rsidR="00B122D9" w:rsidRPr="00B47FA4">
        <w:rPr>
          <w:rFonts w:eastAsia="Times New Roman" w:cstheme="minorHAnsi"/>
          <w:color w:val="000000"/>
          <w:lang w:eastAsia="pt-PT"/>
        </w:rPr>
        <w:t xml:space="preserve"> das pressões estáticas</w:t>
      </w:r>
      <w:r w:rsidR="003D1B1B" w:rsidRPr="00B47FA4">
        <w:rPr>
          <w:rFonts w:eastAsia="Times New Roman" w:cstheme="minorHAnsi"/>
          <w:color w:val="000000"/>
          <w:lang w:eastAsia="pt-PT"/>
        </w:rPr>
        <w:t xml:space="preserve"> medid</w:t>
      </w:r>
      <w:r w:rsidR="00B47FA4" w:rsidRPr="00B47FA4">
        <w:rPr>
          <w:rFonts w:eastAsia="Times New Roman" w:cstheme="minorHAnsi"/>
          <w:color w:val="000000"/>
          <w:lang w:eastAsia="pt-PT"/>
        </w:rPr>
        <w:t>a</w:t>
      </w:r>
      <w:r w:rsidR="003D1B1B" w:rsidRPr="00B47FA4">
        <w:rPr>
          <w:rFonts w:eastAsia="Times New Roman" w:cstheme="minorHAnsi"/>
          <w:color w:val="000000"/>
          <w:lang w:eastAsia="pt-PT"/>
        </w:rPr>
        <w:t>s na</w:t>
      </w:r>
      <w:r w:rsidR="00B122D9" w:rsidRPr="00B47FA4">
        <w:rPr>
          <w:rFonts w:eastAsia="Times New Roman" w:cstheme="minorHAnsi"/>
          <w:color w:val="000000"/>
          <w:lang w:eastAsia="pt-PT"/>
        </w:rPr>
        <w:t>s</w:t>
      </w:r>
      <w:r w:rsidR="003D1B1B" w:rsidRPr="00B47FA4">
        <w:rPr>
          <w:rFonts w:eastAsia="Times New Roman" w:cstheme="minorHAnsi"/>
          <w:color w:val="000000"/>
          <w:lang w:eastAsia="pt-PT"/>
        </w:rPr>
        <w:t xml:space="preserve"> tomada</w:t>
      </w:r>
      <w:r w:rsidR="00B122D9" w:rsidRPr="00B47FA4">
        <w:rPr>
          <w:rFonts w:eastAsia="Times New Roman" w:cstheme="minorHAnsi"/>
          <w:color w:val="000000"/>
          <w:lang w:eastAsia="pt-PT"/>
        </w:rPr>
        <w:t>s</w:t>
      </w:r>
      <w:r w:rsidR="003D1B1B" w:rsidRPr="00B47FA4">
        <w:rPr>
          <w:rFonts w:eastAsia="Times New Roman" w:cstheme="minorHAnsi"/>
          <w:color w:val="000000"/>
          <w:lang w:eastAsia="pt-PT"/>
        </w:rPr>
        <w:t xml:space="preserve"> 10 e 14</w:t>
      </w:r>
      <w:r w:rsidRPr="00B47FA4">
        <w:rPr>
          <w:rFonts w:eastAsia="Times New Roman" w:cstheme="minorHAnsi"/>
          <w:color w:val="000000"/>
          <w:lang w:eastAsia="pt-PT"/>
        </w:rPr>
        <w:t xml:space="preserve">, isto é, </w:t>
      </w:r>
      <m:oMath>
        <m:r>
          <w:rPr>
            <w:rFonts w:ascii="Cambria Math" w:eastAsia="Times New Roman" w:hAnsi="Cambria Math" w:cstheme="minorHAnsi"/>
            <w:color w:val="000000"/>
            <w:lang w:eastAsia="pt-PT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="Times New Roman" w:hAnsi="Cambria Math" w:cstheme="minorHAnsi"/>
                <w:i/>
                <w:color w:val="000000"/>
                <w:lang w:eastAsia="pt-PT"/>
              </w:rPr>
            </m:ctrlPr>
          </m:dPr>
          <m:e>
            <m:r>
              <w:rPr>
                <w:rFonts w:ascii="Cambria Math" w:eastAsia="Times New Roman" w:hAnsi="Cambria Math" w:cstheme="minorHAnsi"/>
                <w:color w:val="000000"/>
                <w:lang w:eastAsia="pt-PT"/>
              </w:rPr>
              <m:t>-216,6-(-396,1)</m:t>
            </m:r>
          </m:e>
        </m:d>
        <m:r>
          <w:rPr>
            <w:rFonts w:ascii="Cambria Math" w:eastAsia="Times New Roman" w:hAnsi="Cambria Math" w:cstheme="minorHAnsi"/>
            <w:color w:val="000000"/>
            <w:lang w:eastAsia="pt-PT"/>
          </w:rPr>
          <m:t>=179,5 Pa</m:t>
        </m:r>
      </m:oMath>
      <w:r w:rsidR="005A5305" w:rsidRPr="00B47FA4">
        <w:rPr>
          <w:rFonts w:eastAsia="Times New Roman" w:cstheme="minorHAnsi"/>
          <w:color w:val="000000"/>
          <w:lang w:eastAsia="pt-PT"/>
        </w:rPr>
        <w:t>.</w:t>
      </w:r>
    </w:p>
    <w:p w14:paraId="01058E2C" w14:textId="77777777" w:rsidR="00293CCD" w:rsidRPr="00B47FA4" w:rsidRDefault="00293CCD" w:rsidP="001D5444">
      <w:pPr>
        <w:spacing w:after="0" w:line="240" w:lineRule="auto"/>
        <w:jc w:val="both"/>
        <w:textAlignment w:val="baseline"/>
        <w:rPr>
          <w:rFonts w:eastAsia="Times New Roman" w:cstheme="minorHAnsi"/>
          <w:lang w:eastAsia="pt-PT"/>
        </w:rPr>
      </w:pPr>
    </w:p>
    <w:p w14:paraId="099F03CF" w14:textId="088EF1F9" w:rsidR="00833078" w:rsidRPr="00B47FA4" w:rsidRDefault="005A5305" w:rsidP="00B47FA4">
      <w:pPr>
        <w:shd w:val="clear" w:color="auto" w:fill="FFFFFF"/>
        <w:spacing w:after="0" w:line="240" w:lineRule="auto"/>
        <w:jc w:val="center"/>
        <w:rPr>
          <w:rFonts w:cstheme="minorHAnsi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m:t>Δ</m:t>
          </m:r>
          <m:r>
            <w:rPr>
              <w:rFonts w:ascii="Cambria Math" w:hAnsi="Cambria Math" w:cstheme="minorHAnsi"/>
            </w:rPr>
            <m:t>p=2</m:t>
          </m:r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f</m:t>
              </m:r>
            </m:sub>
          </m:sSub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L</m:t>
              </m:r>
            </m:num>
            <m:den>
              <m:r>
                <w:rPr>
                  <w:rFonts w:ascii="Cambria Math" w:hAnsi="Cambria Math" w:cstheme="minorHAnsi"/>
                </w:rPr>
                <m:t>D</m:t>
              </m:r>
            </m:den>
          </m:f>
          <m:r>
            <w:rPr>
              <w:rFonts w:ascii="Cambria Math" w:hAnsi="Cambria Math" w:cstheme="minorHAnsi"/>
            </w:rPr>
            <m:t>ρ</m:t>
          </m:r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U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⇔ 179.5=2</m:t>
          </m:r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f</m:t>
              </m:r>
            </m:sub>
          </m:sSub>
          <m:r>
            <w:rPr>
              <w:rFonts w:ascii="Cambria Math" w:hAnsi="Cambria Math" w:cstheme="minorHAnsi"/>
            </w:rPr>
            <m:t> ⋅</m:t>
          </m:r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4,000</m:t>
              </m:r>
            </m:num>
            <m:den>
              <m:r>
                <w:rPr>
                  <w:rFonts w:ascii="Cambria Math" w:hAnsi="Cambria Math" w:cstheme="minorHAnsi"/>
                </w:rPr>
                <m:t>0,05500</m:t>
              </m:r>
            </m:den>
          </m:f>
          <m:r>
            <w:rPr>
              <w:rFonts w:ascii="Cambria Math" w:hAnsi="Cambria Math" w:cstheme="minorHAnsi"/>
            </w:rPr>
            <m:t>⋅1,184⋅</m:t>
          </m:r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12,604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 ⇔ </m:t>
          </m:r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f </m:t>
              </m:r>
            </m:sub>
          </m:sSub>
          <m:r>
            <w:rPr>
              <w:rFonts w:ascii="Cambria Math" w:hAnsi="Cambria Math" w:cstheme="minorHAnsi"/>
            </w:rPr>
            <m:t>= 6.561⋅</m:t>
          </m:r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10</m:t>
              </m:r>
            </m:e>
            <m:sup>
              <m:r>
                <w:rPr>
                  <w:rFonts w:ascii="Cambria Math" w:hAnsi="Cambria Math" w:cstheme="minorHAnsi"/>
                </w:rPr>
                <m:t>-3</m:t>
              </m:r>
            </m:sup>
          </m:sSup>
        </m:oMath>
      </m:oMathPara>
    </w:p>
    <w:p w14:paraId="25AF11FA" w14:textId="77777777" w:rsidR="00293CCD" w:rsidRPr="00B47FA4" w:rsidRDefault="00293CCD" w:rsidP="00B47FA4">
      <w:pPr>
        <w:shd w:val="clear" w:color="auto" w:fill="FFFFFF"/>
        <w:spacing w:after="0" w:line="240" w:lineRule="auto"/>
        <w:jc w:val="center"/>
        <w:rPr>
          <w:rFonts w:cstheme="minorHAnsi"/>
        </w:rPr>
      </w:pPr>
    </w:p>
    <w:p w14:paraId="7AF7DE25" w14:textId="6EE58B3C" w:rsidR="00833078" w:rsidRPr="00B47FA4" w:rsidRDefault="00000000" w:rsidP="00B47FA4">
      <w:pPr>
        <w:jc w:val="center"/>
        <w:rPr>
          <w:rFonts w:cstheme="minorHAnsi"/>
          <w:color w:val="FF0000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τ</m:t>
              </m:r>
            </m:e>
            <m:sub>
              <m:r>
                <w:rPr>
                  <w:rFonts w:ascii="Cambria Math" w:hAnsi="Cambria Math" w:cstheme="minorHAnsi"/>
                </w:rPr>
                <m:t>0</m:t>
              </m:r>
            </m:sub>
          </m:sSub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f</m:t>
              </m:r>
            </m:sub>
          </m:sSub>
          <m:r>
            <w:rPr>
              <w:rFonts w:ascii="Cambria Math" w:hAnsi="Cambria Math" w:cstheme="minorHAnsi"/>
            </w:rPr>
            <m:t>ρ</m:t>
          </m:r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U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⇔ </m:t>
          </m:r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τ</m:t>
              </m:r>
            </m:e>
            <m:sub>
              <m:r>
                <w:rPr>
                  <w:rFonts w:ascii="Cambria Math" w:hAnsi="Cambria Math" w:cstheme="minorHAnsi"/>
                </w:rPr>
                <m:t>0</m:t>
              </m:r>
            </m:sub>
          </m:sSub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2</m:t>
              </m:r>
            </m:den>
          </m:f>
          <m:r>
            <w:rPr>
              <w:rFonts w:ascii="Cambria Math" w:hAnsi="Cambria Math" w:cstheme="minorHAnsi"/>
            </w:rPr>
            <m:t>⋅6.561⋅</m:t>
          </m:r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10</m:t>
              </m:r>
            </m:e>
            <m:sup>
              <m:r>
                <w:rPr>
                  <w:rFonts w:ascii="Cambria Math" w:hAnsi="Cambria Math" w:cstheme="minorHAnsi"/>
                </w:rPr>
                <m:t>-3</m:t>
              </m:r>
            </m:sup>
          </m:sSup>
          <m:r>
            <w:rPr>
              <w:rFonts w:ascii="Cambria Math" w:hAnsi="Cambria Math" w:cstheme="minorHAnsi"/>
            </w:rPr>
            <m:t>⋅1.184⋅</m:t>
          </m:r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12.604</m:t>
              </m:r>
            </m:e>
            <m:sup>
              <m:r>
                <w:rPr>
                  <w:rFonts w:ascii="Cambria Math" w:hAnsi="Cambria Math" w:cstheme="minorHAnsi"/>
                </w:rPr>
                <m:t> 2</m:t>
              </m:r>
            </m:sup>
          </m:sSup>
          <m:r>
            <w:rPr>
              <w:rFonts w:ascii="Cambria Math" w:hAnsi="Cambria Math" w:cstheme="minorHAnsi"/>
            </w:rPr>
            <m:t>⇔ </m:t>
          </m:r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τ</m:t>
              </m:r>
            </m:e>
            <m:sub>
              <m:r>
                <w:rPr>
                  <w:rFonts w:ascii="Cambria Math" w:hAnsi="Cambria Math" w:cstheme="minorHAnsi"/>
                </w:rPr>
                <m:t>0</m:t>
              </m:r>
            </m:sub>
          </m:sSub>
          <m:r>
            <w:rPr>
              <w:rFonts w:ascii="Cambria Math" w:hAnsi="Cambria Math" w:cstheme="minorHAnsi"/>
            </w:rPr>
            <m:t>=0,6170 Pa</m:t>
          </m:r>
        </m:oMath>
      </m:oMathPara>
    </w:p>
    <w:p w14:paraId="12122BBA" w14:textId="77777777" w:rsidR="00833078" w:rsidRPr="00B47FA4" w:rsidRDefault="00833078" w:rsidP="00B47FA4">
      <w:pPr>
        <w:spacing w:after="0" w:line="240" w:lineRule="auto"/>
        <w:ind w:firstLine="708"/>
        <w:jc w:val="both"/>
        <w:textAlignment w:val="baseline"/>
        <w:rPr>
          <w:rFonts w:eastAsia="Times New Roman" w:cstheme="minorHAnsi"/>
          <w:lang w:eastAsia="pt-PT"/>
        </w:rPr>
      </w:pPr>
      <w:r w:rsidRPr="00B47FA4">
        <w:rPr>
          <w:rFonts w:eastAsia="Times New Roman" w:cstheme="minorHAnsi"/>
          <w:lang w:eastAsia="pt-PT"/>
        </w:rPr>
        <w:t xml:space="preserve">Os valores teóricos podem ser obtidos através das expressões da Lei de </w:t>
      </w:r>
      <w:proofErr w:type="spellStart"/>
      <w:r w:rsidRPr="00B47FA4">
        <w:rPr>
          <w:rFonts w:eastAsia="Times New Roman" w:cstheme="minorHAnsi"/>
          <w:lang w:eastAsia="pt-PT"/>
        </w:rPr>
        <w:t>Blasius</w:t>
      </w:r>
      <w:proofErr w:type="spellEnd"/>
      <w:r w:rsidRPr="00B47FA4">
        <w:rPr>
          <w:rFonts w:eastAsia="Times New Roman" w:cstheme="minorHAnsi"/>
          <w:lang w:eastAsia="pt-PT"/>
        </w:rPr>
        <w:t>: </w:t>
      </w:r>
    </w:p>
    <w:p w14:paraId="7C83047B" w14:textId="447D2B25" w:rsidR="005A5305" w:rsidRPr="00B47FA4" w:rsidRDefault="00000000" w:rsidP="005A5305">
      <w:pPr>
        <w:rPr>
          <w:rFonts w:cstheme="min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f</m:t>
              </m:r>
            </m:sub>
          </m:sSub>
          <m:r>
            <w:rPr>
              <w:rFonts w:ascii="Cambria Math" w:hAnsi="Cambria Math" w:cstheme="minorHAnsi"/>
            </w:rPr>
            <m:t>=0.079 R</m:t>
          </m:r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e</m:t>
              </m:r>
            </m:e>
            <m:sup>
              <m:r>
                <w:rPr>
                  <w:rFonts w:ascii="Cambria Math" w:hAnsi="Cambria Math" w:cstheme="minorHAnsi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 w:cstheme="minorHAnsi"/>
            </w:rPr>
            <m:t>⇔ </m:t>
          </m:r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f </m:t>
              </m:r>
            </m:sub>
          </m:sSub>
          <m:r>
            <w:rPr>
              <w:rFonts w:ascii="Cambria Math" w:hAnsi="Cambria Math" w:cstheme="minorHAnsi"/>
            </w:rPr>
            <m:t>= 0.07900⋅</m:t>
          </m:r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52546.254</m:t>
              </m:r>
            </m:e>
            <m:sup>
              <m:r>
                <w:rPr>
                  <w:rFonts w:ascii="Cambria Math" w:hAnsi="Cambria Math" w:cstheme="minorHAnsi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 w:cstheme="minorHAnsi"/>
            </w:rPr>
            <m:t>⇔ </m:t>
          </m:r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f </m:t>
              </m:r>
            </m:sub>
          </m:sSub>
          <m:r>
            <w:rPr>
              <w:rFonts w:ascii="Cambria Math" w:hAnsi="Cambria Math" w:cstheme="minorHAnsi"/>
            </w:rPr>
            <m:t>= 5,218⋅</m:t>
          </m:r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10</m:t>
              </m:r>
            </m:e>
            <m:sup>
              <m:r>
                <w:rPr>
                  <w:rFonts w:ascii="Cambria Math" w:hAnsi="Cambria Math" w:cstheme="minorHAnsi"/>
                </w:rPr>
                <m:t>-3</m:t>
              </m:r>
            </m:sup>
          </m:sSup>
        </m:oMath>
      </m:oMathPara>
    </w:p>
    <w:p w14:paraId="62CAEB4F" w14:textId="212E22A3" w:rsidR="00833078" w:rsidRPr="00B47FA4" w:rsidRDefault="00000000" w:rsidP="005A5305">
      <w:pPr>
        <w:rPr>
          <w:rFonts w:eastAsiaTheme="minorEastAsia" w:cstheme="min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τ</m:t>
              </m:r>
            </m:e>
            <m:sub>
              <m:r>
                <w:rPr>
                  <w:rFonts w:ascii="Cambria Math" w:hAnsi="Cambria Math" w:cstheme="minorHAnsi"/>
                </w:rPr>
                <m:t>0</m:t>
              </m:r>
            </m:sub>
          </m:sSub>
          <m:r>
            <w:rPr>
              <w:rFonts w:ascii="Cambria Math" w:hAnsi="Cambria Math" w:cstheme="minorHAnsi"/>
            </w:rPr>
            <m:t>=0.0395ρ</m:t>
          </m:r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υ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d</m:t>
              </m:r>
            </m:e>
            <m:sup>
              <m:r>
                <w:rPr>
                  <w:rFonts w:ascii="Cambria Math" w:hAnsi="Cambria Math" w:cstheme="minorHAnsi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U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7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 w:cstheme="minorHAnsi"/>
            </w:rPr>
            <m:t>⇔ </m:t>
          </m:r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τ</m:t>
              </m:r>
            </m:e>
            <m:sub>
              <m:r>
                <w:rPr>
                  <w:rFonts w:ascii="Cambria Math" w:hAnsi="Cambria Math" w:cstheme="minorHAnsi"/>
                </w:rPr>
                <m:t>0</m:t>
              </m:r>
            </m:sub>
          </m:sSub>
          <m:r>
            <w:rPr>
              <w:rFonts w:ascii="Cambria Math" w:hAnsi="Cambria Math" w:cstheme="minorHAnsi"/>
            </w:rPr>
            <m:t>=0.0395⋅1.184⋅</m:t>
          </m:r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</w:rPr>
                        <m:t>1.849⋅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-5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</w:rPr>
                        <m:t>1.184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 w:cstheme="minorHAnsi"/>
            </w:rPr>
            <m:t>⋅</m:t>
          </m:r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0.0550</m:t>
              </m:r>
            </m:e>
            <m:sup>
              <m:r>
                <w:rPr>
                  <w:rFonts w:ascii="Cambria Math" w:hAnsi="Cambria Math" w:cstheme="minorHAnsi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 w:cstheme="minorHAnsi"/>
            </w:rPr>
            <m:t>⋅</m:t>
          </m:r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12.604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7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 w:cstheme="minorHAnsi"/>
            </w:rPr>
            <m:t>⇔ </m:t>
          </m:r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τ</m:t>
              </m:r>
            </m:e>
            <m:sub>
              <m:r>
                <w:rPr>
                  <w:rFonts w:ascii="Cambria Math" w:hAnsi="Cambria Math" w:cstheme="minorHAnsi"/>
                </w:rPr>
                <m:t>0</m:t>
              </m:r>
            </m:sub>
          </m:sSub>
          <m:r>
            <w:rPr>
              <w:rFonts w:ascii="Cambria Math" w:hAnsi="Cambria Math" w:cstheme="minorHAnsi"/>
            </w:rPr>
            <m:t>=0.512 Pa</m:t>
          </m:r>
        </m:oMath>
      </m:oMathPara>
    </w:p>
    <w:p w14:paraId="37993935" w14:textId="25DF9E1A" w:rsidR="00783850" w:rsidRPr="00B47FA4" w:rsidRDefault="00BE4AA6" w:rsidP="005A5305">
      <w:pPr>
        <w:rPr>
          <w:rFonts w:cstheme="minorHAnsi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theme="minorHAnsi"/>
              <w:lang w:eastAsia="pt-PT"/>
            </w:rPr>
            <m:t xml:space="preserve">Erro percentual </m:t>
          </m:r>
          <m:d>
            <m:dPr>
              <m:ctrlPr>
                <w:rPr>
                  <w:rFonts w:ascii="Cambria Math" w:eastAsia="Times New Roman" w:hAnsi="Cambria Math" w:cstheme="minorHAnsi"/>
                  <w:i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f </m:t>
                  </m:r>
                </m:sub>
              </m:sSub>
            </m:e>
          </m:d>
          <m:r>
            <w:rPr>
              <w:rFonts w:ascii="Cambria Math" w:eastAsia="Times New Roman" w:hAnsi="Cambria Math" w:cstheme="minorHAnsi"/>
              <w:lang w:eastAsia="pt-PT"/>
            </w:rPr>
            <m:t>=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lang w:eastAsia="pt-PT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theme="minorHAnsi"/>
                      <w:i/>
                      <w:lang w:eastAsia="pt-PT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lang w:eastAsia="pt-PT"/>
                    </w:rPr>
                    <m:t>6.561∙</m:t>
                  </m:r>
                  <m:sSup>
                    <m:sSupPr>
                      <m:ctrlPr>
                        <w:rPr>
                          <w:rFonts w:ascii="Cambria Math" w:eastAsia="Times New Roman" w:hAnsi="Cambria Math" w:cstheme="minorHAnsi"/>
                          <w:i/>
                          <w:lang w:eastAsia="pt-PT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theme="minorHAnsi"/>
                          <w:lang w:eastAsia="pt-PT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theme="minorHAnsi"/>
                          <w:lang w:eastAsia="pt-PT"/>
                        </w:rPr>
                        <m:t>-3</m:t>
                      </m:r>
                    </m:sup>
                  </m:sSup>
                  <m:r>
                    <w:rPr>
                      <w:rFonts w:ascii="Cambria Math" w:eastAsia="Times New Roman" w:hAnsi="Cambria Math" w:cstheme="minorHAnsi"/>
                      <w:lang w:eastAsia="pt-PT"/>
                    </w:rPr>
                    <m:t>-5.218∙</m:t>
                  </m:r>
                  <m:sSup>
                    <m:sSupPr>
                      <m:ctrlPr>
                        <w:rPr>
                          <w:rFonts w:ascii="Cambria Math" w:eastAsia="Times New Roman" w:hAnsi="Cambria Math" w:cstheme="minorHAnsi"/>
                          <w:i/>
                          <w:lang w:eastAsia="pt-PT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theme="minorHAnsi"/>
                          <w:lang w:eastAsia="pt-PT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theme="minorHAnsi"/>
                          <w:lang w:eastAsia="pt-PT"/>
                        </w:rPr>
                        <m:t>-3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Times New Roman" w:hAnsi="Cambria Math" w:cstheme="minorHAnsi"/>
                  <w:lang w:eastAsia="pt-PT"/>
                </w:rPr>
                <m:t>5.218∙</m:t>
              </m:r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lang w:eastAsia="pt-PT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lang w:eastAsia="pt-PT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lang w:eastAsia="pt-PT"/>
                    </w:rPr>
                    <m:t>-3</m:t>
                  </m:r>
                </m:sup>
              </m:sSup>
            </m:den>
          </m:f>
          <m:r>
            <w:rPr>
              <w:rFonts w:ascii="Cambria Math" w:eastAsia="Times New Roman" w:hAnsi="Cambria Math" w:cstheme="minorHAnsi"/>
              <w:lang w:eastAsia="pt-PT"/>
            </w:rPr>
            <m:t>∙100=25.74%</m:t>
          </m:r>
        </m:oMath>
      </m:oMathPara>
    </w:p>
    <w:p w14:paraId="198F863E" w14:textId="7C251835" w:rsidR="00121AED" w:rsidRPr="00B47FA4" w:rsidRDefault="008F3918" w:rsidP="00121AED">
      <w:pPr>
        <w:tabs>
          <w:tab w:val="left" w:pos="5352"/>
        </w:tabs>
        <w:spacing w:after="0" w:line="240" w:lineRule="auto"/>
        <w:jc w:val="both"/>
        <w:textAlignment w:val="baseline"/>
        <w:rPr>
          <w:rFonts w:eastAsia="Times New Roman" w:cstheme="minorHAnsi"/>
          <w:lang w:eastAsia="pt-PT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theme="minorHAnsi"/>
              <w:lang w:eastAsia="pt-PT"/>
            </w:rPr>
            <m:t xml:space="preserve">Erro percentual </m:t>
          </m:r>
          <m:d>
            <m:dPr>
              <m:ctrlPr>
                <w:rPr>
                  <w:rFonts w:ascii="Cambria Math" w:eastAsia="Times New Roman" w:hAnsi="Cambria Math" w:cstheme="minorHAnsi"/>
                  <w:i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τ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0</m:t>
                  </m:r>
                </m:sub>
              </m:sSub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theme="minorHAnsi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0.6170-0.512</m:t>
                  </m:r>
                </m:e>
              </m:d>
            </m:num>
            <m:den>
              <m:r>
                <w:rPr>
                  <w:rFonts w:ascii="Cambria Math" w:hAnsi="Cambria Math" w:cstheme="minorHAnsi"/>
                </w:rPr>
                <m:t>0.512</m:t>
              </m:r>
            </m:den>
          </m:f>
          <m:r>
            <w:rPr>
              <w:rFonts w:ascii="Cambria Math" w:hAnsi="Cambria Math" w:cstheme="minorHAnsi"/>
            </w:rPr>
            <m:t>∙100=20.5%</m:t>
          </m:r>
        </m:oMath>
      </m:oMathPara>
    </w:p>
    <w:p w14:paraId="1DB23262" w14:textId="60222919" w:rsidR="00833078" w:rsidRPr="00B47FA4" w:rsidRDefault="00833078" w:rsidP="00B47FA4">
      <w:pPr>
        <w:spacing w:after="0" w:line="240" w:lineRule="auto"/>
        <w:ind w:firstLine="708"/>
        <w:jc w:val="both"/>
        <w:textAlignment w:val="baseline"/>
        <w:rPr>
          <w:rFonts w:eastAsia="Times New Roman" w:cstheme="minorHAnsi"/>
          <w:lang w:eastAsia="pt-PT"/>
        </w:rPr>
      </w:pPr>
      <w:r w:rsidRPr="00B47FA4">
        <w:rPr>
          <w:rFonts w:eastAsia="Times New Roman" w:cstheme="minorHAnsi"/>
          <w:lang w:eastAsia="pt-PT"/>
        </w:rPr>
        <w:t>O atrito provocado pelas paredes da tubagem faz com que a velocidade do flu</w:t>
      </w:r>
      <w:r w:rsidR="005A5305" w:rsidRPr="00B47FA4">
        <w:rPr>
          <w:rFonts w:eastAsia="Times New Roman" w:cstheme="minorHAnsi"/>
          <w:lang w:eastAsia="pt-PT"/>
        </w:rPr>
        <w:t>í</w:t>
      </w:r>
      <w:r w:rsidRPr="00B47FA4">
        <w:rPr>
          <w:rFonts w:eastAsia="Times New Roman" w:cstheme="minorHAnsi"/>
          <w:lang w:eastAsia="pt-PT"/>
        </w:rPr>
        <w:t>do seja menor junto das mesmas, uma vez que ocorre perdas de carga distribuídas. O facto de as paredes poderem não ser totalmente lisas, pode levar a erros adicionais de perda de carga. </w:t>
      </w:r>
    </w:p>
    <w:p w14:paraId="584396AB" w14:textId="77777777" w:rsidR="00833078" w:rsidRPr="00833078" w:rsidRDefault="00833078" w:rsidP="001D54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833078">
        <w:rPr>
          <w:rFonts w:ascii="Calibri" w:eastAsia="Times New Roman" w:hAnsi="Calibri" w:cs="Calibri"/>
          <w:lang w:eastAsia="pt-PT"/>
        </w:rPr>
        <w:t> </w:t>
      </w:r>
    </w:p>
    <w:p w14:paraId="33F7F963" w14:textId="77777777" w:rsidR="00833078" w:rsidRPr="00833078" w:rsidRDefault="00833078" w:rsidP="001D54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833078">
        <w:rPr>
          <w:rFonts w:ascii="Calibri" w:eastAsia="Times New Roman" w:hAnsi="Calibri" w:cs="Calibri"/>
          <w:lang w:eastAsia="pt-PT"/>
        </w:rPr>
        <w:t> </w:t>
      </w:r>
    </w:p>
    <w:p w14:paraId="2DCDACE7" w14:textId="7156E058" w:rsidR="00833078" w:rsidRPr="00061E56" w:rsidRDefault="00833078" w:rsidP="000D52ED">
      <w:pPr>
        <w:spacing w:after="0" w:line="240" w:lineRule="auto"/>
        <w:jc w:val="both"/>
        <w:textAlignment w:val="baseline"/>
        <w:rPr>
          <w:rFonts w:eastAsia="Times New Roman" w:cstheme="minorHAnsi"/>
          <w:lang w:eastAsia="pt-PT"/>
        </w:rPr>
      </w:pPr>
      <w:r w:rsidRPr="00833078">
        <w:rPr>
          <w:rFonts w:ascii="Calibri" w:eastAsia="Times New Roman" w:hAnsi="Calibri" w:cs="Calibri"/>
          <w:lang w:eastAsia="pt-PT"/>
        </w:rPr>
        <w:t> </w:t>
      </w:r>
      <w:r w:rsidRPr="00061E56">
        <w:rPr>
          <w:rFonts w:cstheme="minorHAnsi"/>
          <w:b/>
          <w:bCs/>
        </w:rPr>
        <w:t>Determinação do perfil de velocidades na tubeira e da pressão estática no alargamento súbito</w:t>
      </w:r>
    </w:p>
    <w:p w14:paraId="0BAB385F" w14:textId="2034755D" w:rsidR="00293CCD" w:rsidRPr="00DC3FA8" w:rsidRDefault="00833078" w:rsidP="00B47FA4">
      <w:pPr>
        <w:ind w:firstLine="708"/>
        <w:jc w:val="both"/>
        <w:rPr>
          <w:rFonts w:cstheme="minorHAnsi"/>
        </w:rPr>
      </w:pPr>
      <w:r w:rsidRPr="00DC3FA8">
        <w:rPr>
          <w:rFonts w:cstheme="minorHAnsi"/>
        </w:rPr>
        <w:t xml:space="preserve">Tendo em conta </w:t>
      </w:r>
      <w:r w:rsidR="00B47FA4" w:rsidRPr="00DC3FA8">
        <w:rPr>
          <w:rFonts w:cstheme="minorHAnsi"/>
        </w:rPr>
        <w:t>a L</w:t>
      </w:r>
      <w:r w:rsidRPr="00DC3FA8">
        <w:rPr>
          <w:rFonts w:cstheme="minorHAnsi"/>
        </w:rPr>
        <w:t>ei de Bernoulli e o princípio da continuidade, encontrou-se uma expressão que relaciona o primeiro valor de velocidade com o último</w:t>
      </w:r>
      <w:r w:rsidR="00293CCD" w:rsidRPr="00DC3FA8">
        <w:rPr>
          <w:rFonts w:cstheme="minorHAnsi"/>
        </w:rPr>
        <w:t>.</w:t>
      </w:r>
    </w:p>
    <w:p w14:paraId="7ADF528D" w14:textId="20D40CDC" w:rsidR="00293CCD" w:rsidRPr="00061E56" w:rsidRDefault="00293CCD" w:rsidP="00B47FA4">
      <w:pPr>
        <w:jc w:val="center"/>
        <w:rPr>
          <w:rFonts w:eastAsiaTheme="minorEastAsia" w:cstheme="minorHAnsi"/>
        </w:rPr>
      </w:pPr>
      <m:oMath>
        <m:r>
          <w:rPr>
            <w:rFonts w:ascii="Cambria Math" w:hAnsi="Cambria Math" w:cstheme="minorHAnsi"/>
          </w:rPr>
          <m:t>Q=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A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*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⇔ 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*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den>
        </m:f>
      </m:oMath>
      <w:r w:rsidR="008C0236">
        <w:rPr>
          <w:rFonts w:ascii="Times New Roman" w:eastAsiaTheme="minorEastAsia" w:hAnsi="Times New Roman" w:cs="Times New Roman"/>
        </w:rPr>
        <w:tab/>
      </w:r>
      <w:r w:rsidR="008C0236" w:rsidRPr="00061E56">
        <w:rPr>
          <w:rFonts w:eastAsiaTheme="minorEastAsia" w:cstheme="minorHAnsi"/>
        </w:rPr>
        <w:t>(equação 6)</w:t>
      </w:r>
    </w:p>
    <w:p w14:paraId="284B1981" w14:textId="161CF062" w:rsidR="00833078" w:rsidRPr="00061E56" w:rsidRDefault="00000000" w:rsidP="00B47FA4">
      <w:pPr>
        <w:jc w:val="center"/>
        <w:rPr>
          <w:rFonts w:cstheme="minorHAnsi"/>
        </w:rPr>
      </w:pPr>
      <m:oMath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</w:rPr>
                  <m:t>2</m:t>
                </m:r>
              </m:den>
            </m:f>
            <m:r>
              <w:rPr>
                <w:rFonts w:ascii="Cambria Math" w:hAnsi="Cambria Math" w:cstheme="minorHAnsi"/>
              </w:rPr>
              <m:t>ρ</m:t>
            </m:r>
            <m:sSubSup>
              <m:sSubSupPr>
                <m:ctrlPr>
                  <w:rPr>
                    <w:rFonts w:ascii="Cambria Math" w:hAnsi="Cambria Math" w:cstheme="minorHAnsi"/>
                    <w:i/>
                  </w:rPr>
                </m:ctrlPr>
              </m:sSubSupPr>
              <m:e>
                <m:r>
                  <w:rPr>
                    <w:rFonts w:ascii="Cambria Math" w:hAnsi="Cambria Math" w:cstheme="minorHAnsi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bSup>
          </m:e>
        </m:d>
        <m:r>
          <w:rPr>
            <w:rFonts w:ascii="Cambria Math" w:hAnsi="Cambria Math" w:cstheme="minorHAnsi"/>
          </w:rPr>
          <m:t>+ρg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z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=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</w:rPr>
                  <m:t>2</m:t>
                </m:r>
              </m:den>
            </m:f>
            <m:r>
              <w:rPr>
                <w:rFonts w:ascii="Cambria Math" w:hAnsi="Cambria Math" w:cstheme="minorHAnsi"/>
              </w:rPr>
              <m:t>ρ</m:t>
            </m:r>
            <m:sSubSup>
              <m:sSubSupPr>
                <m:ctrlPr>
                  <w:rPr>
                    <w:rFonts w:ascii="Cambria Math" w:hAnsi="Cambria Math" w:cstheme="minorHAnsi"/>
                    <w:i/>
                  </w:rPr>
                </m:ctrlPr>
              </m:sSubSupPr>
              <m:e>
                <m:r>
                  <w:rPr>
                    <w:rFonts w:ascii="Cambria Math" w:hAnsi="Cambria Math" w:cstheme="minorHAnsi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bSup>
          </m:e>
        </m:d>
        <m:r>
          <w:rPr>
            <w:rFonts w:ascii="Cambria Math" w:hAnsi="Cambria Math" w:cstheme="minorHAnsi"/>
          </w:rPr>
          <m:t>+ρg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z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⇔ 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=</m:t>
        </m:r>
        <m:rad>
          <m:radPr>
            <m:degHide m:val="1"/>
            <m:ctrlPr>
              <w:rPr>
                <w:rFonts w:ascii="Cambria Math" w:hAnsi="Cambria Math" w:cstheme="minorHAnsi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</w:rPr>
                  <m:t>2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cstheme="minorHAnsi"/>
                  </w:rPr>
                  <m:t>ρ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 w:cstheme="minorHAnsi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 w:cstheme="minorHAnsi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</m:den>
            </m:f>
          </m:e>
        </m:rad>
      </m:oMath>
      <w:r w:rsidR="008C0236">
        <w:rPr>
          <w:rFonts w:ascii="Times New Roman" w:eastAsiaTheme="minorEastAsia" w:hAnsi="Times New Roman" w:cs="Times New Roman"/>
        </w:rPr>
        <w:tab/>
      </w:r>
      <w:r w:rsidR="008C0236" w:rsidRPr="00061E56">
        <w:rPr>
          <w:rFonts w:eastAsiaTheme="minorEastAsia" w:cstheme="minorHAnsi"/>
        </w:rPr>
        <w:t>(equação 7)</w:t>
      </w:r>
    </w:p>
    <w:p w14:paraId="7796C7E1" w14:textId="7188CCCD" w:rsidR="00833078" w:rsidRPr="00DC3FA8" w:rsidRDefault="00833078" w:rsidP="00B47FA4">
      <w:pPr>
        <w:ind w:firstLine="708"/>
        <w:jc w:val="both"/>
        <w:rPr>
          <w:rFonts w:eastAsiaTheme="minorEastAsia" w:cstheme="minorHAnsi"/>
        </w:rPr>
      </w:pPr>
      <w:r w:rsidRPr="00DC3FA8">
        <w:rPr>
          <w:rFonts w:cstheme="minorHAnsi"/>
        </w:rPr>
        <w:t xml:space="preserve">Pela relação obtida, para determinar as velocidades é necessário calcular a área de secção em cada ponto. Utilizaram-se dois pontos: </w:t>
      </w:r>
      <m:oMath>
        <m:r>
          <w:rPr>
            <w:rFonts w:ascii="Cambria Math" w:hAnsi="Cambria Math" w:cstheme="minorHAnsi"/>
          </w:rPr>
          <m:t>X=0mm</m:t>
        </m:r>
      </m:oMath>
      <w:r w:rsidRPr="00DC3FA8">
        <w:rPr>
          <w:rFonts w:eastAsiaTheme="minorEastAsia" w:cstheme="minorHAnsi"/>
        </w:rPr>
        <w:t xml:space="preserve">, cujo diâmetro da tubeira associado é </w:t>
      </w:r>
      <m:oMath>
        <m:r>
          <w:rPr>
            <w:rFonts w:ascii="Cambria Math" w:eastAsiaTheme="minorEastAsia" w:hAnsi="Cambria Math" w:cstheme="minorHAnsi"/>
          </w:rPr>
          <m:t>72mm</m:t>
        </m:r>
      </m:oMath>
      <w:r w:rsidR="009B1B80" w:rsidRPr="00DC3FA8">
        <w:rPr>
          <w:rFonts w:eastAsiaTheme="minorEastAsia" w:cstheme="minorHAnsi"/>
        </w:rPr>
        <w:t xml:space="preserve">, de área </w:t>
      </w:r>
      <m:oMath>
        <m:r>
          <w:rPr>
            <w:rFonts w:ascii="Cambria Math" w:eastAsiaTheme="minorEastAsia" w:hAnsi="Cambria Math" w:cstheme="minorHAnsi"/>
          </w:rPr>
          <m:t>4,070×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m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</m:oMath>
      <w:r w:rsidRPr="00DC3FA8">
        <w:rPr>
          <w:rFonts w:eastAsiaTheme="minorEastAsia" w:cstheme="minorHAnsi"/>
        </w:rPr>
        <w:t xml:space="preserve"> e </w:t>
      </w:r>
      <m:oMath>
        <m:r>
          <w:rPr>
            <w:rFonts w:ascii="Cambria Math" w:eastAsiaTheme="minorEastAsia" w:hAnsi="Cambria Math" w:cstheme="minorHAnsi"/>
          </w:rPr>
          <m:t>X=80mm</m:t>
        </m:r>
      </m:oMath>
      <w:r w:rsidRPr="00DC3FA8">
        <w:rPr>
          <w:rFonts w:eastAsiaTheme="minorEastAsia" w:cstheme="minorHAnsi"/>
        </w:rPr>
        <w:t xml:space="preserve">, cujo diâmetro é </w:t>
      </w:r>
      <m:oMath>
        <m:r>
          <w:rPr>
            <w:rFonts w:ascii="Cambria Math" w:eastAsiaTheme="minorEastAsia" w:hAnsi="Cambria Math" w:cstheme="minorHAnsi"/>
          </w:rPr>
          <m:t>55mm e a área é 2,380×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m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</m:oMath>
      <w:r w:rsidRPr="00DC3FA8">
        <w:rPr>
          <w:rFonts w:eastAsiaTheme="minorEastAsia" w:cstheme="minorHAnsi"/>
        </w:rPr>
        <w:t xml:space="preserve">. </w:t>
      </w:r>
    </w:p>
    <w:p w14:paraId="65F3140E" w14:textId="59CE45E2" w:rsidR="008E7269" w:rsidRPr="00DC3FA8" w:rsidRDefault="008E7269" w:rsidP="008E7269">
      <w:pPr>
        <w:ind w:firstLine="708"/>
        <w:jc w:val="both"/>
        <w:rPr>
          <w:rFonts w:eastAsiaTheme="minorEastAsia" w:cstheme="minorHAnsi"/>
        </w:rPr>
      </w:pPr>
      <w:r w:rsidRPr="00DC3FA8">
        <w:rPr>
          <w:rFonts w:eastAsiaTheme="minorEastAsia" w:cstheme="minorHAnsi"/>
        </w:rPr>
        <w:t xml:space="preserve">Passa-se, então para o cálculo das velocidades nestes pontos, obtendo-se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eastAsiaTheme="minorEastAsia" w:hAnsi="Cambria Math" w:cstheme="minorHAnsi"/>
          </w:rPr>
          <m:t>=35,32 m/s</m:t>
        </m:r>
      </m:oMath>
      <w:r w:rsidRPr="00DC3FA8">
        <w:rPr>
          <w:rFonts w:eastAsiaTheme="minorEastAsia" w:cstheme="minorHAnsi"/>
        </w:rPr>
        <w:t xml:space="preserve">, e, portanto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 xml:space="preserve">=20,49 m/s </m:t>
        </m:r>
      </m:oMath>
      <w:r w:rsidRPr="00DC3FA8">
        <w:rPr>
          <w:rFonts w:eastAsiaTheme="minorEastAsia" w:cstheme="minorHAnsi"/>
        </w:rPr>
        <w:t>,  consegue-se determinar a constante de Bernoulli. Assim, pode alcançar-se o valor das velocidades para os restantes pontos da tubeira, apresentados na Tabela 3, em anexo.</w:t>
      </w:r>
    </w:p>
    <w:p w14:paraId="367274D3" w14:textId="347FF176" w:rsidR="00833078" w:rsidRPr="00DC3FA8" w:rsidRDefault="00833078" w:rsidP="008E7269">
      <w:pPr>
        <w:ind w:firstLine="708"/>
        <w:jc w:val="both"/>
        <w:rPr>
          <w:rFonts w:eastAsiaTheme="minorEastAsia" w:cstheme="minorHAnsi"/>
        </w:rPr>
      </w:pPr>
      <w:r w:rsidRPr="00DC3FA8">
        <w:rPr>
          <w:rFonts w:eastAsiaTheme="minorEastAsia" w:cstheme="minorHAnsi"/>
        </w:rPr>
        <w:t xml:space="preserve">A partir dos valores de pressão e velocidade obtidos em função da distância, foram elaborados os </w:t>
      </w:r>
      <w:r w:rsidR="008E7269" w:rsidRPr="00DC3FA8">
        <w:rPr>
          <w:rFonts w:eastAsiaTheme="minorEastAsia" w:cstheme="minorHAnsi"/>
        </w:rPr>
        <w:t>G</w:t>
      </w:r>
      <w:r w:rsidRPr="00DC3FA8">
        <w:rPr>
          <w:rFonts w:eastAsiaTheme="minorEastAsia" w:cstheme="minorHAnsi"/>
        </w:rPr>
        <w:t xml:space="preserve">ráficos </w:t>
      </w:r>
      <w:r w:rsidR="008E7269" w:rsidRPr="00DC3FA8">
        <w:rPr>
          <w:rFonts w:eastAsiaTheme="minorEastAsia" w:cstheme="minorHAnsi"/>
        </w:rPr>
        <w:t>4 e 5</w:t>
      </w:r>
      <w:r w:rsidRPr="00DC3FA8">
        <w:rPr>
          <w:rFonts w:eastAsiaTheme="minorEastAsia" w:cstheme="minorHAnsi"/>
        </w:rPr>
        <w:t>.</w:t>
      </w:r>
    </w:p>
    <w:p w14:paraId="070E664C" w14:textId="77777777" w:rsidR="008E7269" w:rsidRDefault="008E7269" w:rsidP="001D5444">
      <w:pPr>
        <w:jc w:val="both"/>
        <w:rPr>
          <w:rFonts w:ascii="Times New Roman" w:eastAsiaTheme="minorEastAsia" w:hAnsi="Times New Roman" w:cs="Times New Roman"/>
        </w:rPr>
      </w:pPr>
    </w:p>
    <w:p w14:paraId="58D03708" w14:textId="77777777" w:rsidR="00E437C7" w:rsidRDefault="00E07629" w:rsidP="00E437C7">
      <w:pPr>
        <w:keepNext/>
        <w:jc w:val="center"/>
      </w:pPr>
      <w:r w:rsidRPr="00E07629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F06DB37" wp14:editId="199983D7">
            <wp:extent cx="4229100" cy="207708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947"/>
                    <a:stretch/>
                  </pic:blipFill>
                  <pic:spPr bwMode="auto">
                    <a:xfrm>
                      <a:off x="0" y="0"/>
                      <a:ext cx="4300269" cy="211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9BE32" w14:textId="475B4559" w:rsidR="00994960" w:rsidRDefault="00E437C7" w:rsidP="00E437C7">
      <w:pPr>
        <w:pStyle w:val="Legenda"/>
        <w:jc w:val="center"/>
      </w:pPr>
      <w:r>
        <w:t xml:space="preserve">Gráfico </w:t>
      </w:r>
      <w:fldSimple w:instr=" SEQ Gráfico \* ARABIC ">
        <w:r w:rsidR="00151AD6">
          <w:rPr>
            <w:noProof/>
          </w:rPr>
          <w:t>4</w:t>
        </w:r>
      </w:fldSimple>
      <w:r>
        <w:t xml:space="preserve"> - Evolução da velocidade na tubeira</w:t>
      </w:r>
    </w:p>
    <w:p w14:paraId="6C87F6E6" w14:textId="3CAF9C8A" w:rsidR="00E437C7" w:rsidRDefault="008E7269" w:rsidP="00E437C7">
      <w:pPr>
        <w:keepNext/>
        <w:jc w:val="center"/>
      </w:pPr>
      <w:r w:rsidRPr="008E7269">
        <w:rPr>
          <w:noProof/>
        </w:rPr>
        <w:drawing>
          <wp:inline distT="0" distB="0" distL="0" distR="0" wp14:anchorId="38154163" wp14:editId="7829824F">
            <wp:extent cx="4273550" cy="185307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09" t="26563" r="3848" b="7650"/>
                    <a:stretch/>
                  </pic:blipFill>
                  <pic:spPr bwMode="auto">
                    <a:xfrm>
                      <a:off x="0" y="0"/>
                      <a:ext cx="4291934" cy="186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080E5" w14:textId="4EC042B6" w:rsidR="00047AAE" w:rsidRPr="00882EEB" w:rsidRDefault="00E437C7" w:rsidP="00E437C7">
      <w:pPr>
        <w:pStyle w:val="Legenda"/>
        <w:jc w:val="center"/>
        <w:rPr>
          <w:rFonts w:ascii="Times New Roman" w:eastAsiaTheme="minorEastAsia" w:hAnsi="Times New Roman" w:cs="Times New Roman"/>
        </w:rPr>
      </w:pPr>
      <w:r>
        <w:t xml:space="preserve">Gráfico </w:t>
      </w:r>
      <w:fldSimple w:instr=" SEQ Gráfico \* ARABIC ">
        <w:r w:rsidR="00151AD6">
          <w:rPr>
            <w:noProof/>
          </w:rPr>
          <w:t>5</w:t>
        </w:r>
      </w:fldSimple>
      <w:r>
        <w:t xml:space="preserve"> - Evolução da pressão na tubeira</w:t>
      </w:r>
    </w:p>
    <w:p w14:paraId="0D8329B5" w14:textId="77777777" w:rsidR="00833078" w:rsidRDefault="00833078" w:rsidP="008E7269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Como se pode observar, a variação em módulo de pressão estática e a velocidade na tubeira aumentam até os 60 mm, uma vez que o diâmetro diminui. De seguida, até aos 90 mm, como a área de secção passa a ser constante, verifica-se uma estabilização de ambos os valores, tornando-se o escoamento mais desenvolvido. </w:t>
      </w:r>
    </w:p>
    <w:p w14:paraId="7BE3B527" w14:textId="4C445217" w:rsidR="00833078" w:rsidRDefault="00833078" w:rsidP="008E7269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A partir dos 90mm seria de esperar uma diminuição destes valores devido ao aumento do diâmetro, contudo isto não se verifica imediatamente após os 90mm</w:t>
      </w:r>
      <w:r w:rsidR="00047AAE">
        <w:rPr>
          <w:rFonts w:eastAsiaTheme="minorEastAsia"/>
        </w:rPr>
        <w:t>,</w:t>
      </w:r>
      <w:r>
        <w:rPr>
          <w:rFonts w:eastAsiaTheme="minorEastAsia"/>
        </w:rPr>
        <w:t xml:space="preserve"> pois seria necessário um maior comprimento da tubagem para o escoamento se tornar completamente desenvolvido. </w:t>
      </w:r>
    </w:p>
    <w:p w14:paraId="69A9A668" w14:textId="77777777" w:rsidR="00833078" w:rsidRDefault="00833078" w:rsidP="008E7269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A partir dos 100mm os valores tornam-se constantes, indicando que o escoamento já se encontra totalmente desenvolvido, o que não se verifica no último valor da tabela, o que pode ter ocorrido por erro de medição, no caso da pressão, que se torna mais evidente no cálculo do valor de velocidade a este associado.</w:t>
      </w:r>
    </w:p>
    <w:p w14:paraId="2C61CCC2" w14:textId="77777777" w:rsidR="00833078" w:rsidRDefault="00833078" w:rsidP="008E7269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Procedeu-se ao cálculo dos valores de caudal teórico indicados no protocolo, através dos valores de velocidade apresentados e da área de secção em cada ponto, obtida através da equação da elipse.</w:t>
      </w:r>
    </w:p>
    <w:p w14:paraId="3BAD9F2A" w14:textId="77777777" w:rsidR="00D82653" w:rsidRDefault="00D82653" w:rsidP="00D82653">
      <w:pPr>
        <w:keepNext/>
        <w:jc w:val="center"/>
      </w:pPr>
      <w:r>
        <w:rPr>
          <w:noProof/>
        </w:rPr>
        <w:drawing>
          <wp:inline distT="0" distB="0" distL="0" distR="0" wp14:anchorId="3EFA1AD2" wp14:editId="1D8B6387">
            <wp:extent cx="2860155" cy="195643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834" cy="196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360A" w14:textId="3F9CE17B" w:rsidR="00047AAE" w:rsidRDefault="00D82653" w:rsidP="00D82653">
      <w:pPr>
        <w:pStyle w:val="Legenda"/>
        <w:jc w:val="center"/>
        <w:rPr>
          <w:noProof/>
        </w:rPr>
      </w:pPr>
      <w:r>
        <w:t xml:space="preserve">Figura </w:t>
      </w:r>
      <w:fldSimple w:instr=" SEQ Figura \* ARABIC ">
        <w:r w:rsidR="00151AD6">
          <w:rPr>
            <w:noProof/>
          </w:rPr>
          <w:t>3</w:t>
        </w:r>
      </w:fldSimple>
      <w:r>
        <w:t>- Esquema da tubeira</w:t>
      </w:r>
    </w:p>
    <w:p w14:paraId="641A072B" w14:textId="442B02F8" w:rsidR="00833078" w:rsidRPr="00047AAE" w:rsidRDefault="00047AAE" w:rsidP="008E7269">
      <w:pPr>
        <w:ind w:firstLine="708"/>
        <w:jc w:val="both"/>
        <w:rPr>
          <w:noProof/>
        </w:rPr>
      </w:pPr>
      <w:r>
        <w:rPr>
          <w:noProof/>
        </w:rPr>
        <w:t>Os caudais teóricos foram calculados através das velocidades anteriores e das áreas de secção. As áreas que não eram conhecidas foram calculadas pela fórmula da elipse, uma vez que a tubeira apresenta esta geometria até os 54</w:t>
      </w:r>
      <w:r w:rsidR="00D41879">
        <w:rPr>
          <w:noProof/>
        </w:rPr>
        <w:t xml:space="preserve"> </w:t>
      </w:r>
      <w:r>
        <w:rPr>
          <w:noProof/>
        </w:rPr>
        <w:t xml:space="preserve">mm. Os resultados obtidos do caudal teórico e do coeficiente de descarga apresentam-se na </w:t>
      </w:r>
      <w:r w:rsidR="00D41879">
        <w:rPr>
          <w:noProof/>
        </w:rPr>
        <w:t>T</w:t>
      </w:r>
      <w:r>
        <w:rPr>
          <w:noProof/>
        </w:rPr>
        <w:t>abela 4</w:t>
      </w:r>
      <w:r w:rsidR="00D41879">
        <w:rPr>
          <w:noProof/>
        </w:rPr>
        <w:t>, em anexo</w:t>
      </w:r>
      <w:r>
        <w:rPr>
          <w:noProof/>
        </w:rPr>
        <w:t>.</w:t>
      </w:r>
    </w:p>
    <w:p w14:paraId="5591DE40" w14:textId="1BD86F81" w:rsidR="00833078" w:rsidRDefault="00833078" w:rsidP="008E7269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Analisando os valores de coeficiente de descarga (Cd)</w:t>
      </w:r>
      <w:r w:rsidR="006720F2">
        <w:rPr>
          <w:rFonts w:eastAsiaTheme="minorEastAsia"/>
        </w:rPr>
        <w:t>, que consiste num fator de correção para a velocidade</w:t>
      </w:r>
      <w:r>
        <w:rPr>
          <w:rFonts w:eastAsiaTheme="minorEastAsia"/>
        </w:rPr>
        <w:t>, em X=</w:t>
      </w:r>
      <w:r w:rsidR="00882EEB">
        <w:rPr>
          <w:rFonts w:eastAsiaTheme="minorEastAsia"/>
        </w:rPr>
        <w:t>100</w:t>
      </w:r>
      <w:r>
        <w:rPr>
          <w:rFonts w:eastAsiaTheme="minorEastAsia"/>
        </w:rPr>
        <w:t xml:space="preserve"> mm, obteve-se o menor </w:t>
      </w:r>
      <w:r w:rsidR="00882EEB">
        <w:rPr>
          <w:rFonts w:eastAsiaTheme="minorEastAsia"/>
        </w:rPr>
        <w:t>valor. Embora</w:t>
      </w:r>
      <w:r>
        <w:rPr>
          <w:rFonts w:eastAsiaTheme="minorEastAsia"/>
        </w:rPr>
        <w:t xml:space="preserve"> se tenha registado o maior caudal teórico</w:t>
      </w:r>
      <w:r w:rsidR="00882EEB">
        <w:rPr>
          <w:rFonts w:eastAsiaTheme="minorEastAsia"/>
        </w:rPr>
        <w:t xml:space="preserve"> em X=0 mm</w:t>
      </w:r>
      <w:r w:rsidR="00D41879">
        <w:rPr>
          <w:rFonts w:eastAsiaTheme="minorEastAsia"/>
        </w:rPr>
        <w:t>,</w:t>
      </w:r>
      <w:r>
        <w:rPr>
          <w:rFonts w:eastAsiaTheme="minorEastAsia"/>
        </w:rPr>
        <w:t xml:space="preserve"> devido a ser o ponto com maior diâmetro. Ou seja, há uma maior perda de carga</w:t>
      </w:r>
      <w:r w:rsidR="00882EEB">
        <w:rPr>
          <w:rFonts w:eastAsiaTheme="minorEastAsia"/>
        </w:rPr>
        <w:t>, esperando um Cd menor que o calculado</w:t>
      </w:r>
      <w:r>
        <w:rPr>
          <w:rFonts w:eastAsiaTheme="minorEastAsia"/>
        </w:rPr>
        <w:t xml:space="preserve">. </w:t>
      </w:r>
    </w:p>
    <w:p w14:paraId="58083117" w14:textId="22EB2405" w:rsidR="00833078" w:rsidRDefault="00833078" w:rsidP="008E7269">
      <w:pPr>
        <w:ind w:firstLine="708"/>
        <w:jc w:val="both"/>
        <w:rPr>
          <w:rFonts w:eastAsiaTheme="minorEastAsia"/>
          <w:color w:val="FF0000"/>
        </w:rPr>
      </w:pPr>
      <w:r>
        <w:rPr>
          <w:rFonts w:eastAsiaTheme="minorEastAsia"/>
        </w:rPr>
        <w:t>Já em X=80 mm o valor de Cd é 0.</w:t>
      </w:r>
      <w:r w:rsidR="00882EEB">
        <w:rPr>
          <w:rFonts w:eastAsiaTheme="minorEastAsia"/>
        </w:rPr>
        <w:t>6440</w:t>
      </w:r>
      <w:r>
        <w:rPr>
          <w:rFonts w:eastAsiaTheme="minorEastAsia"/>
        </w:rPr>
        <w:t xml:space="preserve"> e, portanto, a perda de </w:t>
      </w:r>
      <w:r w:rsidR="00882EEB">
        <w:rPr>
          <w:rFonts w:eastAsiaTheme="minorEastAsia"/>
        </w:rPr>
        <w:t>carga é a segunda menos</w:t>
      </w:r>
      <w:r>
        <w:rPr>
          <w:rFonts w:eastAsiaTheme="minorEastAsia"/>
        </w:rPr>
        <w:t xml:space="preserve"> significativa</w:t>
      </w:r>
      <w:r w:rsidRPr="00882EEB">
        <w:rPr>
          <w:rFonts w:eastAsiaTheme="minorEastAsia"/>
          <w:color w:val="000000" w:themeColor="text1"/>
        </w:rPr>
        <w:t xml:space="preserve">. </w:t>
      </w:r>
      <w:r w:rsidR="00882EEB" w:rsidRPr="00882EEB">
        <w:rPr>
          <w:rFonts w:eastAsiaTheme="minorEastAsia"/>
          <w:color w:val="000000" w:themeColor="text1"/>
        </w:rPr>
        <w:t>Contudo, seria de esperar um maior valor que no ponto X=60 mm</w:t>
      </w:r>
      <w:r w:rsidR="00882EEB">
        <w:rPr>
          <w:rFonts w:eastAsiaTheme="minorEastAsia"/>
          <w:color w:val="000000" w:themeColor="text1"/>
        </w:rPr>
        <w:t>.</w:t>
      </w:r>
    </w:p>
    <w:p w14:paraId="4D501227" w14:textId="3B901E67" w:rsidR="00833078" w:rsidRDefault="00833078" w:rsidP="008E7269">
      <w:pPr>
        <w:ind w:firstLine="708"/>
        <w:jc w:val="both"/>
        <w:rPr>
          <w:rFonts w:eastAsiaTheme="minorEastAsia"/>
          <w:color w:val="FF0000"/>
        </w:rPr>
      </w:pPr>
      <w:r>
        <w:rPr>
          <w:rFonts w:eastAsiaTheme="minorEastAsia"/>
        </w:rPr>
        <w:t>Por fim, no último ponto da tabela (X=100 mm) existe um alargamento súbito (55 mm), aumentando o caudal. Isto conduz a uma grande diminuição no valor de Cd para 0.</w:t>
      </w:r>
      <w:r w:rsidR="00882EEB">
        <w:rPr>
          <w:rFonts w:eastAsiaTheme="minorEastAsia"/>
        </w:rPr>
        <w:t>2731</w:t>
      </w:r>
      <w:r>
        <w:rPr>
          <w:rFonts w:eastAsiaTheme="minorEastAsia"/>
        </w:rPr>
        <w:t>.</w:t>
      </w:r>
    </w:p>
    <w:p w14:paraId="13D530FF" w14:textId="5E5FB979" w:rsidR="00833078" w:rsidRDefault="00833078" w:rsidP="008E7269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Escolhe-se o X=80 mm como referência para </w:t>
      </w:r>
      <w:r w:rsidR="00D41879">
        <w:rPr>
          <w:rFonts w:eastAsiaTheme="minorEastAsia"/>
        </w:rPr>
        <w:t>o</w:t>
      </w:r>
      <w:r>
        <w:rPr>
          <w:rFonts w:eastAsiaTheme="minorEastAsia"/>
        </w:rPr>
        <w:t xml:space="preserve"> cálculo de Cd, pelo escoamento se encontrar mais próximo da estabilidade devido ao seu diâmetro constante. </w:t>
      </w:r>
    </w:p>
    <w:p w14:paraId="1B823B04" w14:textId="697B8F08" w:rsidR="00833078" w:rsidRPr="006720F2" w:rsidRDefault="00833078" w:rsidP="008E7269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Seguidamente, procedeu-se ao cálculo dos valores teóricos de pressão e velocidade na tubeira</w:t>
      </w:r>
      <w:r w:rsidR="006720F2">
        <w:rPr>
          <w:rFonts w:eastAsiaTheme="minorEastAsia"/>
        </w:rPr>
        <w:t xml:space="preserve">, apresentados na </w:t>
      </w:r>
      <w:r w:rsidR="00D41879">
        <w:rPr>
          <w:rFonts w:eastAsiaTheme="minorEastAsia"/>
        </w:rPr>
        <w:t>T</w:t>
      </w:r>
      <w:r w:rsidR="006720F2">
        <w:rPr>
          <w:rFonts w:eastAsiaTheme="minorEastAsia"/>
        </w:rPr>
        <w:t>abela 5</w:t>
      </w:r>
      <w:r w:rsidR="00D41879">
        <w:rPr>
          <w:rFonts w:eastAsiaTheme="minorEastAsia"/>
        </w:rPr>
        <w:t>, em anexo</w:t>
      </w:r>
      <w:r>
        <w:rPr>
          <w:rFonts w:eastAsiaTheme="minorEastAsia"/>
        </w:rPr>
        <w:t>. O valor de caudal teórico utilizado é neste caso o valor de caudal obtido para X=80</w:t>
      </w:r>
      <w:r w:rsidR="00D41879">
        <w:rPr>
          <w:rFonts w:eastAsiaTheme="minorEastAsia"/>
        </w:rPr>
        <w:t xml:space="preserve"> </w:t>
      </w:r>
      <w:r>
        <w:rPr>
          <w:rFonts w:eastAsiaTheme="minorEastAsia"/>
        </w:rPr>
        <w:t>mm.</w:t>
      </w:r>
      <w:r w:rsidR="006720F2">
        <w:rPr>
          <w:rFonts w:eastAsiaTheme="minorEastAsia"/>
        </w:rPr>
        <w:t xml:space="preserve"> </w:t>
      </w:r>
    </w:p>
    <w:p w14:paraId="6E1ED733" w14:textId="2526C6BF" w:rsidR="00833078" w:rsidRDefault="00833078" w:rsidP="008E7269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A partir destes valores elaboraram-se os </w:t>
      </w:r>
      <w:r w:rsidR="00D41879">
        <w:rPr>
          <w:rFonts w:eastAsiaTheme="minorEastAsia"/>
        </w:rPr>
        <w:t>G</w:t>
      </w:r>
      <w:r>
        <w:rPr>
          <w:rFonts w:eastAsiaTheme="minorEastAsia"/>
        </w:rPr>
        <w:t>ráficos</w:t>
      </w:r>
      <w:r w:rsidR="00D41879">
        <w:rPr>
          <w:rFonts w:eastAsiaTheme="minorEastAsia"/>
        </w:rPr>
        <w:t xml:space="preserve"> 6 e 7</w:t>
      </w:r>
      <w:r>
        <w:rPr>
          <w:rFonts w:eastAsiaTheme="minorEastAsia"/>
        </w:rPr>
        <w:t xml:space="preserve"> de comparação entre a evolução da pressão e da velocidade teóricas e experimentais.</w:t>
      </w:r>
    </w:p>
    <w:p w14:paraId="0B3CF894" w14:textId="77777777" w:rsidR="00E437C7" w:rsidRDefault="00E07629" w:rsidP="00E437C7">
      <w:pPr>
        <w:keepNext/>
        <w:jc w:val="center"/>
      </w:pPr>
      <w:r w:rsidRPr="00E07629">
        <w:rPr>
          <w:noProof/>
        </w:rPr>
        <w:lastRenderedPageBreak/>
        <w:drawing>
          <wp:inline distT="0" distB="0" distL="0" distR="0" wp14:anchorId="27EA60E9" wp14:editId="65949B31">
            <wp:extent cx="3825572" cy="1714649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F6BE" w14:textId="2EF1BD94" w:rsidR="00991574" w:rsidRDefault="00E437C7" w:rsidP="00E437C7">
      <w:pPr>
        <w:pStyle w:val="Legenda"/>
        <w:jc w:val="center"/>
      </w:pPr>
      <w:r>
        <w:t xml:space="preserve">Gráfico </w:t>
      </w:r>
      <w:fldSimple w:instr=" SEQ Gráfico \* ARABIC ">
        <w:r w:rsidR="00151AD6">
          <w:rPr>
            <w:noProof/>
          </w:rPr>
          <w:t>6</w:t>
        </w:r>
      </w:fldSimple>
      <w:r>
        <w:t>-</w:t>
      </w:r>
      <w:r w:rsidRPr="005220DD">
        <w:t>Evolução da curva teórica e experimental da pressão</w:t>
      </w:r>
    </w:p>
    <w:p w14:paraId="6DB07DBC" w14:textId="5BA35C96" w:rsidR="00991574" w:rsidRDefault="00833078" w:rsidP="008E7269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Desde X=-20</w:t>
      </w:r>
      <w:r w:rsidR="00D41879">
        <w:rPr>
          <w:rFonts w:eastAsiaTheme="minorEastAsia"/>
        </w:rPr>
        <w:t xml:space="preserve"> </w:t>
      </w:r>
      <w:r>
        <w:rPr>
          <w:rFonts w:eastAsiaTheme="minorEastAsia"/>
        </w:rPr>
        <w:t>mm até X=50 mm, a pressão teórica tem um aumento</w:t>
      </w:r>
      <w:r w:rsidR="00991574">
        <w:rPr>
          <w:rFonts w:eastAsiaTheme="minorEastAsia"/>
        </w:rPr>
        <w:t>, em módulo,</w:t>
      </w:r>
      <w:r>
        <w:rPr>
          <w:rFonts w:eastAsiaTheme="minorEastAsia"/>
        </w:rPr>
        <w:t xml:space="preserve"> que não se encontra tão evidenciado na curva prática.</w:t>
      </w:r>
      <w:r w:rsidR="00991574">
        <w:rPr>
          <w:rFonts w:eastAsiaTheme="minorEastAsia"/>
        </w:rPr>
        <w:t xml:space="preserve"> </w:t>
      </w:r>
    </w:p>
    <w:p w14:paraId="73078C18" w14:textId="417D12F1" w:rsidR="00833078" w:rsidRDefault="00833078" w:rsidP="008E7269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Entre X=</w:t>
      </w:r>
      <w:r w:rsidR="00E07629">
        <w:rPr>
          <w:rFonts w:eastAsiaTheme="minorEastAsia"/>
        </w:rPr>
        <w:t>5</w:t>
      </w:r>
      <w:r>
        <w:rPr>
          <w:rFonts w:eastAsiaTheme="minorEastAsia"/>
        </w:rPr>
        <w:t>0 mm e X=90 mm, ambas as curvas prática e teórica se encontram constantes.</w:t>
      </w:r>
    </w:p>
    <w:p w14:paraId="03967AB2" w14:textId="7FA6ACE3" w:rsidR="00833078" w:rsidRDefault="00833078" w:rsidP="008E7269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Em X=90</w:t>
      </w:r>
      <w:r w:rsidR="00D41879">
        <w:rPr>
          <w:rFonts w:eastAsiaTheme="minorEastAsia"/>
        </w:rPr>
        <w:t xml:space="preserve"> </w:t>
      </w:r>
      <w:r>
        <w:rPr>
          <w:rFonts w:eastAsiaTheme="minorEastAsia"/>
        </w:rPr>
        <w:t xml:space="preserve">mm, a pressão teórica tem uma queda acentuada em módulo. Isto </w:t>
      </w:r>
      <w:r w:rsidR="00D41879">
        <w:rPr>
          <w:rFonts w:eastAsiaTheme="minorEastAsia"/>
        </w:rPr>
        <w:t>acontece</w:t>
      </w:r>
      <w:r>
        <w:rPr>
          <w:rFonts w:eastAsiaTheme="minorEastAsia"/>
        </w:rPr>
        <w:t xml:space="preserve">, pois aos 90 mm ocorre um alargamento súbito no diâmetro da tubeira, o que leva a uma maior turbulência e, portanto, </w:t>
      </w:r>
      <w:r w:rsidR="00991574">
        <w:rPr>
          <w:rFonts w:eastAsiaTheme="minorEastAsia"/>
        </w:rPr>
        <w:t>à</w:t>
      </w:r>
      <w:r>
        <w:rPr>
          <w:rFonts w:eastAsiaTheme="minorEastAsia"/>
        </w:rPr>
        <w:t xml:space="preserve"> perda de pressão. Porém, a curva da pressão experimental mantem-se constante. Ou seja, a Equação de Bernoulli não está adaptada </w:t>
      </w:r>
      <w:r w:rsidR="00991574">
        <w:rPr>
          <w:rFonts w:eastAsiaTheme="minorEastAsia"/>
        </w:rPr>
        <w:t>à</w:t>
      </w:r>
      <w:r>
        <w:rPr>
          <w:rFonts w:eastAsiaTheme="minorEastAsia"/>
        </w:rPr>
        <w:t xml:space="preserve"> situação de mudança drástica de dimensões.</w:t>
      </w:r>
    </w:p>
    <w:p w14:paraId="3EEDA973" w14:textId="77777777" w:rsidR="00833078" w:rsidRDefault="00833078" w:rsidP="008E7269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A partir de X=90 mm, a curva teórica mantém-se constante, pois a Equação de Bernoulli não tem em consideração as perdas de carga localizadas. O mesmo comportamento é verificado na curva prática.</w:t>
      </w:r>
    </w:p>
    <w:p w14:paraId="62C2A756" w14:textId="77777777" w:rsidR="00E437C7" w:rsidRDefault="00E07629" w:rsidP="00E437C7">
      <w:pPr>
        <w:keepNext/>
        <w:jc w:val="center"/>
      </w:pPr>
      <w:r w:rsidRPr="00E07629">
        <w:rPr>
          <w:noProof/>
        </w:rPr>
        <w:drawing>
          <wp:inline distT="0" distB="0" distL="0" distR="0" wp14:anchorId="6F7D58EF" wp14:editId="43137762">
            <wp:extent cx="3898900" cy="1805940"/>
            <wp:effectExtent l="0" t="0" r="635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980"/>
                    <a:stretch/>
                  </pic:blipFill>
                  <pic:spPr bwMode="auto">
                    <a:xfrm>
                      <a:off x="0" y="0"/>
                      <a:ext cx="3899239" cy="1806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A6FC1" w14:textId="5A501600" w:rsidR="00833078" w:rsidRPr="00E437C7" w:rsidRDefault="00E437C7" w:rsidP="00E437C7">
      <w:pPr>
        <w:pStyle w:val="Legenda"/>
        <w:jc w:val="center"/>
      </w:pPr>
      <w:r>
        <w:t xml:space="preserve">Gráfico </w:t>
      </w:r>
      <w:fldSimple w:instr=" SEQ Gráfico \* ARABIC ">
        <w:r w:rsidR="00151AD6">
          <w:rPr>
            <w:noProof/>
          </w:rPr>
          <w:t>7</w:t>
        </w:r>
      </w:fldSimple>
      <w:r>
        <w:t xml:space="preserve"> - </w:t>
      </w:r>
      <w:r w:rsidRPr="00DC6D14">
        <w:t>Evolução da curva teórica e experimental da velocidade</w:t>
      </w:r>
    </w:p>
    <w:p w14:paraId="5FEE03D2" w14:textId="440359E3" w:rsidR="00833078" w:rsidRDefault="00833078" w:rsidP="008E7269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Pela observação da linha da velocidade teórica do </w:t>
      </w:r>
      <w:r w:rsidR="00D41879">
        <w:rPr>
          <w:rFonts w:eastAsiaTheme="minorEastAsia"/>
        </w:rPr>
        <w:t>G</w:t>
      </w:r>
      <w:r>
        <w:rPr>
          <w:rFonts w:eastAsiaTheme="minorEastAsia"/>
        </w:rPr>
        <w:t>ráfico</w:t>
      </w:r>
      <w:r w:rsidR="00D41879">
        <w:rPr>
          <w:rFonts w:eastAsiaTheme="minorEastAsia"/>
        </w:rPr>
        <w:t xml:space="preserve"> 7,</w:t>
      </w:r>
      <w:r>
        <w:rPr>
          <w:rFonts w:eastAsiaTheme="minorEastAsia"/>
        </w:rPr>
        <w:t xml:space="preserve"> verifica-se um aumento gradual da mesma até aos 50</w:t>
      </w:r>
      <w:r w:rsidR="00D41879">
        <w:rPr>
          <w:rFonts w:eastAsiaTheme="minorEastAsia"/>
        </w:rPr>
        <w:t xml:space="preserve"> </w:t>
      </w:r>
      <w:r>
        <w:rPr>
          <w:rFonts w:eastAsiaTheme="minorEastAsia"/>
        </w:rPr>
        <w:t xml:space="preserve">mm. Dos 50 mm para os </w:t>
      </w:r>
      <w:r w:rsidR="00882EEB">
        <w:rPr>
          <w:rFonts w:eastAsiaTheme="minorEastAsia"/>
        </w:rPr>
        <w:t>9</w:t>
      </w:r>
      <w:r w:rsidR="00E07629">
        <w:rPr>
          <w:rFonts w:eastAsiaTheme="minorEastAsia"/>
        </w:rPr>
        <w:t xml:space="preserve">0 mm </w:t>
      </w:r>
      <w:r>
        <w:rPr>
          <w:rFonts w:eastAsiaTheme="minorEastAsia"/>
        </w:rPr>
        <w:t xml:space="preserve">verificou-se </w:t>
      </w:r>
      <w:r w:rsidR="00E07629">
        <w:rPr>
          <w:rFonts w:eastAsiaTheme="minorEastAsia"/>
        </w:rPr>
        <w:t xml:space="preserve">que esta fica constante. </w:t>
      </w:r>
      <w:r>
        <w:rPr>
          <w:rFonts w:eastAsiaTheme="minorEastAsia"/>
        </w:rPr>
        <w:t xml:space="preserve">Nos </w:t>
      </w:r>
      <w:r w:rsidR="00E07629">
        <w:rPr>
          <w:rFonts w:eastAsiaTheme="minorEastAsia"/>
        </w:rPr>
        <w:t>90</w:t>
      </w:r>
      <w:r>
        <w:rPr>
          <w:rFonts w:eastAsiaTheme="minorEastAsia"/>
        </w:rPr>
        <w:t xml:space="preserve"> mm houve uma diminuição repentina, e nos valores superiores a 100mm verifica-se que a velocidade estabilizou.</w:t>
      </w:r>
    </w:p>
    <w:p w14:paraId="28EBE922" w14:textId="231E9748" w:rsidR="00D82653" w:rsidRDefault="00833078" w:rsidP="008E7269">
      <w:pPr>
        <w:ind w:firstLine="708"/>
        <w:jc w:val="both"/>
        <w:rPr>
          <w:rFonts w:eastAsiaTheme="minorEastAsia"/>
        </w:rPr>
      </w:pPr>
      <w:r w:rsidRPr="00D82653">
        <w:rPr>
          <w:rFonts w:eastAsiaTheme="minorEastAsia"/>
          <w:color w:val="000000" w:themeColor="text1"/>
        </w:rPr>
        <w:t>Por comparação dos valores teóricos obtidos com os valores experimentais, observa-se que</w:t>
      </w:r>
      <w:r w:rsidR="00D82653" w:rsidRPr="00D82653">
        <w:rPr>
          <w:rFonts w:eastAsiaTheme="minorEastAsia"/>
          <w:color w:val="000000" w:themeColor="text1"/>
        </w:rPr>
        <w:t xml:space="preserve"> a curva experimental está de acordo com a teórica, exceto nos 90 mm, onde se verificou uma diminuição abrupta, estando em concordância com o </w:t>
      </w:r>
      <w:r w:rsidR="00D41879">
        <w:rPr>
          <w:rFonts w:eastAsiaTheme="minorEastAsia"/>
          <w:color w:val="000000" w:themeColor="text1"/>
        </w:rPr>
        <w:t>G</w:t>
      </w:r>
      <w:r w:rsidR="00D82653" w:rsidRPr="00D82653">
        <w:rPr>
          <w:rFonts w:eastAsiaTheme="minorEastAsia"/>
          <w:color w:val="000000" w:themeColor="text1"/>
        </w:rPr>
        <w:t xml:space="preserve">ráfico </w:t>
      </w:r>
      <w:r w:rsidR="00D41879">
        <w:rPr>
          <w:rFonts w:eastAsiaTheme="minorEastAsia"/>
          <w:color w:val="000000" w:themeColor="text1"/>
        </w:rPr>
        <w:t>6</w:t>
      </w:r>
      <w:r w:rsidR="00D82653" w:rsidRPr="00D82653">
        <w:rPr>
          <w:rFonts w:eastAsiaTheme="minorEastAsia"/>
          <w:color w:val="000000" w:themeColor="text1"/>
        </w:rPr>
        <w:t>.</w:t>
      </w:r>
      <w:r w:rsidR="00D82653">
        <w:rPr>
          <w:rFonts w:eastAsiaTheme="minorEastAsia"/>
          <w:color w:val="000000" w:themeColor="text1"/>
        </w:rPr>
        <w:t xml:space="preserve"> </w:t>
      </w:r>
      <w:r w:rsidR="00D82653" w:rsidRPr="00D82653">
        <w:rPr>
          <w:rFonts w:eastAsiaTheme="minorEastAsia"/>
          <w:color w:val="000000" w:themeColor="text1"/>
        </w:rPr>
        <w:t xml:space="preserve">As variações verificadas nos valores teóricos acompanham as dos </w:t>
      </w:r>
      <w:r w:rsidR="00D82653">
        <w:rPr>
          <w:rFonts w:eastAsiaTheme="minorEastAsia"/>
        </w:rPr>
        <w:t>valores de pressão, uma vez que os valores de velocidade são proporcionais a</w:t>
      </w:r>
      <w:r w:rsidR="00D41879">
        <w:rPr>
          <w:rFonts w:eastAsiaTheme="minorEastAsia"/>
        </w:rPr>
        <w:t xml:space="preserve"> estes</w:t>
      </w:r>
      <w:r w:rsidR="00D82653">
        <w:rPr>
          <w:rFonts w:eastAsiaTheme="minorEastAsia"/>
        </w:rPr>
        <w:t>.</w:t>
      </w:r>
    </w:p>
    <w:p w14:paraId="4058F4E7" w14:textId="611732C6" w:rsidR="00E71947" w:rsidRDefault="00E71947" w:rsidP="00D82653">
      <w:pPr>
        <w:jc w:val="both"/>
        <w:rPr>
          <w:rFonts w:eastAsiaTheme="minorEastAsia"/>
        </w:rPr>
      </w:pPr>
    </w:p>
    <w:p w14:paraId="5203CDBD" w14:textId="77777777" w:rsidR="00E71947" w:rsidRDefault="00E71947" w:rsidP="00D82653">
      <w:pPr>
        <w:jc w:val="both"/>
        <w:rPr>
          <w:rFonts w:eastAsiaTheme="minorEastAsia"/>
        </w:rPr>
      </w:pPr>
    </w:p>
    <w:p w14:paraId="52C43EDD" w14:textId="7D5B753F" w:rsidR="00833078" w:rsidRPr="00E07629" w:rsidRDefault="00833078" w:rsidP="00460981">
      <w:pPr>
        <w:jc w:val="both"/>
        <w:rPr>
          <w:rFonts w:eastAsiaTheme="minorEastAsia"/>
          <w:color w:val="FF0000"/>
        </w:rPr>
      </w:pPr>
    </w:p>
    <w:p w14:paraId="4BB70911" w14:textId="77777777" w:rsidR="00833078" w:rsidRPr="00833078" w:rsidRDefault="00833078" w:rsidP="001D54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833078">
        <w:rPr>
          <w:rFonts w:ascii="Calibri" w:eastAsia="Times New Roman" w:hAnsi="Calibri" w:cs="Calibri"/>
          <w:b/>
          <w:bCs/>
          <w:lang w:eastAsia="pt-PT"/>
        </w:rPr>
        <w:t>Conclusões</w:t>
      </w:r>
      <w:r w:rsidRPr="00833078">
        <w:rPr>
          <w:rFonts w:ascii="Calibri" w:eastAsia="Times New Roman" w:hAnsi="Calibri" w:cs="Calibri"/>
          <w:lang w:eastAsia="pt-PT"/>
        </w:rPr>
        <w:t> </w:t>
      </w:r>
    </w:p>
    <w:p w14:paraId="47E3B1FC" w14:textId="7E7F2B4E" w:rsidR="00833078" w:rsidRDefault="00833078" w:rsidP="001D5444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PT"/>
        </w:rPr>
      </w:pPr>
    </w:p>
    <w:p w14:paraId="2C626CC2" w14:textId="42088186" w:rsidR="00937B25" w:rsidRDefault="00937B25" w:rsidP="008E7269">
      <w:pPr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lang w:eastAsia="pt-PT"/>
        </w:rPr>
      </w:pPr>
      <w:r>
        <w:rPr>
          <w:rFonts w:ascii="Calibri" w:eastAsia="Times New Roman" w:hAnsi="Calibri" w:cs="Calibri"/>
          <w:lang w:eastAsia="pt-PT"/>
        </w:rPr>
        <w:t>A elaboração d</w:t>
      </w:r>
      <w:r w:rsidR="008850B9">
        <w:rPr>
          <w:rFonts w:ascii="Calibri" w:eastAsia="Times New Roman" w:hAnsi="Calibri" w:cs="Calibri"/>
          <w:lang w:eastAsia="pt-PT"/>
        </w:rPr>
        <w:t>a atividade laboratorial permitiu v</w:t>
      </w:r>
      <w:r w:rsidR="009D7EF2">
        <w:rPr>
          <w:rFonts w:ascii="Calibri" w:eastAsia="Times New Roman" w:hAnsi="Calibri" w:cs="Calibri"/>
          <w:lang w:eastAsia="pt-PT"/>
        </w:rPr>
        <w:t>isualizar na prática</w:t>
      </w:r>
      <w:r w:rsidR="00D41879">
        <w:rPr>
          <w:rFonts w:ascii="Calibri" w:eastAsia="Times New Roman" w:hAnsi="Calibri" w:cs="Calibri"/>
          <w:lang w:eastAsia="pt-PT"/>
        </w:rPr>
        <w:t>,</w:t>
      </w:r>
      <w:r w:rsidR="00F933D4">
        <w:rPr>
          <w:rFonts w:ascii="Calibri" w:eastAsia="Times New Roman" w:hAnsi="Calibri" w:cs="Calibri"/>
          <w:lang w:eastAsia="pt-PT"/>
        </w:rPr>
        <w:t xml:space="preserve"> bem como correlacionar diversos conceitos e</w:t>
      </w:r>
      <w:r w:rsidR="009D7EF2">
        <w:rPr>
          <w:rFonts w:ascii="Calibri" w:eastAsia="Times New Roman" w:hAnsi="Calibri" w:cs="Calibri"/>
          <w:lang w:eastAsia="pt-PT"/>
        </w:rPr>
        <w:t xml:space="preserve"> assuntos abordados </w:t>
      </w:r>
      <w:r w:rsidR="00F933D4">
        <w:rPr>
          <w:rFonts w:ascii="Calibri" w:eastAsia="Times New Roman" w:hAnsi="Calibri" w:cs="Calibri"/>
          <w:lang w:eastAsia="pt-PT"/>
        </w:rPr>
        <w:t>na UC de</w:t>
      </w:r>
      <w:r w:rsidR="006C30E3">
        <w:rPr>
          <w:rFonts w:ascii="Calibri" w:eastAsia="Times New Roman" w:hAnsi="Calibri" w:cs="Calibri"/>
          <w:lang w:eastAsia="pt-PT"/>
        </w:rPr>
        <w:t xml:space="preserve"> </w:t>
      </w:r>
      <w:r w:rsidR="00F933D4">
        <w:rPr>
          <w:rFonts w:ascii="Calibri" w:eastAsia="Times New Roman" w:hAnsi="Calibri" w:cs="Calibri"/>
          <w:lang w:eastAsia="pt-PT"/>
        </w:rPr>
        <w:t>M</w:t>
      </w:r>
      <w:r w:rsidR="006C30E3">
        <w:rPr>
          <w:rFonts w:ascii="Calibri" w:eastAsia="Times New Roman" w:hAnsi="Calibri" w:cs="Calibri"/>
          <w:lang w:eastAsia="pt-PT"/>
        </w:rPr>
        <w:t xml:space="preserve">ecânica de </w:t>
      </w:r>
      <w:r w:rsidR="00F933D4">
        <w:rPr>
          <w:rFonts w:ascii="Calibri" w:eastAsia="Times New Roman" w:hAnsi="Calibri" w:cs="Calibri"/>
          <w:lang w:eastAsia="pt-PT"/>
        </w:rPr>
        <w:t>F</w:t>
      </w:r>
      <w:r w:rsidR="006C30E3">
        <w:rPr>
          <w:rFonts w:ascii="Calibri" w:eastAsia="Times New Roman" w:hAnsi="Calibri" w:cs="Calibri"/>
          <w:lang w:eastAsia="pt-PT"/>
        </w:rPr>
        <w:t>lu</w:t>
      </w:r>
      <w:r w:rsidR="00F933D4">
        <w:rPr>
          <w:rFonts w:ascii="Calibri" w:eastAsia="Times New Roman" w:hAnsi="Calibri" w:cs="Calibri"/>
          <w:lang w:eastAsia="pt-PT"/>
        </w:rPr>
        <w:t>í</w:t>
      </w:r>
      <w:r w:rsidR="006C30E3">
        <w:rPr>
          <w:rFonts w:ascii="Calibri" w:eastAsia="Times New Roman" w:hAnsi="Calibri" w:cs="Calibri"/>
          <w:lang w:eastAsia="pt-PT"/>
        </w:rPr>
        <w:t>dos.</w:t>
      </w:r>
      <w:r w:rsidR="00F933D4">
        <w:rPr>
          <w:rFonts w:ascii="Calibri" w:eastAsia="Times New Roman" w:hAnsi="Calibri" w:cs="Calibri"/>
          <w:lang w:eastAsia="pt-PT"/>
        </w:rPr>
        <w:t xml:space="preserve"> Para além disso, possibilitou-nos contactar com vários aparelhos de medida e </w:t>
      </w:r>
      <w:r w:rsidR="000364DB">
        <w:rPr>
          <w:rFonts w:ascii="Calibri" w:eastAsia="Times New Roman" w:hAnsi="Calibri" w:cs="Calibri"/>
          <w:lang w:eastAsia="pt-PT"/>
        </w:rPr>
        <w:t>uma instalação que nos proporciona uma visão mais alargada sobre uma futura área de trabalho em Engenharia Biomédica.</w:t>
      </w:r>
    </w:p>
    <w:p w14:paraId="2BB8EB36" w14:textId="6BB57BFC" w:rsidR="006F6EE0" w:rsidRDefault="006F6EE0" w:rsidP="008E7269">
      <w:pPr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lang w:eastAsia="pt-PT"/>
        </w:rPr>
      </w:pPr>
      <w:r>
        <w:rPr>
          <w:rFonts w:ascii="Calibri" w:eastAsia="Times New Roman" w:hAnsi="Calibri" w:cs="Calibri"/>
          <w:lang w:eastAsia="pt-PT"/>
        </w:rPr>
        <w:t xml:space="preserve">Ocorreram perdas de carga </w:t>
      </w:r>
      <w:r w:rsidRPr="00A3705F">
        <w:rPr>
          <w:rFonts w:ascii="Calibri" w:eastAsia="Times New Roman" w:hAnsi="Calibri" w:cs="Calibri"/>
          <w:lang w:eastAsia="pt-PT"/>
        </w:rPr>
        <w:t>localizadas</w:t>
      </w:r>
      <w:r>
        <w:rPr>
          <w:rFonts w:ascii="Calibri" w:eastAsia="Times New Roman" w:hAnsi="Calibri" w:cs="Calibri"/>
          <w:lang w:eastAsia="pt-PT"/>
        </w:rPr>
        <w:t xml:space="preserve"> na zona de alargamento súbito no final da tubeira, que provoca a diminuição da pressão estática, aumentando, no entanto, a velocidade de escoamento. </w:t>
      </w:r>
    </w:p>
    <w:p w14:paraId="43F91608" w14:textId="36015ADB" w:rsidR="006F6EE0" w:rsidRDefault="006F6EE0" w:rsidP="008E7269">
      <w:pPr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lang w:eastAsia="pt-PT"/>
        </w:rPr>
      </w:pPr>
      <w:r>
        <w:rPr>
          <w:rFonts w:ascii="Calibri" w:eastAsia="Times New Roman" w:hAnsi="Calibri" w:cs="Calibri"/>
          <w:lang w:eastAsia="pt-PT"/>
        </w:rPr>
        <w:t>Os valores reais obtidos não diferiram significativamente do que seria esperado. No entanto, registaram-se algumas discrepâncias devido às perdas por atrito e erros nas medições.</w:t>
      </w:r>
    </w:p>
    <w:p w14:paraId="10FC9266" w14:textId="7D61CBC5" w:rsidR="00991574" w:rsidRDefault="00D558D0" w:rsidP="008E7269">
      <w:pPr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lang w:eastAsia="pt-PT"/>
        </w:rPr>
      </w:pPr>
      <w:r w:rsidRPr="00D558D0">
        <w:rPr>
          <w:rFonts w:ascii="Calibri" w:eastAsia="Times New Roman" w:hAnsi="Calibri" w:cs="Calibri"/>
          <w:lang w:eastAsia="pt-PT"/>
        </w:rPr>
        <w:t xml:space="preserve">Após o tratamento de dados recolhidos </w:t>
      </w:r>
      <w:r w:rsidR="0022127B">
        <w:rPr>
          <w:rFonts w:ascii="Calibri" w:eastAsia="Times New Roman" w:hAnsi="Calibri" w:cs="Calibri"/>
          <w:lang w:eastAsia="pt-PT"/>
        </w:rPr>
        <w:t>nesta atividade prática</w:t>
      </w:r>
      <w:r w:rsidRPr="00D558D0">
        <w:rPr>
          <w:rFonts w:ascii="Calibri" w:eastAsia="Times New Roman" w:hAnsi="Calibri" w:cs="Calibri"/>
          <w:lang w:eastAsia="pt-PT"/>
        </w:rPr>
        <w:t>, pode verificar</w:t>
      </w:r>
      <w:r w:rsidR="00D41879">
        <w:rPr>
          <w:rFonts w:ascii="Calibri" w:eastAsia="Times New Roman" w:hAnsi="Calibri" w:cs="Calibri"/>
          <w:lang w:eastAsia="pt-PT"/>
        </w:rPr>
        <w:t>-se</w:t>
      </w:r>
      <w:r w:rsidRPr="00D558D0">
        <w:rPr>
          <w:rFonts w:ascii="Calibri" w:eastAsia="Times New Roman" w:hAnsi="Calibri" w:cs="Calibri"/>
          <w:lang w:eastAsia="pt-PT"/>
        </w:rPr>
        <w:t xml:space="preserve"> que a velocidade no interior da tubagem é superior à medida junto à parede, ao observar o gráfico de perfil de velocidades.</w:t>
      </w:r>
    </w:p>
    <w:p w14:paraId="5EDDB07A" w14:textId="066BDEC6" w:rsidR="00106710" w:rsidRDefault="00930381" w:rsidP="00106710">
      <w:pPr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lang w:eastAsia="pt-PT"/>
        </w:rPr>
      </w:pPr>
      <w:r>
        <w:rPr>
          <w:rFonts w:ascii="Calibri" w:eastAsia="Times New Roman" w:hAnsi="Calibri" w:cs="Calibri"/>
          <w:lang w:eastAsia="pt-PT"/>
        </w:rPr>
        <w:t>Conclui-se</w:t>
      </w:r>
      <w:r w:rsidR="00937B25">
        <w:rPr>
          <w:rFonts w:ascii="Calibri" w:eastAsia="Times New Roman" w:hAnsi="Calibri" w:cs="Calibri"/>
          <w:lang w:eastAsia="pt-PT"/>
        </w:rPr>
        <w:t xml:space="preserve"> através d</w:t>
      </w:r>
      <w:r w:rsidR="00D6458B" w:rsidRPr="00D6458B">
        <w:rPr>
          <w:rFonts w:ascii="Calibri" w:eastAsia="Times New Roman" w:hAnsi="Calibri" w:cs="Calibri"/>
          <w:lang w:eastAsia="pt-PT"/>
        </w:rPr>
        <w:t>a análise do perfil de velocidades,</w:t>
      </w:r>
      <w:r w:rsidR="00106710">
        <w:rPr>
          <w:rFonts w:ascii="Calibri" w:eastAsia="Times New Roman" w:hAnsi="Calibri" w:cs="Calibri"/>
          <w:lang w:eastAsia="pt-PT"/>
        </w:rPr>
        <w:t xml:space="preserve"> da tensão de corte,</w:t>
      </w:r>
      <w:r w:rsidR="00D6458B" w:rsidRPr="00D6458B">
        <w:rPr>
          <w:rFonts w:ascii="Calibri" w:eastAsia="Times New Roman" w:hAnsi="Calibri" w:cs="Calibri"/>
          <w:lang w:eastAsia="pt-PT"/>
        </w:rPr>
        <w:t xml:space="preserve"> do número de Reynolds e da relação entre velocidade média e velocidade máxima que o escoamento é turbulento.</w:t>
      </w:r>
    </w:p>
    <w:p w14:paraId="6FD5BBFB" w14:textId="2E7376FD" w:rsidR="00106710" w:rsidRDefault="00106710" w:rsidP="008E7269">
      <w:pPr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lang w:eastAsia="pt-PT"/>
        </w:rPr>
      </w:pPr>
      <w:r>
        <w:rPr>
          <w:rFonts w:ascii="Calibri" w:eastAsia="Times New Roman" w:hAnsi="Calibri" w:cs="Calibri"/>
          <w:lang w:eastAsia="pt-PT"/>
        </w:rPr>
        <w:t xml:space="preserve">Os valores de coeficiente de descarga obtidos devem ser sempre inferiores a 1, estando de acordo com os resultados calculados. </w:t>
      </w:r>
    </w:p>
    <w:p w14:paraId="18683ED9" w14:textId="4FB80B4E" w:rsidR="00833078" w:rsidRPr="00833078" w:rsidRDefault="00833078" w:rsidP="001D54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723FD588" w14:textId="77777777" w:rsidR="00833078" w:rsidRPr="00833078" w:rsidRDefault="00833078" w:rsidP="001D54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833078">
        <w:rPr>
          <w:rFonts w:ascii="Calibri" w:eastAsia="Times New Roman" w:hAnsi="Calibri" w:cs="Calibri"/>
          <w:lang w:eastAsia="pt-PT"/>
        </w:rPr>
        <w:t> </w:t>
      </w:r>
    </w:p>
    <w:p w14:paraId="15EFC648" w14:textId="77777777" w:rsidR="00833078" w:rsidRPr="00833078" w:rsidRDefault="00833078" w:rsidP="001D54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833078">
        <w:rPr>
          <w:rFonts w:ascii="Calibri" w:eastAsia="Times New Roman" w:hAnsi="Calibri" w:cs="Calibri"/>
          <w:lang w:eastAsia="pt-PT"/>
        </w:rPr>
        <w:t> </w:t>
      </w:r>
    </w:p>
    <w:p w14:paraId="7FD06304" w14:textId="625267DC" w:rsidR="007A6145" w:rsidRDefault="007A6145" w:rsidP="001D5444">
      <w:pPr>
        <w:jc w:val="both"/>
      </w:pPr>
      <w:r>
        <w:br w:type="page"/>
      </w:r>
    </w:p>
    <w:p w14:paraId="2966E9A8" w14:textId="24E4A9BF" w:rsidR="00A52FC3" w:rsidRPr="00F616FF" w:rsidRDefault="00A52FC3" w:rsidP="00F616FF">
      <w:pPr>
        <w:jc w:val="both"/>
        <w:rPr>
          <w:b/>
          <w:bCs/>
        </w:rPr>
      </w:pPr>
      <w:r w:rsidRPr="006F6EE0">
        <w:rPr>
          <w:b/>
          <w:bCs/>
        </w:rPr>
        <w:lastRenderedPageBreak/>
        <w:t>Anexos</w:t>
      </w:r>
      <w:r w:rsidR="00106710">
        <w:rPr>
          <w:b/>
          <w:bCs/>
        </w:rPr>
        <w:t xml:space="preserve"> </w:t>
      </w:r>
      <w:r w:rsidR="00F616FF">
        <w:rPr>
          <w:b/>
          <w:bCs/>
        </w:rPr>
        <w:t xml:space="preserve">- </w:t>
      </w:r>
      <w:r w:rsidRPr="006F6EE0">
        <w:rPr>
          <w:b/>
          <w:bCs/>
        </w:rPr>
        <w:t>Tabelas</w:t>
      </w:r>
    </w:p>
    <w:p w14:paraId="093FE0FE" w14:textId="0A6A7F19" w:rsidR="00A52FC3" w:rsidRDefault="00A52FC3" w:rsidP="000364DB">
      <w:pPr>
        <w:pStyle w:val="Legenda"/>
        <w:keepNext/>
        <w:jc w:val="center"/>
      </w:pPr>
      <w:r>
        <w:t xml:space="preserve">Tabela </w:t>
      </w:r>
      <w:fldSimple w:instr=" SEQ Tabela \* ARABIC ">
        <w:r w:rsidR="00151AD6">
          <w:rPr>
            <w:noProof/>
          </w:rPr>
          <w:t>1</w:t>
        </w:r>
      </w:fldSimple>
      <w:r>
        <w:t xml:space="preserve"> - Medições das pressões estáticas ao longo do tubo e respetivas conversões</w:t>
      </w:r>
    </w:p>
    <w:tbl>
      <w:tblPr>
        <w:tblStyle w:val="SimplesTabela1"/>
        <w:tblW w:w="9490" w:type="dxa"/>
        <w:tblLook w:val="04A0" w:firstRow="1" w:lastRow="0" w:firstColumn="1" w:lastColumn="0" w:noHBand="0" w:noVBand="1"/>
      </w:tblPr>
      <w:tblGrid>
        <w:gridCol w:w="1201"/>
        <w:gridCol w:w="803"/>
        <w:gridCol w:w="1306"/>
        <w:gridCol w:w="1306"/>
        <w:gridCol w:w="1116"/>
        <w:gridCol w:w="1111"/>
        <w:gridCol w:w="1430"/>
        <w:gridCol w:w="1217"/>
      </w:tblGrid>
      <w:tr w:rsidR="0039169B" w:rsidRPr="00833078" w14:paraId="3AFEB901" w14:textId="77777777" w:rsidTr="003916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7" w:type="dxa"/>
            <w:hideMark/>
          </w:tcPr>
          <w:p w14:paraId="506FA34A" w14:textId="47519F56" w:rsidR="00A52FC3" w:rsidRPr="00833078" w:rsidRDefault="00A52FC3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Tomada</w:t>
            </w:r>
          </w:p>
        </w:tc>
        <w:tc>
          <w:tcPr>
            <w:tcW w:w="808" w:type="dxa"/>
            <w:hideMark/>
          </w:tcPr>
          <w:p w14:paraId="65D8361B" w14:textId="215A88A0" w:rsidR="00A52FC3" w:rsidRPr="00833078" w:rsidRDefault="00A52FC3" w:rsidP="000364DB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X (mm)</w:t>
            </w:r>
          </w:p>
        </w:tc>
        <w:tc>
          <w:tcPr>
            <w:tcW w:w="1330" w:type="dxa"/>
            <w:hideMark/>
          </w:tcPr>
          <w:p w14:paraId="32A09D0D" w14:textId="2938288F" w:rsidR="00A52FC3" w:rsidRPr="00690C5F" w:rsidRDefault="00A52FC3" w:rsidP="000364DB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r w:rsidRPr="00690C5F">
              <w:rPr>
                <w:rFonts w:ascii="Calibri" w:eastAsia="Times New Roman" w:hAnsi="Calibri" w:cs="Calibri"/>
                <w:color w:val="000000"/>
                <w:lang w:val="en-US" w:eastAsia="pt-PT"/>
              </w:rPr>
              <w:t xml:space="preserve">l man 30º </w:t>
            </w:r>
            <w:proofErr w:type="spellStart"/>
            <w:r w:rsidRPr="00690C5F">
              <w:rPr>
                <w:rFonts w:ascii="Calibri" w:eastAsia="Times New Roman" w:hAnsi="Calibri" w:cs="Calibri"/>
                <w:color w:val="000000"/>
                <w:lang w:val="en-US" w:eastAsia="pt-PT"/>
              </w:rPr>
              <w:t>inicial</w:t>
            </w:r>
            <w:proofErr w:type="spellEnd"/>
            <w:r w:rsidRPr="00690C5F">
              <w:rPr>
                <w:rFonts w:ascii="Calibri" w:eastAsia="Times New Roman" w:hAnsi="Calibri" w:cs="Calibri"/>
                <w:color w:val="000000"/>
                <w:lang w:val="en-US" w:eastAsia="pt-PT"/>
              </w:rPr>
              <w:t xml:space="preserve"> (cm </w:t>
            </w:r>
            <w:proofErr w:type="spellStart"/>
            <w:r w:rsidRPr="00690C5F">
              <w:rPr>
                <w:rFonts w:ascii="Calibri" w:eastAsia="Times New Roman" w:hAnsi="Calibri" w:cs="Calibri"/>
                <w:color w:val="000000"/>
                <w:lang w:val="en-US" w:eastAsia="pt-PT"/>
              </w:rPr>
              <w:t>álcool</w:t>
            </w:r>
            <w:proofErr w:type="spellEnd"/>
            <w:r w:rsidRPr="00690C5F">
              <w:rPr>
                <w:rFonts w:ascii="Calibri" w:eastAsia="Times New Roman" w:hAnsi="Calibri" w:cs="Calibri"/>
                <w:color w:val="000000"/>
                <w:lang w:val="en-US" w:eastAsia="pt-PT"/>
              </w:rPr>
              <w:t>)</w:t>
            </w:r>
          </w:p>
          <w:p w14:paraId="56B5BD22" w14:textId="380408C7" w:rsidR="00A52FC3" w:rsidRPr="00833078" w:rsidRDefault="00A52FC3" w:rsidP="000364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pt-PT"/>
              </w:rPr>
            </w:pPr>
            <w:r w:rsidRPr="00833078">
              <w:rPr>
                <w:rFonts w:ascii="MathJax_Main" w:eastAsia="Times New Roman" w:hAnsi="MathJax_Main" w:cs="Times New Roman"/>
                <w:sz w:val="23"/>
                <w:szCs w:val="23"/>
                <w:bdr w:val="none" w:sz="0" w:space="0" w:color="auto" w:frame="1"/>
                <w:lang w:eastAsia="pt-PT"/>
              </w:rPr>
              <w:t>(±0,1)</w:t>
            </w:r>
          </w:p>
          <w:p w14:paraId="1525B126" w14:textId="6A78C5E5" w:rsidR="00A52FC3" w:rsidRPr="00833078" w:rsidRDefault="00A52FC3" w:rsidP="000364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330" w:type="dxa"/>
            <w:hideMark/>
          </w:tcPr>
          <w:p w14:paraId="6209B294" w14:textId="364CDB20" w:rsidR="00A52FC3" w:rsidRPr="00690C5F" w:rsidRDefault="00A52FC3" w:rsidP="000364DB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r w:rsidRPr="00690C5F">
              <w:rPr>
                <w:rFonts w:ascii="Calibri" w:eastAsia="Times New Roman" w:hAnsi="Calibri" w:cs="Calibri"/>
                <w:color w:val="000000"/>
                <w:lang w:val="en-US" w:eastAsia="pt-PT"/>
              </w:rPr>
              <w:t xml:space="preserve">l man 30º final (cm </w:t>
            </w:r>
            <w:proofErr w:type="spellStart"/>
            <w:r w:rsidRPr="00690C5F">
              <w:rPr>
                <w:rFonts w:ascii="Calibri" w:eastAsia="Times New Roman" w:hAnsi="Calibri" w:cs="Calibri"/>
                <w:color w:val="000000"/>
                <w:lang w:val="en-US" w:eastAsia="pt-PT"/>
              </w:rPr>
              <w:t>álcool</w:t>
            </w:r>
            <w:proofErr w:type="spellEnd"/>
            <w:r w:rsidRPr="00690C5F">
              <w:rPr>
                <w:rFonts w:ascii="Calibri" w:eastAsia="Times New Roman" w:hAnsi="Calibri" w:cs="Calibri"/>
                <w:color w:val="000000"/>
                <w:lang w:val="en-US" w:eastAsia="pt-PT"/>
              </w:rPr>
              <w:t>)</w:t>
            </w:r>
          </w:p>
          <w:p w14:paraId="2914C550" w14:textId="391E9B37" w:rsidR="00A52FC3" w:rsidRPr="00833078" w:rsidRDefault="00A52FC3" w:rsidP="000364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pt-PT"/>
              </w:rPr>
            </w:pPr>
            <w:r w:rsidRPr="00833078">
              <w:rPr>
                <w:rFonts w:ascii="MathJax_Main" w:eastAsia="Times New Roman" w:hAnsi="MathJax_Main" w:cs="Times New Roman"/>
                <w:sz w:val="23"/>
                <w:szCs w:val="23"/>
                <w:bdr w:val="none" w:sz="0" w:space="0" w:color="auto" w:frame="1"/>
                <w:lang w:eastAsia="pt-PT"/>
              </w:rPr>
              <w:t>(±0,1)</w:t>
            </w:r>
          </w:p>
          <w:p w14:paraId="1CE256F8" w14:textId="3D7F3AE9" w:rsidR="00A52FC3" w:rsidRPr="00833078" w:rsidRDefault="00A52FC3" w:rsidP="000364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132" w:type="dxa"/>
            <w:hideMark/>
          </w:tcPr>
          <w:p w14:paraId="322F37D2" w14:textId="5503BFC8" w:rsidR="00A52FC3" w:rsidRPr="00690C5F" w:rsidRDefault="00A52FC3" w:rsidP="000364DB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Δ</w:t>
            </w:r>
            <w:r w:rsidRPr="00690C5F">
              <w:rPr>
                <w:rFonts w:ascii="Calibri" w:eastAsia="Times New Roman" w:hAnsi="Calibri" w:cs="Calibri"/>
                <w:color w:val="000000"/>
                <w:lang w:val="en-US" w:eastAsia="pt-PT"/>
              </w:rPr>
              <w:t xml:space="preserve">l man 30º (cm </w:t>
            </w:r>
            <w:proofErr w:type="spellStart"/>
            <w:r w:rsidRPr="00690C5F">
              <w:rPr>
                <w:rFonts w:ascii="Calibri" w:eastAsia="Times New Roman" w:hAnsi="Calibri" w:cs="Calibri"/>
                <w:color w:val="000000"/>
                <w:lang w:val="en-US" w:eastAsia="pt-PT"/>
              </w:rPr>
              <w:t>álcool</w:t>
            </w:r>
            <w:proofErr w:type="spellEnd"/>
            <w:r w:rsidRPr="00690C5F">
              <w:rPr>
                <w:rFonts w:ascii="Calibri" w:eastAsia="Times New Roman" w:hAnsi="Calibri" w:cs="Calibri"/>
                <w:color w:val="000000"/>
                <w:lang w:val="en-US" w:eastAsia="pt-PT"/>
              </w:rPr>
              <w:t>)</w:t>
            </w:r>
          </w:p>
        </w:tc>
        <w:tc>
          <w:tcPr>
            <w:tcW w:w="1024" w:type="dxa"/>
            <w:hideMark/>
          </w:tcPr>
          <w:p w14:paraId="587D30F4" w14:textId="0BE12BE8" w:rsidR="00A52FC3" w:rsidRPr="00833078" w:rsidRDefault="00A52FC3" w:rsidP="000364DB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ΔH (mmH2O)</w:t>
            </w:r>
          </w:p>
        </w:tc>
        <w:tc>
          <w:tcPr>
            <w:tcW w:w="1436" w:type="dxa"/>
            <w:hideMark/>
          </w:tcPr>
          <w:p w14:paraId="55CBED49" w14:textId="585E2B5C" w:rsidR="00A52FC3" w:rsidRPr="00833078" w:rsidRDefault="00A52FC3" w:rsidP="000364DB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proofErr w:type="spellStart"/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Δp</w:t>
            </w:r>
            <w:proofErr w:type="spellEnd"/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(Pa) (Conversão)</w:t>
            </w:r>
          </w:p>
        </w:tc>
        <w:tc>
          <w:tcPr>
            <w:tcW w:w="1223" w:type="dxa"/>
            <w:hideMark/>
          </w:tcPr>
          <w:p w14:paraId="0B5AF1E6" w14:textId="6DC83BE3" w:rsidR="00A52FC3" w:rsidRPr="00833078" w:rsidRDefault="00A52FC3" w:rsidP="000364DB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proofErr w:type="spellStart"/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Δp</w:t>
            </w:r>
            <w:proofErr w:type="spellEnd"/>
            <w:r w:rsidR="0039169B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(Pa) (Fórmula)</w:t>
            </w:r>
          </w:p>
        </w:tc>
      </w:tr>
      <w:tr w:rsidR="0039169B" w:rsidRPr="00833078" w14:paraId="424452C3" w14:textId="77777777" w:rsidTr="00391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7" w:type="dxa"/>
            <w:hideMark/>
          </w:tcPr>
          <w:p w14:paraId="590C3AE5" w14:textId="68E36520" w:rsidR="00A52FC3" w:rsidRPr="00833078" w:rsidRDefault="00A52FC3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ambiente</w:t>
            </w:r>
          </w:p>
        </w:tc>
        <w:tc>
          <w:tcPr>
            <w:tcW w:w="808" w:type="dxa"/>
            <w:hideMark/>
          </w:tcPr>
          <w:p w14:paraId="453C53BC" w14:textId="76AB6526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1330" w:type="dxa"/>
            <w:hideMark/>
          </w:tcPr>
          <w:p w14:paraId="36652665" w14:textId="28544B8E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6,4</w:t>
            </w:r>
          </w:p>
        </w:tc>
        <w:tc>
          <w:tcPr>
            <w:tcW w:w="1330" w:type="dxa"/>
            <w:hideMark/>
          </w:tcPr>
          <w:p w14:paraId="617EB506" w14:textId="44E35E07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6,4</w:t>
            </w:r>
          </w:p>
        </w:tc>
        <w:tc>
          <w:tcPr>
            <w:tcW w:w="1132" w:type="dxa"/>
            <w:hideMark/>
          </w:tcPr>
          <w:p w14:paraId="54F39A32" w14:textId="619B0B68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0,0</w:t>
            </w:r>
          </w:p>
        </w:tc>
        <w:tc>
          <w:tcPr>
            <w:tcW w:w="1024" w:type="dxa"/>
            <w:hideMark/>
          </w:tcPr>
          <w:p w14:paraId="206F4309" w14:textId="14117EF5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0,0</w:t>
            </w:r>
          </w:p>
        </w:tc>
        <w:tc>
          <w:tcPr>
            <w:tcW w:w="1436" w:type="dxa"/>
            <w:hideMark/>
          </w:tcPr>
          <w:p w14:paraId="676B860F" w14:textId="7E403F3D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0,0</w:t>
            </w:r>
          </w:p>
        </w:tc>
        <w:tc>
          <w:tcPr>
            <w:tcW w:w="1223" w:type="dxa"/>
            <w:hideMark/>
          </w:tcPr>
          <w:p w14:paraId="2302ECD4" w14:textId="01C6F6E2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0,0</w:t>
            </w:r>
          </w:p>
        </w:tc>
      </w:tr>
      <w:tr w:rsidR="0039169B" w:rsidRPr="00833078" w14:paraId="4D5F7644" w14:textId="77777777" w:rsidTr="0039169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7" w:type="dxa"/>
            <w:hideMark/>
          </w:tcPr>
          <w:p w14:paraId="5227E332" w14:textId="48F9E8FC" w:rsidR="00A52FC3" w:rsidRPr="00833078" w:rsidRDefault="00A52FC3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808" w:type="dxa"/>
            <w:hideMark/>
          </w:tcPr>
          <w:p w14:paraId="5F43E5A1" w14:textId="366BDDD2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72</w:t>
            </w:r>
          </w:p>
        </w:tc>
        <w:tc>
          <w:tcPr>
            <w:tcW w:w="1330" w:type="dxa"/>
            <w:hideMark/>
          </w:tcPr>
          <w:p w14:paraId="4ACD43FA" w14:textId="63299CB3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6,4</w:t>
            </w:r>
          </w:p>
        </w:tc>
        <w:tc>
          <w:tcPr>
            <w:tcW w:w="1330" w:type="dxa"/>
            <w:hideMark/>
          </w:tcPr>
          <w:p w14:paraId="3FB5BCA4" w14:textId="4E6D6FF2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14,2</w:t>
            </w:r>
          </w:p>
        </w:tc>
        <w:tc>
          <w:tcPr>
            <w:tcW w:w="1132" w:type="dxa"/>
            <w:hideMark/>
          </w:tcPr>
          <w:p w14:paraId="3A12ABDB" w14:textId="576C667D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7,8</w:t>
            </w:r>
          </w:p>
        </w:tc>
        <w:tc>
          <w:tcPr>
            <w:tcW w:w="1024" w:type="dxa"/>
            <w:hideMark/>
          </w:tcPr>
          <w:p w14:paraId="7957C6F3" w14:textId="74A49F80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49,2</w:t>
            </w:r>
          </w:p>
        </w:tc>
        <w:tc>
          <w:tcPr>
            <w:tcW w:w="1436" w:type="dxa"/>
            <w:hideMark/>
          </w:tcPr>
          <w:p w14:paraId="377842AD" w14:textId="6A87E663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-482,7</w:t>
            </w:r>
          </w:p>
        </w:tc>
        <w:tc>
          <w:tcPr>
            <w:tcW w:w="1223" w:type="dxa"/>
            <w:hideMark/>
          </w:tcPr>
          <w:p w14:paraId="1BA2BDFE" w14:textId="7A9E4B96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-482,7</w:t>
            </w:r>
          </w:p>
        </w:tc>
      </w:tr>
      <w:tr w:rsidR="0039169B" w:rsidRPr="00833078" w14:paraId="67DF2F02" w14:textId="77777777" w:rsidTr="00391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7" w:type="dxa"/>
            <w:hideMark/>
          </w:tcPr>
          <w:p w14:paraId="6248E2FF" w14:textId="25C6C1B7" w:rsidR="00A52FC3" w:rsidRPr="00833078" w:rsidRDefault="00A52FC3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808" w:type="dxa"/>
            <w:hideMark/>
          </w:tcPr>
          <w:p w14:paraId="213937BE" w14:textId="550245A6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94</w:t>
            </w:r>
          </w:p>
        </w:tc>
        <w:tc>
          <w:tcPr>
            <w:tcW w:w="1330" w:type="dxa"/>
            <w:hideMark/>
          </w:tcPr>
          <w:p w14:paraId="2B1C251A" w14:textId="5336C5AC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6,4</w:t>
            </w:r>
          </w:p>
        </w:tc>
        <w:tc>
          <w:tcPr>
            <w:tcW w:w="1330" w:type="dxa"/>
            <w:hideMark/>
          </w:tcPr>
          <w:p w14:paraId="71C82F4F" w14:textId="774A458D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14,4</w:t>
            </w:r>
          </w:p>
        </w:tc>
        <w:tc>
          <w:tcPr>
            <w:tcW w:w="1132" w:type="dxa"/>
            <w:hideMark/>
          </w:tcPr>
          <w:p w14:paraId="27CBD3E0" w14:textId="775B2BE7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8,0</w:t>
            </w:r>
          </w:p>
        </w:tc>
        <w:tc>
          <w:tcPr>
            <w:tcW w:w="1024" w:type="dxa"/>
            <w:hideMark/>
          </w:tcPr>
          <w:p w14:paraId="518BFAB0" w14:textId="7FB03C84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50,5</w:t>
            </w:r>
          </w:p>
        </w:tc>
        <w:tc>
          <w:tcPr>
            <w:tcW w:w="1436" w:type="dxa"/>
            <w:hideMark/>
          </w:tcPr>
          <w:p w14:paraId="021D0244" w14:textId="270EA10C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-495,1</w:t>
            </w:r>
          </w:p>
        </w:tc>
        <w:tc>
          <w:tcPr>
            <w:tcW w:w="1223" w:type="dxa"/>
            <w:hideMark/>
          </w:tcPr>
          <w:p w14:paraId="2DEC9364" w14:textId="7744FE08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-495,1</w:t>
            </w:r>
          </w:p>
        </w:tc>
      </w:tr>
      <w:tr w:rsidR="0039169B" w:rsidRPr="00833078" w14:paraId="3444473C" w14:textId="77777777" w:rsidTr="0039169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7" w:type="dxa"/>
            <w:hideMark/>
          </w:tcPr>
          <w:p w14:paraId="781B3BBC" w14:textId="2CD26D59" w:rsidR="00A52FC3" w:rsidRPr="00833078" w:rsidRDefault="00A52FC3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808" w:type="dxa"/>
            <w:hideMark/>
          </w:tcPr>
          <w:p w14:paraId="47CF9D99" w14:textId="1FB9AD4D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126</w:t>
            </w:r>
          </w:p>
        </w:tc>
        <w:tc>
          <w:tcPr>
            <w:tcW w:w="1330" w:type="dxa"/>
            <w:hideMark/>
          </w:tcPr>
          <w:p w14:paraId="02DDCBA1" w14:textId="313A1EC4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6,4</w:t>
            </w:r>
          </w:p>
        </w:tc>
        <w:tc>
          <w:tcPr>
            <w:tcW w:w="1330" w:type="dxa"/>
            <w:hideMark/>
          </w:tcPr>
          <w:p w14:paraId="11D99930" w14:textId="1DBB1D19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14,6</w:t>
            </w:r>
          </w:p>
        </w:tc>
        <w:tc>
          <w:tcPr>
            <w:tcW w:w="1132" w:type="dxa"/>
            <w:hideMark/>
          </w:tcPr>
          <w:p w14:paraId="63D674AB" w14:textId="2E57FE08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8,2</w:t>
            </w:r>
          </w:p>
        </w:tc>
        <w:tc>
          <w:tcPr>
            <w:tcW w:w="1024" w:type="dxa"/>
            <w:hideMark/>
          </w:tcPr>
          <w:p w14:paraId="3546B7BD" w14:textId="00B94A5C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51,7</w:t>
            </w:r>
          </w:p>
        </w:tc>
        <w:tc>
          <w:tcPr>
            <w:tcW w:w="1436" w:type="dxa"/>
            <w:hideMark/>
          </w:tcPr>
          <w:p w14:paraId="75038B8C" w14:textId="5F66498B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-507,5</w:t>
            </w:r>
          </w:p>
        </w:tc>
        <w:tc>
          <w:tcPr>
            <w:tcW w:w="1223" w:type="dxa"/>
            <w:hideMark/>
          </w:tcPr>
          <w:p w14:paraId="240D7B6A" w14:textId="72203415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-507,5</w:t>
            </w:r>
          </w:p>
        </w:tc>
      </w:tr>
      <w:tr w:rsidR="0039169B" w:rsidRPr="00833078" w14:paraId="3FFF99FC" w14:textId="77777777" w:rsidTr="00391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7" w:type="dxa"/>
            <w:hideMark/>
          </w:tcPr>
          <w:p w14:paraId="3A6D8557" w14:textId="587B0615" w:rsidR="00A52FC3" w:rsidRPr="00833078" w:rsidRDefault="00A52FC3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808" w:type="dxa"/>
            <w:hideMark/>
          </w:tcPr>
          <w:p w14:paraId="16A12B75" w14:textId="02A54899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162</w:t>
            </w:r>
          </w:p>
        </w:tc>
        <w:tc>
          <w:tcPr>
            <w:tcW w:w="1330" w:type="dxa"/>
            <w:hideMark/>
          </w:tcPr>
          <w:p w14:paraId="400CDA9B" w14:textId="19DEB774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6,5</w:t>
            </w:r>
          </w:p>
        </w:tc>
        <w:tc>
          <w:tcPr>
            <w:tcW w:w="1330" w:type="dxa"/>
            <w:hideMark/>
          </w:tcPr>
          <w:p w14:paraId="482B4180" w14:textId="10309485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12,5</w:t>
            </w:r>
          </w:p>
        </w:tc>
        <w:tc>
          <w:tcPr>
            <w:tcW w:w="1132" w:type="dxa"/>
            <w:hideMark/>
          </w:tcPr>
          <w:p w14:paraId="3E7CB97F" w14:textId="32BE5F59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6,0</w:t>
            </w:r>
          </w:p>
        </w:tc>
        <w:tc>
          <w:tcPr>
            <w:tcW w:w="1024" w:type="dxa"/>
            <w:hideMark/>
          </w:tcPr>
          <w:p w14:paraId="51E5097D" w14:textId="4C5CB98A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37,9</w:t>
            </w:r>
          </w:p>
        </w:tc>
        <w:tc>
          <w:tcPr>
            <w:tcW w:w="1436" w:type="dxa"/>
            <w:hideMark/>
          </w:tcPr>
          <w:p w14:paraId="5AA9DDC5" w14:textId="1C46C5AB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-371,3</w:t>
            </w:r>
          </w:p>
        </w:tc>
        <w:tc>
          <w:tcPr>
            <w:tcW w:w="1223" w:type="dxa"/>
            <w:hideMark/>
          </w:tcPr>
          <w:p w14:paraId="41ADB4D8" w14:textId="6219DF20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-371,3</w:t>
            </w:r>
          </w:p>
        </w:tc>
      </w:tr>
      <w:tr w:rsidR="0039169B" w:rsidRPr="00833078" w14:paraId="64C3CC83" w14:textId="77777777" w:rsidTr="0039169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7" w:type="dxa"/>
            <w:hideMark/>
          </w:tcPr>
          <w:p w14:paraId="4BC33861" w14:textId="1591BCB3" w:rsidR="00A52FC3" w:rsidRPr="00833078" w:rsidRDefault="00A52FC3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808" w:type="dxa"/>
            <w:hideMark/>
          </w:tcPr>
          <w:p w14:paraId="1B56C74B" w14:textId="1300CBFD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198</w:t>
            </w:r>
          </w:p>
        </w:tc>
        <w:tc>
          <w:tcPr>
            <w:tcW w:w="1330" w:type="dxa"/>
            <w:hideMark/>
          </w:tcPr>
          <w:p w14:paraId="6B284ADB" w14:textId="209E5BCA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6,5</w:t>
            </w:r>
          </w:p>
        </w:tc>
        <w:tc>
          <w:tcPr>
            <w:tcW w:w="1330" w:type="dxa"/>
            <w:hideMark/>
          </w:tcPr>
          <w:p w14:paraId="03CC9FC2" w14:textId="763414AB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10,7</w:t>
            </w:r>
          </w:p>
        </w:tc>
        <w:tc>
          <w:tcPr>
            <w:tcW w:w="1132" w:type="dxa"/>
            <w:hideMark/>
          </w:tcPr>
          <w:p w14:paraId="5C19940A" w14:textId="4709DE7B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4,2</w:t>
            </w:r>
          </w:p>
        </w:tc>
        <w:tc>
          <w:tcPr>
            <w:tcW w:w="1024" w:type="dxa"/>
            <w:hideMark/>
          </w:tcPr>
          <w:p w14:paraId="5C51372C" w14:textId="60A8DFFC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26,5</w:t>
            </w:r>
          </w:p>
        </w:tc>
        <w:tc>
          <w:tcPr>
            <w:tcW w:w="1436" w:type="dxa"/>
            <w:hideMark/>
          </w:tcPr>
          <w:p w14:paraId="32BE7045" w14:textId="49A5B571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-259,9</w:t>
            </w:r>
          </w:p>
        </w:tc>
        <w:tc>
          <w:tcPr>
            <w:tcW w:w="1223" w:type="dxa"/>
            <w:hideMark/>
          </w:tcPr>
          <w:p w14:paraId="4EE5E660" w14:textId="752E834B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-259,9</w:t>
            </w:r>
          </w:p>
        </w:tc>
      </w:tr>
      <w:tr w:rsidR="0039169B" w:rsidRPr="00833078" w14:paraId="6B138D54" w14:textId="77777777" w:rsidTr="00391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7" w:type="dxa"/>
            <w:hideMark/>
          </w:tcPr>
          <w:p w14:paraId="46899D0C" w14:textId="146FCCE2" w:rsidR="00A52FC3" w:rsidRPr="00833078" w:rsidRDefault="00A52FC3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808" w:type="dxa"/>
            <w:hideMark/>
          </w:tcPr>
          <w:p w14:paraId="285ABEEF" w14:textId="2013BEAA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234</w:t>
            </w:r>
          </w:p>
        </w:tc>
        <w:tc>
          <w:tcPr>
            <w:tcW w:w="1330" w:type="dxa"/>
            <w:hideMark/>
          </w:tcPr>
          <w:p w14:paraId="3C5BAE0B" w14:textId="30863AF4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6,5</w:t>
            </w:r>
          </w:p>
        </w:tc>
        <w:tc>
          <w:tcPr>
            <w:tcW w:w="1330" w:type="dxa"/>
            <w:hideMark/>
          </w:tcPr>
          <w:p w14:paraId="24309FF5" w14:textId="28906926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9,8</w:t>
            </w:r>
          </w:p>
        </w:tc>
        <w:tc>
          <w:tcPr>
            <w:tcW w:w="1132" w:type="dxa"/>
            <w:hideMark/>
          </w:tcPr>
          <w:p w14:paraId="78754A2D" w14:textId="471EADB9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3,3</w:t>
            </w:r>
          </w:p>
        </w:tc>
        <w:tc>
          <w:tcPr>
            <w:tcW w:w="1024" w:type="dxa"/>
            <w:hideMark/>
          </w:tcPr>
          <w:p w14:paraId="46AB87D3" w14:textId="7EFB60A7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20,8</w:t>
            </w:r>
          </w:p>
        </w:tc>
        <w:tc>
          <w:tcPr>
            <w:tcW w:w="1436" w:type="dxa"/>
            <w:hideMark/>
          </w:tcPr>
          <w:p w14:paraId="3D867DA6" w14:textId="0CB7EDB1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-204,2</w:t>
            </w:r>
          </w:p>
        </w:tc>
        <w:tc>
          <w:tcPr>
            <w:tcW w:w="1223" w:type="dxa"/>
            <w:hideMark/>
          </w:tcPr>
          <w:p w14:paraId="6B8F1488" w14:textId="07265F12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-204,2</w:t>
            </w:r>
          </w:p>
        </w:tc>
      </w:tr>
      <w:tr w:rsidR="0039169B" w:rsidRPr="00833078" w14:paraId="4380EC90" w14:textId="77777777" w:rsidTr="0039169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7" w:type="dxa"/>
            <w:hideMark/>
          </w:tcPr>
          <w:p w14:paraId="6821CD51" w14:textId="6619D8C1" w:rsidR="00A52FC3" w:rsidRPr="00833078" w:rsidRDefault="00A52FC3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808" w:type="dxa"/>
            <w:hideMark/>
          </w:tcPr>
          <w:p w14:paraId="73CE9BBA" w14:textId="089D4C31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314</w:t>
            </w:r>
          </w:p>
        </w:tc>
        <w:tc>
          <w:tcPr>
            <w:tcW w:w="1330" w:type="dxa"/>
            <w:hideMark/>
          </w:tcPr>
          <w:p w14:paraId="58391FB6" w14:textId="1580B2BE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6,5</w:t>
            </w:r>
          </w:p>
        </w:tc>
        <w:tc>
          <w:tcPr>
            <w:tcW w:w="1330" w:type="dxa"/>
            <w:hideMark/>
          </w:tcPr>
          <w:p w14:paraId="22826DBF" w14:textId="0555ECAF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9,6</w:t>
            </w:r>
          </w:p>
        </w:tc>
        <w:tc>
          <w:tcPr>
            <w:tcW w:w="1132" w:type="dxa"/>
            <w:hideMark/>
          </w:tcPr>
          <w:p w14:paraId="00B9100F" w14:textId="4C6597E4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3,1</w:t>
            </w:r>
          </w:p>
        </w:tc>
        <w:tc>
          <w:tcPr>
            <w:tcW w:w="1024" w:type="dxa"/>
            <w:hideMark/>
          </w:tcPr>
          <w:p w14:paraId="56A9B07E" w14:textId="7080E702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19,6</w:t>
            </w:r>
          </w:p>
        </w:tc>
        <w:tc>
          <w:tcPr>
            <w:tcW w:w="1436" w:type="dxa"/>
            <w:hideMark/>
          </w:tcPr>
          <w:p w14:paraId="46E4AF96" w14:textId="1C2B281F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-191,8</w:t>
            </w:r>
          </w:p>
        </w:tc>
        <w:tc>
          <w:tcPr>
            <w:tcW w:w="1223" w:type="dxa"/>
            <w:hideMark/>
          </w:tcPr>
          <w:p w14:paraId="4E30DC51" w14:textId="3EAEF26C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-191,8</w:t>
            </w:r>
          </w:p>
        </w:tc>
      </w:tr>
      <w:tr w:rsidR="0039169B" w:rsidRPr="00833078" w14:paraId="7543BFCB" w14:textId="77777777" w:rsidTr="00391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7" w:type="dxa"/>
            <w:hideMark/>
          </w:tcPr>
          <w:p w14:paraId="440021AF" w14:textId="5896E5CF" w:rsidR="00A52FC3" w:rsidRPr="00833078" w:rsidRDefault="00A52FC3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808" w:type="dxa"/>
            <w:hideMark/>
          </w:tcPr>
          <w:p w14:paraId="54191A74" w14:textId="2FFB2877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434</w:t>
            </w:r>
          </w:p>
        </w:tc>
        <w:tc>
          <w:tcPr>
            <w:tcW w:w="1330" w:type="dxa"/>
            <w:hideMark/>
          </w:tcPr>
          <w:p w14:paraId="6218B2D9" w14:textId="514C3725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6,5</w:t>
            </w:r>
          </w:p>
        </w:tc>
        <w:tc>
          <w:tcPr>
            <w:tcW w:w="1330" w:type="dxa"/>
            <w:hideMark/>
          </w:tcPr>
          <w:p w14:paraId="68921F72" w14:textId="73EC5F14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9,6</w:t>
            </w:r>
          </w:p>
        </w:tc>
        <w:tc>
          <w:tcPr>
            <w:tcW w:w="1132" w:type="dxa"/>
            <w:hideMark/>
          </w:tcPr>
          <w:p w14:paraId="48CD58D7" w14:textId="4E087DE6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3,1</w:t>
            </w:r>
          </w:p>
        </w:tc>
        <w:tc>
          <w:tcPr>
            <w:tcW w:w="1024" w:type="dxa"/>
            <w:hideMark/>
          </w:tcPr>
          <w:p w14:paraId="08D616B0" w14:textId="36D2AF4E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19,6</w:t>
            </w:r>
          </w:p>
        </w:tc>
        <w:tc>
          <w:tcPr>
            <w:tcW w:w="1436" w:type="dxa"/>
            <w:hideMark/>
          </w:tcPr>
          <w:p w14:paraId="1831049A" w14:textId="4B9C1981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-191,8</w:t>
            </w:r>
          </w:p>
        </w:tc>
        <w:tc>
          <w:tcPr>
            <w:tcW w:w="1223" w:type="dxa"/>
            <w:hideMark/>
          </w:tcPr>
          <w:p w14:paraId="2B8A574C" w14:textId="3E8B3F5B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-191,8</w:t>
            </w:r>
          </w:p>
        </w:tc>
      </w:tr>
      <w:tr w:rsidR="0039169B" w:rsidRPr="00833078" w14:paraId="1F6C77A0" w14:textId="77777777" w:rsidTr="0039169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7" w:type="dxa"/>
            <w:hideMark/>
          </w:tcPr>
          <w:p w14:paraId="4321CFFF" w14:textId="7F0A698F" w:rsidR="00A52FC3" w:rsidRPr="00833078" w:rsidRDefault="00A52FC3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808" w:type="dxa"/>
            <w:hideMark/>
          </w:tcPr>
          <w:p w14:paraId="03355038" w14:textId="4D809B8B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684</w:t>
            </w:r>
          </w:p>
        </w:tc>
        <w:tc>
          <w:tcPr>
            <w:tcW w:w="1330" w:type="dxa"/>
            <w:hideMark/>
          </w:tcPr>
          <w:p w14:paraId="2F531B02" w14:textId="59DC026E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6,4</w:t>
            </w:r>
          </w:p>
        </w:tc>
        <w:tc>
          <w:tcPr>
            <w:tcW w:w="1330" w:type="dxa"/>
            <w:hideMark/>
          </w:tcPr>
          <w:p w14:paraId="223FEB15" w14:textId="6856151E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10,1</w:t>
            </w:r>
          </w:p>
        </w:tc>
        <w:tc>
          <w:tcPr>
            <w:tcW w:w="1132" w:type="dxa"/>
            <w:hideMark/>
          </w:tcPr>
          <w:p w14:paraId="092A3676" w14:textId="497513F6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3,7</w:t>
            </w:r>
          </w:p>
        </w:tc>
        <w:tc>
          <w:tcPr>
            <w:tcW w:w="1024" w:type="dxa"/>
            <w:hideMark/>
          </w:tcPr>
          <w:p w14:paraId="3377F854" w14:textId="2B8BAC12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23,3</w:t>
            </w:r>
          </w:p>
        </w:tc>
        <w:tc>
          <w:tcPr>
            <w:tcW w:w="1436" w:type="dxa"/>
            <w:hideMark/>
          </w:tcPr>
          <w:p w14:paraId="1C7E6F7B" w14:textId="2854F101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-229,0</w:t>
            </w:r>
          </w:p>
        </w:tc>
        <w:tc>
          <w:tcPr>
            <w:tcW w:w="1223" w:type="dxa"/>
            <w:hideMark/>
          </w:tcPr>
          <w:p w14:paraId="398787AB" w14:textId="5DAE6B42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-229,0</w:t>
            </w:r>
          </w:p>
        </w:tc>
      </w:tr>
      <w:tr w:rsidR="0039169B" w:rsidRPr="00833078" w14:paraId="52B04A63" w14:textId="77777777" w:rsidTr="00391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7" w:type="dxa"/>
            <w:hideMark/>
          </w:tcPr>
          <w:p w14:paraId="1F35FA10" w14:textId="0755B027" w:rsidR="00A52FC3" w:rsidRPr="00833078" w:rsidRDefault="00A52FC3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808" w:type="dxa"/>
            <w:hideMark/>
          </w:tcPr>
          <w:p w14:paraId="74C6EF7B" w14:textId="7D536E3A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1000</w:t>
            </w:r>
          </w:p>
        </w:tc>
        <w:tc>
          <w:tcPr>
            <w:tcW w:w="1330" w:type="dxa"/>
            <w:hideMark/>
          </w:tcPr>
          <w:p w14:paraId="0EDE4051" w14:textId="04B8B1C4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6,5</w:t>
            </w:r>
          </w:p>
        </w:tc>
        <w:tc>
          <w:tcPr>
            <w:tcW w:w="1330" w:type="dxa"/>
            <w:hideMark/>
          </w:tcPr>
          <w:p w14:paraId="7F561600" w14:textId="3C886812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10,0</w:t>
            </w:r>
          </w:p>
        </w:tc>
        <w:tc>
          <w:tcPr>
            <w:tcW w:w="1132" w:type="dxa"/>
            <w:hideMark/>
          </w:tcPr>
          <w:p w14:paraId="2496EF25" w14:textId="580D5966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3,5</w:t>
            </w:r>
          </w:p>
        </w:tc>
        <w:tc>
          <w:tcPr>
            <w:tcW w:w="1024" w:type="dxa"/>
            <w:hideMark/>
          </w:tcPr>
          <w:p w14:paraId="4D611CB5" w14:textId="132B7640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22,1</w:t>
            </w:r>
          </w:p>
        </w:tc>
        <w:tc>
          <w:tcPr>
            <w:tcW w:w="1436" w:type="dxa"/>
            <w:hideMark/>
          </w:tcPr>
          <w:p w14:paraId="2197236C" w14:textId="056420B6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-216,6</w:t>
            </w:r>
          </w:p>
        </w:tc>
        <w:tc>
          <w:tcPr>
            <w:tcW w:w="1223" w:type="dxa"/>
            <w:hideMark/>
          </w:tcPr>
          <w:p w14:paraId="3E36ADA4" w14:textId="6D47A714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-216,6</w:t>
            </w:r>
          </w:p>
        </w:tc>
      </w:tr>
      <w:tr w:rsidR="0039169B" w:rsidRPr="00833078" w14:paraId="51A6E465" w14:textId="77777777" w:rsidTr="0039169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7" w:type="dxa"/>
            <w:hideMark/>
          </w:tcPr>
          <w:p w14:paraId="5022A1B0" w14:textId="70E1969C" w:rsidR="00A52FC3" w:rsidRPr="00833078" w:rsidRDefault="00A52FC3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808" w:type="dxa"/>
            <w:hideMark/>
          </w:tcPr>
          <w:p w14:paraId="5BA1C217" w14:textId="195BD1B1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2000</w:t>
            </w:r>
          </w:p>
        </w:tc>
        <w:tc>
          <w:tcPr>
            <w:tcW w:w="1330" w:type="dxa"/>
            <w:hideMark/>
          </w:tcPr>
          <w:p w14:paraId="679FCE6F" w14:textId="72881FE1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6,4</w:t>
            </w:r>
          </w:p>
        </w:tc>
        <w:tc>
          <w:tcPr>
            <w:tcW w:w="1330" w:type="dxa"/>
            <w:hideMark/>
          </w:tcPr>
          <w:p w14:paraId="78BF6F9B" w14:textId="6B3BFDDC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10,8</w:t>
            </w:r>
          </w:p>
        </w:tc>
        <w:tc>
          <w:tcPr>
            <w:tcW w:w="1132" w:type="dxa"/>
            <w:hideMark/>
          </w:tcPr>
          <w:p w14:paraId="6329941A" w14:textId="7786DC53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6,4</w:t>
            </w:r>
          </w:p>
        </w:tc>
        <w:tc>
          <w:tcPr>
            <w:tcW w:w="1024" w:type="dxa"/>
            <w:hideMark/>
          </w:tcPr>
          <w:p w14:paraId="4D23A0F5" w14:textId="0BBF62A7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40,4</w:t>
            </w:r>
          </w:p>
        </w:tc>
        <w:tc>
          <w:tcPr>
            <w:tcW w:w="1436" w:type="dxa"/>
            <w:hideMark/>
          </w:tcPr>
          <w:p w14:paraId="6AE2A5FA" w14:textId="483855F1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-396,1</w:t>
            </w:r>
          </w:p>
        </w:tc>
        <w:tc>
          <w:tcPr>
            <w:tcW w:w="1223" w:type="dxa"/>
            <w:hideMark/>
          </w:tcPr>
          <w:p w14:paraId="140652E5" w14:textId="3445DE03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-396,1</w:t>
            </w:r>
          </w:p>
        </w:tc>
      </w:tr>
      <w:tr w:rsidR="0039169B" w:rsidRPr="00833078" w14:paraId="2ADD680B" w14:textId="77777777" w:rsidTr="00391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7" w:type="dxa"/>
            <w:hideMark/>
          </w:tcPr>
          <w:p w14:paraId="0A94E24B" w14:textId="7762DC4C" w:rsidR="00A52FC3" w:rsidRPr="00833078" w:rsidRDefault="00A52FC3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808" w:type="dxa"/>
            <w:hideMark/>
          </w:tcPr>
          <w:p w14:paraId="0CBA046E" w14:textId="26AA4D31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3000</w:t>
            </w:r>
          </w:p>
        </w:tc>
        <w:tc>
          <w:tcPr>
            <w:tcW w:w="1330" w:type="dxa"/>
            <w:hideMark/>
          </w:tcPr>
          <w:p w14:paraId="5748B7BE" w14:textId="6E6014C2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6,5</w:t>
            </w:r>
          </w:p>
        </w:tc>
        <w:tc>
          <w:tcPr>
            <w:tcW w:w="1330" w:type="dxa"/>
            <w:hideMark/>
          </w:tcPr>
          <w:p w14:paraId="1BBDCE51" w14:textId="77094D03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12,5</w:t>
            </w:r>
          </w:p>
        </w:tc>
        <w:tc>
          <w:tcPr>
            <w:tcW w:w="1132" w:type="dxa"/>
            <w:hideMark/>
          </w:tcPr>
          <w:p w14:paraId="5BA0A82E" w14:textId="3ADC53B7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6,0</w:t>
            </w:r>
          </w:p>
        </w:tc>
        <w:tc>
          <w:tcPr>
            <w:tcW w:w="1024" w:type="dxa"/>
            <w:hideMark/>
          </w:tcPr>
          <w:p w14:paraId="3D60D3BD" w14:textId="3184756A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37,9</w:t>
            </w:r>
          </w:p>
        </w:tc>
        <w:tc>
          <w:tcPr>
            <w:tcW w:w="1436" w:type="dxa"/>
            <w:hideMark/>
          </w:tcPr>
          <w:p w14:paraId="46A7CA22" w14:textId="4199267E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-371,3</w:t>
            </w:r>
          </w:p>
        </w:tc>
        <w:tc>
          <w:tcPr>
            <w:tcW w:w="1223" w:type="dxa"/>
            <w:hideMark/>
          </w:tcPr>
          <w:p w14:paraId="2E025757" w14:textId="2B669873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-371,3</w:t>
            </w:r>
          </w:p>
        </w:tc>
      </w:tr>
      <w:tr w:rsidR="0039169B" w:rsidRPr="00833078" w14:paraId="6406F031" w14:textId="77777777" w:rsidTr="0039169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7" w:type="dxa"/>
            <w:hideMark/>
          </w:tcPr>
          <w:p w14:paraId="0AED33C2" w14:textId="19F3441A" w:rsidR="00A52FC3" w:rsidRPr="00833078" w:rsidRDefault="00A52FC3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808" w:type="dxa"/>
            <w:hideMark/>
          </w:tcPr>
          <w:p w14:paraId="48E75113" w14:textId="2488687F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4000</w:t>
            </w:r>
          </w:p>
        </w:tc>
        <w:tc>
          <w:tcPr>
            <w:tcW w:w="1330" w:type="dxa"/>
            <w:hideMark/>
          </w:tcPr>
          <w:p w14:paraId="6D1E1732" w14:textId="201D9BD1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6,4</w:t>
            </w:r>
          </w:p>
        </w:tc>
        <w:tc>
          <w:tcPr>
            <w:tcW w:w="1330" w:type="dxa"/>
            <w:hideMark/>
          </w:tcPr>
          <w:p w14:paraId="366CDC70" w14:textId="2AEF65F0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12,2</w:t>
            </w:r>
          </w:p>
        </w:tc>
        <w:tc>
          <w:tcPr>
            <w:tcW w:w="1132" w:type="dxa"/>
            <w:hideMark/>
          </w:tcPr>
          <w:p w14:paraId="09519786" w14:textId="3D2666D4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5,8</w:t>
            </w:r>
          </w:p>
        </w:tc>
        <w:tc>
          <w:tcPr>
            <w:tcW w:w="1024" w:type="dxa"/>
            <w:hideMark/>
          </w:tcPr>
          <w:p w14:paraId="1A2E9333" w14:textId="0543A72A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36,6</w:t>
            </w:r>
          </w:p>
        </w:tc>
        <w:tc>
          <w:tcPr>
            <w:tcW w:w="1436" w:type="dxa"/>
            <w:hideMark/>
          </w:tcPr>
          <w:p w14:paraId="07D1C2C1" w14:textId="0F70A910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-358,9</w:t>
            </w:r>
          </w:p>
        </w:tc>
        <w:tc>
          <w:tcPr>
            <w:tcW w:w="1223" w:type="dxa"/>
            <w:hideMark/>
          </w:tcPr>
          <w:p w14:paraId="15291492" w14:textId="70128421" w:rsidR="00A52FC3" w:rsidRPr="00833078" w:rsidRDefault="00A52FC3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-358,9</w:t>
            </w:r>
          </w:p>
        </w:tc>
      </w:tr>
      <w:tr w:rsidR="0039169B" w:rsidRPr="00833078" w14:paraId="5AA84D9B" w14:textId="77777777" w:rsidTr="00391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7" w:type="dxa"/>
            <w:hideMark/>
          </w:tcPr>
          <w:p w14:paraId="793968C1" w14:textId="1163E478" w:rsidR="00A52FC3" w:rsidRPr="00833078" w:rsidRDefault="00A52FC3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14</w:t>
            </w:r>
          </w:p>
        </w:tc>
        <w:tc>
          <w:tcPr>
            <w:tcW w:w="808" w:type="dxa"/>
            <w:hideMark/>
          </w:tcPr>
          <w:p w14:paraId="2A74B5F7" w14:textId="40409A73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5000</w:t>
            </w:r>
          </w:p>
        </w:tc>
        <w:tc>
          <w:tcPr>
            <w:tcW w:w="1330" w:type="dxa"/>
            <w:hideMark/>
          </w:tcPr>
          <w:p w14:paraId="5A759653" w14:textId="0971F2DD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6,5</w:t>
            </w:r>
          </w:p>
        </w:tc>
        <w:tc>
          <w:tcPr>
            <w:tcW w:w="1330" w:type="dxa"/>
            <w:hideMark/>
          </w:tcPr>
          <w:p w14:paraId="6C14E6EF" w14:textId="737ECDE4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12,9</w:t>
            </w:r>
          </w:p>
        </w:tc>
        <w:tc>
          <w:tcPr>
            <w:tcW w:w="1132" w:type="dxa"/>
            <w:hideMark/>
          </w:tcPr>
          <w:p w14:paraId="78EC5788" w14:textId="62AD9A37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6,4</w:t>
            </w:r>
          </w:p>
        </w:tc>
        <w:tc>
          <w:tcPr>
            <w:tcW w:w="1024" w:type="dxa"/>
            <w:hideMark/>
          </w:tcPr>
          <w:p w14:paraId="1DE6EE3A" w14:textId="39020985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40,4</w:t>
            </w:r>
          </w:p>
        </w:tc>
        <w:tc>
          <w:tcPr>
            <w:tcW w:w="1436" w:type="dxa"/>
            <w:hideMark/>
          </w:tcPr>
          <w:p w14:paraId="3F4DD740" w14:textId="1E340F7B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-396,1</w:t>
            </w:r>
          </w:p>
        </w:tc>
        <w:tc>
          <w:tcPr>
            <w:tcW w:w="1223" w:type="dxa"/>
            <w:hideMark/>
          </w:tcPr>
          <w:p w14:paraId="28478439" w14:textId="4E42A532" w:rsidR="00A52FC3" w:rsidRPr="00833078" w:rsidRDefault="00A52FC3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-396,1</w:t>
            </w:r>
          </w:p>
        </w:tc>
      </w:tr>
    </w:tbl>
    <w:p w14:paraId="19D02CF1" w14:textId="77777777" w:rsidR="000364DB" w:rsidRDefault="000364DB" w:rsidP="000364DB">
      <w:pPr>
        <w:pStyle w:val="Legenda"/>
        <w:keepNext/>
        <w:jc w:val="center"/>
      </w:pPr>
    </w:p>
    <w:p w14:paraId="0BFDCD50" w14:textId="649B2447" w:rsidR="000F62B0" w:rsidRDefault="000F62B0" w:rsidP="000364DB">
      <w:pPr>
        <w:pStyle w:val="Legenda"/>
        <w:keepNext/>
        <w:jc w:val="center"/>
      </w:pPr>
      <w:r>
        <w:t xml:space="preserve">Tabela </w:t>
      </w:r>
      <w:fldSimple w:instr=" SEQ Tabela \* ARABIC ">
        <w:r w:rsidR="00151AD6">
          <w:rPr>
            <w:noProof/>
          </w:rPr>
          <w:t>2</w:t>
        </w:r>
      </w:fldSimple>
      <w:r>
        <w:t xml:space="preserve"> - Variação da Pressão dinâmica ao longo da secção</w:t>
      </w:r>
    </w:p>
    <w:tbl>
      <w:tblPr>
        <w:tblStyle w:val="SimplesTabela1"/>
        <w:tblW w:w="9464" w:type="dxa"/>
        <w:tblLook w:val="04A0" w:firstRow="1" w:lastRow="0" w:firstColumn="1" w:lastColumn="0" w:noHBand="0" w:noVBand="1"/>
      </w:tblPr>
      <w:tblGrid>
        <w:gridCol w:w="1442"/>
        <w:gridCol w:w="1360"/>
        <w:gridCol w:w="1316"/>
        <w:gridCol w:w="1194"/>
        <w:gridCol w:w="1286"/>
        <w:gridCol w:w="1519"/>
        <w:gridCol w:w="1347"/>
      </w:tblGrid>
      <w:tr w:rsidR="000F62B0" w:rsidRPr="00833078" w14:paraId="33FC4188" w14:textId="77777777" w:rsidTr="000364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hideMark/>
          </w:tcPr>
          <w:p w14:paraId="7C4AF9E5" w14:textId="66355A61" w:rsidR="000F62B0" w:rsidRPr="00833078" w:rsidRDefault="000F62B0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Medição</w:t>
            </w:r>
          </w:p>
        </w:tc>
        <w:tc>
          <w:tcPr>
            <w:tcW w:w="1360" w:type="dxa"/>
            <w:hideMark/>
          </w:tcPr>
          <w:p w14:paraId="6361CAF6" w14:textId="27D92D6E" w:rsidR="000F62B0" w:rsidRPr="00833078" w:rsidRDefault="000F62B0" w:rsidP="000364DB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Raio (mm)</w:t>
            </w:r>
          </w:p>
        </w:tc>
        <w:tc>
          <w:tcPr>
            <w:tcW w:w="1316" w:type="dxa"/>
            <w:hideMark/>
          </w:tcPr>
          <w:p w14:paraId="39B43A7A" w14:textId="51B0A7E8" w:rsidR="000F62B0" w:rsidRPr="00833078" w:rsidRDefault="000F62B0" w:rsidP="000364DB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Y(mm)</w:t>
            </w:r>
          </w:p>
        </w:tc>
        <w:tc>
          <w:tcPr>
            <w:tcW w:w="1194" w:type="dxa"/>
            <w:hideMark/>
          </w:tcPr>
          <w:p w14:paraId="5CCDEA42" w14:textId="77777777" w:rsidR="000F62B0" w:rsidRDefault="000F62B0" w:rsidP="000364DB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pt-PT"/>
              </w:rPr>
            </w:pPr>
            <w:proofErr w:type="spellStart"/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Δp</w:t>
            </w:r>
            <w:proofErr w:type="spellEnd"/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(Pa)</w:t>
            </w:r>
          </w:p>
          <w:p w14:paraId="52341E81" w14:textId="3D039A34" w:rsidR="00A82949" w:rsidRPr="00833078" w:rsidRDefault="00A82949" w:rsidP="000364DB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PT"/>
              </w:rPr>
              <w:t>(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±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t-PT"/>
              </w:rPr>
              <w:t>1)</w:t>
            </w:r>
          </w:p>
        </w:tc>
        <w:tc>
          <w:tcPr>
            <w:tcW w:w="1286" w:type="dxa"/>
            <w:hideMark/>
          </w:tcPr>
          <w:p w14:paraId="34831FF1" w14:textId="354016E4" w:rsidR="000F62B0" w:rsidRPr="00833078" w:rsidRDefault="000F62B0" w:rsidP="000364DB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u (m/s)</w:t>
            </w:r>
          </w:p>
        </w:tc>
        <w:tc>
          <w:tcPr>
            <w:tcW w:w="1519" w:type="dxa"/>
            <w:hideMark/>
          </w:tcPr>
          <w:p w14:paraId="256D3BAA" w14:textId="76BAFAF3" w:rsidR="000F62B0" w:rsidRPr="00833078" w:rsidRDefault="000F62B0" w:rsidP="000364DB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Caudal (L/s)</w:t>
            </w:r>
          </w:p>
        </w:tc>
        <w:tc>
          <w:tcPr>
            <w:tcW w:w="1347" w:type="dxa"/>
            <w:hideMark/>
          </w:tcPr>
          <w:p w14:paraId="6A96BDCD" w14:textId="7F0FF01A" w:rsidR="000F62B0" w:rsidRPr="0039169B" w:rsidRDefault="000F62B0" w:rsidP="000364DB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u/</w:t>
            </w:r>
            <w:proofErr w:type="spellStart"/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U</w:t>
            </w:r>
            <w:r w:rsidR="0039169B">
              <w:rPr>
                <w:rFonts w:ascii="Calibri" w:eastAsia="Times New Roman" w:hAnsi="Calibri" w:cs="Calibri"/>
                <w:color w:val="000000"/>
                <w:vertAlign w:val="subscript"/>
                <w:lang w:eastAsia="pt-PT"/>
              </w:rPr>
              <w:t>max</w:t>
            </w:r>
            <w:proofErr w:type="spellEnd"/>
          </w:p>
        </w:tc>
      </w:tr>
      <w:tr w:rsidR="000F62B0" w:rsidRPr="00833078" w14:paraId="2D46EA54" w14:textId="77777777" w:rsidTr="00036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hideMark/>
          </w:tcPr>
          <w:p w14:paraId="6F6AD2FF" w14:textId="179B85A9" w:rsidR="000F62B0" w:rsidRPr="00833078" w:rsidRDefault="000F62B0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1360" w:type="dxa"/>
            <w:hideMark/>
          </w:tcPr>
          <w:p w14:paraId="702D839C" w14:textId="44636A27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27,5</w:t>
            </w:r>
          </w:p>
        </w:tc>
        <w:tc>
          <w:tcPr>
            <w:tcW w:w="1316" w:type="dxa"/>
            <w:hideMark/>
          </w:tcPr>
          <w:p w14:paraId="1D1EE4FF" w14:textId="34EC3821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0,0</w:t>
            </w:r>
          </w:p>
        </w:tc>
        <w:tc>
          <w:tcPr>
            <w:tcW w:w="1194" w:type="dxa"/>
            <w:hideMark/>
          </w:tcPr>
          <w:p w14:paraId="4543BEB6" w14:textId="65321B49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1286" w:type="dxa"/>
            <w:hideMark/>
          </w:tcPr>
          <w:p w14:paraId="52F82F2C" w14:textId="4E4D9C6E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0,000</w:t>
            </w:r>
          </w:p>
        </w:tc>
        <w:tc>
          <w:tcPr>
            <w:tcW w:w="1519" w:type="dxa"/>
            <w:hideMark/>
          </w:tcPr>
          <w:p w14:paraId="163689C6" w14:textId="12770ACB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0,000</w:t>
            </w:r>
          </w:p>
        </w:tc>
        <w:tc>
          <w:tcPr>
            <w:tcW w:w="1347" w:type="dxa"/>
            <w:hideMark/>
          </w:tcPr>
          <w:p w14:paraId="45501BCA" w14:textId="7BE5D79F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0,000</w:t>
            </w:r>
          </w:p>
        </w:tc>
      </w:tr>
      <w:tr w:rsidR="000F62B0" w:rsidRPr="00833078" w14:paraId="09E550FE" w14:textId="77777777" w:rsidTr="000364DB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hideMark/>
          </w:tcPr>
          <w:p w14:paraId="1498591B" w14:textId="3B8DF2B6" w:rsidR="000F62B0" w:rsidRPr="00833078" w:rsidRDefault="000F62B0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1360" w:type="dxa"/>
            <w:hideMark/>
          </w:tcPr>
          <w:p w14:paraId="339F2A50" w14:textId="4FA50503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27,0</w:t>
            </w:r>
          </w:p>
        </w:tc>
        <w:tc>
          <w:tcPr>
            <w:tcW w:w="1316" w:type="dxa"/>
            <w:hideMark/>
          </w:tcPr>
          <w:p w14:paraId="7C27202B" w14:textId="08BE1637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0,5</w:t>
            </w:r>
          </w:p>
        </w:tc>
        <w:tc>
          <w:tcPr>
            <w:tcW w:w="1194" w:type="dxa"/>
            <w:hideMark/>
          </w:tcPr>
          <w:p w14:paraId="0409FB0D" w14:textId="7F66F273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56</w:t>
            </w:r>
          </w:p>
        </w:tc>
        <w:tc>
          <w:tcPr>
            <w:tcW w:w="1286" w:type="dxa"/>
            <w:hideMark/>
          </w:tcPr>
          <w:p w14:paraId="0DF0C4B8" w14:textId="2B702801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9,726</w:t>
            </w:r>
          </w:p>
        </w:tc>
        <w:tc>
          <w:tcPr>
            <w:tcW w:w="1519" w:type="dxa"/>
            <w:hideMark/>
          </w:tcPr>
          <w:p w14:paraId="68B773A6" w14:textId="08BB7C84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1,232</w:t>
            </w:r>
          </w:p>
        </w:tc>
        <w:tc>
          <w:tcPr>
            <w:tcW w:w="1347" w:type="dxa"/>
            <w:hideMark/>
          </w:tcPr>
          <w:p w14:paraId="60DC98F8" w14:textId="1BA498BD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0,628</w:t>
            </w:r>
          </w:p>
        </w:tc>
      </w:tr>
      <w:tr w:rsidR="000F62B0" w:rsidRPr="00833078" w14:paraId="16D65AED" w14:textId="77777777" w:rsidTr="00036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hideMark/>
          </w:tcPr>
          <w:p w14:paraId="3D60CD28" w14:textId="14845AC3" w:rsidR="000F62B0" w:rsidRPr="00833078" w:rsidRDefault="000F62B0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1360" w:type="dxa"/>
            <w:hideMark/>
          </w:tcPr>
          <w:p w14:paraId="45AB49CD" w14:textId="349AA4FC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26,5</w:t>
            </w:r>
          </w:p>
        </w:tc>
        <w:tc>
          <w:tcPr>
            <w:tcW w:w="1316" w:type="dxa"/>
            <w:hideMark/>
          </w:tcPr>
          <w:p w14:paraId="573B283F" w14:textId="2BB82F97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1,0</w:t>
            </w:r>
          </w:p>
        </w:tc>
        <w:tc>
          <w:tcPr>
            <w:tcW w:w="1194" w:type="dxa"/>
            <w:hideMark/>
          </w:tcPr>
          <w:p w14:paraId="1383CC82" w14:textId="540677BD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61</w:t>
            </w:r>
          </w:p>
        </w:tc>
        <w:tc>
          <w:tcPr>
            <w:tcW w:w="1286" w:type="dxa"/>
            <w:hideMark/>
          </w:tcPr>
          <w:p w14:paraId="424965FA" w14:textId="172C7D3B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10,151</w:t>
            </w:r>
          </w:p>
        </w:tc>
        <w:tc>
          <w:tcPr>
            <w:tcW w:w="1519" w:type="dxa"/>
            <w:hideMark/>
          </w:tcPr>
          <w:p w14:paraId="14D9FDFE" w14:textId="20CD05AB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1,250</w:t>
            </w:r>
          </w:p>
        </w:tc>
        <w:tc>
          <w:tcPr>
            <w:tcW w:w="1347" w:type="dxa"/>
            <w:hideMark/>
          </w:tcPr>
          <w:p w14:paraId="09F1A868" w14:textId="745F44AA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0,655</w:t>
            </w:r>
          </w:p>
        </w:tc>
      </w:tr>
      <w:tr w:rsidR="000F62B0" w:rsidRPr="00833078" w14:paraId="2E12826D" w14:textId="77777777" w:rsidTr="000364DB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hideMark/>
          </w:tcPr>
          <w:p w14:paraId="386AF1F7" w14:textId="05DA1BE8" w:rsidR="000F62B0" w:rsidRPr="00833078" w:rsidRDefault="000F62B0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360" w:type="dxa"/>
            <w:hideMark/>
          </w:tcPr>
          <w:p w14:paraId="79D16F96" w14:textId="1B6D475C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26,0</w:t>
            </w:r>
          </w:p>
        </w:tc>
        <w:tc>
          <w:tcPr>
            <w:tcW w:w="1316" w:type="dxa"/>
            <w:hideMark/>
          </w:tcPr>
          <w:p w14:paraId="72B2CC0B" w14:textId="4A57511D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1,5</w:t>
            </w:r>
          </w:p>
        </w:tc>
        <w:tc>
          <w:tcPr>
            <w:tcW w:w="1194" w:type="dxa"/>
            <w:hideMark/>
          </w:tcPr>
          <w:p w14:paraId="504ABA41" w14:textId="12CFA453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65</w:t>
            </w:r>
          </w:p>
        </w:tc>
        <w:tc>
          <w:tcPr>
            <w:tcW w:w="1286" w:type="dxa"/>
            <w:hideMark/>
          </w:tcPr>
          <w:p w14:paraId="5DD83DFB" w14:textId="42DFAF03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10,478</w:t>
            </w:r>
          </w:p>
        </w:tc>
        <w:tc>
          <w:tcPr>
            <w:tcW w:w="1519" w:type="dxa"/>
            <w:hideMark/>
          </w:tcPr>
          <w:p w14:paraId="4BCEB560" w14:textId="1A49DC09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1,253</w:t>
            </w:r>
          </w:p>
        </w:tc>
        <w:tc>
          <w:tcPr>
            <w:tcW w:w="1347" w:type="dxa"/>
            <w:hideMark/>
          </w:tcPr>
          <w:p w14:paraId="541112FE" w14:textId="1E8B05DC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0,677</w:t>
            </w:r>
          </w:p>
        </w:tc>
      </w:tr>
      <w:tr w:rsidR="000F62B0" w:rsidRPr="00833078" w14:paraId="0802B620" w14:textId="77777777" w:rsidTr="00036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hideMark/>
          </w:tcPr>
          <w:p w14:paraId="17225582" w14:textId="566C926D" w:rsidR="000F62B0" w:rsidRPr="00833078" w:rsidRDefault="000F62B0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1360" w:type="dxa"/>
            <w:hideMark/>
          </w:tcPr>
          <w:p w14:paraId="1B3721C3" w14:textId="1E3A40B5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25,0</w:t>
            </w:r>
          </w:p>
        </w:tc>
        <w:tc>
          <w:tcPr>
            <w:tcW w:w="1316" w:type="dxa"/>
            <w:hideMark/>
          </w:tcPr>
          <w:p w14:paraId="2D16FEE5" w14:textId="3BD122D1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2,5</w:t>
            </w:r>
          </w:p>
        </w:tc>
        <w:tc>
          <w:tcPr>
            <w:tcW w:w="1194" w:type="dxa"/>
            <w:hideMark/>
          </w:tcPr>
          <w:p w14:paraId="663D74DA" w14:textId="61317534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72</w:t>
            </w:r>
          </w:p>
        </w:tc>
        <w:tc>
          <w:tcPr>
            <w:tcW w:w="1286" w:type="dxa"/>
            <w:hideMark/>
          </w:tcPr>
          <w:p w14:paraId="5EB8AAFB" w14:textId="416A3E75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11,028</w:t>
            </w:r>
          </w:p>
        </w:tc>
        <w:tc>
          <w:tcPr>
            <w:tcW w:w="1519" w:type="dxa"/>
            <w:hideMark/>
          </w:tcPr>
          <w:p w14:paraId="6D844C94" w14:textId="23EADDEE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2,521</w:t>
            </w:r>
          </w:p>
        </w:tc>
        <w:tc>
          <w:tcPr>
            <w:tcW w:w="1347" w:type="dxa"/>
            <w:hideMark/>
          </w:tcPr>
          <w:p w14:paraId="077AAB1A" w14:textId="0450BB9F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0,712</w:t>
            </w:r>
          </w:p>
        </w:tc>
      </w:tr>
      <w:tr w:rsidR="000F62B0" w:rsidRPr="00833078" w14:paraId="47AC479B" w14:textId="77777777" w:rsidTr="000364DB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hideMark/>
          </w:tcPr>
          <w:p w14:paraId="6B11AD82" w14:textId="283A732B" w:rsidR="000F62B0" w:rsidRPr="00833078" w:rsidRDefault="000F62B0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1360" w:type="dxa"/>
            <w:hideMark/>
          </w:tcPr>
          <w:p w14:paraId="203A43CC" w14:textId="6560F922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22,5</w:t>
            </w:r>
          </w:p>
        </w:tc>
        <w:tc>
          <w:tcPr>
            <w:tcW w:w="1316" w:type="dxa"/>
            <w:hideMark/>
          </w:tcPr>
          <w:p w14:paraId="7647AE6A" w14:textId="54427640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5,0</w:t>
            </w:r>
          </w:p>
        </w:tc>
        <w:tc>
          <w:tcPr>
            <w:tcW w:w="1194" w:type="dxa"/>
            <w:hideMark/>
          </w:tcPr>
          <w:p w14:paraId="36FB1963" w14:textId="14BF5A7B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87</w:t>
            </w:r>
          </w:p>
        </w:tc>
        <w:tc>
          <w:tcPr>
            <w:tcW w:w="1286" w:type="dxa"/>
            <w:hideMark/>
          </w:tcPr>
          <w:p w14:paraId="5A09AEA0" w14:textId="0BFEE360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12,123</w:t>
            </w:r>
          </w:p>
        </w:tc>
        <w:tc>
          <w:tcPr>
            <w:tcW w:w="1519" w:type="dxa"/>
            <w:hideMark/>
          </w:tcPr>
          <w:p w14:paraId="407D0ACA" w14:textId="4C658050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3,834</w:t>
            </w:r>
          </w:p>
        </w:tc>
        <w:tc>
          <w:tcPr>
            <w:tcW w:w="1347" w:type="dxa"/>
            <w:hideMark/>
          </w:tcPr>
          <w:p w14:paraId="1813B8FC" w14:textId="6CF85DDE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0,783</w:t>
            </w:r>
          </w:p>
        </w:tc>
      </w:tr>
      <w:tr w:rsidR="000F62B0" w:rsidRPr="00833078" w14:paraId="2B4468F5" w14:textId="77777777" w:rsidTr="00036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hideMark/>
          </w:tcPr>
          <w:p w14:paraId="3743D7A8" w14:textId="0F360191" w:rsidR="000F62B0" w:rsidRPr="00833078" w:rsidRDefault="000F62B0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1360" w:type="dxa"/>
            <w:hideMark/>
          </w:tcPr>
          <w:p w14:paraId="40B51369" w14:textId="25E6CB27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20,0</w:t>
            </w:r>
          </w:p>
        </w:tc>
        <w:tc>
          <w:tcPr>
            <w:tcW w:w="1316" w:type="dxa"/>
            <w:hideMark/>
          </w:tcPr>
          <w:p w14:paraId="7DB672A4" w14:textId="220C68D8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7,5</w:t>
            </w:r>
          </w:p>
        </w:tc>
        <w:tc>
          <w:tcPr>
            <w:tcW w:w="1194" w:type="dxa"/>
            <w:hideMark/>
          </w:tcPr>
          <w:p w14:paraId="5B58F310" w14:textId="511ED97F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98</w:t>
            </w:r>
          </w:p>
        </w:tc>
        <w:tc>
          <w:tcPr>
            <w:tcW w:w="1286" w:type="dxa"/>
            <w:hideMark/>
          </w:tcPr>
          <w:p w14:paraId="7E71A5D1" w14:textId="278AAB5D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12,866</w:t>
            </w:r>
          </w:p>
        </w:tc>
        <w:tc>
          <w:tcPr>
            <w:tcW w:w="1519" w:type="dxa"/>
            <w:hideMark/>
          </w:tcPr>
          <w:p w14:paraId="68F3508A" w14:textId="0DDCDA8B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4,043</w:t>
            </w:r>
          </w:p>
        </w:tc>
        <w:tc>
          <w:tcPr>
            <w:tcW w:w="1347" w:type="dxa"/>
            <w:hideMark/>
          </w:tcPr>
          <w:p w14:paraId="5965A3A9" w14:textId="6CB8AC1C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0,831</w:t>
            </w:r>
          </w:p>
        </w:tc>
      </w:tr>
      <w:tr w:rsidR="000F62B0" w:rsidRPr="00833078" w14:paraId="7458FB6B" w14:textId="77777777" w:rsidTr="000364DB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hideMark/>
          </w:tcPr>
          <w:p w14:paraId="7A7B3B51" w14:textId="03AF8F0F" w:rsidR="000F62B0" w:rsidRPr="00833078" w:rsidRDefault="000F62B0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1360" w:type="dxa"/>
            <w:hideMark/>
          </w:tcPr>
          <w:p w14:paraId="649F9B18" w14:textId="010FE0AF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17,5</w:t>
            </w:r>
          </w:p>
        </w:tc>
        <w:tc>
          <w:tcPr>
            <w:tcW w:w="1316" w:type="dxa"/>
            <w:hideMark/>
          </w:tcPr>
          <w:p w14:paraId="5A0DCD8C" w14:textId="592B4FD2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10,0</w:t>
            </w:r>
          </w:p>
        </w:tc>
        <w:tc>
          <w:tcPr>
            <w:tcW w:w="1194" w:type="dxa"/>
            <w:hideMark/>
          </w:tcPr>
          <w:p w14:paraId="5E9347ED" w14:textId="6DA2189C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107</w:t>
            </w:r>
          </w:p>
        </w:tc>
        <w:tc>
          <w:tcPr>
            <w:tcW w:w="1286" w:type="dxa"/>
            <w:hideMark/>
          </w:tcPr>
          <w:p w14:paraId="533B47A8" w14:textId="7E96FE7F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13,444</w:t>
            </w:r>
          </w:p>
        </w:tc>
        <w:tc>
          <w:tcPr>
            <w:tcW w:w="1519" w:type="dxa"/>
            <w:hideMark/>
          </w:tcPr>
          <w:p w14:paraId="2438DBD6" w14:textId="01AE48A6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3,696</w:t>
            </w:r>
          </w:p>
        </w:tc>
        <w:tc>
          <w:tcPr>
            <w:tcW w:w="1347" w:type="dxa"/>
            <w:hideMark/>
          </w:tcPr>
          <w:p w14:paraId="3456787C" w14:textId="1625BB2F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0,868</w:t>
            </w:r>
          </w:p>
        </w:tc>
      </w:tr>
      <w:tr w:rsidR="000F62B0" w:rsidRPr="00833078" w14:paraId="32097099" w14:textId="77777777" w:rsidTr="00036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hideMark/>
          </w:tcPr>
          <w:p w14:paraId="14B237ED" w14:textId="408ABA5E" w:rsidR="000F62B0" w:rsidRPr="00833078" w:rsidRDefault="000F62B0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1360" w:type="dxa"/>
            <w:hideMark/>
          </w:tcPr>
          <w:p w14:paraId="141842E9" w14:textId="251C6CC9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15,0</w:t>
            </w:r>
          </w:p>
        </w:tc>
        <w:tc>
          <w:tcPr>
            <w:tcW w:w="1316" w:type="dxa"/>
            <w:hideMark/>
          </w:tcPr>
          <w:p w14:paraId="01CBA6E3" w14:textId="4E861D2E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12,5</w:t>
            </w:r>
          </w:p>
        </w:tc>
        <w:tc>
          <w:tcPr>
            <w:tcW w:w="1194" w:type="dxa"/>
            <w:hideMark/>
          </w:tcPr>
          <w:p w14:paraId="7CCDF574" w14:textId="0A1A5677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117</w:t>
            </w:r>
          </w:p>
        </w:tc>
        <w:tc>
          <w:tcPr>
            <w:tcW w:w="1286" w:type="dxa"/>
            <w:hideMark/>
          </w:tcPr>
          <w:p w14:paraId="044E5CAE" w14:textId="2F73C429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14,058</w:t>
            </w:r>
          </w:p>
        </w:tc>
        <w:tc>
          <w:tcPr>
            <w:tcW w:w="1519" w:type="dxa"/>
            <w:hideMark/>
          </w:tcPr>
          <w:p w14:paraId="4D463B3A" w14:textId="073923D4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3,312</w:t>
            </w:r>
          </w:p>
        </w:tc>
        <w:tc>
          <w:tcPr>
            <w:tcW w:w="1347" w:type="dxa"/>
            <w:hideMark/>
          </w:tcPr>
          <w:p w14:paraId="1A5B0CDE" w14:textId="362021B5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0,908</w:t>
            </w:r>
          </w:p>
        </w:tc>
      </w:tr>
      <w:tr w:rsidR="000F62B0" w:rsidRPr="00833078" w14:paraId="0DE8C7BA" w14:textId="77777777" w:rsidTr="000364DB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hideMark/>
          </w:tcPr>
          <w:p w14:paraId="2F317028" w14:textId="09B9DE3F" w:rsidR="000F62B0" w:rsidRPr="00833078" w:rsidRDefault="000F62B0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1360" w:type="dxa"/>
            <w:hideMark/>
          </w:tcPr>
          <w:p w14:paraId="16A86874" w14:textId="3A8FC0EC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12,5</w:t>
            </w:r>
          </w:p>
        </w:tc>
        <w:tc>
          <w:tcPr>
            <w:tcW w:w="1316" w:type="dxa"/>
            <w:hideMark/>
          </w:tcPr>
          <w:p w14:paraId="55BBED46" w14:textId="37E8F3C1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15,0</w:t>
            </w:r>
          </w:p>
        </w:tc>
        <w:tc>
          <w:tcPr>
            <w:tcW w:w="1194" w:type="dxa"/>
            <w:hideMark/>
          </w:tcPr>
          <w:p w14:paraId="258A8D0B" w14:textId="7EDBFAAB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124</w:t>
            </w:r>
          </w:p>
        </w:tc>
        <w:tc>
          <w:tcPr>
            <w:tcW w:w="1286" w:type="dxa"/>
            <w:hideMark/>
          </w:tcPr>
          <w:p w14:paraId="4F51A714" w14:textId="582C5DDE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14,473</w:t>
            </w:r>
          </w:p>
        </w:tc>
        <w:tc>
          <w:tcPr>
            <w:tcW w:w="1519" w:type="dxa"/>
            <w:hideMark/>
          </w:tcPr>
          <w:p w14:paraId="0A837A11" w14:textId="3919EF48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2,842</w:t>
            </w:r>
          </w:p>
        </w:tc>
        <w:tc>
          <w:tcPr>
            <w:tcW w:w="1347" w:type="dxa"/>
            <w:hideMark/>
          </w:tcPr>
          <w:p w14:paraId="70EEA2CF" w14:textId="32FD6AA2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0,934</w:t>
            </w:r>
          </w:p>
        </w:tc>
      </w:tr>
      <w:tr w:rsidR="000F62B0" w:rsidRPr="00833078" w14:paraId="06313104" w14:textId="77777777" w:rsidTr="00036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hideMark/>
          </w:tcPr>
          <w:p w14:paraId="3642ED08" w14:textId="3EF09BA6" w:rsidR="000F62B0" w:rsidRPr="00833078" w:rsidRDefault="000F62B0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1360" w:type="dxa"/>
            <w:hideMark/>
          </w:tcPr>
          <w:p w14:paraId="408C2A2B" w14:textId="2F8FFE21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10,0</w:t>
            </w:r>
          </w:p>
        </w:tc>
        <w:tc>
          <w:tcPr>
            <w:tcW w:w="1316" w:type="dxa"/>
            <w:hideMark/>
          </w:tcPr>
          <w:p w14:paraId="5C3A7A6D" w14:textId="42151520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17,5</w:t>
            </w:r>
          </w:p>
        </w:tc>
        <w:tc>
          <w:tcPr>
            <w:tcW w:w="1194" w:type="dxa"/>
            <w:hideMark/>
          </w:tcPr>
          <w:p w14:paraId="4A779A63" w14:textId="3DD83DFF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132</w:t>
            </w:r>
          </w:p>
        </w:tc>
        <w:tc>
          <w:tcPr>
            <w:tcW w:w="1286" w:type="dxa"/>
            <w:hideMark/>
          </w:tcPr>
          <w:p w14:paraId="696AAC4B" w14:textId="2BCF4385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14,932</w:t>
            </w:r>
          </w:p>
        </w:tc>
        <w:tc>
          <w:tcPr>
            <w:tcW w:w="1519" w:type="dxa"/>
            <w:hideMark/>
          </w:tcPr>
          <w:p w14:paraId="3C609B67" w14:textId="495DFDAA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2,346</w:t>
            </w:r>
          </w:p>
        </w:tc>
        <w:tc>
          <w:tcPr>
            <w:tcW w:w="1347" w:type="dxa"/>
            <w:hideMark/>
          </w:tcPr>
          <w:p w14:paraId="6136964F" w14:textId="35D92D03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0,964</w:t>
            </w:r>
          </w:p>
        </w:tc>
      </w:tr>
      <w:tr w:rsidR="000F62B0" w:rsidRPr="00833078" w14:paraId="5A31188A" w14:textId="77777777" w:rsidTr="000364DB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hideMark/>
          </w:tcPr>
          <w:p w14:paraId="2832118A" w14:textId="67A0A627" w:rsidR="000F62B0" w:rsidRPr="00833078" w:rsidRDefault="000F62B0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1360" w:type="dxa"/>
            <w:hideMark/>
          </w:tcPr>
          <w:p w14:paraId="23D79F9F" w14:textId="19130CBF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7,5</w:t>
            </w:r>
          </w:p>
        </w:tc>
        <w:tc>
          <w:tcPr>
            <w:tcW w:w="1316" w:type="dxa"/>
            <w:hideMark/>
          </w:tcPr>
          <w:p w14:paraId="22134AFD" w14:textId="0ADCC86B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20,0</w:t>
            </w:r>
          </w:p>
        </w:tc>
        <w:tc>
          <w:tcPr>
            <w:tcW w:w="1194" w:type="dxa"/>
            <w:hideMark/>
          </w:tcPr>
          <w:p w14:paraId="5930968A" w14:textId="530159DB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133</w:t>
            </w:r>
          </w:p>
        </w:tc>
        <w:tc>
          <w:tcPr>
            <w:tcW w:w="1286" w:type="dxa"/>
            <w:hideMark/>
          </w:tcPr>
          <w:p w14:paraId="380C02AD" w14:textId="75E10E1B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14,989</w:t>
            </w:r>
          </w:p>
        </w:tc>
        <w:tc>
          <w:tcPr>
            <w:tcW w:w="1519" w:type="dxa"/>
            <w:hideMark/>
          </w:tcPr>
          <w:p w14:paraId="3FCF78D2" w14:textId="55E7230F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1,766</w:t>
            </w:r>
          </w:p>
        </w:tc>
        <w:tc>
          <w:tcPr>
            <w:tcW w:w="1347" w:type="dxa"/>
            <w:hideMark/>
          </w:tcPr>
          <w:p w14:paraId="155ADF31" w14:textId="1F38DD07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0,968</w:t>
            </w:r>
          </w:p>
        </w:tc>
      </w:tr>
      <w:tr w:rsidR="000F62B0" w:rsidRPr="00833078" w14:paraId="2AF778C0" w14:textId="77777777" w:rsidTr="00036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hideMark/>
          </w:tcPr>
          <w:p w14:paraId="288759C0" w14:textId="63842291" w:rsidR="000F62B0" w:rsidRPr="00833078" w:rsidRDefault="000F62B0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1360" w:type="dxa"/>
            <w:hideMark/>
          </w:tcPr>
          <w:p w14:paraId="6B8AD8A3" w14:textId="5F2F0A63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5,0</w:t>
            </w:r>
          </w:p>
        </w:tc>
        <w:tc>
          <w:tcPr>
            <w:tcW w:w="1316" w:type="dxa"/>
            <w:hideMark/>
          </w:tcPr>
          <w:p w14:paraId="48A5E6C4" w14:textId="2AAE5F84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22,5</w:t>
            </w:r>
          </w:p>
        </w:tc>
        <w:tc>
          <w:tcPr>
            <w:tcW w:w="1194" w:type="dxa"/>
            <w:hideMark/>
          </w:tcPr>
          <w:p w14:paraId="1F92C94B" w14:textId="7E9325D6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135</w:t>
            </w:r>
          </w:p>
        </w:tc>
        <w:tc>
          <w:tcPr>
            <w:tcW w:w="1286" w:type="dxa"/>
            <w:hideMark/>
          </w:tcPr>
          <w:p w14:paraId="5D40FEC9" w14:textId="6E1F8F9B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15,101</w:t>
            </w:r>
          </w:p>
        </w:tc>
        <w:tc>
          <w:tcPr>
            <w:tcW w:w="1519" w:type="dxa"/>
            <w:hideMark/>
          </w:tcPr>
          <w:p w14:paraId="217B5C3C" w14:textId="4BD519BB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1,186</w:t>
            </w:r>
          </w:p>
        </w:tc>
        <w:tc>
          <w:tcPr>
            <w:tcW w:w="1347" w:type="dxa"/>
            <w:hideMark/>
          </w:tcPr>
          <w:p w14:paraId="148E1CE7" w14:textId="4948EE7A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0,975</w:t>
            </w:r>
          </w:p>
        </w:tc>
      </w:tr>
      <w:tr w:rsidR="000F62B0" w:rsidRPr="00833078" w14:paraId="7A817462" w14:textId="77777777" w:rsidTr="000364DB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hideMark/>
          </w:tcPr>
          <w:p w14:paraId="72E02561" w14:textId="0DF1AC78" w:rsidR="000F62B0" w:rsidRPr="00833078" w:rsidRDefault="000F62B0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14</w:t>
            </w:r>
          </w:p>
        </w:tc>
        <w:tc>
          <w:tcPr>
            <w:tcW w:w="1360" w:type="dxa"/>
            <w:hideMark/>
          </w:tcPr>
          <w:p w14:paraId="1C06ECF5" w14:textId="0B722B86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2,5</w:t>
            </w:r>
          </w:p>
        </w:tc>
        <w:tc>
          <w:tcPr>
            <w:tcW w:w="1316" w:type="dxa"/>
            <w:hideMark/>
          </w:tcPr>
          <w:p w14:paraId="50BD2A13" w14:textId="35FC6270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25,0</w:t>
            </w:r>
          </w:p>
        </w:tc>
        <w:tc>
          <w:tcPr>
            <w:tcW w:w="1194" w:type="dxa"/>
            <w:hideMark/>
          </w:tcPr>
          <w:p w14:paraId="04040827" w14:textId="2E59235A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140</w:t>
            </w:r>
          </w:p>
        </w:tc>
        <w:tc>
          <w:tcPr>
            <w:tcW w:w="1286" w:type="dxa"/>
            <w:hideMark/>
          </w:tcPr>
          <w:p w14:paraId="29B96D34" w14:textId="2CAE042B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15,378</w:t>
            </w:r>
          </w:p>
        </w:tc>
        <w:tc>
          <w:tcPr>
            <w:tcW w:w="1519" w:type="dxa"/>
            <w:hideMark/>
          </w:tcPr>
          <w:p w14:paraId="499F1DBC" w14:textId="2AE2C29C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0,604</w:t>
            </w:r>
          </w:p>
        </w:tc>
        <w:tc>
          <w:tcPr>
            <w:tcW w:w="1347" w:type="dxa"/>
            <w:hideMark/>
          </w:tcPr>
          <w:p w14:paraId="784497D3" w14:textId="58509E1B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0,993</w:t>
            </w:r>
          </w:p>
        </w:tc>
      </w:tr>
      <w:tr w:rsidR="000F62B0" w:rsidRPr="00833078" w14:paraId="0F7E7514" w14:textId="77777777" w:rsidTr="00036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hideMark/>
          </w:tcPr>
          <w:p w14:paraId="535AC1D2" w14:textId="27CE5DEF" w:rsidR="000F62B0" w:rsidRPr="00833078" w:rsidRDefault="000F62B0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15</w:t>
            </w:r>
          </w:p>
        </w:tc>
        <w:tc>
          <w:tcPr>
            <w:tcW w:w="1360" w:type="dxa"/>
            <w:hideMark/>
          </w:tcPr>
          <w:p w14:paraId="5BCA769F" w14:textId="32F6516C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0,0</w:t>
            </w:r>
          </w:p>
        </w:tc>
        <w:tc>
          <w:tcPr>
            <w:tcW w:w="1316" w:type="dxa"/>
            <w:hideMark/>
          </w:tcPr>
          <w:p w14:paraId="013589BB" w14:textId="2E9E6D88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27,5</w:t>
            </w:r>
          </w:p>
        </w:tc>
        <w:tc>
          <w:tcPr>
            <w:tcW w:w="1194" w:type="dxa"/>
            <w:hideMark/>
          </w:tcPr>
          <w:p w14:paraId="7DF187D9" w14:textId="0EDCD752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142</w:t>
            </w:r>
          </w:p>
        </w:tc>
        <w:tc>
          <w:tcPr>
            <w:tcW w:w="1286" w:type="dxa"/>
            <w:hideMark/>
          </w:tcPr>
          <w:p w14:paraId="35F58386" w14:textId="493D2142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15,488</w:t>
            </w:r>
          </w:p>
        </w:tc>
        <w:tc>
          <w:tcPr>
            <w:tcW w:w="1519" w:type="dxa"/>
            <w:hideMark/>
          </w:tcPr>
          <w:p w14:paraId="26C37C14" w14:textId="4931AADB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0,061</w:t>
            </w:r>
          </w:p>
        </w:tc>
        <w:tc>
          <w:tcPr>
            <w:tcW w:w="1347" w:type="dxa"/>
            <w:hideMark/>
          </w:tcPr>
          <w:p w14:paraId="347BE149" w14:textId="11747126" w:rsidR="000F62B0" w:rsidRPr="00833078" w:rsidRDefault="000F62B0" w:rsidP="000364D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1,000</w:t>
            </w:r>
          </w:p>
        </w:tc>
      </w:tr>
      <w:tr w:rsidR="000F62B0" w:rsidRPr="00833078" w14:paraId="245EA9CE" w14:textId="77777777" w:rsidTr="000364DB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hideMark/>
          </w:tcPr>
          <w:p w14:paraId="015E45A7" w14:textId="3B256D43" w:rsidR="000F62B0" w:rsidRPr="00833078" w:rsidRDefault="000F62B0" w:rsidP="000364D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16</w:t>
            </w:r>
          </w:p>
        </w:tc>
        <w:tc>
          <w:tcPr>
            <w:tcW w:w="1360" w:type="dxa"/>
            <w:hideMark/>
          </w:tcPr>
          <w:p w14:paraId="18A2D2CA" w14:textId="25DD6E7F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2,5</w:t>
            </w:r>
          </w:p>
        </w:tc>
        <w:tc>
          <w:tcPr>
            <w:tcW w:w="1316" w:type="dxa"/>
            <w:hideMark/>
          </w:tcPr>
          <w:p w14:paraId="397D4EED" w14:textId="3AE4B8BB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30,0</w:t>
            </w:r>
          </w:p>
        </w:tc>
        <w:tc>
          <w:tcPr>
            <w:tcW w:w="1194" w:type="dxa"/>
            <w:hideMark/>
          </w:tcPr>
          <w:p w14:paraId="17499A47" w14:textId="738FB96B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141</w:t>
            </w:r>
          </w:p>
        </w:tc>
        <w:tc>
          <w:tcPr>
            <w:tcW w:w="1286" w:type="dxa"/>
            <w:hideMark/>
          </w:tcPr>
          <w:p w14:paraId="7DB04C30" w14:textId="6BC935C1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15,433</w:t>
            </w:r>
          </w:p>
        </w:tc>
        <w:tc>
          <w:tcPr>
            <w:tcW w:w="1519" w:type="dxa"/>
            <w:hideMark/>
          </w:tcPr>
          <w:p w14:paraId="6F67C8B1" w14:textId="354FEA62" w:rsidR="000F62B0" w:rsidRPr="00833078" w:rsidRDefault="00B20376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347" w:type="dxa"/>
            <w:hideMark/>
          </w:tcPr>
          <w:p w14:paraId="7B8B26DB" w14:textId="684F6700" w:rsidR="000F62B0" w:rsidRPr="00833078" w:rsidRDefault="000F62B0" w:rsidP="000364DB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33078">
              <w:rPr>
                <w:rFonts w:ascii="Calibri" w:eastAsia="Times New Roman" w:hAnsi="Calibri" w:cs="Calibri"/>
                <w:color w:val="000000"/>
                <w:lang w:eastAsia="pt-PT"/>
              </w:rPr>
              <w:t>0,996</w:t>
            </w:r>
          </w:p>
        </w:tc>
      </w:tr>
    </w:tbl>
    <w:p w14:paraId="44F923F1" w14:textId="77777777" w:rsidR="00106710" w:rsidRDefault="00106710" w:rsidP="000364DB">
      <w:pPr>
        <w:pStyle w:val="Legenda"/>
        <w:keepNext/>
        <w:jc w:val="center"/>
      </w:pPr>
    </w:p>
    <w:p w14:paraId="610FB40B" w14:textId="19E0766C" w:rsidR="009B1B80" w:rsidRDefault="009B1B80" w:rsidP="000364DB">
      <w:pPr>
        <w:pStyle w:val="Legenda"/>
        <w:keepNext/>
        <w:jc w:val="center"/>
      </w:pPr>
      <w:r>
        <w:t xml:space="preserve">Tabela </w:t>
      </w:r>
      <w:fldSimple w:instr=" SEQ Tabela \* ARABIC ">
        <w:r w:rsidR="00151AD6">
          <w:rPr>
            <w:noProof/>
          </w:rPr>
          <w:t>3</w:t>
        </w:r>
      </w:fldSimple>
      <w:r>
        <w:t xml:space="preserve"> - Evolução da pressão na tubeira</w:t>
      </w:r>
    </w:p>
    <w:tbl>
      <w:tblPr>
        <w:tblW w:w="821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207"/>
        <w:gridCol w:w="1183"/>
        <w:gridCol w:w="1207"/>
        <w:gridCol w:w="1439"/>
        <w:gridCol w:w="1882"/>
      </w:tblGrid>
      <w:tr w:rsidR="005805AC" w:rsidRPr="00CA1F09" w14:paraId="5F535B2B" w14:textId="77777777" w:rsidTr="005805AC">
        <w:trPr>
          <w:trHeight w:val="186"/>
          <w:jc w:val="center"/>
        </w:trPr>
        <w:tc>
          <w:tcPr>
            <w:tcW w:w="1300" w:type="dxa"/>
            <w:tcBorders>
              <w:top w:val="single" w:sz="4" w:space="0" w:color="A5A5A5"/>
              <w:left w:val="single" w:sz="4" w:space="0" w:color="A5A5A5"/>
              <w:bottom w:val="single" w:sz="8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76FDB349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Coluna1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8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7DD3E43D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X (mm)</w:t>
            </w:r>
          </w:p>
        </w:tc>
        <w:tc>
          <w:tcPr>
            <w:tcW w:w="1183" w:type="dxa"/>
            <w:tcBorders>
              <w:top w:val="single" w:sz="4" w:space="0" w:color="A5A5A5"/>
              <w:left w:val="single" w:sz="4" w:space="0" w:color="A5A5A5"/>
              <w:bottom w:val="single" w:sz="8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44E7E794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ΔP (Pa)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8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0FABF681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U (m/s)</w:t>
            </w:r>
          </w:p>
        </w:tc>
        <w:tc>
          <w:tcPr>
            <w:tcW w:w="1439" w:type="dxa"/>
            <w:tcBorders>
              <w:top w:val="single" w:sz="4" w:space="0" w:color="A5A5A5"/>
              <w:left w:val="single" w:sz="4" w:space="0" w:color="A5A5A5"/>
              <w:bottom w:val="single" w:sz="8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531C6F41" w14:textId="25DF1D81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Área (</w:t>
            </w:r>
            <m:oMath>
              <m:sSup>
                <m:sSupPr>
                  <m:ctrlPr>
                    <w:rPr>
                      <w:rFonts w:ascii="Cambria Math" w:eastAsia="Times New Roman" w:hAnsi="Cambria Math" w:cs="Calibri"/>
                      <w:b/>
                      <w:bCs/>
                      <w:i/>
                      <w:color w:val="000000"/>
                      <w:lang w:eastAsia="pt-PT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000000"/>
                      <w:lang w:eastAsia="pt-PT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000000"/>
                      <w:lang w:eastAsia="pt-PT"/>
                    </w:rPr>
                    <m:t>2</m:t>
                  </m:r>
                </m:sup>
              </m:sSup>
            </m:oMath>
            <w:r w:rsidRPr="00CA1F09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)</w:t>
            </w:r>
          </w:p>
        </w:tc>
        <w:tc>
          <w:tcPr>
            <w:tcW w:w="1882" w:type="dxa"/>
            <w:tcBorders>
              <w:top w:val="single" w:sz="4" w:space="0" w:color="A5A5A5"/>
              <w:left w:val="single" w:sz="4" w:space="0" w:color="A5A5A5"/>
              <w:bottom w:val="single" w:sz="8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04E4F9E4" w14:textId="034B014A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Caudal(</w:t>
            </w:r>
            <m:oMath>
              <m:sSup>
                <m:sSupPr>
                  <m:ctrlPr>
                    <w:rPr>
                      <w:rFonts w:ascii="Cambria Math" w:eastAsia="Times New Roman" w:hAnsi="Cambria Math" w:cs="Calibri"/>
                      <w:b/>
                      <w:bCs/>
                      <w:i/>
                      <w:color w:val="000000"/>
                      <w:lang w:eastAsia="pt-PT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000000"/>
                      <w:lang w:eastAsia="pt-PT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000000"/>
                      <w:lang w:eastAsia="pt-PT"/>
                    </w:rPr>
                    <m:t>3</m:t>
                  </m:r>
                </m:sup>
              </m:sSup>
            </m:oMath>
            <w:r w:rsidRPr="00CA1F09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/s)</w:t>
            </w:r>
          </w:p>
        </w:tc>
      </w:tr>
      <w:tr w:rsidR="005805AC" w:rsidRPr="00CA1F09" w14:paraId="50E901E1" w14:textId="77777777" w:rsidTr="005805AC">
        <w:trPr>
          <w:trHeight w:val="186"/>
          <w:jc w:val="center"/>
        </w:trPr>
        <w:tc>
          <w:tcPr>
            <w:tcW w:w="130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1BDD7B6E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1AD4F9A3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-20</w:t>
            </w:r>
          </w:p>
        </w:tc>
        <w:tc>
          <w:tcPr>
            <w:tcW w:w="118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7779B169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-10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12980920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3</w:t>
            </w:r>
          </w:p>
        </w:tc>
        <w:tc>
          <w:tcPr>
            <w:tcW w:w="143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6DA2CD64" w14:textId="08269555" w:rsidR="00CA1F09" w:rsidRPr="00CA1F09" w:rsidRDefault="000364DB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-</w:t>
            </w:r>
          </w:p>
        </w:tc>
        <w:tc>
          <w:tcPr>
            <w:tcW w:w="188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19AE5B15" w14:textId="33755A86" w:rsidR="00CA1F09" w:rsidRPr="00CA1F09" w:rsidRDefault="000364DB" w:rsidP="000364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pt-PT"/>
              </w:rPr>
              <w:t>-</w:t>
            </w:r>
          </w:p>
        </w:tc>
      </w:tr>
      <w:tr w:rsidR="005805AC" w:rsidRPr="00CA1F09" w14:paraId="1A3BEA2C" w14:textId="77777777" w:rsidTr="005805AC">
        <w:trPr>
          <w:trHeight w:val="186"/>
          <w:jc w:val="center"/>
        </w:trPr>
        <w:tc>
          <w:tcPr>
            <w:tcW w:w="130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15F9F8FF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31D20376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-10</w:t>
            </w:r>
          </w:p>
        </w:tc>
        <w:tc>
          <w:tcPr>
            <w:tcW w:w="118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60DBA1E1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-23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64DE10AC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5</w:t>
            </w:r>
          </w:p>
        </w:tc>
        <w:tc>
          <w:tcPr>
            <w:tcW w:w="143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363291D1" w14:textId="38BC8634" w:rsidR="00CA1F09" w:rsidRPr="00CA1F09" w:rsidRDefault="000364DB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-</w:t>
            </w:r>
          </w:p>
        </w:tc>
        <w:tc>
          <w:tcPr>
            <w:tcW w:w="188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4D10D804" w14:textId="381E9428" w:rsidR="00CA1F09" w:rsidRPr="00CA1F09" w:rsidRDefault="000364DB" w:rsidP="000364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pt-PT"/>
              </w:rPr>
              <w:t>-</w:t>
            </w:r>
          </w:p>
        </w:tc>
      </w:tr>
      <w:tr w:rsidR="005805AC" w:rsidRPr="00CA1F09" w14:paraId="410B7DB6" w14:textId="77777777" w:rsidTr="005805AC">
        <w:trPr>
          <w:trHeight w:val="186"/>
          <w:jc w:val="center"/>
        </w:trPr>
        <w:tc>
          <w:tcPr>
            <w:tcW w:w="130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07934FDD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396B7567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118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6A83B905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-51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5A5DF564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26</w:t>
            </w:r>
          </w:p>
        </w:tc>
        <w:tc>
          <w:tcPr>
            <w:tcW w:w="143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619BF1D7" w14:textId="550B6A13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0,00407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  <w:tc>
          <w:tcPr>
            <w:tcW w:w="188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3699B041" w14:textId="3AFC7F54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0,1058</w:t>
            </w:r>
          </w:p>
        </w:tc>
      </w:tr>
      <w:tr w:rsidR="005805AC" w:rsidRPr="00CA1F09" w14:paraId="755A1D49" w14:textId="77777777" w:rsidTr="005805AC">
        <w:trPr>
          <w:trHeight w:val="186"/>
          <w:jc w:val="center"/>
        </w:trPr>
        <w:tc>
          <w:tcPr>
            <w:tcW w:w="130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70E28F9F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3EACC52B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118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0514C696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-111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0913124E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35</w:t>
            </w:r>
          </w:p>
        </w:tc>
        <w:tc>
          <w:tcPr>
            <w:tcW w:w="143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3BB1FB73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0,002053</w:t>
            </w:r>
          </w:p>
        </w:tc>
        <w:tc>
          <w:tcPr>
            <w:tcW w:w="188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36083EB3" w14:textId="484A85A1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0,0718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6</w:t>
            </w:r>
          </w:p>
        </w:tc>
      </w:tr>
      <w:tr w:rsidR="005805AC" w:rsidRPr="00CA1F09" w14:paraId="6C32D793" w14:textId="77777777" w:rsidTr="005805AC">
        <w:trPr>
          <w:trHeight w:val="186"/>
          <w:jc w:val="center"/>
        </w:trPr>
        <w:tc>
          <w:tcPr>
            <w:tcW w:w="130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1D226592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4B9F42D1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20</w:t>
            </w:r>
          </w:p>
        </w:tc>
        <w:tc>
          <w:tcPr>
            <w:tcW w:w="118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37D32F48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-309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3BC9B173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40</w:t>
            </w:r>
          </w:p>
        </w:tc>
        <w:tc>
          <w:tcPr>
            <w:tcW w:w="143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43A96FE1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0,001523</w:t>
            </w:r>
          </w:p>
        </w:tc>
        <w:tc>
          <w:tcPr>
            <w:tcW w:w="188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5635E22E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0,06092</w:t>
            </w:r>
          </w:p>
        </w:tc>
      </w:tr>
      <w:tr w:rsidR="005805AC" w:rsidRPr="00CA1F09" w14:paraId="45AAC63F" w14:textId="77777777" w:rsidTr="005805AC">
        <w:trPr>
          <w:trHeight w:val="186"/>
          <w:jc w:val="center"/>
        </w:trPr>
        <w:tc>
          <w:tcPr>
            <w:tcW w:w="130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75850C93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0C404C15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30</w:t>
            </w:r>
          </w:p>
        </w:tc>
        <w:tc>
          <w:tcPr>
            <w:tcW w:w="118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19B36BAB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-414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13362EC7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42</w:t>
            </w:r>
          </w:p>
        </w:tc>
        <w:tc>
          <w:tcPr>
            <w:tcW w:w="143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20AD4FDA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0,001241</w:t>
            </w:r>
          </w:p>
        </w:tc>
        <w:tc>
          <w:tcPr>
            <w:tcW w:w="188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33DD2394" w14:textId="6DF557FD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0,05212</w:t>
            </w:r>
          </w:p>
        </w:tc>
      </w:tr>
      <w:tr w:rsidR="005805AC" w:rsidRPr="00CA1F09" w14:paraId="4A8299A6" w14:textId="77777777" w:rsidTr="005805AC">
        <w:trPr>
          <w:trHeight w:val="186"/>
          <w:jc w:val="center"/>
        </w:trPr>
        <w:tc>
          <w:tcPr>
            <w:tcW w:w="130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438444CA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444FD46C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40</w:t>
            </w:r>
          </w:p>
        </w:tc>
        <w:tc>
          <w:tcPr>
            <w:tcW w:w="118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4595014F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-481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006017E2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43</w:t>
            </w:r>
          </w:p>
        </w:tc>
        <w:tc>
          <w:tcPr>
            <w:tcW w:w="143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0180E6F6" w14:textId="58B3BD24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0,00108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9</w:t>
            </w:r>
          </w:p>
        </w:tc>
        <w:tc>
          <w:tcPr>
            <w:tcW w:w="188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49292523" w14:textId="59DD1165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0,0468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1</w:t>
            </w:r>
          </w:p>
        </w:tc>
      </w:tr>
      <w:tr w:rsidR="005805AC" w:rsidRPr="00CA1F09" w14:paraId="19FC5195" w14:textId="77777777" w:rsidTr="005805AC">
        <w:trPr>
          <w:trHeight w:val="186"/>
          <w:jc w:val="center"/>
        </w:trPr>
        <w:tc>
          <w:tcPr>
            <w:tcW w:w="130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0F4D63FA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27012C2A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50</w:t>
            </w:r>
          </w:p>
        </w:tc>
        <w:tc>
          <w:tcPr>
            <w:tcW w:w="118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7307FF87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-524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14E2C7B2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44</w:t>
            </w:r>
          </w:p>
        </w:tc>
        <w:tc>
          <w:tcPr>
            <w:tcW w:w="143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5B13AFA2" w14:textId="026C0059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0,001023</w:t>
            </w:r>
          </w:p>
        </w:tc>
        <w:tc>
          <w:tcPr>
            <w:tcW w:w="188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1D45CDFE" w14:textId="3BA9B144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0,0450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3</w:t>
            </w:r>
          </w:p>
        </w:tc>
      </w:tr>
      <w:tr w:rsidR="005805AC" w:rsidRPr="00CA1F09" w14:paraId="7C09E904" w14:textId="77777777" w:rsidTr="005805AC">
        <w:trPr>
          <w:trHeight w:val="186"/>
          <w:jc w:val="center"/>
        </w:trPr>
        <w:tc>
          <w:tcPr>
            <w:tcW w:w="130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7FD27F77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4970FD3A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60</w:t>
            </w:r>
          </w:p>
        </w:tc>
        <w:tc>
          <w:tcPr>
            <w:tcW w:w="118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0EAF83CC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-537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7E5FE7E5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44</w:t>
            </w:r>
          </w:p>
        </w:tc>
        <w:tc>
          <w:tcPr>
            <w:tcW w:w="143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405044A3" w14:textId="0D57944A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0,00101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8</w:t>
            </w:r>
          </w:p>
        </w:tc>
        <w:tc>
          <w:tcPr>
            <w:tcW w:w="188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6265F236" w14:textId="43641303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0,0447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9</w:t>
            </w:r>
          </w:p>
        </w:tc>
      </w:tr>
      <w:tr w:rsidR="005805AC" w:rsidRPr="00CA1F09" w14:paraId="6A0C6F66" w14:textId="77777777" w:rsidTr="005805AC">
        <w:trPr>
          <w:trHeight w:val="186"/>
          <w:jc w:val="center"/>
        </w:trPr>
        <w:tc>
          <w:tcPr>
            <w:tcW w:w="130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233D31C5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7DAB1B05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70</w:t>
            </w:r>
          </w:p>
        </w:tc>
        <w:tc>
          <w:tcPr>
            <w:tcW w:w="118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28388175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-546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1ACB3C0C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45</w:t>
            </w:r>
          </w:p>
        </w:tc>
        <w:tc>
          <w:tcPr>
            <w:tcW w:w="143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01CB6A56" w14:textId="7B55F6F3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0,00101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8</w:t>
            </w:r>
          </w:p>
        </w:tc>
        <w:tc>
          <w:tcPr>
            <w:tcW w:w="188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73BB0DC7" w14:textId="3987536A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1</w:t>
            </w:r>
          </w:p>
        </w:tc>
      </w:tr>
      <w:tr w:rsidR="005805AC" w:rsidRPr="00CA1F09" w14:paraId="0D5333C1" w14:textId="77777777" w:rsidTr="005805AC">
        <w:trPr>
          <w:trHeight w:val="186"/>
          <w:jc w:val="center"/>
        </w:trPr>
        <w:tc>
          <w:tcPr>
            <w:tcW w:w="130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7A1A8061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65BC11C1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80</w:t>
            </w:r>
          </w:p>
        </w:tc>
        <w:tc>
          <w:tcPr>
            <w:tcW w:w="118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7B021784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-547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1A4D0D34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45</w:t>
            </w:r>
          </w:p>
        </w:tc>
        <w:tc>
          <w:tcPr>
            <w:tcW w:w="143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19004D40" w14:textId="6A86FE5C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0,00101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8</w:t>
            </w:r>
          </w:p>
        </w:tc>
        <w:tc>
          <w:tcPr>
            <w:tcW w:w="188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3BA03D0F" w14:textId="5F358A33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1</w:t>
            </w:r>
          </w:p>
        </w:tc>
      </w:tr>
      <w:tr w:rsidR="005805AC" w:rsidRPr="00CA1F09" w14:paraId="40586865" w14:textId="77777777" w:rsidTr="005805AC">
        <w:trPr>
          <w:trHeight w:val="186"/>
          <w:jc w:val="center"/>
        </w:trPr>
        <w:tc>
          <w:tcPr>
            <w:tcW w:w="130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4BF53BA5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19FDFC30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90</w:t>
            </w:r>
          </w:p>
        </w:tc>
        <w:tc>
          <w:tcPr>
            <w:tcW w:w="118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3FC08FB6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-544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5955FD87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45</w:t>
            </w:r>
          </w:p>
        </w:tc>
        <w:tc>
          <w:tcPr>
            <w:tcW w:w="143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52EBF7AA" w14:textId="1369B758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0,00101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8</w:t>
            </w:r>
          </w:p>
        </w:tc>
        <w:tc>
          <w:tcPr>
            <w:tcW w:w="188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41890382" w14:textId="6CFE848D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1</w:t>
            </w:r>
          </w:p>
        </w:tc>
      </w:tr>
      <w:tr w:rsidR="005805AC" w:rsidRPr="00CA1F09" w14:paraId="515680C5" w14:textId="77777777" w:rsidTr="005805AC">
        <w:trPr>
          <w:trHeight w:val="186"/>
          <w:jc w:val="center"/>
        </w:trPr>
        <w:tc>
          <w:tcPr>
            <w:tcW w:w="130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1AA9C030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7D3EAE93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100</w:t>
            </w:r>
          </w:p>
        </w:tc>
        <w:tc>
          <w:tcPr>
            <w:tcW w:w="118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68BC45FF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-544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19D62693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45</w:t>
            </w:r>
          </w:p>
        </w:tc>
        <w:tc>
          <w:tcPr>
            <w:tcW w:w="143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47928E33" w14:textId="1D47B91E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0,0024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00</w:t>
            </w:r>
          </w:p>
        </w:tc>
        <w:tc>
          <w:tcPr>
            <w:tcW w:w="188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5C66083A" w14:textId="7B2FF581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0,108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</w:tr>
      <w:tr w:rsidR="005805AC" w:rsidRPr="00CA1F09" w14:paraId="3625E120" w14:textId="77777777" w:rsidTr="005805AC">
        <w:trPr>
          <w:trHeight w:val="186"/>
          <w:jc w:val="center"/>
        </w:trPr>
        <w:tc>
          <w:tcPr>
            <w:tcW w:w="130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7E96EE63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14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7F445096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110</w:t>
            </w:r>
          </w:p>
        </w:tc>
        <w:tc>
          <w:tcPr>
            <w:tcW w:w="118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7AD477CF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-544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44054100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45</w:t>
            </w:r>
          </w:p>
        </w:tc>
        <w:tc>
          <w:tcPr>
            <w:tcW w:w="143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189B8022" w14:textId="758C00F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0,0024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00</w:t>
            </w:r>
          </w:p>
        </w:tc>
        <w:tc>
          <w:tcPr>
            <w:tcW w:w="188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208F57BE" w14:textId="79EA3F6F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0,108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</w:tr>
      <w:tr w:rsidR="005805AC" w:rsidRPr="00CA1F09" w14:paraId="7A8B0E9B" w14:textId="77777777" w:rsidTr="005805AC">
        <w:trPr>
          <w:trHeight w:val="186"/>
          <w:jc w:val="center"/>
        </w:trPr>
        <w:tc>
          <w:tcPr>
            <w:tcW w:w="130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663A5EF1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15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685926FA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120</w:t>
            </w:r>
          </w:p>
        </w:tc>
        <w:tc>
          <w:tcPr>
            <w:tcW w:w="118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3F394672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-544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13506666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45</w:t>
            </w:r>
          </w:p>
        </w:tc>
        <w:tc>
          <w:tcPr>
            <w:tcW w:w="143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0E750883" w14:textId="10B3CE66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0,0024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00</w:t>
            </w:r>
          </w:p>
        </w:tc>
        <w:tc>
          <w:tcPr>
            <w:tcW w:w="188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EDEDED" w:fill="EDEDED"/>
            <w:noWrap/>
            <w:vAlign w:val="bottom"/>
            <w:hideMark/>
          </w:tcPr>
          <w:p w14:paraId="3AD43892" w14:textId="2A9082FB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0,108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</w:tr>
      <w:tr w:rsidR="005805AC" w:rsidRPr="00CA1F09" w14:paraId="5D9AAAE4" w14:textId="77777777" w:rsidTr="005805AC">
        <w:trPr>
          <w:trHeight w:val="186"/>
          <w:jc w:val="center"/>
        </w:trPr>
        <w:tc>
          <w:tcPr>
            <w:tcW w:w="1300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43BC3AC8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16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2727E8D8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130</w:t>
            </w:r>
          </w:p>
        </w:tc>
        <w:tc>
          <w:tcPr>
            <w:tcW w:w="118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411C664F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-537</w:t>
            </w:r>
          </w:p>
        </w:tc>
        <w:tc>
          <w:tcPr>
            <w:tcW w:w="120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798DB53E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44</w:t>
            </w:r>
          </w:p>
        </w:tc>
        <w:tc>
          <w:tcPr>
            <w:tcW w:w="143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4C6F15D7" w14:textId="29FF1CB1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0,0024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00</w:t>
            </w:r>
          </w:p>
        </w:tc>
        <w:tc>
          <w:tcPr>
            <w:tcW w:w="188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uto"/>
            <w:noWrap/>
            <w:vAlign w:val="bottom"/>
            <w:hideMark/>
          </w:tcPr>
          <w:p w14:paraId="5CA5BEEE" w14:textId="77777777" w:rsidR="00CA1F09" w:rsidRPr="00CA1F09" w:rsidRDefault="00CA1F09" w:rsidP="000364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0,1056</w:t>
            </w:r>
          </w:p>
        </w:tc>
      </w:tr>
    </w:tbl>
    <w:p w14:paraId="02FDA8E9" w14:textId="58459602" w:rsidR="00047AAE" w:rsidRDefault="00047AAE" w:rsidP="000364DB">
      <w:pPr>
        <w:jc w:val="center"/>
      </w:pPr>
    </w:p>
    <w:p w14:paraId="71CF993A" w14:textId="3F36429F" w:rsidR="00047AAE" w:rsidRDefault="00047AAE" w:rsidP="000364DB">
      <w:pPr>
        <w:pStyle w:val="Legenda"/>
        <w:keepNext/>
        <w:jc w:val="center"/>
      </w:pPr>
      <w:r>
        <w:t xml:space="preserve">Tabela </w:t>
      </w:r>
      <w:fldSimple w:instr=" SEQ Tabela \* ARABIC ">
        <w:r w:rsidR="00151AD6">
          <w:rPr>
            <w:noProof/>
          </w:rPr>
          <w:t>4</w:t>
        </w:r>
      </w:fldSimple>
      <w:r>
        <w:t xml:space="preserve"> - Valores de caudal teórico e Cd</w:t>
      </w:r>
    </w:p>
    <w:tbl>
      <w:tblPr>
        <w:tblStyle w:val="TabeladeGrelha2-Destaque3"/>
        <w:tblW w:w="4811" w:type="dxa"/>
        <w:jc w:val="center"/>
        <w:tblInd w:w="0" w:type="dxa"/>
        <w:tblLook w:val="04A0" w:firstRow="1" w:lastRow="0" w:firstColumn="1" w:lastColumn="0" w:noHBand="0" w:noVBand="1"/>
      </w:tblPr>
      <w:tblGrid>
        <w:gridCol w:w="1066"/>
        <w:gridCol w:w="2399"/>
        <w:gridCol w:w="1346"/>
      </w:tblGrid>
      <w:tr w:rsidR="00CA1F09" w:rsidRPr="00CA1F09" w14:paraId="7EA9856B" w14:textId="77777777" w:rsidTr="00106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hideMark/>
          </w:tcPr>
          <w:p w14:paraId="70672FB7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X(mm)</w:t>
            </w:r>
          </w:p>
        </w:tc>
        <w:tc>
          <w:tcPr>
            <w:tcW w:w="2399" w:type="dxa"/>
            <w:noWrap/>
            <w:hideMark/>
          </w:tcPr>
          <w:p w14:paraId="419E73D8" w14:textId="15F5EBC0" w:rsidR="00CA1F09" w:rsidRPr="00CA1F09" w:rsidRDefault="00CA1F09" w:rsidP="000364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Q teórico (</w:t>
            </w:r>
            <m:oMath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pt-PT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000000"/>
                      <w:lang w:eastAsia="pt-PT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000000"/>
                      <w:lang w:eastAsia="pt-PT"/>
                    </w:rPr>
                    <m:t>3</m:t>
                  </m:r>
                </m:sup>
              </m:sSup>
            </m:oMath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/s)</w:t>
            </w:r>
          </w:p>
        </w:tc>
        <w:tc>
          <w:tcPr>
            <w:tcW w:w="1346" w:type="dxa"/>
            <w:noWrap/>
            <w:hideMark/>
          </w:tcPr>
          <w:p w14:paraId="76CF02C0" w14:textId="77777777" w:rsidR="00CA1F09" w:rsidRPr="00CA1F09" w:rsidRDefault="00CA1F09" w:rsidP="000364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Cd</w:t>
            </w:r>
          </w:p>
        </w:tc>
      </w:tr>
      <w:tr w:rsidR="00CA1F09" w:rsidRPr="00CA1F09" w14:paraId="65D4C4BA" w14:textId="77777777" w:rsidTr="00106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hideMark/>
          </w:tcPr>
          <w:p w14:paraId="48705BDF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2399" w:type="dxa"/>
            <w:noWrap/>
            <w:hideMark/>
          </w:tcPr>
          <w:p w14:paraId="1981598C" w14:textId="04FDA231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0,1058</w:t>
            </w:r>
          </w:p>
        </w:tc>
        <w:tc>
          <w:tcPr>
            <w:tcW w:w="1346" w:type="dxa"/>
            <w:noWrap/>
            <w:hideMark/>
          </w:tcPr>
          <w:p w14:paraId="12551A0B" w14:textId="7F868FE2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0,278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</w:tr>
      <w:tr w:rsidR="00CA1F09" w:rsidRPr="00CA1F09" w14:paraId="10006447" w14:textId="77777777" w:rsidTr="00106710">
        <w:trPr>
          <w:trHeight w:val="2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hideMark/>
          </w:tcPr>
          <w:p w14:paraId="2E8BFE45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20</w:t>
            </w:r>
          </w:p>
        </w:tc>
        <w:tc>
          <w:tcPr>
            <w:tcW w:w="2399" w:type="dxa"/>
            <w:noWrap/>
            <w:hideMark/>
          </w:tcPr>
          <w:p w14:paraId="4BA669B8" w14:textId="73BA123B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0,0609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1346" w:type="dxa"/>
            <w:noWrap/>
            <w:hideMark/>
          </w:tcPr>
          <w:p w14:paraId="4A328AB7" w14:textId="77191E6F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0,4842</w:t>
            </w:r>
          </w:p>
        </w:tc>
      </w:tr>
      <w:tr w:rsidR="00CA1F09" w:rsidRPr="00CA1F09" w14:paraId="57F7E996" w14:textId="77777777" w:rsidTr="00106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hideMark/>
          </w:tcPr>
          <w:p w14:paraId="7A13AA71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40</w:t>
            </w:r>
          </w:p>
        </w:tc>
        <w:tc>
          <w:tcPr>
            <w:tcW w:w="2399" w:type="dxa"/>
            <w:noWrap/>
            <w:hideMark/>
          </w:tcPr>
          <w:p w14:paraId="5F7EA929" w14:textId="77777777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0,04681</w:t>
            </w:r>
          </w:p>
        </w:tc>
        <w:tc>
          <w:tcPr>
            <w:tcW w:w="1346" w:type="dxa"/>
            <w:noWrap/>
            <w:hideMark/>
          </w:tcPr>
          <w:p w14:paraId="192C6A54" w14:textId="19B192B8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0,6302</w:t>
            </w:r>
          </w:p>
        </w:tc>
      </w:tr>
      <w:tr w:rsidR="00CA1F09" w:rsidRPr="00CA1F09" w14:paraId="2DA159D2" w14:textId="77777777" w:rsidTr="00106710">
        <w:trPr>
          <w:trHeight w:val="2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hideMark/>
          </w:tcPr>
          <w:p w14:paraId="5CC90DDC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60</w:t>
            </w:r>
          </w:p>
        </w:tc>
        <w:tc>
          <w:tcPr>
            <w:tcW w:w="2399" w:type="dxa"/>
            <w:noWrap/>
            <w:hideMark/>
          </w:tcPr>
          <w:p w14:paraId="2825A01E" w14:textId="233B3FD4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0,0447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1346" w:type="dxa"/>
            <w:noWrap/>
            <w:hideMark/>
          </w:tcPr>
          <w:p w14:paraId="467C67A7" w14:textId="0D51D04D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0,658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</w:tr>
      <w:tr w:rsidR="00CA1F09" w:rsidRPr="00CA1F09" w14:paraId="19A4F150" w14:textId="77777777" w:rsidTr="00106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hideMark/>
          </w:tcPr>
          <w:p w14:paraId="21FF9333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80</w:t>
            </w:r>
          </w:p>
        </w:tc>
        <w:tc>
          <w:tcPr>
            <w:tcW w:w="2399" w:type="dxa"/>
            <w:noWrap/>
            <w:hideMark/>
          </w:tcPr>
          <w:p w14:paraId="64BED10F" w14:textId="19721BF8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1346" w:type="dxa"/>
            <w:noWrap/>
            <w:hideMark/>
          </w:tcPr>
          <w:p w14:paraId="07671BDF" w14:textId="1AA66558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0,6440</w:t>
            </w:r>
          </w:p>
        </w:tc>
      </w:tr>
      <w:tr w:rsidR="00CA1F09" w:rsidRPr="00CA1F09" w14:paraId="63B26491" w14:textId="77777777" w:rsidTr="00106710">
        <w:trPr>
          <w:trHeight w:val="2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" w:type="dxa"/>
            <w:noWrap/>
            <w:hideMark/>
          </w:tcPr>
          <w:p w14:paraId="67CA3F7C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100</w:t>
            </w:r>
          </w:p>
        </w:tc>
        <w:tc>
          <w:tcPr>
            <w:tcW w:w="2399" w:type="dxa"/>
            <w:noWrap/>
            <w:hideMark/>
          </w:tcPr>
          <w:p w14:paraId="54F26571" w14:textId="49A7B45D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0,108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1346" w:type="dxa"/>
            <w:noWrap/>
            <w:hideMark/>
          </w:tcPr>
          <w:p w14:paraId="722A8161" w14:textId="6E3C4AC0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0,2731</w:t>
            </w:r>
          </w:p>
        </w:tc>
      </w:tr>
    </w:tbl>
    <w:p w14:paraId="6954EF43" w14:textId="7611D669" w:rsidR="005805AC" w:rsidRDefault="005805AC" w:rsidP="005805AC">
      <w:pPr>
        <w:pStyle w:val="Legenda"/>
        <w:keepNext/>
        <w:jc w:val="center"/>
      </w:pPr>
    </w:p>
    <w:p w14:paraId="27879A05" w14:textId="53DFFEF4" w:rsidR="006720F2" w:rsidRDefault="006720F2" w:rsidP="005805AC">
      <w:pPr>
        <w:pStyle w:val="Legenda"/>
        <w:keepNext/>
        <w:jc w:val="center"/>
      </w:pPr>
      <w:r>
        <w:t xml:space="preserve">Tabela </w:t>
      </w:r>
      <w:fldSimple w:instr=" SEQ Tabela \* ARABIC ">
        <w:r w:rsidR="00151AD6">
          <w:rPr>
            <w:noProof/>
          </w:rPr>
          <w:t>5</w:t>
        </w:r>
      </w:fldSimple>
      <w:r>
        <w:t xml:space="preserve"> - Valores teóricos de velocidade e pressão</w:t>
      </w:r>
    </w:p>
    <w:tbl>
      <w:tblPr>
        <w:tblStyle w:val="TabeladeGrelha2-Destaque3"/>
        <w:tblW w:w="8839" w:type="dxa"/>
        <w:jc w:val="center"/>
        <w:tblInd w:w="0" w:type="dxa"/>
        <w:tblLook w:val="04A0" w:firstRow="1" w:lastRow="0" w:firstColumn="1" w:lastColumn="0" w:noHBand="0" w:noVBand="1"/>
      </w:tblPr>
      <w:tblGrid>
        <w:gridCol w:w="1794"/>
        <w:gridCol w:w="1685"/>
        <w:gridCol w:w="1632"/>
        <w:gridCol w:w="1685"/>
        <w:gridCol w:w="2043"/>
      </w:tblGrid>
      <w:tr w:rsidR="005805AC" w:rsidRPr="00CA1F09" w14:paraId="43D61EDD" w14:textId="77777777" w:rsidTr="00580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noWrap/>
            <w:hideMark/>
          </w:tcPr>
          <w:p w14:paraId="0DF3582B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X (mm)</w:t>
            </w:r>
          </w:p>
        </w:tc>
        <w:tc>
          <w:tcPr>
            <w:tcW w:w="1685" w:type="dxa"/>
            <w:noWrap/>
            <w:hideMark/>
          </w:tcPr>
          <w:p w14:paraId="4B8A1860" w14:textId="494FBF0C" w:rsidR="00CA1F09" w:rsidRPr="00CA1F09" w:rsidRDefault="00CA1F09" w:rsidP="000364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Área (</w:t>
            </w:r>
            <m:oMath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pt-PT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000000"/>
                      <w:lang w:eastAsia="pt-PT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color w:val="000000"/>
                      <w:lang w:eastAsia="pt-PT"/>
                    </w:rPr>
                    <m:t>2</m:t>
                  </m:r>
                </m:sup>
              </m:sSup>
            </m:oMath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)</w:t>
            </w:r>
          </w:p>
        </w:tc>
        <w:tc>
          <w:tcPr>
            <w:tcW w:w="1632" w:type="dxa"/>
            <w:noWrap/>
            <w:hideMark/>
          </w:tcPr>
          <w:p w14:paraId="0BD601E8" w14:textId="77777777" w:rsidR="00CA1F09" w:rsidRPr="00CA1F09" w:rsidRDefault="00CA1F09" w:rsidP="000364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Q teórico</w:t>
            </w:r>
          </w:p>
        </w:tc>
        <w:tc>
          <w:tcPr>
            <w:tcW w:w="1685" w:type="dxa"/>
            <w:noWrap/>
            <w:hideMark/>
          </w:tcPr>
          <w:p w14:paraId="2C13CB64" w14:textId="77777777" w:rsidR="00CA1F09" w:rsidRPr="00CA1F09" w:rsidRDefault="00CA1F09" w:rsidP="000364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U teórico</w:t>
            </w:r>
          </w:p>
        </w:tc>
        <w:tc>
          <w:tcPr>
            <w:tcW w:w="2043" w:type="dxa"/>
            <w:noWrap/>
            <w:hideMark/>
          </w:tcPr>
          <w:p w14:paraId="0E6E9851" w14:textId="77777777" w:rsidR="00CA1F09" w:rsidRPr="00CA1F09" w:rsidRDefault="00CA1F09" w:rsidP="000364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P</w:t>
            </w:r>
          </w:p>
        </w:tc>
      </w:tr>
      <w:tr w:rsidR="005805AC" w:rsidRPr="00CA1F09" w14:paraId="721D0DB3" w14:textId="77777777" w:rsidTr="00580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noWrap/>
            <w:hideMark/>
          </w:tcPr>
          <w:p w14:paraId="086ACA0C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-20</w:t>
            </w:r>
          </w:p>
        </w:tc>
        <w:tc>
          <w:tcPr>
            <w:tcW w:w="1685" w:type="dxa"/>
            <w:noWrap/>
            <w:hideMark/>
          </w:tcPr>
          <w:p w14:paraId="03D5E5F6" w14:textId="6258C887" w:rsidR="00CA1F09" w:rsidRPr="00CA1F09" w:rsidRDefault="000364DB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632" w:type="dxa"/>
            <w:noWrap/>
            <w:hideMark/>
          </w:tcPr>
          <w:p w14:paraId="3FE3B94D" w14:textId="31DCC7D6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  <w:tc>
          <w:tcPr>
            <w:tcW w:w="1685" w:type="dxa"/>
            <w:noWrap/>
            <w:hideMark/>
          </w:tcPr>
          <w:p w14:paraId="1E489BE3" w14:textId="77777777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2043" w:type="dxa"/>
            <w:noWrap/>
            <w:hideMark/>
          </w:tcPr>
          <w:p w14:paraId="62910FEE" w14:textId="77777777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</w:tr>
      <w:tr w:rsidR="005805AC" w:rsidRPr="00CA1F09" w14:paraId="7876E42F" w14:textId="77777777" w:rsidTr="005805AC">
        <w:trPr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noWrap/>
            <w:hideMark/>
          </w:tcPr>
          <w:p w14:paraId="5FA38FF9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-10</w:t>
            </w:r>
          </w:p>
        </w:tc>
        <w:tc>
          <w:tcPr>
            <w:tcW w:w="1685" w:type="dxa"/>
            <w:noWrap/>
            <w:hideMark/>
          </w:tcPr>
          <w:p w14:paraId="20D73EB7" w14:textId="0311DEFA" w:rsidR="00CA1F09" w:rsidRPr="00CA1F09" w:rsidRDefault="000364DB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632" w:type="dxa"/>
            <w:noWrap/>
            <w:hideMark/>
          </w:tcPr>
          <w:p w14:paraId="7C8DC499" w14:textId="7DEB202D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  <w:tc>
          <w:tcPr>
            <w:tcW w:w="1685" w:type="dxa"/>
            <w:noWrap/>
            <w:hideMark/>
          </w:tcPr>
          <w:p w14:paraId="65BC24C8" w14:textId="77777777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2043" w:type="dxa"/>
            <w:noWrap/>
            <w:hideMark/>
          </w:tcPr>
          <w:p w14:paraId="7DDBE897" w14:textId="77777777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</w:tr>
      <w:tr w:rsidR="005805AC" w:rsidRPr="00CA1F09" w14:paraId="6CBF8DDA" w14:textId="77777777" w:rsidTr="00580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noWrap/>
            <w:hideMark/>
          </w:tcPr>
          <w:p w14:paraId="041CDEAE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1685" w:type="dxa"/>
            <w:noWrap/>
            <w:hideMark/>
          </w:tcPr>
          <w:p w14:paraId="62977993" w14:textId="684ADB31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0,00407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1632" w:type="dxa"/>
            <w:noWrap/>
            <w:hideMark/>
          </w:tcPr>
          <w:p w14:paraId="681FD75D" w14:textId="403E4A78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  <w:tc>
          <w:tcPr>
            <w:tcW w:w="1685" w:type="dxa"/>
            <w:noWrap/>
            <w:hideMark/>
          </w:tcPr>
          <w:p w14:paraId="2895F842" w14:textId="67892095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11,25</w:t>
            </w:r>
          </w:p>
        </w:tc>
        <w:tc>
          <w:tcPr>
            <w:tcW w:w="2043" w:type="dxa"/>
            <w:noWrap/>
            <w:hideMark/>
          </w:tcPr>
          <w:p w14:paraId="1C61BDEA" w14:textId="5DC53522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-116,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</w:tr>
      <w:tr w:rsidR="005805AC" w:rsidRPr="00CA1F09" w14:paraId="452B6AD2" w14:textId="77777777" w:rsidTr="005805AC">
        <w:trPr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noWrap/>
            <w:hideMark/>
          </w:tcPr>
          <w:p w14:paraId="0BB1C7DA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1685" w:type="dxa"/>
            <w:noWrap/>
            <w:hideMark/>
          </w:tcPr>
          <w:p w14:paraId="3E4CC026" w14:textId="77777777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0,002053</w:t>
            </w:r>
          </w:p>
        </w:tc>
        <w:tc>
          <w:tcPr>
            <w:tcW w:w="1632" w:type="dxa"/>
            <w:noWrap/>
            <w:hideMark/>
          </w:tcPr>
          <w:p w14:paraId="2174565C" w14:textId="30BBBBA1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  <w:tc>
          <w:tcPr>
            <w:tcW w:w="1685" w:type="dxa"/>
            <w:noWrap/>
            <w:hideMark/>
          </w:tcPr>
          <w:p w14:paraId="0721D820" w14:textId="7F4846A2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22,3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043" w:type="dxa"/>
            <w:noWrap/>
            <w:hideMark/>
          </w:tcPr>
          <w:p w14:paraId="386CE8CA" w14:textId="06E2DD5E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-457,6</w:t>
            </w:r>
          </w:p>
        </w:tc>
      </w:tr>
      <w:tr w:rsidR="005805AC" w:rsidRPr="00CA1F09" w14:paraId="51725419" w14:textId="77777777" w:rsidTr="00580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noWrap/>
            <w:hideMark/>
          </w:tcPr>
          <w:p w14:paraId="2DADC12C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20</w:t>
            </w:r>
          </w:p>
        </w:tc>
        <w:tc>
          <w:tcPr>
            <w:tcW w:w="1685" w:type="dxa"/>
            <w:noWrap/>
            <w:hideMark/>
          </w:tcPr>
          <w:p w14:paraId="7DD88860" w14:textId="77777777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0,001523</w:t>
            </w:r>
          </w:p>
        </w:tc>
        <w:tc>
          <w:tcPr>
            <w:tcW w:w="1632" w:type="dxa"/>
            <w:noWrap/>
            <w:hideMark/>
          </w:tcPr>
          <w:p w14:paraId="76F4D171" w14:textId="2D19E7C1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  <w:tc>
          <w:tcPr>
            <w:tcW w:w="1685" w:type="dxa"/>
            <w:noWrap/>
            <w:hideMark/>
          </w:tcPr>
          <w:p w14:paraId="2913E4F2" w14:textId="60A8CBB9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30,07</w:t>
            </w:r>
          </w:p>
        </w:tc>
        <w:tc>
          <w:tcPr>
            <w:tcW w:w="2043" w:type="dxa"/>
            <w:noWrap/>
            <w:hideMark/>
          </w:tcPr>
          <w:p w14:paraId="7B42EC5B" w14:textId="317338A6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-831,5</w:t>
            </w:r>
          </w:p>
        </w:tc>
      </w:tr>
      <w:tr w:rsidR="005805AC" w:rsidRPr="00CA1F09" w14:paraId="4B32DE7A" w14:textId="77777777" w:rsidTr="005805AC">
        <w:trPr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noWrap/>
            <w:hideMark/>
          </w:tcPr>
          <w:p w14:paraId="2A11126F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30</w:t>
            </w:r>
          </w:p>
        </w:tc>
        <w:tc>
          <w:tcPr>
            <w:tcW w:w="1685" w:type="dxa"/>
            <w:noWrap/>
            <w:hideMark/>
          </w:tcPr>
          <w:p w14:paraId="6BFCED82" w14:textId="77777777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0,001241</w:t>
            </w:r>
          </w:p>
        </w:tc>
        <w:tc>
          <w:tcPr>
            <w:tcW w:w="1632" w:type="dxa"/>
            <w:noWrap/>
            <w:hideMark/>
          </w:tcPr>
          <w:p w14:paraId="6130957A" w14:textId="55DCAFE7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  <w:tc>
          <w:tcPr>
            <w:tcW w:w="1685" w:type="dxa"/>
            <w:noWrap/>
            <w:hideMark/>
          </w:tcPr>
          <w:p w14:paraId="1FE34FE6" w14:textId="2E4EBE0C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36,9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2043" w:type="dxa"/>
            <w:noWrap/>
            <w:hideMark/>
          </w:tcPr>
          <w:p w14:paraId="6E7CF794" w14:textId="1442417D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-1252</w:t>
            </w:r>
          </w:p>
        </w:tc>
      </w:tr>
      <w:tr w:rsidR="005805AC" w:rsidRPr="00CA1F09" w14:paraId="09931628" w14:textId="77777777" w:rsidTr="00580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noWrap/>
            <w:hideMark/>
          </w:tcPr>
          <w:p w14:paraId="798DD5F1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40</w:t>
            </w:r>
          </w:p>
        </w:tc>
        <w:tc>
          <w:tcPr>
            <w:tcW w:w="1685" w:type="dxa"/>
            <w:noWrap/>
            <w:hideMark/>
          </w:tcPr>
          <w:p w14:paraId="515586C5" w14:textId="77777777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0,001089</w:t>
            </w:r>
          </w:p>
        </w:tc>
        <w:tc>
          <w:tcPr>
            <w:tcW w:w="1632" w:type="dxa"/>
            <w:noWrap/>
            <w:hideMark/>
          </w:tcPr>
          <w:p w14:paraId="59201619" w14:textId="0E551420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  <w:tc>
          <w:tcPr>
            <w:tcW w:w="1685" w:type="dxa"/>
            <w:noWrap/>
            <w:hideMark/>
          </w:tcPr>
          <w:p w14:paraId="3EFC9174" w14:textId="0B9BB013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42,07</w:t>
            </w:r>
          </w:p>
        </w:tc>
        <w:tc>
          <w:tcPr>
            <w:tcW w:w="2043" w:type="dxa"/>
            <w:noWrap/>
            <w:hideMark/>
          </w:tcPr>
          <w:p w14:paraId="7A64D6D8" w14:textId="0620ED3D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-162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</w:tr>
      <w:tr w:rsidR="005805AC" w:rsidRPr="00CA1F09" w14:paraId="4A63E816" w14:textId="77777777" w:rsidTr="005805AC">
        <w:trPr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noWrap/>
            <w:hideMark/>
          </w:tcPr>
          <w:p w14:paraId="6AC5AF68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50</w:t>
            </w:r>
          </w:p>
        </w:tc>
        <w:tc>
          <w:tcPr>
            <w:tcW w:w="1685" w:type="dxa"/>
            <w:noWrap/>
            <w:hideMark/>
          </w:tcPr>
          <w:p w14:paraId="3CE70F6F" w14:textId="77777777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0,001023</w:t>
            </w:r>
          </w:p>
        </w:tc>
        <w:tc>
          <w:tcPr>
            <w:tcW w:w="1632" w:type="dxa"/>
            <w:noWrap/>
            <w:hideMark/>
          </w:tcPr>
          <w:p w14:paraId="0747E979" w14:textId="70F1D5FB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  <w:tc>
          <w:tcPr>
            <w:tcW w:w="1685" w:type="dxa"/>
            <w:noWrap/>
            <w:hideMark/>
          </w:tcPr>
          <w:p w14:paraId="6CD479C2" w14:textId="0C85E5DA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44,75</w:t>
            </w:r>
          </w:p>
        </w:tc>
        <w:tc>
          <w:tcPr>
            <w:tcW w:w="2043" w:type="dxa"/>
            <w:noWrap/>
            <w:hideMark/>
          </w:tcPr>
          <w:p w14:paraId="2E4FE729" w14:textId="2B3F501B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-184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</w:tr>
      <w:tr w:rsidR="005805AC" w:rsidRPr="00CA1F09" w14:paraId="4BAD6869" w14:textId="77777777" w:rsidTr="00580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noWrap/>
            <w:hideMark/>
          </w:tcPr>
          <w:p w14:paraId="75CB65D0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60</w:t>
            </w:r>
          </w:p>
        </w:tc>
        <w:tc>
          <w:tcPr>
            <w:tcW w:w="1685" w:type="dxa"/>
            <w:noWrap/>
            <w:hideMark/>
          </w:tcPr>
          <w:p w14:paraId="170DC3E4" w14:textId="77777777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0,001018</w:t>
            </w:r>
          </w:p>
        </w:tc>
        <w:tc>
          <w:tcPr>
            <w:tcW w:w="1632" w:type="dxa"/>
            <w:noWrap/>
            <w:hideMark/>
          </w:tcPr>
          <w:p w14:paraId="0620C7E4" w14:textId="08AAED88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  <w:tc>
          <w:tcPr>
            <w:tcW w:w="1685" w:type="dxa"/>
            <w:noWrap/>
            <w:hideMark/>
          </w:tcPr>
          <w:p w14:paraId="32A122F0" w14:textId="43B5C967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44,99</w:t>
            </w:r>
          </w:p>
        </w:tc>
        <w:tc>
          <w:tcPr>
            <w:tcW w:w="2043" w:type="dxa"/>
            <w:noWrap/>
            <w:hideMark/>
          </w:tcPr>
          <w:p w14:paraId="6AC61200" w14:textId="67B14918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-186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</w:tr>
      <w:tr w:rsidR="005805AC" w:rsidRPr="00CA1F09" w14:paraId="778541A9" w14:textId="77777777" w:rsidTr="005805AC">
        <w:trPr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noWrap/>
            <w:hideMark/>
          </w:tcPr>
          <w:p w14:paraId="568B58E3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70</w:t>
            </w:r>
          </w:p>
        </w:tc>
        <w:tc>
          <w:tcPr>
            <w:tcW w:w="1685" w:type="dxa"/>
            <w:noWrap/>
            <w:hideMark/>
          </w:tcPr>
          <w:p w14:paraId="3ADDE703" w14:textId="77777777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0,001018</w:t>
            </w:r>
          </w:p>
        </w:tc>
        <w:tc>
          <w:tcPr>
            <w:tcW w:w="1632" w:type="dxa"/>
            <w:noWrap/>
            <w:hideMark/>
          </w:tcPr>
          <w:p w14:paraId="6DF4432A" w14:textId="20672AE3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  <w:tc>
          <w:tcPr>
            <w:tcW w:w="1685" w:type="dxa"/>
            <w:noWrap/>
            <w:hideMark/>
          </w:tcPr>
          <w:p w14:paraId="4EC1A3BC" w14:textId="7D0B2EE1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44,99</w:t>
            </w:r>
          </w:p>
        </w:tc>
        <w:tc>
          <w:tcPr>
            <w:tcW w:w="2043" w:type="dxa"/>
            <w:noWrap/>
            <w:hideMark/>
          </w:tcPr>
          <w:p w14:paraId="75B33856" w14:textId="6A9BC709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-186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</w:tr>
      <w:tr w:rsidR="005805AC" w:rsidRPr="00CA1F09" w14:paraId="51842061" w14:textId="77777777" w:rsidTr="00580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noWrap/>
            <w:hideMark/>
          </w:tcPr>
          <w:p w14:paraId="4E34EB80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80</w:t>
            </w:r>
          </w:p>
        </w:tc>
        <w:tc>
          <w:tcPr>
            <w:tcW w:w="1685" w:type="dxa"/>
            <w:noWrap/>
            <w:hideMark/>
          </w:tcPr>
          <w:p w14:paraId="5F3B781F" w14:textId="77777777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0,001018</w:t>
            </w:r>
          </w:p>
        </w:tc>
        <w:tc>
          <w:tcPr>
            <w:tcW w:w="1632" w:type="dxa"/>
            <w:noWrap/>
            <w:hideMark/>
          </w:tcPr>
          <w:p w14:paraId="077C2950" w14:textId="30E50DF3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  <w:tc>
          <w:tcPr>
            <w:tcW w:w="1685" w:type="dxa"/>
            <w:noWrap/>
            <w:hideMark/>
          </w:tcPr>
          <w:p w14:paraId="414992B1" w14:textId="29307DD2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44,99</w:t>
            </w:r>
          </w:p>
        </w:tc>
        <w:tc>
          <w:tcPr>
            <w:tcW w:w="2043" w:type="dxa"/>
            <w:noWrap/>
            <w:hideMark/>
          </w:tcPr>
          <w:p w14:paraId="3E8D65B8" w14:textId="7C6CE38D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-186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</w:tr>
      <w:tr w:rsidR="005805AC" w:rsidRPr="00CA1F09" w14:paraId="28AE23E6" w14:textId="77777777" w:rsidTr="005805AC">
        <w:trPr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noWrap/>
            <w:hideMark/>
          </w:tcPr>
          <w:p w14:paraId="54DB0F97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90</w:t>
            </w:r>
          </w:p>
        </w:tc>
        <w:tc>
          <w:tcPr>
            <w:tcW w:w="1685" w:type="dxa"/>
            <w:noWrap/>
            <w:hideMark/>
          </w:tcPr>
          <w:p w14:paraId="72F1F256" w14:textId="77777777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0,001018</w:t>
            </w:r>
          </w:p>
        </w:tc>
        <w:tc>
          <w:tcPr>
            <w:tcW w:w="1632" w:type="dxa"/>
            <w:noWrap/>
            <w:hideMark/>
          </w:tcPr>
          <w:p w14:paraId="46EACF51" w14:textId="5E54E1B1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  <w:tc>
          <w:tcPr>
            <w:tcW w:w="1685" w:type="dxa"/>
            <w:noWrap/>
            <w:hideMark/>
          </w:tcPr>
          <w:p w14:paraId="39203CDA" w14:textId="74485771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44,99</w:t>
            </w:r>
          </w:p>
        </w:tc>
        <w:tc>
          <w:tcPr>
            <w:tcW w:w="2043" w:type="dxa"/>
            <w:noWrap/>
            <w:hideMark/>
          </w:tcPr>
          <w:p w14:paraId="24CB5CA6" w14:textId="4ABE9497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-186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</w:tr>
      <w:tr w:rsidR="005805AC" w:rsidRPr="00CA1F09" w14:paraId="04A02D2D" w14:textId="77777777" w:rsidTr="00580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noWrap/>
            <w:hideMark/>
          </w:tcPr>
          <w:p w14:paraId="3BA3EEFE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100</w:t>
            </w:r>
          </w:p>
        </w:tc>
        <w:tc>
          <w:tcPr>
            <w:tcW w:w="1685" w:type="dxa"/>
            <w:noWrap/>
            <w:hideMark/>
          </w:tcPr>
          <w:p w14:paraId="1B146835" w14:textId="009CF28F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0,0024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00</w:t>
            </w:r>
          </w:p>
        </w:tc>
        <w:tc>
          <w:tcPr>
            <w:tcW w:w="1632" w:type="dxa"/>
            <w:noWrap/>
            <w:hideMark/>
          </w:tcPr>
          <w:p w14:paraId="78EE7C3D" w14:textId="796328E6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  <w:tc>
          <w:tcPr>
            <w:tcW w:w="1685" w:type="dxa"/>
            <w:noWrap/>
            <w:hideMark/>
          </w:tcPr>
          <w:p w14:paraId="702118D5" w14:textId="4F9F3AFC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19,08</w:t>
            </w:r>
          </w:p>
        </w:tc>
        <w:tc>
          <w:tcPr>
            <w:tcW w:w="2043" w:type="dxa"/>
            <w:noWrap/>
            <w:hideMark/>
          </w:tcPr>
          <w:p w14:paraId="40C29A24" w14:textId="5ED7C211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-334,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</w:tr>
      <w:tr w:rsidR="005805AC" w:rsidRPr="00CA1F09" w14:paraId="6B403778" w14:textId="77777777" w:rsidTr="005805AC">
        <w:trPr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noWrap/>
            <w:hideMark/>
          </w:tcPr>
          <w:p w14:paraId="0FF1BF83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110</w:t>
            </w:r>
          </w:p>
        </w:tc>
        <w:tc>
          <w:tcPr>
            <w:tcW w:w="1685" w:type="dxa"/>
            <w:noWrap/>
            <w:hideMark/>
          </w:tcPr>
          <w:p w14:paraId="484CC5DA" w14:textId="6E9AEE49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0,0024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00</w:t>
            </w:r>
          </w:p>
        </w:tc>
        <w:tc>
          <w:tcPr>
            <w:tcW w:w="1632" w:type="dxa"/>
            <w:noWrap/>
            <w:hideMark/>
          </w:tcPr>
          <w:p w14:paraId="444F1E0D" w14:textId="6C250B72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  <w:tc>
          <w:tcPr>
            <w:tcW w:w="1685" w:type="dxa"/>
            <w:noWrap/>
            <w:hideMark/>
          </w:tcPr>
          <w:p w14:paraId="2A40BB1B" w14:textId="081DB7F6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19,08</w:t>
            </w:r>
          </w:p>
        </w:tc>
        <w:tc>
          <w:tcPr>
            <w:tcW w:w="2043" w:type="dxa"/>
            <w:noWrap/>
            <w:hideMark/>
          </w:tcPr>
          <w:p w14:paraId="1056C13F" w14:textId="11E8C739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-334,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</w:tr>
      <w:tr w:rsidR="005805AC" w:rsidRPr="00CA1F09" w14:paraId="021494AE" w14:textId="77777777" w:rsidTr="00580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noWrap/>
            <w:hideMark/>
          </w:tcPr>
          <w:p w14:paraId="199CEF88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120</w:t>
            </w:r>
          </w:p>
        </w:tc>
        <w:tc>
          <w:tcPr>
            <w:tcW w:w="1685" w:type="dxa"/>
            <w:noWrap/>
            <w:hideMark/>
          </w:tcPr>
          <w:p w14:paraId="349DEE7A" w14:textId="4B896C6B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0,0024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00</w:t>
            </w:r>
          </w:p>
        </w:tc>
        <w:tc>
          <w:tcPr>
            <w:tcW w:w="1632" w:type="dxa"/>
            <w:noWrap/>
            <w:hideMark/>
          </w:tcPr>
          <w:p w14:paraId="29D28F65" w14:textId="6434F30C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  <w:tc>
          <w:tcPr>
            <w:tcW w:w="1685" w:type="dxa"/>
            <w:noWrap/>
            <w:hideMark/>
          </w:tcPr>
          <w:p w14:paraId="0DD3DDB3" w14:textId="336B8138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19,08</w:t>
            </w:r>
          </w:p>
        </w:tc>
        <w:tc>
          <w:tcPr>
            <w:tcW w:w="2043" w:type="dxa"/>
            <w:noWrap/>
            <w:hideMark/>
          </w:tcPr>
          <w:p w14:paraId="13ECE4DC" w14:textId="4DFEECCD" w:rsidR="00CA1F09" w:rsidRPr="00CA1F09" w:rsidRDefault="00CA1F09" w:rsidP="000364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-334,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</w:tr>
      <w:tr w:rsidR="005805AC" w:rsidRPr="00CA1F09" w14:paraId="6D241D36" w14:textId="77777777" w:rsidTr="005805AC">
        <w:trPr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4" w:type="dxa"/>
            <w:noWrap/>
            <w:hideMark/>
          </w:tcPr>
          <w:p w14:paraId="6A9898FF" w14:textId="77777777" w:rsidR="00CA1F09" w:rsidRPr="00CA1F09" w:rsidRDefault="00CA1F09" w:rsidP="000364DB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130</w:t>
            </w:r>
          </w:p>
        </w:tc>
        <w:tc>
          <w:tcPr>
            <w:tcW w:w="1685" w:type="dxa"/>
            <w:noWrap/>
            <w:hideMark/>
          </w:tcPr>
          <w:p w14:paraId="7B325AE8" w14:textId="167216AE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0,0024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00</w:t>
            </w:r>
          </w:p>
        </w:tc>
        <w:tc>
          <w:tcPr>
            <w:tcW w:w="1632" w:type="dxa"/>
            <w:noWrap/>
            <w:hideMark/>
          </w:tcPr>
          <w:p w14:paraId="55D6792E" w14:textId="5E5CFD15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0,0458</w:t>
            </w:r>
            <w:r w:rsidR="00BF1A36">
              <w:rPr>
                <w:rFonts w:ascii="Calibri" w:eastAsia="Times New Roman" w:hAnsi="Calibri" w:cs="Calibri"/>
                <w:color w:val="000000" w:themeColor="text1"/>
                <w:lang w:eastAsia="pt-PT"/>
              </w:rPr>
              <w:t>0</w:t>
            </w:r>
          </w:p>
        </w:tc>
        <w:tc>
          <w:tcPr>
            <w:tcW w:w="1685" w:type="dxa"/>
            <w:noWrap/>
            <w:hideMark/>
          </w:tcPr>
          <w:p w14:paraId="1FF3C024" w14:textId="4DA518EB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19,08</w:t>
            </w:r>
          </w:p>
        </w:tc>
        <w:tc>
          <w:tcPr>
            <w:tcW w:w="2043" w:type="dxa"/>
            <w:noWrap/>
            <w:hideMark/>
          </w:tcPr>
          <w:p w14:paraId="651EE42A" w14:textId="39E0A13E" w:rsidR="00CA1F09" w:rsidRPr="00CA1F09" w:rsidRDefault="00CA1F09" w:rsidP="000364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A1F09">
              <w:rPr>
                <w:rFonts w:ascii="Calibri" w:eastAsia="Times New Roman" w:hAnsi="Calibri" w:cs="Calibri"/>
                <w:color w:val="000000"/>
                <w:lang w:eastAsia="pt-PT"/>
              </w:rPr>
              <w:t>-334,</w:t>
            </w:r>
            <w:r w:rsidR="00BF1A3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</w:tr>
      <w:bookmarkEnd w:id="0"/>
    </w:tbl>
    <w:p w14:paraId="2F82AA85" w14:textId="5D198BAA" w:rsidR="006720F2" w:rsidRPr="007A6145" w:rsidRDefault="006720F2" w:rsidP="005805AC">
      <w:pPr>
        <w:tabs>
          <w:tab w:val="left" w:pos="5095"/>
        </w:tabs>
      </w:pPr>
    </w:p>
    <w:sectPr w:rsidR="006720F2" w:rsidRPr="007A6145" w:rsidSect="00467429">
      <w:footerReference w:type="default" r:id="rId21"/>
      <w:footerReference w:type="first" r:id="rId22"/>
      <w:pgSz w:w="11906" w:h="16838"/>
      <w:pgMar w:top="1134" w:right="1418" w:bottom="1134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68A5A" w14:textId="77777777" w:rsidR="002E2F0E" w:rsidRDefault="002E2F0E" w:rsidP="00F616FF">
      <w:pPr>
        <w:spacing w:after="0" w:line="240" w:lineRule="auto"/>
      </w:pPr>
      <w:r>
        <w:separator/>
      </w:r>
    </w:p>
  </w:endnote>
  <w:endnote w:type="continuationSeparator" w:id="0">
    <w:p w14:paraId="319784A4" w14:textId="77777777" w:rsidR="002E2F0E" w:rsidRDefault="002E2F0E" w:rsidP="00F61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7394784"/>
      <w:docPartObj>
        <w:docPartGallery w:val="Page Numbers (Bottom of Page)"/>
        <w:docPartUnique/>
      </w:docPartObj>
    </w:sdtPr>
    <w:sdtContent>
      <w:p w14:paraId="68EF6930" w14:textId="77777777" w:rsidR="00BF1A36" w:rsidRDefault="00BF1A3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A34901" w14:textId="77777777" w:rsidR="00BF1A36" w:rsidRDefault="00BF1A3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DD111" w14:textId="2F27300B" w:rsidR="00A86ECC" w:rsidRDefault="00A86ECC">
    <w:pPr>
      <w:pStyle w:val="Rodap"/>
      <w:jc w:val="right"/>
    </w:pPr>
  </w:p>
  <w:p w14:paraId="30A47BB6" w14:textId="77777777" w:rsidR="007F2BA2" w:rsidRDefault="007F2BA2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9546032"/>
      <w:docPartObj>
        <w:docPartGallery w:val="Page Numbers (Bottom of Page)"/>
        <w:docPartUnique/>
      </w:docPartObj>
    </w:sdtPr>
    <w:sdtContent>
      <w:p w14:paraId="01B4EE16" w14:textId="14815439" w:rsidR="00467429" w:rsidRDefault="0046742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171D9F" w14:textId="77777777" w:rsidR="00F616FF" w:rsidRDefault="00F616FF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2678080"/>
      <w:docPartObj>
        <w:docPartGallery w:val="Page Numbers (Bottom of Page)"/>
        <w:docPartUnique/>
      </w:docPartObj>
    </w:sdtPr>
    <w:sdtContent>
      <w:p w14:paraId="544A0AE2" w14:textId="77777777" w:rsidR="00A86ECC" w:rsidRDefault="00A86EC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905033" w14:textId="77777777" w:rsidR="00A86ECC" w:rsidRDefault="00A86EC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1F55C" w14:textId="77777777" w:rsidR="002E2F0E" w:rsidRDefault="002E2F0E" w:rsidP="00F616FF">
      <w:pPr>
        <w:spacing w:after="0" w:line="240" w:lineRule="auto"/>
      </w:pPr>
      <w:r>
        <w:separator/>
      </w:r>
    </w:p>
  </w:footnote>
  <w:footnote w:type="continuationSeparator" w:id="0">
    <w:p w14:paraId="7D23C01B" w14:textId="77777777" w:rsidR="002E2F0E" w:rsidRDefault="002E2F0E" w:rsidP="00F616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1E338" w14:textId="77777777" w:rsidR="00BF1A36" w:rsidRDefault="00BF1A36">
    <w:pPr>
      <w:pStyle w:val="Cabealho"/>
    </w:pPr>
  </w:p>
  <w:p w14:paraId="0F86E2D1" w14:textId="77777777" w:rsidR="00BF1A36" w:rsidRDefault="00BF1A3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D1C6B"/>
    <w:multiLevelType w:val="multilevel"/>
    <w:tmpl w:val="C64A7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14501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078"/>
    <w:rsid w:val="00002D1E"/>
    <w:rsid w:val="00035BDB"/>
    <w:rsid w:val="000364DB"/>
    <w:rsid w:val="00040B2C"/>
    <w:rsid w:val="00047AAE"/>
    <w:rsid w:val="00054FD4"/>
    <w:rsid w:val="00061E56"/>
    <w:rsid w:val="00071593"/>
    <w:rsid w:val="000D52ED"/>
    <w:rsid w:val="000F62B0"/>
    <w:rsid w:val="00106710"/>
    <w:rsid w:val="00121AED"/>
    <w:rsid w:val="00135D94"/>
    <w:rsid w:val="00151AD6"/>
    <w:rsid w:val="001D5444"/>
    <w:rsid w:val="00206A88"/>
    <w:rsid w:val="0022127B"/>
    <w:rsid w:val="00277038"/>
    <w:rsid w:val="00293CCD"/>
    <w:rsid w:val="002C1513"/>
    <w:rsid w:val="002E2F0E"/>
    <w:rsid w:val="003138A2"/>
    <w:rsid w:val="00345DC4"/>
    <w:rsid w:val="00350C46"/>
    <w:rsid w:val="0036197C"/>
    <w:rsid w:val="00374383"/>
    <w:rsid w:val="0039169B"/>
    <w:rsid w:val="003C1791"/>
    <w:rsid w:val="003C6B63"/>
    <w:rsid w:val="003D1B1B"/>
    <w:rsid w:val="003F4E0C"/>
    <w:rsid w:val="003F6AE3"/>
    <w:rsid w:val="00424D87"/>
    <w:rsid w:val="00460981"/>
    <w:rsid w:val="00467429"/>
    <w:rsid w:val="004E4A82"/>
    <w:rsid w:val="00502122"/>
    <w:rsid w:val="005705D0"/>
    <w:rsid w:val="005805AC"/>
    <w:rsid w:val="005A4EC0"/>
    <w:rsid w:val="005A5305"/>
    <w:rsid w:val="00605C3D"/>
    <w:rsid w:val="00660FBC"/>
    <w:rsid w:val="006720F2"/>
    <w:rsid w:val="00690C5F"/>
    <w:rsid w:val="006C30E3"/>
    <w:rsid w:val="006F6EE0"/>
    <w:rsid w:val="007013F0"/>
    <w:rsid w:val="00722601"/>
    <w:rsid w:val="007368A3"/>
    <w:rsid w:val="00783850"/>
    <w:rsid w:val="007868CE"/>
    <w:rsid w:val="00787283"/>
    <w:rsid w:val="007A6145"/>
    <w:rsid w:val="007F2BA2"/>
    <w:rsid w:val="00833078"/>
    <w:rsid w:val="0084348A"/>
    <w:rsid w:val="00882EEB"/>
    <w:rsid w:val="008850B9"/>
    <w:rsid w:val="008C0236"/>
    <w:rsid w:val="008E7269"/>
    <w:rsid w:val="008F3918"/>
    <w:rsid w:val="00930381"/>
    <w:rsid w:val="00937B25"/>
    <w:rsid w:val="009839A2"/>
    <w:rsid w:val="00984CD5"/>
    <w:rsid w:val="00991574"/>
    <w:rsid w:val="00994960"/>
    <w:rsid w:val="009B1B80"/>
    <w:rsid w:val="009D7EF2"/>
    <w:rsid w:val="00A04FB1"/>
    <w:rsid w:val="00A3705F"/>
    <w:rsid w:val="00A52FC3"/>
    <w:rsid w:val="00A82949"/>
    <w:rsid w:val="00A86ECC"/>
    <w:rsid w:val="00AB1466"/>
    <w:rsid w:val="00B122D9"/>
    <w:rsid w:val="00B20376"/>
    <w:rsid w:val="00B41773"/>
    <w:rsid w:val="00B47FA4"/>
    <w:rsid w:val="00B51DF5"/>
    <w:rsid w:val="00B72A2B"/>
    <w:rsid w:val="00BE4AA6"/>
    <w:rsid w:val="00BF1A36"/>
    <w:rsid w:val="00C2716E"/>
    <w:rsid w:val="00C308AD"/>
    <w:rsid w:val="00C45FEB"/>
    <w:rsid w:val="00CA1F09"/>
    <w:rsid w:val="00CB46BF"/>
    <w:rsid w:val="00CE0B74"/>
    <w:rsid w:val="00CF22D4"/>
    <w:rsid w:val="00D05CF3"/>
    <w:rsid w:val="00D13BEA"/>
    <w:rsid w:val="00D16329"/>
    <w:rsid w:val="00D41879"/>
    <w:rsid w:val="00D442D5"/>
    <w:rsid w:val="00D558D0"/>
    <w:rsid w:val="00D6458B"/>
    <w:rsid w:val="00D702FF"/>
    <w:rsid w:val="00D70DD3"/>
    <w:rsid w:val="00D75BDB"/>
    <w:rsid w:val="00D82653"/>
    <w:rsid w:val="00D91CC2"/>
    <w:rsid w:val="00DC3FA8"/>
    <w:rsid w:val="00DE4681"/>
    <w:rsid w:val="00E03DB8"/>
    <w:rsid w:val="00E07629"/>
    <w:rsid w:val="00E34C02"/>
    <w:rsid w:val="00E437C7"/>
    <w:rsid w:val="00E642F4"/>
    <w:rsid w:val="00E71947"/>
    <w:rsid w:val="00EF234A"/>
    <w:rsid w:val="00F40DA3"/>
    <w:rsid w:val="00F616FF"/>
    <w:rsid w:val="00F64BF1"/>
    <w:rsid w:val="00F933D4"/>
    <w:rsid w:val="00FC1D7D"/>
    <w:rsid w:val="00FF4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F41E06"/>
  <w15:chartTrackingRefBased/>
  <w15:docId w15:val="{9BA6C862-CE5D-4655-8493-8AB0E4CB5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sonormal0">
    <w:name w:val="msonormal"/>
    <w:basedOn w:val="Normal"/>
    <w:rsid w:val="008330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paragraph">
    <w:name w:val="paragraph"/>
    <w:basedOn w:val="Normal"/>
    <w:rsid w:val="008330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textrun">
    <w:name w:val="textrun"/>
    <w:basedOn w:val="Tipodeletrapredefinidodopargrafo"/>
    <w:rsid w:val="00833078"/>
  </w:style>
  <w:style w:type="character" w:customStyle="1" w:styleId="normaltextrun">
    <w:name w:val="normaltextrun"/>
    <w:basedOn w:val="Tipodeletrapredefinidodopargrafo"/>
    <w:rsid w:val="00833078"/>
  </w:style>
  <w:style w:type="character" w:customStyle="1" w:styleId="eop">
    <w:name w:val="eop"/>
    <w:basedOn w:val="Tipodeletrapredefinidodopargrafo"/>
    <w:rsid w:val="00833078"/>
  </w:style>
  <w:style w:type="character" w:customStyle="1" w:styleId="pagebreakblob">
    <w:name w:val="pagebreakblob"/>
    <w:basedOn w:val="Tipodeletrapredefinidodopargrafo"/>
    <w:rsid w:val="00833078"/>
  </w:style>
  <w:style w:type="character" w:customStyle="1" w:styleId="pagebreakborderspan">
    <w:name w:val="pagebreakborderspan"/>
    <w:basedOn w:val="Tipodeletrapredefinidodopargrafo"/>
    <w:rsid w:val="00833078"/>
  </w:style>
  <w:style w:type="character" w:customStyle="1" w:styleId="pagebreaktextspan">
    <w:name w:val="pagebreaktextspan"/>
    <w:basedOn w:val="Tipodeletrapredefinidodopargrafo"/>
    <w:rsid w:val="00833078"/>
  </w:style>
  <w:style w:type="character" w:customStyle="1" w:styleId="mathequationcontainer">
    <w:name w:val="mathequationcontainer"/>
    <w:basedOn w:val="Tipodeletrapredefinidodopargrafo"/>
    <w:rsid w:val="00833078"/>
  </w:style>
  <w:style w:type="character" w:customStyle="1" w:styleId="mathspan">
    <w:name w:val="mathspan"/>
    <w:basedOn w:val="Tipodeletrapredefinidodopargrafo"/>
    <w:rsid w:val="00833078"/>
  </w:style>
  <w:style w:type="character" w:customStyle="1" w:styleId="mathjaxpreview">
    <w:name w:val="mathjax_preview"/>
    <w:basedOn w:val="Tipodeletrapredefinidodopargrafo"/>
    <w:rsid w:val="00833078"/>
  </w:style>
  <w:style w:type="character" w:customStyle="1" w:styleId="mathjax">
    <w:name w:val="mathjax"/>
    <w:basedOn w:val="Tipodeletrapredefinidodopargrafo"/>
    <w:rsid w:val="00833078"/>
  </w:style>
  <w:style w:type="character" w:customStyle="1" w:styleId="math">
    <w:name w:val="math"/>
    <w:basedOn w:val="Tipodeletrapredefinidodopargrafo"/>
    <w:rsid w:val="00833078"/>
  </w:style>
  <w:style w:type="character" w:customStyle="1" w:styleId="scxw52873234">
    <w:name w:val="scxw52873234"/>
    <w:basedOn w:val="Tipodeletrapredefinidodopargrafo"/>
    <w:rsid w:val="00833078"/>
  </w:style>
  <w:style w:type="character" w:customStyle="1" w:styleId="mrow">
    <w:name w:val="mrow"/>
    <w:basedOn w:val="Tipodeletrapredefinidodopargrafo"/>
    <w:rsid w:val="00833078"/>
  </w:style>
  <w:style w:type="character" w:customStyle="1" w:styleId="mo">
    <w:name w:val="mo"/>
    <w:basedOn w:val="Tipodeletrapredefinidodopargrafo"/>
    <w:rsid w:val="00833078"/>
  </w:style>
  <w:style w:type="character" w:customStyle="1" w:styleId="mi">
    <w:name w:val="mi"/>
    <w:basedOn w:val="Tipodeletrapredefinidodopargrafo"/>
    <w:rsid w:val="00833078"/>
  </w:style>
  <w:style w:type="character" w:customStyle="1" w:styleId="mjxassistivemathml">
    <w:name w:val="mjx_assistive_mathml"/>
    <w:basedOn w:val="Tipodeletrapredefinidodopargrafo"/>
    <w:rsid w:val="00833078"/>
  </w:style>
  <w:style w:type="character" w:customStyle="1" w:styleId="msub">
    <w:name w:val="msub"/>
    <w:basedOn w:val="Tipodeletrapredefinidodopargrafo"/>
    <w:rsid w:val="00833078"/>
  </w:style>
  <w:style w:type="character" w:customStyle="1" w:styleId="mn">
    <w:name w:val="mn"/>
    <w:basedOn w:val="Tipodeletrapredefinidodopargrafo"/>
    <w:rsid w:val="00833078"/>
  </w:style>
  <w:style w:type="character" w:customStyle="1" w:styleId="spellingerror">
    <w:name w:val="spellingerror"/>
    <w:basedOn w:val="Tipodeletrapredefinidodopargrafo"/>
    <w:rsid w:val="00833078"/>
  </w:style>
  <w:style w:type="character" w:customStyle="1" w:styleId="mfrac">
    <w:name w:val="mfrac"/>
    <w:basedOn w:val="Tipodeletrapredefinidodopargrafo"/>
    <w:rsid w:val="00833078"/>
  </w:style>
  <w:style w:type="character" w:customStyle="1" w:styleId="msup">
    <w:name w:val="msup"/>
    <w:basedOn w:val="Tipodeletrapredefinidodopargrafo"/>
    <w:rsid w:val="00833078"/>
  </w:style>
  <w:style w:type="character" w:customStyle="1" w:styleId="wacimagecontainer">
    <w:name w:val="wacimagecontainer"/>
    <w:basedOn w:val="Tipodeletrapredefinidodopargrafo"/>
    <w:rsid w:val="00833078"/>
  </w:style>
  <w:style w:type="character" w:customStyle="1" w:styleId="wacimageborder">
    <w:name w:val="wacimageborder"/>
    <w:basedOn w:val="Tipodeletrapredefinidodopargrafo"/>
    <w:rsid w:val="00833078"/>
  </w:style>
  <w:style w:type="character" w:customStyle="1" w:styleId="mfenced">
    <w:name w:val="mfenced"/>
    <w:basedOn w:val="Tipodeletrapredefinidodopargrafo"/>
    <w:rsid w:val="00833078"/>
  </w:style>
  <w:style w:type="paragraph" w:customStyle="1" w:styleId="outlineelement">
    <w:name w:val="outlineelement"/>
    <w:basedOn w:val="Normal"/>
    <w:rsid w:val="008330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tabrun">
    <w:name w:val="tabrun"/>
    <w:basedOn w:val="Tipodeletrapredefinidodopargrafo"/>
    <w:rsid w:val="00833078"/>
  </w:style>
  <w:style w:type="character" w:customStyle="1" w:styleId="tabchar">
    <w:name w:val="tabchar"/>
    <w:basedOn w:val="Tipodeletrapredefinidodopargrafo"/>
    <w:rsid w:val="00833078"/>
  </w:style>
  <w:style w:type="character" w:customStyle="1" w:styleId="tableaderchars">
    <w:name w:val="tableaderchars"/>
    <w:basedOn w:val="Tipodeletrapredefinidodopargrafo"/>
    <w:rsid w:val="00833078"/>
  </w:style>
  <w:style w:type="paragraph" w:styleId="Textodecomentrio">
    <w:name w:val="annotation text"/>
    <w:basedOn w:val="Normal"/>
    <w:link w:val="TextodecomentrioCarter"/>
    <w:uiPriority w:val="99"/>
    <w:unhideWhenUsed/>
    <w:rsid w:val="00833078"/>
    <w:pPr>
      <w:spacing w:line="240" w:lineRule="auto"/>
    </w:pPr>
    <w:rPr>
      <w:kern w:val="2"/>
      <w:sz w:val="20"/>
      <w:szCs w:val="20"/>
      <w14:ligatures w14:val="standardContextual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833078"/>
    <w:rPr>
      <w:kern w:val="2"/>
      <w:sz w:val="20"/>
      <w:szCs w:val="20"/>
      <w14:ligatures w14:val="standardContextual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833078"/>
    <w:rPr>
      <w:sz w:val="16"/>
      <w:szCs w:val="16"/>
    </w:rPr>
  </w:style>
  <w:style w:type="table" w:styleId="TabeladeGrelha2-Destaque3">
    <w:name w:val="Grid Table 2 Accent 3"/>
    <w:basedOn w:val="Tabelanormal"/>
    <w:uiPriority w:val="47"/>
    <w:rsid w:val="0083307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Ind w:w="0" w:type="nil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AB1466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7A61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991574"/>
    <w:rPr>
      <w:b/>
      <w:bCs/>
      <w:kern w:val="0"/>
      <w14:ligatures w14:val="none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991574"/>
    <w:rPr>
      <w:b/>
      <w:bCs/>
      <w:kern w:val="2"/>
      <w:sz w:val="20"/>
      <w:szCs w:val="20"/>
      <w14:ligatures w14:val="standardContextual"/>
    </w:rPr>
  </w:style>
  <w:style w:type="table" w:styleId="SimplesTabela1">
    <w:name w:val="Plain Table 1"/>
    <w:basedOn w:val="Tabelanormal"/>
    <w:uiPriority w:val="41"/>
    <w:rsid w:val="006F6EE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4">
    <w:name w:val="Plain Table 4"/>
    <w:basedOn w:val="Tabelanormal"/>
    <w:uiPriority w:val="44"/>
    <w:rsid w:val="00CA1F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bealho">
    <w:name w:val="header"/>
    <w:basedOn w:val="Normal"/>
    <w:link w:val="CabealhoCarter"/>
    <w:uiPriority w:val="99"/>
    <w:unhideWhenUsed/>
    <w:rsid w:val="00F616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616FF"/>
  </w:style>
  <w:style w:type="paragraph" w:styleId="Rodap">
    <w:name w:val="footer"/>
    <w:basedOn w:val="Normal"/>
    <w:link w:val="RodapCarter"/>
    <w:uiPriority w:val="99"/>
    <w:unhideWhenUsed/>
    <w:rsid w:val="00F616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61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8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805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56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39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27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8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65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69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64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47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22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95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70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9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21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20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08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65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6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8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19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0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67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68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99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19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3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474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5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71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30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36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9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93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68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6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38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00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15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46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92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5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29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30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59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0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32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31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831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54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106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58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41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58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39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82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72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23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61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43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47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3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51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2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37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37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12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1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84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91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0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39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1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23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77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22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14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36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84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74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14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13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4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79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85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63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18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90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05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1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14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72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07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65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6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72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49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2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81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09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60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93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93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34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79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92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53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37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40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39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75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66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22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26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52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33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03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18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8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79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03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73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53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66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21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3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68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1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71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81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39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4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05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23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57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19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22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2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22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98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43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79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94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26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1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38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73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82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38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99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56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42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92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14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53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0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45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00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93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91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34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03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4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1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77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135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94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21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21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37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4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85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4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52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3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5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41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91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11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2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68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17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6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47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787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39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65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53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89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76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21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12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7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08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80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3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07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0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62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28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20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07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4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5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56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45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90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12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41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08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68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0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825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6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63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99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13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98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62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78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85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48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22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1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89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37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74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5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33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7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98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7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4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11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948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24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86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72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2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24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24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30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0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90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71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7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756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61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81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91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76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69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59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409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1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2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12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9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78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61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8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92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4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3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91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36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40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37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78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5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49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53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31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04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04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5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65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81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94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84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25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9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45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8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51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65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46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63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2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83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54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92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0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28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75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80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8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16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9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86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12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94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57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77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29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0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93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3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9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5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24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61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11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76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67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2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059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5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1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28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50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1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88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32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6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0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29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68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56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99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61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1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92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2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22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4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11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91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53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8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299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35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09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93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47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69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34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8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09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47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98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97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08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20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80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52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8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41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96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61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9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6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90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72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24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94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2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063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89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063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9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1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34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66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70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54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43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78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0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10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86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87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28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43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53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40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39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3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34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72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84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3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99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93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74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221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1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0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23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81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36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0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11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76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50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40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98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96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7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15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02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41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89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47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0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92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9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89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2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65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57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5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67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47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51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30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46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08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6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69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71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57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0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96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93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3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11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1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78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9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47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22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68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36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86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62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1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83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25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22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60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75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56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97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71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9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7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7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4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38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38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01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98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42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11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39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37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6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2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3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2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1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9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9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8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2807</Words>
  <Characters>15160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Francisca Fernandes</dc:creator>
  <cp:keywords/>
  <dc:description/>
  <cp:lastModifiedBy>filipa campos</cp:lastModifiedBy>
  <cp:revision>13</cp:revision>
  <cp:lastPrinted>2023-03-03T23:48:00Z</cp:lastPrinted>
  <dcterms:created xsi:type="dcterms:W3CDTF">2023-03-03T20:01:00Z</dcterms:created>
  <dcterms:modified xsi:type="dcterms:W3CDTF">2023-03-03T23:54:00Z</dcterms:modified>
</cp:coreProperties>
</file>