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Tercer parcial de matemáticas discretas 2.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Ude@.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Nombre:__ Emanuel Lopez Franco _____________doc:__1038647148__________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Cada punto vale 25%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el siguiente grafo, decir si es verdadero o falso</w:t>
      </w:r>
    </w:p>
    <w:tbl>
      <w:tblPr>
        <w:tblStyle w:val="Table1"/>
        <w:tblW w:w="8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01"/>
        <w:gridCol w:w="4874"/>
        <w:tblGridChange w:id="0">
          <w:tblGrid>
            <w:gridCol w:w="3201"/>
            <w:gridCol w:w="48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71600" cy="11398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3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El grafo es no dirigido    V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El grafo no es regular V  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El grafo tiene camino euleriano V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grafo no es hamiltoniano F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grafo es completo F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la siguiente matriz seleccione la respuesta correcta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03"/>
        <w:gridCol w:w="5005"/>
        <w:tblGridChange w:id="0">
          <w:tblGrid>
            <w:gridCol w:w="3103"/>
            <w:gridCol w:w="5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110.0" w:type="dxa"/>
              <w:jc w:val="left"/>
              <w:tblInd w:w="720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3"/>
              <w:gridCol w:w="328"/>
              <w:gridCol w:w="337"/>
              <w:gridCol w:w="328"/>
              <w:gridCol w:w="332"/>
              <w:gridCol w:w="332"/>
              <w:tblGridChange w:id="0">
                <w:tblGrid>
                  <w:gridCol w:w="453"/>
                  <w:gridCol w:w="328"/>
                  <w:gridCol w:w="337"/>
                  <w:gridCol w:w="328"/>
                  <w:gridCol w:w="332"/>
                  <w:gridCol w:w="33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72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b</w:t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V1</w:t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V2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V3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V4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V5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V1,V2,V3,V4,v5 vértices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a,b,c,d,e, lados del grafo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una </w:t>
            </w:r>
            <w:r w:rsidDel="00000000" w:rsidR="00000000" w:rsidRPr="00000000">
              <w:rPr>
                <w:rtl w:val="0"/>
              </w:rPr>
              <w:t xml:space="preserve">matriz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adyacencia de un grafo regular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Es una matriz de incidencia de un grafo regular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una matriz de adyacencia de un grafo que no es regular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Ninguna de las anteriores.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el siguiente árbol, decir si es v o f</w:t>
      </w:r>
    </w:p>
    <w:tbl>
      <w:tblPr>
        <w:tblStyle w:val="Table4"/>
        <w:tblW w:w="810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03"/>
        <w:gridCol w:w="5005"/>
        <w:tblGridChange w:id="0">
          <w:tblGrid>
            <w:gridCol w:w="3103"/>
            <w:gridCol w:w="5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617345" cy="148780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345" cy="1487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árbol tiene recorrido inorden fdbaceg </w:t>
            </w:r>
            <w:r w:rsidDel="00000000" w:rsidR="00000000" w:rsidRPr="00000000">
              <w:rPr>
                <w:highlight w:val="red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vector asociado al árbol es: F</w:t>
            </w:r>
          </w:p>
          <w:tbl>
            <w:tblPr>
              <w:tblStyle w:val="Table5"/>
              <w:tblW w:w="2235.0" w:type="dxa"/>
              <w:jc w:val="left"/>
              <w:tblInd w:w="72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3"/>
              <w:gridCol w:w="332"/>
              <w:gridCol w:w="310"/>
              <w:gridCol w:w="340"/>
              <w:gridCol w:w="326"/>
              <w:gridCol w:w="284"/>
              <w:gridCol w:w="320"/>
              <w:tblGridChange w:id="0">
                <w:tblGrid>
                  <w:gridCol w:w="323"/>
                  <w:gridCol w:w="332"/>
                  <w:gridCol w:w="310"/>
                  <w:gridCol w:w="340"/>
                  <w:gridCol w:w="326"/>
                  <w:gridCol w:w="284"/>
                  <w:gridCol w:w="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a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b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d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g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vector asociado al árbol es:</w:t>
            </w:r>
            <w:r w:rsidDel="00000000" w:rsidR="00000000" w:rsidRPr="00000000">
              <w:rPr>
                <w:highlight w:val="red"/>
                <w:rtl w:val="0"/>
              </w:rPr>
              <w:t xml:space="preserve"> F</w:t>
            </w:r>
          </w:p>
          <w:tbl>
            <w:tblPr>
              <w:tblStyle w:val="Table6"/>
              <w:tblW w:w="2839.0" w:type="dxa"/>
              <w:jc w:val="left"/>
              <w:tblInd w:w="72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3"/>
              <w:gridCol w:w="332"/>
              <w:gridCol w:w="310"/>
              <w:gridCol w:w="340"/>
              <w:gridCol w:w="326"/>
              <w:gridCol w:w="284"/>
              <w:gridCol w:w="284"/>
              <w:gridCol w:w="320"/>
              <w:gridCol w:w="320"/>
              <w:tblGridChange w:id="0">
                <w:tblGrid>
                  <w:gridCol w:w="323"/>
                  <w:gridCol w:w="332"/>
                  <w:gridCol w:w="310"/>
                  <w:gridCol w:w="340"/>
                  <w:gridCol w:w="326"/>
                  <w:gridCol w:w="284"/>
                  <w:gridCol w:w="284"/>
                  <w:gridCol w:w="320"/>
                  <w:gridCol w:w="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a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b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d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f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vertAlign w:val="baseline"/>
                      <w:rtl w:val="0"/>
                    </w:rPr>
                    <w:t xml:space="preserve">g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El grado del árbol es 7 F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  <w:rtl w:val="0"/>
              </w:rPr>
              <w:t xml:space="preserve">Solo los registros f, g son hojas 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644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Hallar el árbol recubridor mínimo de la siguiente figura: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3+5+4=12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4+3=7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5=5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12+7+5=24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831465" cy="2158992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2158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