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Incorporacion de etiquetas meta(keywords, title, description) con sus respectivas palabras/descripciones que contienen informacion/ palabras clave acorde al contenido de la pagina para mejorar el seo de la misma.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Modificacion en el nombre de todos los titles “H2” para que estos sean mas especificos.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incorporacion de accesibilidad a etiquetas “alt”, de manera que las mismas informen y sumen al contenido de la pagina.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Reordenamiento de etiquetas para que de esta manera sean mas correctas semanticamente.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