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4D83" w:rsidRDefault="009E4D83">
      <w:r>
        <w:t>Algoritmi:</w:t>
      </w:r>
    </w:p>
    <w:p w:rsidR="006266F8" w:rsidRDefault="00431F10">
      <w:r>
        <w:t>Coppia di parentesi: istruzioni blocco di codice= eseguiti dall’elaboratore in sequenza</w:t>
      </w:r>
    </w:p>
    <w:p w:rsidR="00431F10" w:rsidRDefault="00431F10">
      <w:r>
        <w:t>L’insieme di questo costrutto sono algoritmi= istruzioni ordinate che il computer riesce a capire (es: preparare il caffè, prepararlo è un algoritmo che segue determinate istruzioni in sequenza).</w:t>
      </w:r>
    </w:p>
    <w:p w:rsidR="00431F10" w:rsidRDefault="00431F10">
      <w:r>
        <w:t>Algoritmo dell’amicizia: cercarlo.</w:t>
      </w:r>
    </w:p>
    <w:p w:rsidR="00431F10" w:rsidRDefault="00431F10">
      <w:r>
        <w:t>L’algoritmo 3 principi fondamentali:</w:t>
      </w:r>
    </w:p>
    <w:p w:rsidR="00431F10" w:rsidRDefault="00431F10" w:rsidP="00431F10">
      <w:pPr>
        <w:pStyle w:val="Paragrafoelenco"/>
        <w:numPr>
          <w:ilvl w:val="0"/>
          <w:numId w:val="1"/>
        </w:numPr>
      </w:pPr>
      <w:r>
        <w:t>Eseguibilità= ogni istruzione deve essere eseguibile, attraverso la sintassi Java il computer lo capirà</w:t>
      </w:r>
    </w:p>
    <w:p w:rsidR="00431F10" w:rsidRDefault="009E4D83" w:rsidP="00431F10">
      <w:pPr>
        <w:pStyle w:val="Paragrafoelenco"/>
        <w:numPr>
          <w:ilvl w:val="0"/>
          <w:numId w:val="1"/>
        </w:numPr>
      </w:pPr>
      <w:r>
        <w:t>No ambiguità = se l’algoritmo deve essere uguale per ogni computer non possono cambiare i valori per lo stesso (ogni contesto stesso algoritmo).</w:t>
      </w:r>
    </w:p>
    <w:p w:rsidR="009E4D83" w:rsidRDefault="009E4D83" w:rsidP="00431F10">
      <w:pPr>
        <w:pStyle w:val="Paragrafoelenco"/>
        <w:numPr>
          <w:ilvl w:val="0"/>
          <w:numId w:val="1"/>
        </w:numPr>
      </w:pPr>
      <w:r>
        <w:t>La finitezza = algoritmo numero finito di istruzioni.</w:t>
      </w:r>
    </w:p>
    <w:p w:rsidR="009E4D83" w:rsidRDefault="009E4D83" w:rsidP="009E4D83">
      <w:r>
        <w:t>Gli algoritmi li formiamo attraverso i linguaggi di programmazione.</w:t>
      </w:r>
    </w:p>
    <w:p w:rsidR="009E4D83" w:rsidRDefault="009E4D83" w:rsidP="009E4D83">
      <w:r>
        <w:t>Problemi vengono scomposti in sotto problemi.</w:t>
      </w:r>
    </w:p>
    <w:p w:rsidR="009E4D83" w:rsidRDefault="009E4D83" w:rsidP="009E4D83">
      <w:r>
        <w:t>Problema – algoritmo – programma.</w:t>
      </w:r>
    </w:p>
    <w:p w:rsidR="009E4D83" w:rsidRDefault="009E4D83" w:rsidP="009E4D83">
      <w:r>
        <w:t>Ci sono vari linguaggi:</w:t>
      </w:r>
    </w:p>
    <w:p w:rsidR="00CC1268" w:rsidRDefault="00CC1268" w:rsidP="009E4D83"/>
    <w:p w:rsidR="00CC1268" w:rsidRDefault="00CC1268" w:rsidP="009E4D83">
      <w:r>
        <w:t>programma algobuild</w:t>
      </w:r>
    </w:p>
    <w:p w:rsidR="00CC1268" w:rsidRDefault="00CC1268" w:rsidP="009E4D83"/>
    <w:p w:rsidR="00CC1268" w:rsidRDefault="00CC1268" w:rsidP="009E4D83">
      <w:r>
        <w:t>for = inizializzazione -   compilazione  - aggiornamento</w:t>
      </w:r>
    </w:p>
    <w:p w:rsidR="009E4D83" w:rsidRDefault="009E4D83" w:rsidP="009E4D83"/>
    <w:sectPr w:rsidR="009E4D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96C73"/>
    <w:multiLevelType w:val="hybridMultilevel"/>
    <w:tmpl w:val="A80074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60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10"/>
    <w:rsid w:val="00431F10"/>
    <w:rsid w:val="006266F8"/>
    <w:rsid w:val="009E4D83"/>
    <w:rsid w:val="00CC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6B51"/>
  <w15:chartTrackingRefBased/>
  <w15:docId w15:val="{49207F99-3AB9-40DA-8590-345D08C3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31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Belfiori</dc:creator>
  <cp:keywords/>
  <dc:description/>
  <cp:lastModifiedBy>Emanuele Belfiori</cp:lastModifiedBy>
  <cp:revision>3</cp:revision>
  <dcterms:created xsi:type="dcterms:W3CDTF">2022-12-13T08:03:00Z</dcterms:created>
  <dcterms:modified xsi:type="dcterms:W3CDTF">2022-12-13T08:44:00Z</dcterms:modified>
</cp:coreProperties>
</file>