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E8D00" w14:textId="3ADBA638" w:rsidR="006F6B2C" w:rsidRPr="00824BE1" w:rsidRDefault="00A8615E" w:rsidP="00A8615E">
      <w:pPr>
        <w:spacing w:line="240" w:lineRule="auto"/>
        <w:rPr>
          <w:b/>
          <w:bCs/>
          <w:sz w:val="42"/>
          <w:szCs w:val="42"/>
        </w:rPr>
      </w:pPr>
      <w:r w:rsidRPr="00824BE1">
        <w:rPr>
          <w:b/>
          <w:bCs/>
          <w:sz w:val="42"/>
          <w:szCs w:val="42"/>
        </w:rPr>
        <w:t xml:space="preserve">Performance Report </w:t>
      </w:r>
      <w:r w:rsidR="00824BE1" w:rsidRPr="00824BE1">
        <w:rPr>
          <w:b/>
          <w:bCs/>
          <w:sz w:val="42"/>
          <w:szCs w:val="42"/>
        </w:rPr>
        <w:t>on the</w:t>
      </w:r>
      <w:r w:rsidRPr="00824BE1">
        <w:rPr>
          <w:b/>
          <w:bCs/>
          <w:sz w:val="42"/>
          <w:szCs w:val="42"/>
        </w:rPr>
        <w:t xml:space="preserve"> Deep Learning Model</w:t>
      </w:r>
    </w:p>
    <w:p w14:paraId="140EE3CF" w14:textId="2DE0EB18" w:rsidR="00A8615E" w:rsidRPr="00A8615E" w:rsidRDefault="00A8615E" w:rsidP="00A8615E">
      <w:pPr>
        <w:spacing w:line="240" w:lineRule="auto"/>
        <w:rPr>
          <w:b/>
          <w:bCs/>
          <w:sz w:val="36"/>
          <w:szCs w:val="36"/>
        </w:rPr>
      </w:pPr>
      <w:r>
        <w:rPr>
          <w:b/>
          <w:bCs/>
          <w:sz w:val="36"/>
          <w:szCs w:val="36"/>
        </w:rPr>
        <w:t>________________________________________________________</w:t>
      </w:r>
    </w:p>
    <w:p w14:paraId="59821A23" w14:textId="77777777" w:rsidR="00A619CD" w:rsidRDefault="00A619CD">
      <w:pPr>
        <w:rPr>
          <w:b/>
          <w:bCs/>
          <w:sz w:val="28"/>
          <w:szCs w:val="28"/>
          <w:u w:val="single"/>
        </w:rPr>
      </w:pPr>
    </w:p>
    <w:p w14:paraId="64FF88B1" w14:textId="61E64215" w:rsidR="00A8615E" w:rsidRDefault="00A8615E">
      <w:pPr>
        <w:rPr>
          <w:b/>
          <w:bCs/>
          <w:sz w:val="28"/>
          <w:szCs w:val="28"/>
          <w:u w:val="single"/>
        </w:rPr>
      </w:pPr>
      <w:r w:rsidRPr="00A8615E">
        <w:rPr>
          <w:b/>
          <w:bCs/>
          <w:sz w:val="28"/>
          <w:szCs w:val="28"/>
          <w:u w:val="single"/>
        </w:rPr>
        <w:t>Analysis Overview</w:t>
      </w:r>
    </w:p>
    <w:p w14:paraId="7923289E" w14:textId="542A64AB" w:rsidR="00A8615E" w:rsidRDefault="00A8615E">
      <w:r>
        <w:t xml:space="preserve">In this analysis, the goal was </w:t>
      </w:r>
      <w:r w:rsidR="00A8459A">
        <w:t>to</w:t>
      </w:r>
      <w:r>
        <w:t xml:space="preserve"> develop an effective and accurate deep learning model to project which </w:t>
      </w:r>
      <w:r w:rsidR="00A8459A">
        <w:t xml:space="preserve">nonprofit </w:t>
      </w:r>
      <w:r>
        <w:t xml:space="preserve">organizations have </w:t>
      </w:r>
      <w:r w:rsidR="00A8459A">
        <w:t>the</w:t>
      </w:r>
      <w:r>
        <w:t xml:space="preserve"> highe</w:t>
      </w:r>
      <w:r w:rsidR="00A8459A">
        <w:t>st</w:t>
      </w:r>
      <w:r>
        <w:t xml:space="preserve"> chance of succeeding given historical </w:t>
      </w:r>
      <w:r w:rsidR="00824BE1">
        <w:t xml:space="preserve">charity </w:t>
      </w:r>
      <w:r>
        <w:t xml:space="preserve">data </w:t>
      </w:r>
      <w:r w:rsidR="00824BE1">
        <w:t>from</w:t>
      </w:r>
      <w:r>
        <w:t xml:space="preserve"> Alphabet Soup.  </w:t>
      </w:r>
      <w:r w:rsidR="00A8459A">
        <w:t>To achieve this, a neural network was created and implemented a set of features to provide a deeper understanding of the dataset.</w:t>
      </w:r>
    </w:p>
    <w:p w14:paraId="6EAC452A" w14:textId="77777777" w:rsidR="00A619CD" w:rsidRDefault="00A619CD"/>
    <w:p w14:paraId="27593F9E" w14:textId="371DA7F0" w:rsidR="00A8615E" w:rsidRDefault="00A8615E">
      <w:pPr>
        <w:rPr>
          <w:b/>
          <w:bCs/>
          <w:sz w:val="28"/>
          <w:szCs w:val="28"/>
          <w:u w:val="single"/>
        </w:rPr>
      </w:pPr>
      <w:r w:rsidRPr="00A8615E">
        <w:rPr>
          <w:b/>
          <w:bCs/>
          <w:sz w:val="28"/>
          <w:szCs w:val="28"/>
          <w:u w:val="single"/>
        </w:rPr>
        <w:t>Results</w:t>
      </w:r>
    </w:p>
    <w:p w14:paraId="5CFBADAD" w14:textId="169E6E02" w:rsidR="00A8459A" w:rsidRDefault="00BE11A3">
      <w:r>
        <w:t xml:space="preserve">Before </w:t>
      </w:r>
      <w:r w:rsidR="00946EB0">
        <w:t>diving too deep into the results</w:t>
      </w:r>
      <w:r>
        <w:t>, it is important to note</w:t>
      </w:r>
      <w:r w:rsidR="00946EB0">
        <w:t xml:space="preserve"> touch upon the data preprocessing. T</w:t>
      </w:r>
      <w:r>
        <w:t>wo columns, EIN and NAME, were dropped from the dataset as they added no predictive value for the analysis</w:t>
      </w:r>
      <w:r w:rsidR="00946EB0">
        <w:t xml:space="preserve"> as unique columns</w:t>
      </w:r>
      <w:r>
        <w:t xml:space="preserve">. </w:t>
      </w:r>
      <w:r w:rsidR="00946EB0">
        <w:t>The target variable used was IS_SUCCESSFUL</w:t>
      </w:r>
      <w:r w:rsidR="00946EB0">
        <w:t xml:space="preserve">. </w:t>
      </w:r>
      <w:r>
        <w:t xml:space="preserve">The data which was utilized to create predictions came from </w:t>
      </w:r>
      <w:r w:rsidR="00946EB0">
        <w:t>feature variables</w:t>
      </w:r>
      <w:r>
        <w:t xml:space="preserve"> such as </w:t>
      </w:r>
      <w:r w:rsidR="005E2B81">
        <w:t>APPLICATION_TYPE, AFFILIATION, CLASSIFICATION, and other columns containing facts related to the organization.</w:t>
      </w:r>
    </w:p>
    <w:p w14:paraId="67658FFC" w14:textId="36C57DD1" w:rsidR="00A619CD" w:rsidRDefault="00A619CD">
      <w:r w:rsidRPr="00A619CD">
        <w:t xml:space="preserve">The </w:t>
      </w:r>
      <w:r>
        <w:t>model</w:t>
      </w:r>
      <w:r w:rsidRPr="00A619CD">
        <w:t xml:space="preserve"> included two hidden layers, each containing six neurons. Both layers utilized the Re</w:t>
      </w:r>
      <w:r>
        <w:t>lu</w:t>
      </w:r>
      <w:r w:rsidRPr="00A619CD">
        <w:t xml:space="preserve"> activation function to incorporate non-linearity</w:t>
      </w:r>
      <w:r>
        <w:t>. This</w:t>
      </w:r>
      <w:r w:rsidRPr="00A619CD">
        <w:t xml:space="preserve"> enabl</w:t>
      </w:r>
      <w:r>
        <w:t>ed</w:t>
      </w:r>
      <w:r w:rsidRPr="00A619CD">
        <w:t xml:space="preserve"> the model to capture patterns. The output layer featured a single neuron with a sigmoid activation function </w:t>
      </w:r>
      <w:r>
        <w:t xml:space="preserve">used </w:t>
      </w:r>
      <w:r w:rsidRPr="00A619CD">
        <w:t xml:space="preserve">for binary classification </w:t>
      </w:r>
      <w:r>
        <w:t xml:space="preserve">of success or failure. </w:t>
      </w:r>
      <w:r w:rsidRPr="00A619CD">
        <w:t xml:space="preserve">This </w:t>
      </w:r>
      <w:r>
        <w:t>concept</w:t>
      </w:r>
      <w:r w:rsidRPr="00A619CD">
        <w:t xml:space="preserve"> was selected to strike a balance between performance</w:t>
      </w:r>
      <w:r>
        <w:t xml:space="preserve"> and intricacy</w:t>
      </w:r>
      <w:r w:rsidRPr="00A619CD">
        <w:t>,</w:t>
      </w:r>
      <w:r>
        <w:t xml:space="preserve"> while ensuring the data was not overfit.</w:t>
      </w:r>
    </w:p>
    <w:p w14:paraId="5BDD6376" w14:textId="665EE623" w:rsidR="00A619CD" w:rsidRDefault="00C32171">
      <w:r>
        <w:t>Unfortunately, the model fell just shy of the target accuracy goal of 75</w:t>
      </w:r>
      <w:r w:rsidR="00C36390">
        <w:t>.00</w:t>
      </w:r>
      <w:r>
        <w:t>%, with the model providing an accuracy of 72.65%. This is not far off from the target, so adjustments could be made to improve the results and accuracy. A good starting point would be manipulating the hyper parameter combinations by changing the number of neurons, batch sizes, and epochs. Although different results were seen through changing the hyper parameters and layers, stronger results were not.</w:t>
      </w:r>
      <w:r w:rsidR="002E4F41">
        <w:t xml:space="preserve"> Removing other features such as dropouts and variance were tested as well. Unsuccessful changes were removed from the final file.</w:t>
      </w:r>
    </w:p>
    <w:p w14:paraId="59A5481D" w14:textId="77777777" w:rsidR="00946EB0" w:rsidRPr="00824BE1" w:rsidRDefault="00946EB0"/>
    <w:p w14:paraId="0C07C52D" w14:textId="77777777" w:rsidR="00C36390" w:rsidRDefault="00C36390" w:rsidP="00C36390">
      <w:pPr>
        <w:rPr>
          <w:b/>
          <w:bCs/>
          <w:sz w:val="28"/>
          <w:szCs w:val="28"/>
          <w:u w:val="single"/>
        </w:rPr>
      </w:pPr>
    </w:p>
    <w:p w14:paraId="7DA70928" w14:textId="77777777" w:rsidR="00C36390" w:rsidRDefault="00C36390" w:rsidP="00C36390">
      <w:pPr>
        <w:rPr>
          <w:b/>
          <w:bCs/>
          <w:sz w:val="28"/>
          <w:szCs w:val="28"/>
          <w:u w:val="single"/>
        </w:rPr>
      </w:pPr>
    </w:p>
    <w:p w14:paraId="3055C394" w14:textId="21240380" w:rsidR="00A8615E" w:rsidRPr="00A8615E" w:rsidRDefault="00A8615E" w:rsidP="00C36390">
      <w:pPr>
        <w:rPr>
          <w:b/>
          <w:bCs/>
          <w:sz w:val="28"/>
          <w:szCs w:val="28"/>
          <w:u w:val="single"/>
        </w:rPr>
      </w:pPr>
      <w:r w:rsidRPr="00A8615E">
        <w:rPr>
          <w:b/>
          <w:bCs/>
          <w:sz w:val="28"/>
          <w:szCs w:val="28"/>
          <w:u w:val="single"/>
        </w:rPr>
        <w:lastRenderedPageBreak/>
        <w:t>Summary</w:t>
      </w:r>
    </w:p>
    <w:p w14:paraId="412B69EA" w14:textId="5DD2AC5E" w:rsidR="006E6025" w:rsidRDefault="00C36390">
      <w:r>
        <w:t>The model generated with the Alphabet Soup charity dataset did not reach the target goal of 75.00% accuracy or greater, coming up just shy at 72.65% accuracy. Improvements could be made such as using the Gradient Boosting Machine or another alternative that uses different features and works better with non-linear relationships. The classification could improve from a performance standpoint based on the alternative’s flexibility given the dataset. All in all, the model was good but would be considered unsuccessful given the target goal.</w:t>
      </w:r>
    </w:p>
    <w:p w14:paraId="29362F20" w14:textId="77777777" w:rsidR="006E6025" w:rsidRDefault="006E6025"/>
    <w:p w14:paraId="52B84DE3" w14:textId="77777777" w:rsidR="006E6025" w:rsidRDefault="006E6025"/>
    <w:p w14:paraId="6880A769" w14:textId="24E2408C" w:rsidR="006E6025" w:rsidRDefault="006E6025"/>
    <w:p w14:paraId="5448B1FC" w14:textId="16D2F694" w:rsidR="006E6025" w:rsidRDefault="006E6025"/>
    <w:sectPr w:rsidR="006E6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25"/>
    <w:rsid w:val="0024613F"/>
    <w:rsid w:val="002E4F41"/>
    <w:rsid w:val="005E2B81"/>
    <w:rsid w:val="006E6025"/>
    <w:rsid w:val="006F6B2C"/>
    <w:rsid w:val="007C5AB5"/>
    <w:rsid w:val="00824BE1"/>
    <w:rsid w:val="00946EB0"/>
    <w:rsid w:val="00A619CD"/>
    <w:rsid w:val="00A8459A"/>
    <w:rsid w:val="00A8615E"/>
    <w:rsid w:val="00BA0568"/>
    <w:rsid w:val="00BE11A3"/>
    <w:rsid w:val="00C32171"/>
    <w:rsid w:val="00C36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B6BB"/>
  <w15:chartTrackingRefBased/>
  <w15:docId w15:val="{052EC39E-DB8A-41A8-9152-4F6FE014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025"/>
    <w:rPr>
      <w:rFonts w:eastAsiaTheme="majorEastAsia" w:cstheme="majorBidi"/>
      <w:color w:val="272727" w:themeColor="text1" w:themeTint="D8"/>
    </w:rPr>
  </w:style>
  <w:style w:type="paragraph" w:styleId="Title">
    <w:name w:val="Title"/>
    <w:basedOn w:val="Normal"/>
    <w:next w:val="Normal"/>
    <w:link w:val="TitleChar"/>
    <w:uiPriority w:val="10"/>
    <w:qFormat/>
    <w:rsid w:val="006E6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025"/>
    <w:pPr>
      <w:spacing w:before="160"/>
      <w:jc w:val="center"/>
    </w:pPr>
    <w:rPr>
      <w:i/>
      <w:iCs/>
      <w:color w:val="404040" w:themeColor="text1" w:themeTint="BF"/>
    </w:rPr>
  </w:style>
  <w:style w:type="character" w:customStyle="1" w:styleId="QuoteChar">
    <w:name w:val="Quote Char"/>
    <w:basedOn w:val="DefaultParagraphFont"/>
    <w:link w:val="Quote"/>
    <w:uiPriority w:val="29"/>
    <w:rsid w:val="006E6025"/>
    <w:rPr>
      <w:i/>
      <w:iCs/>
      <w:color w:val="404040" w:themeColor="text1" w:themeTint="BF"/>
    </w:rPr>
  </w:style>
  <w:style w:type="paragraph" w:styleId="ListParagraph">
    <w:name w:val="List Paragraph"/>
    <w:basedOn w:val="Normal"/>
    <w:uiPriority w:val="34"/>
    <w:qFormat/>
    <w:rsid w:val="006E6025"/>
    <w:pPr>
      <w:ind w:left="720"/>
      <w:contextualSpacing/>
    </w:pPr>
  </w:style>
  <w:style w:type="character" w:styleId="IntenseEmphasis">
    <w:name w:val="Intense Emphasis"/>
    <w:basedOn w:val="DefaultParagraphFont"/>
    <w:uiPriority w:val="21"/>
    <w:qFormat/>
    <w:rsid w:val="006E6025"/>
    <w:rPr>
      <w:i/>
      <w:iCs/>
      <w:color w:val="0F4761" w:themeColor="accent1" w:themeShade="BF"/>
    </w:rPr>
  </w:style>
  <w:style w:type="paragraph" w:styleId="IntenseQuote">
    <w:name w:val="Intense Quote"/>
    <w:basedOn w:val="Normal"/>
    <w:next w:val="Normal"/>
    <w:link w:val="IntenseQuoteChar"/>
    <w:uiPriority w:val="30"/>
    <w:qFormat/>
    <w:rsid w:val="006E6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025"/>
    <w:rPr>
      <w:i/>
      <w:iCs/>
      <w:color w:val="0F4761" w:themeColor="accent1" w:themeShade="BF"/>
    </w:rPr>
  </w:style>
  <w:style w:type="character" w:styleId="IntenseReference">
    <w:name w:val="Intense Reference"/>
    <w:basedOn w:val="DefaultParagraphFont"/>
    <w:uiPriority w:val="32"/>
    <w:qFormat/>
    <w:rsid w:val="006E60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33665">
      <w:bodyDiv w:val="1"/>
      <w:marLeft w:val="0"/>
      <w:marRight w:val="0"/>
      <w:marTop w:val="0"/>
      <w:marBottom w:val="0"/>
      <w:divBdr>
        <w:top w:val="none" w:sz="0" w:space="0" w:color="auto"/>
        <w:left w:val="none" w:sz="0" w:space="0" w:color="auto"/>
        <w:bottom w:val="none" w:sz="0" w:space="0" w:color="auto"/>
        <w:right w:val="none" w:sz="0" w:space="0" w:color="auto"/>
      </w:divBdr>
    </w:div>
    <w:div w:id="208853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1147</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McMullen</dc:creator>
  <cp:keywords/>
  <dc:description/>
  <cp:lastModifiedBy>Eric McMullen</cp:lastModifiedBy>
  <cp:revision>1</cp:revision>
  <dcterms:created xsi:type="dcterms:W3CDTF">2024-10-05T03:12:00Z</dcterms:created>
  <dcterms:modified xsi:type="dcterms:W3CDTF">2024-10-05T22:19:00Z</dcterms:modified>
</cp:coreProperties>
</file>