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A17752" w14:textId="0FFD6AE4" w:rsidR="00B92777" w:rsidRPr="00BB77C5" w:rsidRDefault="00A82F32" w:rsidP="00B92777">
      <w:pPr>
        <w:shd w:val="clear" w:color="auto" w:fill="FFFFFF" w:themeFill="background1"/>
        <w:jc w:val="both"/>
        <w:rPr>
          <w:rFonts w:ascii="Arial Narrow" w:hAnsi="Arial Narrow" w:cs="Arial"/>
        </w:rPr>
      </w:pPr>
      <w:r w:rsidRPr="00BB77C5">
        <w:rPr>
          <w:rFonts w:ascii="Arial Narrow" w:hAnsi="Arial Narrow" w:cs="Arial"/>
          <w:lang w:eastAsia="es-CO"/>
        </w:rPr>
        <w:t>Medellín,</w:t>
      </w:r>
      <w:r w:rsidR="004B4F4D" w:rsidRPr="00BB77C5">
        <w:rPr>
          <w:rFonts w:ascii="Arial Narrow" w:hAnsi="Arial Narrow" w:cs="Arial"/>
          <w:lang w:eastAsia="es-CO"/>
        </w:rPr>
        <w:t xml:space="preserve"> </w:t>
      </w:r>
      <w:r w:rsidR="009807FE" w:rsidRPr="00BB77C5">
        <w:rPr>
          <w:rFonts w:ascii="Arial Narrow" w:hAnsi="Arial Narrow" w:cs="Arial"/>
          <w:lang w:eastAsia="es-CO"/>
        </w:rPr>
        <w:t>ju</w:t>
      </w:r>
      <w:r w:rsidR="00770317" w:rsidRPr="00BB77C5">
        <w:rPr>
          <w:rFonts w:ascii="Arial Narrow" w:hAnsi="Arial Narrow" w:cs="Arial"/>
          <w:lang w:eastAsia="es-CO"/>
        </w:rPr>
        <w:t>l</w:t>
      </w:r>
      <w:r w:rsidR="009807FE" w:rsidRPr="00BB77C5">
        <w:rPr>
          <w:rFonts w:ascii="Arial Narrow" w:hAnsi="Arial Narrow" w:cs="Arial"/>
          <w:lang w:eastAsia="es-CO"/>
        </w:rPr>
        <w:t>io</w:t>
      </w:r>
      <w:r w:rsidR="00B92777" w:rsidRPr="00BB77C5">
        <w:rPr>
          <w:rFonts w:ascii="Arial Narrow" w:hAnsi="Arial Narrow" w:cs="Arial"/>
          <w:lang w:eastAsia="es-CO"/>
        </w:rPr>
        <w:t xml:space="preserve"> de 202</w:t>
      </w:r>
      <w:r w:rsidR="009807FE" w:rsidRPr="00BB77C5">
        <w:rPr>
          <w:rFonts w:ascii="Arial Narrow" w:hAnsi="Arial Narrow" w:cs="Arial"/>
          <w:lang w:eastAsia="es-CO"/>
        </w:rPr>
        <w:t>5</w:t>
      </w:r>
      <w:r w:rsidR="00B92777" w:rsidRPr="00BB77C5">
        <w:rPr>
          <w:rFonts w:ascii="Arial Narrow" w:hAnsi="Arial Narrow" w:cs="Arial"/>
          <w:lang w:eastAsia="es-CO"/>
        </w:rPr>
        <w:t xml:space="preserve"> </w:t>
      </w:r>
      <w:r w:rsidR="00B92777" w:rsidRPr="00BB77C5">
        <w:rPr>
          <w:rFonts w:ascii="Arial Narrow" w:hAnsi="Arial Narrow" w:cs="Arial"/>
        </w:rPr>
        <w:t xml:space="preserve">                                     </w:t>
      </w:r>
      <w:r w:rsidR="00B92777" w:rsidRPr="00BB77C5">
        <w:rPr>
          <w:rFonts w:ascii="Arial Narrow" w:hAnsi="Arial Narrow" w:cs="Arial"/>
        </w:rPr>
        <w:tab/>
      </w:r>
      <w:r w:rsidR="00B92777" w:rsidRPr="00BB77C5">
        <w:rPr>
          <w:rFonts w:ascii="Arial Narrow" w:hAnsi="Arial Narrow" w:cs="Arial"/>
        </w:rPr>
        <w:tab/>
        <w:t xml:space="preserve">                              </w:t>
      </w:r>
      <w:r w:rsidR="009807FE" w:rsidRPr="00BB77C5">
        <w:rPr>
          <w:rFonts w:ascii="Arial Narrow" w:hAnsi="Arial Narrow" w:cs="Arial"/>
        </w:rPr>
        <w:t xml:space="preserve">    </w:t>
      </w:r>
      <w:r w:rsidR="00B92777" w:rsidRPr="00BB77C5">
        <w:rPr>
          <w:rFonts w:ascii="Arial Narrow" w:hAnsi="Arial Narrow" w:cs="Arial"/>
        </w:rPr>
        <w:t xml:space="preserve"> 140 -10 -01</w:t>
      </w:r>
    </w:p>
    <w:p w14:paraId="0718A4D9" w14:textId="77777777" w:rsidR="000F1FE8" w:rsidRPr="00BB77C5" w:rsidRDefault="000F1FE8" w:rsidP="00B92777">
      <w:pPr>
        <w:shd w:val="clear" w:color="auto" w:fill="FFFFFF"/>
        <w:jc w:val="both"/>
        <w:rPr>
          <w:rFonts w:ascii="Arial Narrow" w:eastAsia="Calibri" w:hAnsi="Arial Narrow" w:cs="Arial"/>
        </w:rPr>
      </w:pPr>
    </w:p>
    <w:p w14:paraId="50FABC18" w14:textId="77777777" w:rsidR="000F1FE8" w:rsidRPr="00BB77C5" w:rsidRDefault="000F1FE8" w:rsidP="00B92777">
      <w:pPr>
        <w:shd w:val="clear" w:color="auto" w:fill="FFFFFF"/>
        <w:jc w:val="both"/>
        <w:rPr>
          <w:rFonts w:ascii="Arial Narrow" w:eastAsia="Calibri" w:hAnsi="Arial Narrow" w:cs="Arial"/>
        </w:rPr>
      </w:pPr>
    </w:p>
    <w:p w14:paraId="147DD828" w14:textId="74B3D030" w:rsidR="000F1FE8" w:rsidRPr="00BB77C5" w:rsidRDefault="000F1FE8" w:rsidP="00B92777">
      <w:pPr>
        <w:shd w:val="clear" w:color="auto" w:fill="FFFFFF"/>
        <w:jc w:val="both"/>
        <w:rPr>
          <w:rFonts w:ascii="Arial Narrow" w:eastAsia="Calibri" w:hAnsi="Arial Narrow" w:cs="Arial"/>
        </w:rPr>
      </w:pPr>
    </w:p>
    <w:p w14:paraId="275AE33B" w14:textId="483FAD79" w:rsidR="00A41482" w:rsidRPr="00BB77C5" w:rsidRDefault="00B92777" w:rsidP="00770317">
      <w:pPr>
        <w:shd w:val="clear" w:color="auto" w:fill="FFFFFF"/>
        <w:jc w:val="both"/>
        <w:rPr>
          <w:rFonts w:ascii="Arial Narrow" w:eastAsia="Calibri" w:hAnsi="Arial Narrow" w:cs="Arial"/>
        </w:rPr>
      </w:pPr>
      <w:r w:rsidRPr="00BB77C5">
        <w:rPr>
          <w:rFonts w:ascii="Arial Narrow" w:eastAsia="Calibri" w:hAnsi="Arial Narrow" w:cs="Arial"/>
        </w:rPr>
        <w:t>Señor</w:t>
      </w:r>
      <w:r w:rsidR="0065281A" w:rsidRPr="00BB77C5">
        <w:rPr>
          <w:rFonts w:ascii="Arial Narrow" w:eastAsia="Calibri" w:hAnsi="Arial Narrow" w:cs="Arial"/>
        </w:rPr>
        <w:t>a</w:t>
      </w:r>
      <w:r w:rsidR="00F43A89" w:rsidRPr="00BB77C5">
        <w:rPr>
          <w:rFonts w:ascii="Arial Narrow" w:eastAsia="Calibri" w:hAnsi="Arial Narrow" w:cs="Arial"/>
        </w:rPr>
        <w:t>:</w:t>
      </w:r>
    </w:p>
    <w:p w14:paraId="767429E9" w14:textId="1EF49246" w:rsidR="00770317" w:rsidRPr="00BB77C5" w:rsidRDefault="00806C92" w:rsidP="00770317">
      <w:pPr>
        <w:shd w:val="clear" w:color="auto" w:fill="FFFFFF"/>
        <w:jc w:val="both"/>
        <w:rPr>
          <w:rFonts w:ascii="Arial Narrow" w:hAnsi="Arial Narrow" w:cs="Arial"/>
          <w:b/>
          <w:bdr w:val="none" w:sz="0" w:space="0" w:color="auto" w:frame="1"/>
        </w:rPr>
      </w:pPr>
      <w:r w:rsidRPr="00BB77C5">
        <w:rPr>
          <w:rFonts w:ascii="Arial Narrow" w:hAnsi="Arial Narrow" w:cs="Arial"/>
          <w:b/>
          <w:bdr w:val="none" w:sz="0" w:space="0" w:color="auto" w:frame="1"/>
        </w:rPr>
        <w:t>VALENTINA MESA BOHÓRQUEZ</w:t>
      </w:r>
      <w:r w:rsidR="00092E6D" w:rsidRPr="00BB77C5">
        <w:rPr>
          <w:rFonts w:ascii="Arial Narrow" w:hAnsi="Arial Narrow" w:cs="Arial"/>
          <w:b/>
          <w:bdr w:val="none" w:sz="0" w:space="0" w:color="auto" w:frame="1"/>
        </w:rPr>
        <w:t xml:space="preserve"> </w:t>
      </w:r>
    </w:p>
    <w:p w14:paraId="7016CDDC" w14:textId="3B4A366A" w:rsidR="00F43A89" w:rsidRPr="00BB77C5" w:rsidRDefault="00F43A89" w:rsidP="00770317">
      <w:pPr>
        <w:shd w:val="clear" w:color="auto" w:fill="FFFFFF"/>
        <w:jc w:val="both"/>
        <w:rPr>
          <w:rFonts w:ascii="Arial Narrow" w:hAnsi="Arial Narrow" w:cs="Arial"/>
          <w:bdr w:val="none" w:sz="0" w:space="0" w:color="auto" w:frame="1"/>
        </w:rPr>
      </w:pPr>
      <w:r w:rsidRPr="00BB77C5">
        <w:rPr>
          <w:rFonts w:ascii="Arial Narrow" w:hAnsi="Arial Narrow" w:cs="Arial"/>
          <w:bdr w:val="none" w:sz="0" w:space="0" w:color="auto" w:frame="1"/>
        </w:rPr>
        <w:t xml:space="preserve">Aspirante Convocatoria 2025-2 - </w:t>
      </w:r>
      <w:r w:rsidR="00A23B1D" w:rsidRPr="00BB77C5">
        <w:rPr>
          <w:rFonts w:ascii="Arial Narrow" w:hAnsi="Arial Narrow" w:cs="Arial"/>
          <w:bdr w:val="none" w:sz="0" w:space="0" w:color="auto" w:frame="1"/>
        </w:rPr>
        <w:t>FA</w:t>
      </w:r>
    </w:p>
    <w:p w14:paraId="6178B6AB" w14:textId="24DAEDA1" w:rsidR="00770317" w:rsidRPr="00BB77C5" w:rsidRDefault="00770317" w:rsidP="00770317">
      <w:pPr>
        <w:shd w:val="clear" w:color="auto" w:fill="FFFFFF"/>
        <w:jc w:val="both"/>
        <w:rPr>
          <w:rFonts w:ascii="Arial Narrow" w:hAnsi="Arial Narrow" w:cs="Arial"/>
          <w:bdr w:val="none" w:sz="0" w:space="0" w:color="auto" w:frame="1"/>
        </w:rPr>
      </w:pPr>
      <w:r w:rsidRPr="00BB77C5">
        <w:rPr>
          <w:rFonts w:ascii="Arial Narrow" w:hAnsi="Arial Narrow" w:cs="Arial"/>
          <w:bdr w:val="none" w:sz="0" w:space="0" w:color="auto" w:frame="1"/>
        </w:rPr>
        <w:t xml:space="preserve">Documento: </w:t>
      </w:r>
      <w:r w:rsidR="00806C92" w:rsidRPr="00BB77C5">
        <w:rPr>
          <w:rFonts w:ascii="Arial Narrow" w:hAnsi="Arial Narrow" w:cs="Arial"/>
          <w:bdr w:val="none" w:sz="0" w:space="0" w:color="auto" w:frame="1"/>
        </w:rPr>
        <w:t>1040321651</w:t>
      </w:r>
    </w:p>
    <w:p w14:paraId="6F04B508" w14:textId="23777EF4" w:rsidR="00770317" w:rsidRPr="00BB77C5" w:rsidRDefault="00770317" w:rsidP="00770317">
      <w:pPr>
        <w:shd w:val="clear" w:color="auto" w:fill="FFFFFF"/>
        <w:jc w:val="both"/>
        <w:rPr>
          <w:rFonts w:ascii="Arial Narrow" w:eastAsia="Calibri" w:hAnsi="Arial Narrow" w:cs="Arial"/>
        </w:rPr>
      </w:pPr>
      <w:r w:rsidRPr="00BB77C5">
        <w:rPr>
          <w:rFonts w:ascii="Arial Narrow" w:eastAsia="Calibri" w:hAnsi="Arial Narrow" w:cs="Arial"/>
        </w:rPr>
        <w:t xml:space="preserve">Correo electrónico: </w:t>
      </w:r>
      <w:r w:rsidR="003F2718" w:rsidRPr="00BB77C5">
        <w:rPr>
          <w:rFonts w:ascii="Arial Narrow" w:eastAsia="Calibri" w:hAnsi="Arial Narrow" w:cs="Arial"/>
        </w:rPr>
        <w:t>mesabohorquezvalentina@gmail.com</w:t>
      </w:r>
    </w:p>
    <w:p w14:paraId="22A1D7DD" w14:textId="0587E843" w:rsidR="00770317" w:rsidRPr="00BB77C5" w:rsidRDefault="00770317" w:rsidP="00770317">
      <w:pPr>
        <w:shd w:val="clear" w:color="auto" w:fill="FFFFFF"/>
        <w:jc w:val="both"/>
        <w:rPr>
          <w:rFonts w:ascii="Arial Narrow" w:eastAsia="Calibri" w:hAnsi="Arial Narrow" w:cs="Arial"/>
        </w:rPr>
      </w:pPr>
      <w:r w:rsidRPr="00BB77C5">
        <w:rPr>
          <w:rFonts w:ascii="Arial Narrow" w:eastAsia="Calibri" w:hAnsi="Arial Narrow" w:cs="Arial"/>
        </w:rPr>
        <w:t xml:space="preserve">Número de contacto: </w:t>
      </w:r>
      <w:r w:rsidR="003F2718" w:rsidRPr="00BB77C5">
        <w:rPr>
          <w:rFonts w:ascii="Arial Narrow" w:eastAsia="Calibri" w:hAnsi="Arial Narrow" w:cs="Arial"/>
        </w:rPr>
        <w:t>3006480778</w:t>
      </w:r>
    </w:p>
    <w:p w14:paraId="25C23534" w14:textId="77777777" w:rsidR="00B92777" w:rsidRPr="00BB77C5" w:rsidRDefault="00B92777" w:rsidP="00B92777">
      <w:pPr>
        <w:jc w:val="both"/>
        <w:rPr>
          <w:rFonts w:ascii="Arial Narrow" w:eastAsia="Calibri" w:hAnsi="Arial Narrow" w:cs="Arial"/>
        </w:rPr>
      </w:pPr>
    </w:p>
    <w:p w14:paraId="78FB9675" w14:textId="77777777" w:rsidR="00B92777" w:rsidRPr="00BB77C5" w:rsidRDefault="00B92777" w:rsidP="00B92777">
      <w:pPr>
        <w:ind w:left="708"/>
        <w:jc w:val="both"/>
        <w:rPr>
          <w:rFonts w:ascii="Arial Narrow" w:eastAsia="Calibri" w:hAnsi="Arial Narrow" w:cs="Arial"/>
          <w:b/>
        </w:rPr>
      </w:pPr>
    </w:p>
    <w:p w14:paraId="142C26B3" w14:textId="100F5231" w:rsidR="000771A5" w:rsidRPr="00BB77C5" w:rsidRDefault="00B92777" w:rsidP="008236A4">
      <w:pPr>
        <w:ind w:left="708"/>
        <w:jc w:val="both"/>
        <w:rPr>
          <w:rFonts w:ascii="Arial Narrow" w:eastAsia="Calibri" w:hAnsi="Arial Narrow" w:cs="Arial"/>
        </w:rPr>
      </w:pPr>
      <w:r w:rsidRPr="00BB77C5">
        <w:rPr>
          <w:rFonts w:ascii="Arial Narrow" w:eastAsia="Calibri" w:hAnsi="Arial Narrow" w:cs="Arial"/>
          <w:b/>
        </w:rPr>
        <w:t>Asunto:</w:t>
      </w:r>
      <w:r w:rsidRPr="00BB77C5">
        <w:rPr>
          <w:rFonts w:ascii="Arial Narrow" w:eastAsia="Calibri" w:hAnsi="Arial Narrow" w:cs="Arial"/>
        </w:rPr>
        <w:t xml:space="preserve"> Respuesta a p</w:t>
      </w:r>
      <w:r w:rsidR="0045353A" w:rsidRPr="00BB77C5">
        <w:rPr>
          <w:rFonts w:ascii="Arial Narrow" w:eastAsia="Calibri" w:hAnsi="Arial Narrow" w:cs="Arial"/>
        </w:rPr>
        <w:t>eticiones de convocatoria</w:t>
      </w:r>
      <w:r w:rsidR="009807FE" w:rsidRPr="00BB77C5">
        <w:rPr>
          <w:rFonts w:ascii="Arial Narrow" w:eastAsia="Calibri" w:hAnsi="Arial Narrow" w:cs="Arial"/>
        </w:rPr>
        <w:t xml:space="preserve"> 2025-2</w:t>
      </w:r>
      <w:r w:rsidR="00F43A89" w:rsidRPr="00BB77C5">
        <w:rPr>
          <w:rFonts w:ascii="Arial Narrow" w:eastAsia="Calibri" w:hAnsi="Arial Narrow" w:cs="Arial"/>
        </w:rPr>
        <w:t xml:space="preserve"> </w:t>
      </w:r>
      <w:r w:rsidR="00A508C2" w:rsidRPr="00BB77C5">
        <w:rPr>
          <w:rFonts w:ascii="Arial Narrow" w:eastAsia="Calibri" w:hAnsi="Arial Narrow" w:cs="Arial"/>
        </w:rPr>
        <w:t xml:space="preserve">– Beca Formación Avanzada – Posgrados Maestros. </w:t>
      </w:r>
    </w:p>
    <w:p w14:paraId="11AA0849" w14:textId="77777777" w:rsidR="00F43A89" w:rsidRPr="00BB77C5" w:rsidRDefault="00F43A89" w:rsidP="00B92777">
      <w:pPr>
        <w:jc w:val="both"/>
        <w:rPr>
          <w:rFonts w:ascii="Arial Narrow" w:eastAsia="Calibri" w:hAnsi="Arial Narrow" w:cs="Arial"/>
        </w:rPr>
      </w:pPr>
    </w:p>
    <w:p w14:paraId="1E1F92FB" w14:textId="37F01D8A" w:rsidR="00B92777" w:rsidRPr="00BB77C5" w:rsidRDefault="00B92777" w:rsidP="00B92777">
      <w:pPr>
        <w:jc w:val="both"/>
        <w:rPr>
          <w:rFonts w:ascii="Arial Narrow" w:eastAsia="Calibri" w:hAnsi="Arial Narrow" w:cs="Arial"/>
        </w:rPr>
      </w:pPr>
      <w:r w:rsidRPr="00BB77C5">
        <w:rPr>
          <w:rFonts w:ascii="Arial Narrow" w:eastAsia="Calibri" w:hAnsi="Arial Narrow" w:cs="Arial"/>
        </w:rPr>
        <w:t>Cordial saludo.</w:t>
      </w:r>
    </w:p>
    <w:p w14:paraId="3C566A2C" w14:textId="77777777" w:rsidR="00B92777" w:rsidRPr="00BB77C5" w:rsidRDefault="00B92777" w:rsidP="00B92777">
      <w:pPr>
        <w:jc w:val="both"/>
        <w:rPr>
          <w:rFonts w:ascii="Arial Narrow" w:eastAsia="Calibri" w:hAnsi="Arial Narrow" w:cs="Arial"/>
        </w:rPr>
      </w:pPr>
    </w:p>
    <w:p w14:paraId="5A33DC4B" w14:textId="483DE638" w:rsidR="00B92777" w:rsidRPr="00BB77C5" w:rsidRDefault="00B92777" w:rsidP="00B92777">
      <w:pPr>
        <w:shd w:val="clear" w:color="auto" w:fill="FFFFFF"/>
        <w:jc w:val="both"/>
        <w:rPr>
          <w:rFonts w:ascii="Arial Narrow" w:hAnsi="Arial Narrow" w:cs="Arial"/>
          <w:bCs/>
          <w:color w:val="000000"/>
          <w:lang w:eastAsia="es-CO"/>
        </w:rPr>
      </w:pPr>
      <w:r w:rsidRPr="00BB77C5">
        <w:rPr>
          <w:rFonts w:ascii="Arial Narrow" w:hAnsi="Arial Narrow" w:cs="Arial"/>
          <w:color w:val="000000"/>
          <w:lang w:eastAsia="es-CO"/>
        </w:rPr>
        <w:t xml:space="preserve">La Agencia de Educación Postsecundaria de Medellín - </w:t>
      </w:r>
      <w:r w:rsidR="0074669A" w:rsidRPr="00BB77C5">
        <w:rPr>
          <w:rFonts w:ascii="Arial Narrow" w:hAnsi="Arial Narrow" w:cs="Arial"/>
          <w:color w:val="000000"/>
          <w:lang w:eastAsia="es-CO"/>
        </w:rPr>
        <w:t>SAPIENCIA</w:t>
      </w:r>
      <w:r w:rsidRPr="00BB77C5">
        <w:rPr>
          <w:rFonts w:ascii="Arial Narrow" w:hAnsi="Arial Narrow" w:cs="Arial"/>
          <w:color w:val="000000"/>
          <w:lang w:eastAsia="es-CO"/>
        </w:rPr>
        <w:t>, en aras de dar respuesta a la solicitud emitida bajo radicado </w:t>
      </w:r>
      <w:r w:rsidRPr="00BB77C5">
        <w:rPr>
          <w:rFonts w:ascii="Arial Narrow" w:hAnsi="Arial Narrow" w:cs="Arial"/>
          <w:bCs/>
          <w:color w:val="000000"/>
          <w:lang w:eastAsia="es-CO"/>
        </w:rPr>
        <w:t>N</w:t>
      </w:r>
      <w:r w:rsidRPr="00BB77C5">
        <w:rPr>
          <w:rFonts w:ascii="Arial Narrow" w:hAnsi="Arial Narrow" w:cs="Arial"/>
          <w:color w:val="000000"/>
          <w:lang w:eastAsia="es-CO"/>
        </w:rPr>
        <w:t>°</w:t>
      </w:r>
      <w:r w:rsidR="003F2718" w:rsidRPr="00BB77C5">
        <w:rPr>
          <w:rFonts w:ascii="Arial Narrow" w:hAnsi="Arial Narrow" w:cs="Arial"/>
          <w:color w:val="000000"/>
          <w:lang w:eastAsia="es-CO"/>
        </w:rPr>
        <w:t>202502004086</w:t>
      </w:r>
      <w:r w:rsidRPr="00BB77C5">
        <w:rPr>
          <w:rFonts w:ascii="Arial Narrow" w:hAnsi="Arial Narrow" w:cs="Arial"/>
          <w:color w:val="000000"/>
          <w:lang w:eastAsia="es-CO"/>
        </w:rPr>
        <w:t>, se</w:t>
      </w:r>
      <w:r w:rsidRPr="00BB77C5">
        <w:rPr>
          <w:rFonts w:ascii="Arial Narrow" w:hAnsi="Arial Narrow" w:cs="Arial"/>
        </w:rPr>
        <w:t xml:space="preserve"> permite manifestar lo siguiente</w:t>
      </w:r>
      <w:r w:rsidRPr="00BB77C5">
        <w:rPr>
          <w:rFonts w:ascii="Arial Narrow" w:hAnsi="Arial Narrow" w:cs="Arial"/>
          <w:color w:val="000000"/>
          <w:lang w:eastAsia="es-CO"/>
        </w:rPr>
        <w:t>: </w:t>
      </w:r>
    </w:p>
    <w:p w14:paraId="12971FF0" w14:textId="77777777" w:rsidR="00B92777" w:rsidRPr="00BB77C5" w:rsidRDefault="00B92777" w:rsidP="00B92777">
      <w:pPr>
        <w:shd w:val="clear" w:color="auto" w:fill="FFFFFF"/>
        <w:jc w:val="both"/>
        <w:textAlignment w:val="baseline"/>
        <w:rPr>
          <w:rFonts w:ascii="Arial Narrow" w:hAnsi="Arial Narrow" w:cs="Arial"/>
          <w:color w:val="000000"/>
          <w:lang w:eastAsia="es-CO"/>
        </w:rPr>
      </w:pPr>
    </w:p>
    <w:p w14:paraId="7E493ED3" w14:textId="179E4448" w:rsidR="001837BD" w:rsidRPr="00BB77C5" w:rsidRDefault="00F43A89" w:rsidP="001837BD">
      <w:pPr>
        <w:shd w:val="clear" w:color="auto" w:fill="FFFFFF"/>
        <w:jc w:val="both"/>
        <w:textAlignment w:val="baseline"/>
        <w:rPr>
          <w:rFonts w:ascii="Arial Narrow" w:hAnsi="Arial Narrow" w:cs="Arial"/>
          <w:color w:val="000000"/>
          <w:lang w:eastAsia="es-CO"/>
        </w:rPr>
      </w:pPr>
      <w:r w:rsidRPr="00BB77C5">
        <w:rPr>
          <w:rFonts w:ascii="Arial Narrow" w:hAnsi="Arial Narrow" w:cs="Arial"/>
          <w:color w:val="000000"/>
          <w:lang w:eastAsia="es-CO"/>
        </w:rPr>
        <w:t xml:space="preserve">Usted </w:t>
      </w:r>
      <w:r w:rsidR="00A41482" w:rsidRPr="00BB77C5">
        <w:rPr>
          <w:rFonts w:ascii="Arial Narrow" w:hAnsi="Arial Narrow" w:cs="Arial"/>
          <w:color w:val="000000"/>
          <w:lang w:eastAsia="es-CO"/>
        </w:rPr>
        <w:t>s</w:t>
      </w:r>
      <w:r w:rsidR="00B92777" w:rsidRPr="00BB77C5">
        <w:rPr>
          <w:rFonts w:ascii="Arial Narrow" w:hAnsi="Arial Narrow" w:cs="Arial"/>
          <w:color w:val="000000"/>
          <w:lang w:eastAsia="es-CO"/>
        </w:rPr>
        <w:t xml:space="preserve">e presentó al Programa Único de Acceso y Permanencia – PUAP, en la línea de </w:t>
      </w:r>
      <w:r w:rsidR="00CB69A8" w:rsidRPr="00BB77C5">
        <w:rPr>
          <w:rFonts w:ascii="Arial Narrow" w:hAnsi="Arial Narrow" w:cs="Arial"/>
          <w:color w:val="000000"/>
          <w:lang w:eastAsia="es-CO"/>
        </w:rPr>
        <w:t>Becas Futuro</w:t>
      </w:r>
      <w:r w:rsidR="00B92777" w:rsidRPr="00BB77C5">
        <w:rPr>
          <w:rFonts w:ascii="Arial Narrow" w:hAnsi="Arial Narrow" w:cs="Arial"/>
          <w:color w:val="000000"/>
          <w:lang w:eastAsia="es-CO"/>
        </w:rPr>
        <w:t xml:space="preserve"> de </w:t>
      </w:r>
      <w:r w:rsidRPr="00BB77C5">
        <w:rPr>
          <w:rFonts w:ascii="Arial Narrow" w:hAnsi="Arial Narrow" w:cs="Arial"/>
          <w:color w:val="000000"/>
          <w:lang w:eastAsia="es-CO"/>
        </w:rPr>
        <w:t xml:space="preserve">Posgrados </w:t>
      </w:r>
      <w:r w:rsidR="00CB69A8" w:rsidRPr="00BB77C5">
        <w:rPr>
          <w:rFonts w:ascii="Arial Narrow" w:hAnsi="Arial Narrow" w:cs="Arial"/>
          <w:color w:val="000000"/>
          <w:lang w:eastAsia="es-CO"/>
        </w:rPr>
        <w:t>Maestros – Formación Avanzada</w:t>
      </w:r>
      <w:r w:rsidR="006A732B" w:rsidRPr="00BB77C5">
        <w:rPr>
          <w:rFonts w:ascii="Arial Narrow" w:hAnsi="Arial Narrow" w:cs="Arial"/>
          <w:color w:val="000000"/>
          <w:lang w:eastAsia="es-CO"/>
        </w:rPr>
        <w:t xml:space="preserve"> </w:t>
      </w:r>
      <w:r w:rsidR="00B92777" w:rsidRPr="00BB77C5">
        <w:rPr>
          <w:rFonts w:ascii="Arial Narrow" w:hAnsi="Arial Narrow" w:cs="Arial"/>
          <w:color w:val="000000"/>
          <w:lang w:eastAsia="es-CO"/>
        </w:rPr>
        <w:t>para la co</w:t>
      </w:r>
      <w:r w:rsidR="0045353A" w:rsidRPr="00BB77C5">
        <w:rPr>
          <w:rFonts w:ascii="Arial Narrow" w:hAnsi="Arial Narrow" w:cs="Arial"/>
          <w:color w:val="000000"/>
          <w:lang w:eastAsia="es-CO"/>
        </w:rPr>
        <w:t>nvocatoria</w:t>
      </w:r>
      <w:r w:rsidR="003D038B" w:rsidRPr="00BB77C5">
        <w:rPr>
          <w:rFonts w:ascii="Arial Narrow" w:hAnsi="Arial Narrow" w:cs="Arial"/>
          <w:color w:val="000000"/>
          <w:lang w:eastAsia="es-CO"/>
        </w:rPr>
        <w:t xml:space="preserve"> 2025-2</w:t>
      </w:r>
      <w:r w:rsidR="00B92777" w:rsidRPr="00BB77C5">
        <w:rPr>
          <w:rFonts w:ascii="Arial Narrow" w:hAnsi="Arial Narrow" w:cs="Arial"/>
          <w:color w:val="000000"/>
          <w:lang w:eastAsia="es-CO"/>
        </w:rPr>
        <w:t xml:space="preserve">, con la intención de adelantar sus estudios de </w:t>
      </w:r>
      <w:r w:rsidR="005F525D" w:rsidRPr="00BB77C5">
        <w:rPr>
          <w:rFonts w:ascii="Arial Narrow" w:hAnsi="Arial Narrow" w:cs="Arial"/>
          <w:color w:val="000000"/>
          <w:lang w:eastAsia="es-CO"/>
        </w:rPr>
        <w:t>Posgrado</w:t>
      </w:r>
      <w:r w:rsidR="00B92777" w:rsidRPr="00BB77C5">
        <w:rPr>
          <w:rFonts w:ascii="Arial Narrow" w:hAnsi="Arial Narrow" w:cs="Arial"/>
          <w:color w:val="000000"/>
          <w:lang w:eastAsia="es-CO"/>
        </w:rPr>
        <w:t xml:space="preserve"> correspondientes al programa de </w:t>
      </w:r>
      <w:r w:rsidR="001837BD" w:rsidRPr="00BB77C5">
        <w:rPr>
          <w:rFonts w:ascii="Arial Narrow" w:hAnsi="Arial Narrow" w:cs="Arial"/>
          <w:color w:val="000000"/>
          <w:lang w:eastAsia="es-CO"/>
        </w:rPr>
        <w:t>DOCTORADO FORMACIÓ</w:t>
      </w:r>
      <w:r w:rsidR="001837BD" w:rsidRPr="00BB77C5">
        <w:rPr>
          <w:rFonts w:ascii="Arial Narrow" w:hAnsi="Arial Narrow" w:cs="Arial"/>
          <w:color w:val="000000"/>
          <w:lang w:eastAsia="es-CO"/>
        </w:rPr>
        <w:t>N EN DIVERSIDAD - Virtual - SNIES:</w:t>
      </w:r>
    </w:p>
    <w:p w14:paraId="75C0F800" w14:textId="7AC930D5" w:rsidR="00462738" w:rsidRPr="00BB77C5" w:rsidRDefault="001837BD" w:rsidP="001837BD">
      <w:pPr>
        <w:shd w:val="clear" w:color="auto" w:fill="FFFFFF"/>
        <w:jc w:val="both"/>
        <w:textAlignment w:val="baseline"/>
        <w:rPr>
          <w:rFonts w:ascii="Arial Narrow" w:hAnsi="Arial Narrow" w:cs="Arial"/>
          <w:color w:val="000000"/>
          <w:lang w:eastAsia="es-CO"/>
        </w:rPr>
      </w:pPr>
      <w:r w:rsidRPr="00BB77C5">
        <w:rPr>
          <w:rFonts w:ascii="Arial Narrow" w:hAnsi="Arial Narrow" w:cs="Arial"/>
          <w:color w:val="000000"/>
          <w:lang w:eastAsia="es-CO"/>
        </w:rPr>
        <w:t>117502 (</w:t>
      </w:r>
      <w:r w:rsidRPr="00BB77C5">
        <w:rPr>
          <w:rFonts w:ascii="Arial Narrow" w:hAnsi="Arial Narrow" w:cs="Arial"/>
          <w:color w:val="000000"/>
          <w:lang w:eastAsia="es-CO"/>
        </w:rPr>
        <w:t>MANIZALES</w:t>
      </w:r>
      <w:r w:rsidRPr="00BB77C5">
        <w:rPr>
          <w:rFonts w:ascii="Arial Narrow" w:hAnsi="Arial Narrow" w:cs="Arial"/>
          <w:color w:val="000000"/>
          <w:lang w:eastAsia="es-CO"/>
        </w:rPr>
        <w:t>)</w:t>
      </w:r>
      <w:r w:rsidR="003D038B" w:rsidRPr="00BB77C5">
        <w:rPr>
          <w:rFonts w:ascii="Arial Narrow" w:hAnsi="Arial Narrow" w:cs="Arial"/>
        </w:rPr>
        <w:t xml:space="preserve">, </w:t>
      </w:r>
      <w:r w:rsidR="00B92777" w:rsidRPr="00BB77C5">
        <w:rPr>
          <w:rFonts w:ascii="Arial Narrow" w:hAnsi="Arial Narrow" w:cs="Arial"/>
          <w:color w:val="000000"/>
          <w:lang w:eastAsia="es-CO"/>
        </w:rPr>
        <w:t xml:space="preserve">ofertado en la </w:t>
      </w:r>
      <w:r w:rsidRPr="00BB77C5">
        <w:rPr>
          <w:rFonts w:ascii="Arial Narrow" w:hAnsi="Arial Narrow" w:cs="Arial"/>
          <w:color w:val="000000"/>
          <w:lang w:eastAsia="es-CO"/>
        </w:rPr>
        <w:t>UNIVERSIDAD DE MANIZALES</w:t>
      </w:r>
      <w:r w:rsidR="00B92777" w:rsidRPr="00BB77C5">
        <w:rPr>
          <w:rFonts w:ascii="Arial Narrow" w:hAnsi="Arial Narrow" w:cs="Arial"/>
          <w:color w:val="000000"/>
          <w:lang w:eastAsia="es-CO"/>
        </w:rPr>
        <w:t xml:space="preserve">. </w:t>
      </w:r>
      <w:r w:rsidR="00462738" w:rsidRPr="00BB77C5">
        <w:rPr>
          <w:rFonts w:ascii="Arial Narrow" w:hAnsi="Arial Narrow" w:cs="Arial"/>
          <w:color w:val="000000"/>
          <w:lang w:eastAsia="es-CO"/>
        </w:rPr>
        <w:t>Sin embargo, en el resultado final de dich</w:t>
      </w:r>
      <w:r w:rsidR="005F525D" w:rsidRPr="00BB77C5">
        <w:rPr>
          <w:rFonts w:ascii="Arial Narrow" w:hAnsi="Arial Narrow" w:cs="Arial"/>
          <w:color w:val="000000"/>
          <w:lang w:eastAsia="es-CO"/>
        </w:rPr>
        <w:t>a convocatoria se constató que</w:t>
      </w:r>
      <w:r w:rsidR="000903C8" w:rsidRPr="00BB77C5">
        <w:rPr>
          <w:rFonts w:ascii="Arial Narrow" w:hAnsi="Arial Narrow" w:cs="Arial"/>
          <w:color w:val="000000"/>
          <w:lang w:eastAsia="es-CO"/>
        </w:rPr>
        <w:t xml:space="preserve">, </w:t>
      </w:r>
      <w:r w:rsidR="00C56171" w:rsidRPr="00BB77C5">
        <w:rPr>
          <w:rFonts w:ascii="Arial Narrow" w:hAnsi="Arial Narrow" w:cs="Arial"/>
          <w:color w:val="000000"/>
          <w:lang w:eastAsia="es-CO"/>
        </w:rPr>
        <w:t>l</w:t>
      </w:r>
      <w:r w:rsidR="008A0D80" w:rsidRPr="00BB77C5">
        <w:rPr>
          <w:rFonts w:ascii="Arial Narrow" w:hAnsi="Arial Narrow" w:cs="Arial"/>
          <w:color w:val="000000"/>
          <w:lang w:eastAsia="es-CO"/>
        </w:rPr>
        <w:t>a</w:t>
      </w:r>
      <w:r w:rsidR="00C56171" w:rsidRPr="00BB77C5">
        <w:rPr>
          <w:rFonts w:ascii="Arial Narrow" w:hAnsi="Arial Narrow" w:cs="Arial"/>
          <w:color w:val="000000"/>
          <w:lang w:eastAsia="es-CO"/>
        </w:rPr>
        <w:t xml:space="preserve"> aspirante </w:t>
      </w:r>
      <w:r w:rsidR="008A0D80" w:rsidRPr="00BB77C5">
        <w:rPr>
          <w:rFonts w:ascii="Arial Narrow" w:hAnsi="Arial Narrow" w:cs="Arial"/>
          <w:b/>
          <w:bCs/>
          <w:color w:val="000000"/>
          <w:lang w:eastAsia="es-CO"/>
        </w:rPr>
        <w:t>SI</w:t>
      </w:r>
      <w:r w:rsidR="00462738" w:rsidRPr="00BB77C5">
        <w:rPr>
          <w:rFonts w:ascii="Arial Narrow" w:hAnsi="Arial Narrow" w:cs="Arial"/>
          <w:b/>
          <w:bCs/>
          <w:color w:val="000000"/>
          <w:lang w:eastAsia="es-CO"/>
        </w:rPr>
        <w:t xml:space="preserve"> alcanzó el punto de corte</w:t>
      </w:r>
      <w:r w:rsidR="00462738" w:rsidRPr="00BB77C5">
        <w:rPr>
          <w:rFonts w:ascii="Arial Narrow" w:hAnsi="Arial Narrow" w:cs="Arial"/>
          <w:color w:val="000000"/>
          <w:lang w:eastAsia="es-CO"/>
        </w:rPr>
        <w:t xml:space="preserve">, dado que, el punto de corte fue definido en la Resolución </w:t>
      </w:r>
      <w:r w:rsidR="00F53F00" w:rsidRPr="00BB77C5">
        <w:rPr>
          <w:rFonts w:ascii="Arial Narrow" w:hAnsi="Arial Narrow" w:cs="Arial"/>
          <w:color w:val="000000"/>
          <w:lang w:eastAsia="es-CO"/>
        </w:rPr>
        <w:t xml:space="preserve">4836 </w:t>
      </w:r>
      <w:r w:rsidR="00462738" w:rsidRPr="00BB77C5">
        <w:rPr>
          <w:rFonts w:ascii="Arial Narrow" w:hAnsi="Arial Narrow" w:cs="Arial"/>
          <w:color w:val="000000"/>
          <w:lang w:eastAsia="es-CO"/>
        </w:rPr>
        <w:t xml:space="preserve">de 2025, el cual corresponde a </w:t>
      </w:r>
      <w:r w:rsidR="00F53F00" w:rsidRPr="00BB77C5">
        <w:rPr>
          <w:rFonts w:ascii="Arial Narrow" w:hAnsi="Arial Narrow" w:cs="Arial"/>
          <w:b/>
          <w:color w:val="000000"/>
          <w:lang w:eastAsia="es-CO"/>
        </w:rPr>
        <w:t xml:space="preserve">56 </w:t>
      </w:r>
      <w:r w:rsidR="00462738" w:rsidRPr="00BB77C5">
        <w:rPr>
          <w:rFonts w:ascii="Arial Narrow" w:hAnsi="Arial Narrow" w:cs="Arial"/>
          <w:b/>
          <w:color w:val="000000"/>
          <w:lang w:eastAsia="es-CO"/>
        </w:rPr>
        <w:t>puntos</w:t>
      </w:r>
      <w:r w:rsidR="00462738" w:rsidRPr="00BB77C5">
        <w:rPr>
          <w:rFonts w:ascii="Arial Narrow" w:hAnsi="Arial Narrow" w:cs="Arial"/>
          <w:color w:val="000000"/>
          <w:lang w:eastAsia="es-CO"/>
        </w:rPr>
        <w:t xml:space="preserve"> y, el puntaje obtenido en la presente convocatoria por l</w:t>
      </w:r>
      <w:r w:rsidR="008A0D80" w:rsidRPr="00BB77C5">
        <w:rPr>
          <w:rFonts w:ascii="Arial Narrow" w:hAnsi="Arial Narrow" w:cs="Arial"/>
          <w:color w:val="000000"/>
          <w:lang w:eastAsia="es-CO"/>
        </w:rPr>
        <w:t>a</w:t>
      </w:r>
      <w:r w:rsidR="005E48BC" w:rsidRPr="00BB77C5">
        <w:rPr>
          <w:rFonts w:ascii="Arial Narrow" w:hAnsi="Arial Narrow" w:cs="Arial"/>
          <w:color w:val="000000"/>
          <w:lang w:eastAsia="es-CO"/>
        </w:rPr>
        <w:t xml:space="preserve"> candidat</w:t>
      </w:r>
      <w:r w:rsidR="008A0D80" w:rsidRPr="00BB77C5">
        <w:rPr>
          <w:rFonts w:ascii="Arial Narrow" w:hAnsi="Arial Narrow" w:cs="Arial"/>
          <w:color w:val="000000"/>
          <w:lang w:eastAsia="es-CO"/>
        </w:rPr>
        <w:t>a</w:t>
      </w:r>
      <w:r w:rsidR="00AC409A" w:rsidRPr="00BB77C5">
        <w:rPr>
          <w:rFonts w:ascii="Arial Narrow" w:hAnsi="Arial Narrow" w:cs="Arial"/>
          <w:color w:val="000000"/>
          <w:lang w:eastAsia="es-CO"/>
        </w:rPr>
        <w:t xml:space="preserve"> fue de </w:t>
      </w:r>
      <w:r w:rsidR="008A0D80" w:rsidRPr="00BB77C5">
        <w:rPr>
          <w:rFonts w:ascii="Arial Narrow" w:hAnsi="Arial Narrow" w:cs="Arial"/>
          <w:b/>
          <w:color w:val="000000"/>
          <w:lang w:eastAsia="es-CO"/>
        </w:rPr>
        <w:t>71</w:t>
      </w:r>
      <w:r w:rsidR="00462738" w:rsidRPr="00BB77C5">
        <w:rPr>
          <w:rFonts w:ascii="Arial Narrow" w:hAnsi="Arial Narrow" w:cs="Arial"/>
          <w:b/>
          <w:color w:val="000000"/>
          <w:lang w:eastAsia="es-CO"/>
        </w:rPr>
        <w:t xml:space="preserve"> puntos</w:t>
      </w:r>
      <w:r w:rsidR="00462738" w:rsidRPr="00BB77C5">
        <w:rPr>
          <w:rFonts w:ascii="Arial Narrow" w:hAnsi="Arial Narrow" w:cs="Arial"/>
          <w:color w:val="000000"/>
          <w:lang w:eastAsia="es-CO"/>
        </w:rPr>
        <w:t xml:space="preserve">, </w:t>
      </w:r>
      <w:r w:rsidR="008A0D80" w:rsidRPr="00BB77C5">
        <w:rPr>
          <w:rFonts w:ascii="Arial Narrow" w:hAnsi="Arial Narrow" w:cs="Arial"/>
          <w:b/>
          <w:color w:val="000000"/>
          <w:lang w:eastAsia="es-CO"/>
        </w:rPr>
        <w:t>superando</w:t>
      </w:r>
      <w:r w:rsidR="00462738" w:rsidRPr="00BB77C5">
        <w:rPr>
          <w:rFonts w:ascii="Arial Narrow" w:hAnsi="Arial Narrow" w:cs="Arial"/>
          <w:b/>
          <w:color w:val="000000"/>
          <w:lang w:eastAsia="es-CO"/>
        </w:rPr>
        <w:t xml:space="preserve"> del punto de corte</w:t>
      </w:r>
      <w:r w:rsidR="008A0D80" w:rsidRPr="00BB77C5">
        <w:rPr>
          <w:rFonts w:ascii="Arial Narrow" w:hAnsi="Arial Narrow" w:cs="Arial"/>
          <w:b/>
          <w:color w:val="000000"/>
          <w:lang w:eastAsia="es-CO"/>
        </w:rPr>
        <w:t>, situación que le permitió quedar PRESELECCIONADA</w:t>
      </w:r>
      <w:r w:rsidR="00462738" w:rsidRPr="00BB77C5">
        <w:rPr>
          <w:rFonts w:ascii="Arial Narrow" w:hAnsi="Arial Narrow" w:cs="Arial"/>
          <w:color w:val="000000"/>
          <w:lang w:eastAsia="es-CO"/>
        </w:rPr>
        <w:t>.</w:t>
      </w:r>
    </w:p>
    <w:p w14:paraId="057F92CD" w14:textId="01F4B5A0" w:rsidR="00B92777" w:rsidRPr="00BB77C5" w:rsidRDefault="00B92777" w:rsidP="00B92777">
      <w:pPr>
        <w:shd w:val="clear" w:color="auto" w:fill="FFFFFF"/>
        <w:jc w:val="both"/>
        <w:textAlignment w:val="baseline"/>
        <w:rPr>
          <w:rFonts w:ascii="Arial Narrow" w:hAnsi="Arial Narrow" w:cs="Arial"/>
          <w:color w:val="000000"/>
          <w:lang w:eastAsia="es-CO"/>
        </w:rPr>
      </w:pPr>
    </w:p>
    <w:p w14:paraId="0A2F773A" w14:textId="77777777" w:rsidR="00B92777" w:rsidRPr="00BB77C5" w:rsidRDefault="00B92777" w:rsidP="00B92777">
      <w:pPr>
        <w:shd w:val="clear" w:color="auto" w:fill="FFFFFF"/>
        <w:jc w:val="both"/>
        <w:textAlignment w:val="baseline"/>
        <w:rPr>
          <w:rFonts w:ascii="Arial Narrow" w:hAnsi="Arial Narrow" w:cs="Arial"/>
          <w:lang w:eastAsia="es-ES"/>
        </w:rPr>
      </w:pPr>
      <w:r w:rsidRPr="00BB77C5">
        <w:rPr>
          <w:rFonts w:ascii="Arial Narrow" w:hAnsi="Arial Narrow" w:cs="Arial"/>
          <w:lang w:eastAsia="es-CO"/>
        </w:rPr>
        <w:t>Previo a</w:t>
      </w:r>
      <w:r w:rsidRPr="00BB77C5">
        <w:rPr>
          <w:rFonts w:ascii="Arial Narrow" w:hAnsi="Arial Narrow" w:cs="Arial"/>
        </w:rPr>
        <w:t xml:space="preserve"> dar respuesta a lo solicitado, se realizan las siguientes precisiones:</w:t>
      </w:r>
    </w:p>
    <w:p w14:paraId="59FD9AC0" w14:textId="77777777" w:rsidR="00B92777" w:rsidRPr="00BB77C5" w:rsidRDefault="00B92777" w:rsidP="00B92777">
      <w:pPr>
        <w:shd w:val="clear" w:color="auto" w:fill="FFFFFF"/>
        <w:jc w:val="both"/>
        <w:textAlignment w:val="baseline"/>
        <w:rPr>
          <w:rFonts w:ascii="Arial Narrow" w:hAnsi="Arial Narrow" w:cs="Arial"/>
        </w:rPr>
      </w:pPr>
    </w:p>
    <w:p w14:paraId="712697CE" w14:textId="38108BA6" w:rsidR="00B92777" w:rsidRPr="00BB77C5" w:rsidRDefault="00B92777" w:rsidP="00B92777">
      <w:pPr>
        <w:pStyle w:val="Prrafodelista"/>
        <w:numPr>
          <w:ilvl w:val="0"/>
          <w:numId w:val="8"/>
        </w:numPr>
        <w:shd w:val="clear" w:color="auto" w:fill="FFFFFF"/>
        <w:spacing w:after="0" w:line="256" w:lineRule="auto"/>
        <w:jc w:val="both"/>
        <w:textAlignment w:val="baseline"/>
        <w:rPr>
          <w:rFonts w:ascii="Arial Narrow" w:hAnsi="Arial Narrow" w:cs="Arial"/>
          <w:sz w:val="24"/>
          <w:szCs w:val="24"/>
        </w:rPr>
      </w:pPr>
      <w:r w:rsidRPr="00BB77C5">
        <w:rPr>
          <w:rFonts w:ascii="Arial Narrow" w:hAnsi="Arial Narrow" w:cs="Arial"/>
          <w:sz w:val="24"/>
          <w:szCs w:val="24"/>
          <w:bdr w:val="none" w:sz="0" w:space="0" w:color="auto" w:frame="1"/>
        </w:rPr>
        <w:t>Mediante el Decreto 32 de 2023 se reglamentó el PUAP (Programa Único de Acceso y Permanencia - PUAP).</w:t>
      </w:r>
    </w:p>
    <w:p w14:paraId="6DCA3D0A" w14:textId="77777777" w:rsidR="002F61FE" w:rsidRPr="00BB77C5" w:rsidRDefault="002F61FE" w:rsidP="002F61FE">
      <w:pPr>
        <w:pStyle w:val="Prrafodelista"/>
        <w:shd w:val="clear" w:color="auto" w:fill="FFFFFF"/>
        <w:spacing w:after="0" w:line="256" w:lineRule="auto"/>
        <w:jc w:val="both"/>
        <w:textAlignment w:val="baseline"/>
        <w:rPr>
          <w:rFonts w:ascii="Arial Narrow" w:hAnsi="Arial Narrow" w:cs="Arial"/>
          <w:sz w:val="24"/>
          <w:szCs w:val="24"/>
        </w:rPr>
      </w:pPr>
    </w:p>
    <w:p w14:paraId="5833B1AE" w14:textId="580B7513" w:rsidR="002F61FE" w:rsidRPr="00BB77C5" w:rsidRDefault="002F61FE" w:rsidP="00DB177F">
      <w:pPr>
        <w:pStyle w:val="Prrafodelista"/>
        <w:numPr>
          <w:ilvl w:val="0"/>
          <w:numId w:val="8"/>
        </w:numPr>
        <w:shd w:val="clear" w:color="auto" w:fill="FFFFFF"/>
        <w:spacing w:after="0" w:line="256" w:lineRule="auto"/>
        <w:jc w:val="both"/>
        <w:textAlignment w:val="baseline"/>
        <w:rPr>
          <w:rFonts w:ascii="Arial Narrow" w:hAnsi="Arial Narrow" w:cs="Arial"/>
          <w:sz w:val="24"/>
          <w:szCs w:val="24"/>
        </w:rPr>
      </w:pPr>
      <w:r w:rsidRPr="00BB77C5">
        <w:rPr>
          <w:rFonts w:ascii="Arial Narrow" w:hAnsi="Arial Narrow" w:cs="Arial"/>
          <w:sz w:val="24"/>
          <w:szCs w:val="24"/>
        </w:rPr>
        <w:t>Mediante el Decreto 0344 de 2025 se modificó el Decreto 032 de 2023</w:t>
      </w:r>
      <w:r w:rsidR="008B5B08" w:rsidRPr="00BB77C5">
        <w:rPr>
          <w:rFonts w:ascii="Arial Narrow" w:hAnsi="Arial Narrow" w:cs="Arial"/>
          <w:sz w:val="24"/>
          <w:szCs w:val="24"/>
        </w:rPr>
        <w:t xml:space="preserve"> (Reglamento Operativo del Programa)</w:t>
      </w:r>
      <w:r w:rsidRPr="00BB77C5">
        <w:rPr>
          <w:rFonts w:ascii="Arial Narrow" w:hAnsi="Arial Narrow" w:cs="Arial"/>
          <w:sz w:val="24"/>
          <w:szCs w:val="24"/>
        </w:rPr>
        <w:t>.</w:t>
      </w:r>
    </w:p>
    <w:p w14:paraId="4A973D8F" w14:textId="77777777" w:rsidR="00DB177F" w:rsidRPr="00BB77C5" w:rsidRDefault="00DB177F" w:rsidP="00DB177F">
      <w:pPr>
        <w:pStyle w:val="Prrafodelista"/>
        <w:shd w:val="clear" w:color="auto" w:fill="FFFFFF"/>
        <w:spacing w:after="0" w:line="256" w:lineRule="auto"/>
        <w:jc w:val="both"/>
        <w:textAlignment w:val="baseline"/>
        <w:rPr>
          <w:rFonts w:ascii="Arial Narrow" w:hAnsi="Arial Narrow" w:cs="Arial"/>
          <w:sz w:val="24"/>
          <w:szCs w:val="24"/>
        </w:rPr>
      </w:pPr>
    </w:p>
    <w:p w14:paraId="52E1EC53" w14:textId="7DE611F2" w:rsidR="00B92777" w:rsidRPr="00BB77C5" w:rsidRDefault="00B92777" w:rsidP="00F53F00">
      <w:pPr>
        <w:pStyle w:val="Prrafodelista"/>
        <w:numPr>
          <w:ilvl w:val="0"/>
          <w:numId w:val="8"/>
        </w:numPr>
        <w:shd w:val="clear" w:color="auto" w:fill="FFFFFF"/>
        <w:spacing w:line="256" w:lineRule="auto"/>
        <w:jc w:val="both"/>
        <w:textAlignment w:val="baseline"/>
        <w:rPr>
          <w:rFonts w:ascii="Arial Narrow" w:hAnsi="Arial Narrow" w:cs="Arial"/>
          <w:i/>
          <w:sz w:val="24"/>
          <w:szCs w:val="24"/>
        </w:rPr>
      </w:pPr>
      <w:r w:rsidRPr="00BB77C5">
        <w:rPr>
          <w:rFonts w:ascii="Arial Narrow" w:hAnsi="Arial Narrow" w:cs="Arial"/>
          <w:sz w:val="24"/>
          <w:szCs w:val="24"/>
        </w:rPr>
        <w:t xml:space="preserve">Mediante la Resolución </w:t>
      </w:r>
      <w:r w:rsidR="00720533" w:rsidRPr="00BB77C5">
        <w:rPr>
          <w:rFonts w:ascii="Arial Narrow" w:hAnsi="Arial Narrow" w:cs="Arial"/>
          <w:sz w:val="24"/>
          <w:szCs w:val="24"/>
        </w:rPr>
        <w:t>282</w:t>
      </w:r>
      <w:r w:rsidR="00F53F00" w:rsidRPr="00BB77C5">
        <w:rPr>
          <w:rFonts w:ascii="Arial Narrow" w:hAnsi="Arial Narrow" w:cs="Arial"/>
          <w:sz w:val="24"/>
          <w:szCs w:val="24"/>
        </w:rPr>
        <w:t>9</w:t>
      </w:r>
      <w:r w:rsidRPr="00BB77C5">
        <w:rPr>
          <w:rFonts w:ascii="Arial Narrow" w:hAnsi="Arial Narrow" w:cs="Arial"/>
          <w:sz w:val="24"/>
          <w:szCs w:val="24"/>
        </w:rPr>
        <w:t xml:space="preserve"> de 202</w:t>
      </w:r>
      <w:r w:rsidR="00720533" w:rsidRPr="00BB77C5">
        <w:rPr>
          <w:rFonts w:ascii="Arial Narrow" w:hAnsi="Arial Narrow" w:cs="Arial"/>
          <w:sz w:val="24"/>
          <w:szCs w:val="24"/>
        </w:rPr>
        <w:t>5</w:t>
      </w:r>
      <w:r w:rsidRPr="00BB77C5">
        <w:rPr>
          <w:rFonts w:ascii="Arial Narrow" w:hAnsi="Arial Narrow" w:cs="Arial"/>
          <w:sz w:val="24"/>
          <w:szCs w:val="24"/>
        </w:rPr>
        <w:t xml:space="preserve">, </w:t>
      </w:r>
      <w:r w:rsidR="00720533" w:rsidRPr="00BB77C5">
        <w:rPr>
          <w:rFonts w:ascii="Arial Narrow" w:hAnsi="Arial Narrow" w:cs="Arial"/>
          <w:sz w:val="24"/>
          <w:szCs w:val="24"/>
        </w:rPr>
        <w:t>“</w:t>
      </w:r>
      <w:r w:rsidR="00CF2FE5" w:rsidRPr="00BB77C5">
        <w:rPr>
          <w:rFonts w:ascii="Arial Narrow" w:hAnsi="Arial Narrow" w:cs="Arial"/>
          <w:sz w:val="24"/>
          <w:szCs w:val="24"/>
        </w:rPr>
        <w:t>P</w:t>
      </w:r>
      <w:r w:rsidR="00F53F00" w:rsidRPr="00BB77C5">
        <w:rPr>
          <w:rFonts w:ascii="Arial Narrow" w:hAnsi="Arial Narrow" w:cs="Arial"/>
          <w:i/>
          <w:sz w:val="24"/>
          <w:szCs w:val="24"/>
        </w:rPr>
        <w:t xml:space="preserve">or medio de la cual se realiza la apertura de convocatoria, para </w:t>
      </w:r>
      <w:r w:rsidR="00CF2FE5" w:rsidRPr="00BB77C5">
        <w:rPr>
          <w:rFonts w:ascii="Arial Narrow" w:hAnsi="Arial Narrow" w:cs="Arial"/>
          <w:i/>
          <w:sz w:val="24"/>
          <w:szCs w:val="24"/>
        </w:rPr>
        <w:t>la línea de B</w:t>
      </w:r>
      <w:r w:rsidR="00F53F00" w:rsidRPr="00BB77C5">
        <w:rPr>
          <w:rFonts w:ascii="Arial Narrow" w:hAnsi="Arial Narrow" w:cs="Arial"/>
          <w:i/>
          <w:sz w:val="24"/>
          <w:szCs w:val="24"/>
        </w:rPr>
        <w:t xml:space="preserve">eca </w:t>
      </w:r>
      <w:r w:rsidR="00CF2FE5" w:rsidRPr="00BB77C5">
        <w:rPr>
          <w:rFonts w:ascii="Arial Narrow" w:hAnsi="Arial Narrow" w:cs="Arial"/>
          <w:i/>
          <w:sz w:val="24"/>
          <w:szCs w:val="24"/>
        </w:rPr>
        <w:t>P</w:t>
      </w:r>
      <w:r w:rsidR="00F53F00" w:rsidRPr="00BB77C5">
        <w:rPr>
          <w:rFonts w:ascii="Arial Narrow" w:hAnsi="Arial Narrow" w:cs="Arial"/>
          <w:i/>
          <w:sz w:val="24"/>
          <w:szCs w:val="24"/>
        </w:rPr>
        <w:t xml:space="preserve">osgrados del </w:t>
      </w:r>
      <w:r w:rsidR="00CF2FE5" w:rsidRPr="00BB77C5">
        <w:rPr>
          <w:rFonts w:ascii="Arial Narrow" w:hAnsi="Arial Narrow" w:cs="Arial"/>
          <w:i/>
          <w:sz w:val="24"/>
          <w:szCs w:val="24"/>
        </w:rPr>
        <w:t>Programa Único</w:t>
      </w:r>
      <w:r w:rsidR="00F53F00" w:rsidRPr="00BB77C5">
        <w:rPr>
          <w:rFonts w:ascii="Arial Narrow" w:hAnsi="Arial Narrow" w:cs="Arial"/>
          <w:i/>
          <w:sz w:val="24"/>
          <w:szCs w:val="24"/>
        </w:rPr>
        <w:t xml:space="preserve"> de </w:t>
      </w:r>
      <w:r w:rsidR="00CF2FE5" w:rsidRPr="00BB77C5">
        <w:rPr>
          <w:rFonts w:ascii="Arial Narrow" w:hAnsi="Arial Narrow" w:cs="Arial"/>
          <w:i/>
          <w:sz w:val="24"/>
          <w:szCs w:val="24"/>
        </w:rPr>
        <w:t>A</w:t>
      </w:r>
      <w:r w:rsidR="00F53F00" w:rsidRPr="00BB77C5">
        <w:rPr>
          <w:rFonts w:ascii="Arial Narrow" w:hAnsi="Arial Narrow" w:cs="Arial"/>
          <w:i/>
          <w:sz w:val="24"/>
          <w:szCs w:val="24"/>
        </w:rPr>
        <w:t xml:space="preserve">cceso y </w:t>
      </w:r>
      <w:r w:rsidR="00CF2FE5" w:rsidRPr="00BB77C5">
        <w:rPr>
          <w:rFonts w:ascii="Arial Narrow" w:hAnsi="Arial Narrow" w:cs="Arial"/>
          <w:i/>
          <w:sz w:val="24"/>
          <w:szCs w:val="24"/>
        </w:rPr>
        <w:t>P</w:t>
      </w:r>
      <w:r w:rsidR="00F53F00" w:rsidRPr="00BB77C5">
        <w:rPr>
          <w:rFonts w:ascii="Arial Narrow" w:hAnsi="Arial Narrow" w:cs="Arial"/>
          <w:i/>
          <w:sz w:val="24"/>
          <w:szCs w:val="24"/>
        </w:rPr>
        <w:t xml:space="preserve">ermanencia en la educación postsecundaria </w:t>
      </w:r>
      <w:r w:rsidR="00CF2FE5" w:rsidRPr="00BB77C5">
        <w:rPr>
          <w:rFonts w:ascii="Arial Narrow" w:hAnsi="Arial Narrow" w:cs="Arial"/>
          <w:i/>
          <w:sz w:val="24"/>
          <w:szCs w:val="24"/>
        </w:rPr>
        <w:t>PUAP</w:t>
      </w:r>
      <w:r w:rsidR="00F53F00" w:rsidRPr="00BB77C5">
        <w:rPr>
          <w:rFonts w:ascii="Arial Narrow" w:hAnsi="Arial Narrow" w:cs="Arial"/>
          <w:i/>
          <w:sz w:val="24"/>
          <w:szCs w:val="24"/>
        </w:rPr>
        <w:t>, período 2025-2</w:t>
      </w:r>
      <w:r w:rsidR="00720533" w:rsidRPr="00BB77C5">
        <w:rPr>
          <w:rFonts w:ascii="Arial Narrow" w:hAnsi="Arial Narrow" w:cs="Arial"/>
          <w:i/>
          <w:sz w:val="24"/>
          <w:szCs w:val="24"/>
        </w:rPr>
        <w:t>”.</w:t>
      </w:r>
    </w:p>
    <w:p w14:paraId="32414835" w14:textId="77777777" w:rsidR="008236A4" w:rsidRPr="00BB77C5" w:rsidRDefault="008236A4" w:rsidP="008236A4">
      <w:pPr>
        <w:pStyle w:val="Prrafodelista"/>
        <w:shd w:val="clear" w:color="auto" w:fill="FFFFFF"/>
        <w:spacing w:line="256" w:lineRule="auto"/>
        <w:jc w:val="both"/>
        <w:textAlignment w:val="baseline"/>
        <w:rPr>
          <w:rFonts w:ascii="Arial Narrow" w:hAnsi="Arial Narrow" w:cs="Arial"/>
          <w:i/>
          <w:sz w:val="24"/>
          <w:szCs w:val="24"/>
        </w:rPr>
      </w:pPr>
    </w:p>
    <w:p w14:paraId="72E7CD2B" w14:textId="537264D3" w:rsidR="0098101B" w:rsidRPr="00BB77C5" w:rsidRDefault="00B92777" w:rsidP="00CF2FE5">
      <w:pPr>
        <w:pStyle w:val="Prrafodelista"/>
        <w:numPr>
          <w:ilvl w:val="0"/>
          <w:numId w:val="8"/>
        </w:numPr>
        <w:shd w:val="clear" w:color="auto" w:fill="FFFFFF"/>
        <w:spacing w:line="256" w:lineRule="auto"/>
        <w:jc w:val="both"/>
        <w:textAlignment w:val="baseline"/>
        <w:rPr>
          <w:rFonts w:ascii="Arial Narrow" w:hAnsi="Arial Narrow" w:cs="Arial"/>
          <w:i/>
          <w:sz w:val="24"/>
          <w:szCs w:val="24"/>
        </w:rPr>
      </w:pPr>
      <w:r w:rsidRPr="00BB77C5">
        <w:rPr>
          <w:rFonts w:ascii="Arial Narrow" w:hAnsi="Arial Narrow" w:cs="Arial"/>
          <w:sz w:val="24"/>
          <w:szCs w:val="24"/>
        </w:rPr>
        <w:t xml:space="preserve">Mediante la Resolución </w:t>
      </w:r>
      <w:r w:rsidR="00C56171" w:rsidRPr="00BB77C5">
        <w:rPr>
          <w:rFonts w:ascii="Arial Narrow" w:hAnsi="Arial Narrow" w:cs="Arial"/>
          <w:sz w:val="24"/>
          <w:szCs w:val="24"/>
        </w:rPr>
        <w:t>48</w:t>
      </w:r>
      <w:r w:rsidR="00CF2FE5" w:rsidRPr="00BB77C5">
        <w:rPr>
          <w:rFonts w:ascii="Arial Narrow" w:hAnsi="Arial Narrow" w:cs="Arial"/>
          <w:sz w:val="24"/>
          <w:szCs w:val="24"/>
        </w:rPr>
        <w:t xml:space="preserve">36 </w:t>
      </w:r>
      <w:r w:rsidRPr="00BB77C5">
        <w:rPr>
          <w:rFonts w:ascii="Arial Narrow" w:hAnsi="Arial Narrow" w:cs="Arial"/>
          <w:sz w:val="24"/>
          <w:szCs w:val="24"/>
        </w:rPr>
        <w:t>de 202</w:t>
      </w:r>
      <w:r w:rsidR="00EC7171" w:rsidRPr="00BB77C5">
        <w:rPr>
          <w:rFonts w:ascii="Arial Narrow" w:hAnsi="Arial Narrow" w:cs="Arial"/>
          <w:sz w:val="24"/>
          <w:szCs w:val="24"/>
        </w:rPr>
        <w:t>5</w:t>
      </w:r>
      <w:r w:rsidRPr="00BB77C5">
        <w:rPr>
          <w:rFonts w:ascii="Arial Narrow" w:hAnsi="Arial Narrow" w:cs="Arial"/>
          <w:sz w:val="24"/>
          <w:szCs w:val="24"/>
        </w:rPr>
        <w:t xml:space="preserve">, </w:t>
      </w:r>
      <w:r w:rsidR="00EC7171" w:rsidRPr="00BB77C5">
        <w:rPr>
          <w:rFonts w:ascii="Arial Narrow" w:hAnsi="Arial Narrow" w:cs="Arial"/>
          <w:sz w:val="24"/>
          <w:szCs w:val="24"/>
        </w:rPr>
        <w:t>“</w:t>
      </w:r>
      <w:r w:rsidR="004B0678" w:rsidRPr="00BB77C5">
        <w:rPr>
          <w:rFonts w:ascii="Arial Narrow" w:hAnsi="Arial Narrow" w:cs="Arial"/>
          <w:sz w:val="24"/>
          <w:szCs w:val="24"/>
        </w:rPr>
        <w:t>P</w:t>
      </w:r>
      <w:r w:rsidR="004B0678" w:rsidRPr="00BB77C5">
        <w:rPr>
          <w:rFonts w:ascii="Arial Narrow" w:hAnsi="Arial Narrow" w:cs="Arial"/>
          <w:i/>
          <w:sz w:val="24"/>
          <w:szCs w:val="24"/>
        </w:rPr>
        <w:t>or la cual se establece la lista de preseleccionados para la línea de Beca Posgrados Maestros del Programa Único de Acceso y Permanencia en la educación postsecundaria PUAP, período 2025-2</w:t>
      </w:r>
      <w:r w:rsidR="008B5B08" w:rsidRPr="00BB77C5">
        <w:rPr>
          <w:rFonts w:ascii="Arial Narrow" w:hAnsi="Arial Narrow" w:cs="Arial"/>
          <w:i/>
          <w:sz w:val="24"/>
          <w:szCs w:val="24"/>
        </w:rPr>
        <w:t>”</w:t>
      </w:r>
      <w:r w:rsidRPr="00BB77C5">
        <w:rPr>
          <w:rFonts w:ascii="Arial Narrow" w:hAnsi="Arial Narrow" w:cs="Arial"/>
          <w:sz w:val="24"/>
          <w:szCs w:val="24"/>
        </w:rPr>
        <w:t>.</w:t>
      </w:r>
    </w:p>
    <w:p w14:paraId="275AED00" w14:textId="5A66BA78" w:rsidR="00B92777" w:rsidRPr="00BB77C5" w:rsidRDefault="00B92777" w:rsidP="008B5B08">
      <w:pPr>
        <w:spacing w:after="160" w:line="256" w:lineRule="auto"/>
        <w:jc w:val="both"/>
        <w:rPr>
          <w:rFonts w:ascii="Arial Narrow" w:hAnsi="Arial Narrow" w:cs="Arial"/>
          <w:color w:val="000000"/>
          <w:bdr w:val="none" w:sz="0" w:space="0" w:color="auto" w:frame="1"/>
        </w:rPr>
      </w:pPr>
      <w:r w:rsidRPr="00BB77C5">
        <w:rPr>
          <w:rFonts w:ascii="Arial Narrow" w:hAnsi="Arial Narrow" w:cs="Arial"/>
          <w:color w:val="000000"/>
          <w:bdr w:val="none" w:sz="0" w:space="0" w:color="auto" w:frame="1"/>
        </w:rPr>
        <w:lastRenderedPageBreak/>
        <w:t>Hechas las precisiones anteriores, se procede a revisar y a brindar respuesta a</w:t>
      </w:r>
      <w:r w:rsidR="008B5B08" w:rsidRPr="00BB77C5">
        <w:rPr>
          <w:rFonts w:ascii="Arial Narrow" w:hAnsi="Arial Narrow" w:cs="Arial"/>
          <w:color w:val="000000"/>
          <w:bdr w:val="none" w:sz="0" w:space="0" w:color="auto" w:frame="1"/>
        </w:rPr>
        <w:t xml:space="preserve"> la petición en cuestión en los </w:t>
      </w:r>
      <w:r w:rsidRPr="00BB77C5">
        <w:rPr>
          <w:rFonts w:ascii="Arial Narrow" w:hAnsi="Arial Narrow" w:cs="Arial"/>
          <w:color w:val="000000"/>
          <w:bdr w:val="none" w:sz="0" w:space="0" w:color="auto" w:frame="1"/>
        </w:rPr>
        <w:t>siguientes términos:</w:t>
      </w:r>
    </w:p>
    <w:p w14:paraId="38DD180A" w14:textId="22D73139" w:rsidR="00B92777" w:rsidRPr="00BB77C5" w:rsidRDefault="00B92777" w:rsidP="003A233D">
      <w:pPr>
        <w:pStyle w:val="NormalWeb"/>
        <w:shd w:val="clear" w:color="auto" w:fill="FFFFFF"/>
        <w:spacing w:beforeAutospacing="0" w:afterAutospacing="0"/>
        <w:jc w:val="both"/>
        <w:rPr>
          <w:rFonts w:ascii="Arial Narrow" w:hAnsi="Arial Narrow" w:cs="Arial"/>
          <w:color w:val="000000"/>
          <w:bdr w:val="none" w:sz="0" w:space="0" w:color="auto" w:frame="1"/>
          <w:lang w:eastAsia="es-ES"/>
        </w:rPr>
      </w:pPr>
      <w:r w:rsidRPr="00BB77C5">
        <w:rPr>
          <w:rFonts w:ascii="Arial Narrow" w:hAnsi="Arial Narrow" w:cs="Arial"/>
          <w:color w:val="000000"/>
          <w:bdr w:val="none" w:sz="0" w:space="0" w:color="auto" w:frame="1"/>
          <w:lang w:eastAsia="es-ES"/>
        </w:rPr>
        <w:t>Al respecto, la Agencia c</w:t>
      </w:r>
      <w:r w:rsidR="00EE695C" w:rsidRPr="00BB77C5">
        <w:rPr>
          <w:rFonts w:ascii="Arial Narrow" w:hAnsi="Arial Narrow" w:cs="Arial"/>
          <w:color w:val="000000"/>
          <w:bdr w:val="none" w:sz="0" w:space="0" w:color="auto" w:frame="1"/>
          <w:lang w:eastAsia="es-ES"/>
        </w:rPr>
        <w:t>onsidera pertinente remitirse a</w:t>
      </w:r>
      <w:r w:rsidRPr="00BB77C5">
        <w:rPr>
          <w:rFonts w:ascii="Arial Narrow" w:hAnsi="Arial Narrow" w:cs="Arial"/>
          <w:color w:val="000000"/>
          <w:bdr w:val="none" w:sz="0" w:space="0" w:color="auto" w:frame="1"/>
          <w:lang w:eastAsia="es-ES"/>
        </w:rPr>
        <w:t>l</w:t>
      </w:r>
      <w:r w:rsidR="00EE695C" w:rsidRPr="00BB77C5">
        <w:rPr>
          <w:rFonts w:ascii="Arial Narrow" w:hAnsi="Arial Narrow" w:cs="Arial"/>
          <w:color w:val="000000"/>
          <w:bdr w:val="none" w:sz="0" w:space="0" w:color="auto" w:frame="1"/>
          <w:lang w:eastAsia="es-ES"/>
        </w:rPr>
        <w:t xml:space="preserve"> </w:t>
      </w:r>
      <w:r w:rsidRPr="00BB77C5">
        <w:rPr>
          <w:rFonts w:ascii="Arial Narrow" w:hAnsi="Arial Narrow" w:cs="Arial"/>
          <w:color w:val="000000"/>
          <w:bdr w:val="none" w:sz="0" w:space="0" w:color="auto" w:frame="1"/>
          <w:lang w:eastAsia="es-ES"/>
        </w:rPr>
        <w:t xml:space="preserve">artículo </w:t>
      </w:r>
      <w:r w:rsidR="00EE695C" w:rsidRPr="00BB77C5">
        <w:rPr>
          <w:rFonts w:ascii="Arial Narrow" w:hAnsi="Arial Narrow" w:cs="Arial"/>
          <w:color w:val="000000"/>
          <w:bdr w:val="none" w:sz="0" w:space="0" w:color="auto" w:frame="1"/>
          <w:lang w:eastAsia="es-ES"/>
        </w:rPr>
        <w:t xml:space="preserve">35 </w:t>
      </w:r>
      <w:r w:rsidRPr="00BB77C5">
        <w:rPr>
          <w:rFonts w:ascii="Arial Narrow" w:hAnsi="Arial Narrow" w:cs="Arial"/>
          <w:color w:val="000000"/>
          <w:bdr w:val="none" w:sz="0" w:space="0" w:color="auto" w:frame="1"/>
          <w:lang w:eastAsia="es-ES"/>
        </w:rPr>
        <w:t>del Decreto 032 de 2023, donde se estableci</w:t>
      </w:r>
      <w:r w:rsidR="00EE695C" w:rsidRPr="00BB77C5">
        <w:rPr>
          <w:rFonts w:ascii="Arial Narrow" w:hAnsi="Arial Narrow" w:cs="Arial"/>
          <w:color w:val="000000"/>
          <w:bdr w:val="none" w:sz="0" w:space="0" w:color="auto" w:frame="1"/>
          <w:lang w:eastAsia="es-ES"/>
        </w:rPr>
        <w:t>eron</w:t>
      </w:r>
      <w:r w:rsidRPr="00BB77C5">
        <w:rPr>
          <w:rFonts w:ascii="Arial Narrow" w:hAnsi="Arial Narrow" w:cs="Arial"/>
          <w:color w:val="000000"/>
          <w:bdr w:val="none" w:sz="0" w:space="0" w:color="auto" w:frame="1"/>
          <w:lang w:eastAsia="es-ES"/>
        </w:rPr>
        <w:t xml:space="preserve"> </w:t>
      </w:r>
      <w:r w:rsidR="00EE695C" w:rsidRPr="00BB77C5">
        <w:rPr>
          <w:rFonts w:ascii="Arial Narrow" w:hAnsi="Arial Narrow" w:cs="Arial"/>
          <w:color w:val="000000"/>
          <w:bdr w:val="none" w:sz="0" w:space="0" w:color="auto" w:frame="1"/>
          <w:lang w:eastAsia="es-ES"/>
        </w:rPr>
        <w:t xml:space="preserve">los criterios de </w:t>
      </w:r>
      <w:r w:rsidR="00200C89" w:rsidRPr="00BB77C5">
        <w:rPr>
          <w:rFonts w:ascii="Arial Narrow" w:hAnsi="Arial Narrow" w:cs="Arial"/>
          <w:color w:val="000000"/>
          <w:bdr w:val="none" w:sz="0" w:space="0" w:color="auto" w:frame="1"/>
          <w:lang w:eastAsia="es-ES"/>
        </w:rPr>
        <w:t>selección</w:t>
      </w:r>
      <w:r w:rsidRPr="00BB77C5">
        <w:rPr>
          <w:rFonts w:ascii="Arial Narrow" w:hAnsi="Arial Narrow" w:cs="Arial"/>
          <w:color w:val="000000"/>
          <w:bdr w:val="none" w:sz="0" w:space="0" w:color="auto" w:frame="1"/>
          <w:lang w:eastAsia="es-ES"/>
        </w:rPr>
        <w:t>, el cual consagra lo siguiente:</w:t>
      </w:r>
    </w:p>
    <w:p w14:paraId="2064ED1D" w14:textId="77777777" w:rsidR="005737E8" w:rsidRPr="00BB77C5" w:rsidRDefault="005737E8" w:rsidP="003A233D">
      <w:pPr>
        <w:pStyle w:val="NormalWeb"/>
        <w:shd w:val="clear" w:color="auto" w:fill="FFFFFF"/>
        <w:spacing w:beforeAutospacing="0" w:afterAutospacing="0"/>
        <w:jc w:val="both"/>
        <w:rPr>
          <w:rFonts w:ascii="Arial Narrow" w:hAnsi="Arial Narrow" w:cs="Arial"/>
          <w:color w:val="000000"/>
          <w:bdr w:val="none" w:sz="0" w:space="0" w:color="auto" w:frame="1"/>
          <w:lang w:eastAsia="es-ES"/>
        </w:rPr>
      </w:pPr>
    </w:p>
    <w:p w14:paraId="470BBF28" w14:textId="486C6FAA" w:rsidR="009D38A7" w:rsidRPr="00BB77C5" w:rsidRDefault="00200C89" w:rsidP="009D38A7">
      <w:pPr>
        <w:pStyle w:val="NormalWeb"/>
        <w:shd w:val="clear" w:color="auto" w:fill="FFFFFF"/>
        <w:spacing w:beforeAutospacing="0" w:afterAutospacing="0"/>
        <w:ind w:left="708"/>
        <w:jc w:val="both"/>
        <w:rPr>
          <w:rFonts w:ascii="Arial Narrow" w:hAnsi="Arial Narrow" w:cs="Arial"/>
          <w:b/>
          <w:i/>
          <w:color w:val="000000"/>
          <w:bdr w:val="none" w:sz="0" w:space="0" w:color="auto" w:frame="1"/>
          <w:lang w:eastAsia="es-ES"/>
        </w:rPr>
      </w:pPr>
      <w:r w:rsidRPr="00BB77C5">
        <w:rPr>
          <w:rFonts w:ascii="Arial Narrow" w:hAnsi="Arial Narrow" w:cs="Arial"/>
          <w:b/>
          <w:i/>
          <w:color w:val="000000"/>
          <w:bdr w:val="none" w:sz="0" w:space="0" w:color="auto" w:frame="1"/>
          <w:lang w:eastAsia="es-ES"/>
        </w:rPr>
        <w:t xml:space="preserve">Artículo 35. Criterios de selección. </w:t>
      </w:r>
      <w:r w:rsidRPr="00BB77C5">
        <w:rPr>
          <w:rFonts w:ascii="Arial Narrow" w:hAnsi="Arial Narrow" w:cs="Arial"/>
          <w:i/>
          <w:color w:val="000000"/>
          <w:bdr w:val="none" w:sz="0" w:space="0" w:color="auto" w:frame="1"/>
          <w:lang w:eastAsia="es-ES"/>
        </w:rPr>
        <w:t>Para el otorgamiento de la beca se emplearán los siguientes factores con su respectivo puntaje:</w:t>
      </w:r>
    </w:p>
    <w:p w14:paraId="0304A3FA" w14:textId="77777777" w:rsidR="00200C89" w:rsidRPr="00BB77C5" w:rsidRDefault="00200C89" w:rsidP="009D38A7">
      <w:pPr>
        <w:pStyle w:val="NormalWeb"/>
        <w:shd w:val="clear" w:color="auto" w:fill="FFFFFF"/>
        <w:spacing w:beforeAutospacing="0" w:afterAutospacing="0"/>
        <w:ind w:left="708"/>
        <w:jc w:val="both"/>
        <w:rPr>
          <w:rFonts w:ascii="Arial Narrow" w:hAnsi="Arial Narrow" w:cs="Arial"/>
          <w:color w:val="000000"/>
          <w:lang w:val="es-ES"/>
        </w:rPr>
      </w:pPr>
    </w:p>
    <w:p w14:paraId="4CCCBD25" w14:textId="25078EBD" w:rsidR="005B6A7B" w:rsidRPr="00BB77C5" w:rsidRDefault="009D38A7" w:rsidP="004A6C71">
      <w:pPr>
        <w:pStyle w:val="NormalWeb"/>
        <w:shd w:val="clear" w:color="auto" w:fill="FFFFFF"/>
        <w:spacing w:beforeAutospacing="0" w:afterAutospacing="0"/>
        <w:ind w:left="708"/>
        <w:jc w:val="both"/>
        <w:rPr>
          <w:rFonts w:ascii="Arial Narrow" w:hAnsi="Arial Narrow"/>
          <w:i/>
        </w:rPr>
      </w:pPr>
      <w:r w:rsidRPr="00BB77C5">
        <w:rPr>
          <w:rFonts w:ascii="Arial Narrow" w:hAnsi="Arial Narrow"/>
          <w:i/>
        </w:rPr>
        <w:t xml:space="preserve">a) </w:t>
      </w:r>
      <w:r w:rsidR="00200C89" w:rsidRPr="00BB77C5">
        <w:rPr>
          <w:rFonts w:ascii="Arial Narrow" w:hAnsi="Arial Narrow"/>
          <w:b/>
          <w:i/>
        </w:rPr>
        <w:t>Antigüedad de incorporación a la carrea docente en el Distrito de Medellín</w:t>
      </w:r>
      <w:r w:rsidR="00200C89" w:rsidRPr="00BB77C5">
        <w:rPr>
          <w:rFonts w:ascii="Arial Narrow" w:hAnsi="Arial Narrow"/>
          <w:i/>
        </w:rPr>
        <w:t xml:space="preserve">: Un (1) punto por año con un máximo de </w:t>
      </w:r>
      <w:r w:rsidR="00200C89" w:rsidRPr="00BB77C5">
        <w:rPr>
          <w:rFonts w:ascii="Arial Narrow" w:hAnsi="Arial Narrow"/>
          <w:b/>
          <w:i/>
        </w:rPr>
        <w:t>10 puntos</w:t>
      </w:r>
      <w:r w:rsidR="004A6C71" w:rsidRPr="00BB77C5">
        <w:rPr>
          <w:rFonts w:ascii="Arial Narrow" w:hAnsi="Arial Narrow"/>
          <w:i/>
        </w:rPr>
        <w:t>.</w:t>
      </w:r>
    </w:p>
    <w:p w14:paraId="458CB8A1" w14:textId="1F8E3327" w:rsidR="005B6A7B" w:rsidRPr="00BB77C5" w:rsidRDefault="005B6A7B" w:rsidP="005B6A7B">
      <w:pPr>
        <w:pStyle w:val="NormalWeb"/>
        <w:shd w:val="clear" w:color="auto" w:fill="FFFFFF"/>
        <w:spacing w:beforeAutospacing="0" w:afterAutospacing="0"/>
        <w:ind w:left="708"/>
        <w:jc w:val="center"/>
        <w:rPr>
          <w:rFonts w:ascii="Arial Narrow" w:hAnsi="Arial Narrow"/>
          <w:i/>
        </w:rPr>
      </w:pPr>
    </w:p>
    <w:p w14:paraId="04AD8749" w14:textId="4D567509" w:rsidR="005B6A7B" w:rsidRPr="00BB77C5" w:rsidRDefault="005B6A7B" w:rsidP="00D80A02">
      <w:pPr>
        <w:autoSpaceDE w:val="0"/>
        <w:autoSpaceDN w:val="0"/>
        <w:adjustRightInd w:val="0"/>
        <w:ind w:left="708"/>
        <w:jc w:val="both"/>
        <w:rPr>
          <w:rFonts w:ascii="Arial Narrow" w:eastAsia="Times New Roman" w:hAnsi="Arial Narrow" w:cs="Times New Roman"/>
          <w:i/>
          <w:kern w:val="0"/>
          <w:lang w:eastAsia="es-CO"/>
          <w14:ligatures w14:val="none"/>
        </w:rPr>
      </w:pPr>
      <w:r w:rsidRPr="00BB77C5">
        <w:rPr>
          <w:rFonts w:ascii="Arial Narrow" w:eastAsia="Times New Roman" w:hAnsi="Arial Narrow" w:cs="Times New Roman"/>
          <w:i/>
          <w:kern w:val="0"/>
          <w:lang w:eastAsia="es-CO"/>
          <w14:ligatures w14:val="none"/>
        </w:rPr>
        <w:t xml:space="preserve">b) </w:t>
      </w:r>
      <w:r w:rsidR="00D80A02" w:rsidRPr="00BB77C5">
        <w:rPr>
          <w:rFonts w:ascii="Arial Narrow" w:eastAsia="Times New Roman" w:hAnsi="Arial Narrow" w:cs="Times New Roman"/>
          <w:b/>
          <w:i/>
          <w:kern w:val="0"/>
          <w:lang w:eastAsia="es-CO"/>
          <w14:ligatures w14:val="none"/>
        </w:rPr>
        <w:t>Rendimiento académico personal en el programa de pregrado</w:t>
      </w:r>
      <w:r w:rsidR="00D80A02" w:rsidRPr="00BB77C5">
        <w:rPr>
          <w:rFonts w:ascii="Arial Narrow" w:eastAsia="Times New Roman" w:hAnsi="Arial Narrow" w:cs="Times New Roman"/>
          <w:i/>
          <w:kern w:val="0"/>
          <w:lang w:eastAsia="es-CO"/>
          <w14:ligatures w14:val="none"/>
        </w:rPr>
        <w:t xml:space="preserve"> con el cual haya sido clasificado en el Escalafón Docente: 40 puntos para quien hubiese obtenido el ciento por ciento del promedio ponderado durante toda la carrera o en forma proporcional de acuerdo con la escala de notas prevista por la institución de educación superior que lo haya graduado, según la siguiente escala de valoración.</w:t>
      </w:r>
    </w:p>
    <w:p w14:paraId="08D4B6CF" w14:textId="6375E330" w:rsidR="00D80A02" w:rsidRPr="00BB77C5" w:rsidRDefault="00D80A02" w:rsidP="00D80A02">
      <w:pPr>
        <w:autoSpaceDE w:val="0"/>
        <w:autoSpaceDN w:val="0"/>
        <w:adjustRightInd w:val="0"/>
        <w:ind w:left="708"/>
        <w:jc w:val="both"/>
        <w:rPr>
          <w:rFonts w:ascii="Arial Narrow" w:eastAsia="Times New Roman" w:hAnsi="Arial Narrow" w:cs="Times New Roman"/>
          <w:i/>
          <w:kern w:val="0"/>
          <w:lang w:eastAsia="es-CO"/>
          <w14:ligatures w14:val="none"/>
        </w:rPr>
      </w:pPr>
    </w:p>
    <w:p w14:paraId="3C9986EC" w14:textId="55772344" w:rsidR="00D80A02" w:rsidRPr="00BB77C5" w:rsidRDefault="00D80A02" w:rsidP="00D80A02">
      <w:pPr>
        <w:autoSpaceDE w:val="0"/>
        <w:autoSpaceDN w:val="0"/>
        <w:adjustRightInd w:val="0"/>
        <w:ind w:left="708"/>
        <w:jc w:val="center"/>
        <w:rPr>
          <w:rFonts w:ascii="Arial Narrow" w:hAnsi="Arial Narrow" w:cs="Arial"/>
          <w:b/>
          <w:bCs/>
          <w:color w:val="000000"/>
          <w:kern w:val="0"/>
          <w:lang w:val="es-ES"/>
        </w:rPr>
      </w:pPr>
      <w:r w:rsidRPr="00BB77C5">
        <w:rPr>
          <w:rFonts w:ascii="Arial Narrow" w:hAnsi="Arial Narrow"/>
          <w:noProof/>
          <w:lang w:eastAsia="es-CO"/>
        </w:rPr>
        <w:drawing>
          <wp:inline distT="0" distB="0" distL="0" distR="0" wp14:anchorId="6F769443" wp14:editId="6F3B2A7D">
            <wp:extent cx="5045412" cy="822683"/>
            <wp:effectExtent l="0" t="0" r="3175" b="0"/>
            <wp:docPr id="9" name="Imagen 9" descr="escala-de-valoracion_ta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ala-de-valoracion_tabl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31856" cy="836778"/>
                    </a:xfrm>
                    <a:prstGeom prst="rect">
                      <a:avLst/>
                    </a:prstGeom>
                    <a:noFill/>
                    <a:ln>
                      <a:noFill/>
                    </a:ln>
                  </pic:spPr>
                </pic:pic>
              </a:graphicData>
            </a:graphic>
          </wp:inline>
        </w:drawing>
      </w:r>
    </w:p>
    <w:p w14:paraId="2D4D1199" w14:textId="5AF477A8" w:rsidR="005B6A7B" w:rsidRPr="00BB77C5" w:rsidRDefault="005B6A7B" w:rsidP="005B6A7B">
      <w:pPr>
        <w:pStyle w:val="NormalWeb"/>
        <w:shd w:val="clear" w:color="auto" w:fill="FFFFFF"/>
        <w:spacing w:beforeAutospacing="0" w:afterAutospacing="0"/>
        <w:ind w:left="708"/>
        <w:jc w:val="center"/>
        <w:rPr>
          <w:rFonts w:ascii="Arial Narrow" w:hAnsi="Arial Narrow"/>
          <w:i/>
          <w:lang w:val="es-ES"/>
        </w:rPr>
      </w:pPr>
    </w:p>
    <w:p w14:paraId="5EC33FFF" w14:textId="77777777" w:rsidR="003D0317" w:rsidRPr="00BB77C5" w:rsidRDefault="005B6A7B" w:rsidP="005B6A7B">
      <w:pPr>
        <w:autoSpaceDE w:val="0"/>
        <w:autoSpaceDN w:val="0"/>
        <w:adjustRightInd w:val="0"/>
        <w:ind w:left="708"/>
        <w:rPr>
          <w:rFonts w:ascii="Arial Narrow" w:eastAsia="Times New Roman" w:hAnsi="Arial Narrow" w:cs="Times New Roman"/>
          <w:i/>
          <w:kern w:val="0"/>
          <w:lang w:eastAsia="es-CO"/>
          <w14:ligatures w14:val="none"/>
        </w:rPr>
      </w:pPr>
      <w:r w:rsidRPr="00BB77C5">
        <w:rPr>
          <w:rFonts w:ascii="Arial Narrow" w:eastAsia="Times New Roman" w:hAnsi="Arial Narrow" w:cs="Times New Roman"/>
          <w:i/>
          <w:kern w:val="0"/>
          <w:lang w:eastAsia="es-CO"/>
          <w14:ligatures w14:val="none"/>
        </w:rPr>
        <w:t xml:space="preserve">c) </w:t>
      </w:r>
      <w:r w:rsidR="003D0317" w:rsidRPr="00BB77C5">
        <w:rPr>
          <w:rFonts w:ascii="Arial Narrow" w:eastAsia="Times New Roman" w:hAnsi="Arial Narrow" w:cs="Times New Roman"/>
          <w:i/>
          <w:kern w:val="0"/>
          <w:lang w:eastAsia="es-CO"/>
          <w14:ligatures w14:val="none"/>
        </w:rPr>
        <w:t>Tipo de institución de educación superior a la que aspira:</w:t>
      </w:r>
    </w:p>
    <w:p w14:paraId="221A1B9E" w14:textId="77777777" w:rsidR="003D0317" w:rsidRPr="00BB77C5" w:rsidRDefault="003D0317" w:rsidP="005B6A7B">
      <w:pPr>
        <w:autoSpaceDE w:val="0"/>
        <w:autoSpaceDN w:val="0"/>
        <w:adjustRightInd w:val="0"/>
        <w:ind w:left="708"/>
        <w:rPr>
          <w:rFonts w:ascii="Arial Narrow" w:eastAsia="Times New Roman" w:hAnsi="Arial Narrow" w:cs="Times New Roman"/>
          <w:i/>
          <w:kern w:val="0"/>
          <w:lang w:eastAsia="es-CO"/>
          <w14:ligatures w14:val="none"/>
        </w:rPr>
      </w:pPr>
    </w:p>
    <w:p w14:paraId="0A95DDCE" w14:textId="33185834" w:rsidR="005B6A7B" w:rsidRPr="00BB77C5" w:rsidRDefault="003D0317" w:rsidP="003D0317">
      <w:pPr>
        <w:autoSpaceDE w:val="0"/>
        <w:autoSpaceDN w:val="0"/>
        <w:adjustRightInd w:val="0"/>
        <w:ind w:left="708"/>
        <w:jc w:val="center"/>
        <w:rPr>
          <w:rFonts w:ascii="Arial Narrow" w:eastAsia="Times New Roman" w:hAnsi="Arial Narrow" w:cs="Times New Roman"/>
          <w:b/>
          <w:i/>
          <w:kern w:val="0"/>
          <w:lang w:eastAsia="es-CO"/>
          <w14:ligatures w14:val="none"/>
        </w:rPr>
      </w:pPr>
      <w:r w:rsidRPr="00BB77C5">
        <w:rPr>
          <w:rFonts w:ascii="Arial Narrow" w:hAnsi="Arial Narrow"/>
          <w:noProof/>
          <w:lang w:eastAsia="es-CO"/>
        </w:rPr>
        <w:drawing>
          <wp:inline distT="0" distB="0" distL="0" distR="0" wp14:anchorId="48163FB9" wp14:editId="1289ED27">
            <wp:extent cx="4476998" cy="614638"/>
            <wp:effectExtent l="0" t="0" r="0" b="0"/>
            <wp:docPr id="2" name="Imagen 2" descr="tipo-de-institucion-de-educacion-superior-a-la-que-aspira_ta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po-de-institucion-de-educacion-superior-a-la-que-aspira_tabl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85094" cy="629478"/>
                    </a:xfrm>
                    <a:prstGeom prst="rect">
                      <a:avLst/>
                    </a:prstGeom>
                    <a:noFill/>
                    <a:ln>
                      <a:noFill/>
                    </a:ln>
                  </pic:spPr>
                </pic:pic>
              </a:graphicData>
            </a:graphic>
          </wp:inline>
        </w:drawing>
      </w:r>
    </w:p>
    <w:p w14:paraId="6D74D205" w14:textId="35A9ED52" w:rsidR="00F5024F" w:rsidRPr="00BB77C5" w:rsidRDefault="00F5024F" w:rsidP="005B6A7B">
      <w:pPr>
        <w:autoSpaceDE w:val="0"/>
        <w:autoSpaceDN w:val="0"/>
        <w:adjustRightInd w:val="0"/>
        <w:ind w:left="708"/>
        <w:rPr>
          <w:rFonts w:ascii="Arial Narrow" w:eastAsia="Times New Roman" w:hAnsi="Arial Narrow" w:cs="Times New Roman"/>
          <w:b/>
          <w:i/>
          <w:kern w:val="0"/>
          <w:lang w:eastAsia="es-CO"/>
          <w14:ligatures w14:val="none"/>
        </w:rPr>
      </w:pPr>
    </w:p>
    <w:p w14:paraId="4529EC8F" w14:textId="09899B44" w:rsidR="00F5024F" w:rsidRPr="00BB77C5" w:rsidRDefault="00F5024F" w:rsidP="00F5024F">
      <w:pPr>
        <w:autoSpaceDE w:val="0"/>
        <w:autoSpaceDN w:val="0"/>
        <w:adjustRightInd w:val="0"/>
        <w:ind w:left="708"/>
        <w:rPr>
          <w:rFonts w:ascii="Arial Narrow" w:eastAsia="Times New Roman" w:hAnsi="Arial Narrow" w:cs="Times New Roman"/>
          <w:b/>
          <w:i/>
          <w:kern w:val="0"/>
          <w:lang w:eastAsia="es-CO"/>
          <w14:ligatures w14:val="none"/>
        </w:rPr>
      </w:pPr>
      <w:r w:rsidRPr="00BB77C5">
        <w:rPr>
          <w:rFonts w:ascii="Arial Narrow" w:eastAsia="Times New Roman" w:hAnsi="Arial Narrow" w:cs="Times New Roman"/>
          <w:i/>
          <w:kern w:val="0"/>
          <w:lang w:eastAsia="es-CO"/>
          <w14:ligatures w14:val="none"/>
        </w:rPr>
        <w:t xml:space="preserve">d) </w:t>
      </w:r>
      <w:r w:rsidR="003D0317" w:rsidRPr="00BB77C5">
        <w:rPr>
          <w:rFonts w:ascii="Arial Narrow" w:eastAsia="Times New Roman" w:hAnsi="Arial Narrow" w:cs="Times New Roman"/>
          <w:i/>
          <w:kern w:val="0"/>
          <w:lang w:eastAsia="es-CO"/>
          <w14:ligatures w14:val="none"/>
        </w:rPr>
        <w:t>Modalidad del programa al que aspira:</w:t>
      </w:r>
    </w:p>
    <w:p w14:paraId="7904BFBA" w14:textId="77777777" w:rsidR="00F5024F" w:rsidRPr="00BB77C5" w:rsidRDefault="00F5024F" w:rsidP="00F5024F">
      <w:pPr>
        <w:autoSpaceDE w:val="0"/>
        <w:autoSpaceDN w:val="0"/>
        <w:adjustRightInd w:val="0"/>
        <w:ind w:left="708"/>
        <w:rPr>
          <w:rFonts w:ascii="Arial Narrow" w:eastAsia="Times New Roman" w:hAnsi="Arial Narrow" w:cs="Times New Roman"/>
          <w:b/>
          <w:i/>
          <w:kern w:val="0"/>
          <w:lang w:eastAsia="es-CO"/>
          <w14:ligatures w14:val="none"/>
        </w:rPr>
      </w:pPr>
    </w:p>
    <w:p w14:paraId="63B67DE3" w14:textId="76C56BB6" w:rsidR="00F5024F" w:rsidRPr="00BB77C5" w:rsidRDefault="003D0317" w:rsidP="00F5024F">
      <w:pPr>
        <w:autoSpaceDE w:val="0"/>
        <w:autoSpaceDN w:val="0"/>
        <w:adjustRightInd w:val="0"/>
        <w:ind w:left="708"/>
        <w:jc w:val="center"/>
        <w:rPr>
          <w:rFonts w:ascii="Arial Narrow" w:eastAsia="Times New Roman" w:hAnsi="Arial Narrow" w:cs="Times New Roman"/>
          <w:b/>
          <w:i/>
          <w:kern w:val="0"/>
          <w:lang w:eastAsia="es-CO"/>
          <w14:ligatures w14:val="none"/>
        </w:rPr>
      </w:pPr>
      <w:r w:rsidRPr="00BB77C5">
        <w:rPr>
          <w:rFonts w:ascii="Arial Narrow" w:eastAsia="Times New Roman" w:hAnsi="Arial Narrow" w:cs="Times New Roman"/>
          <w:b/>
          <w:i/>
          <w:noProof/>
          <w:kern w:val="0"/>
          <w:lang w:eastAsia="es-CO"/>
          <w14:ligatures w14:val="none"/>
        </w:rPr>
        <w:drawing>
          <wp:inline distT="0" distB="0" distL="0" distR="0" wp14:anchorId="5C146D76" wp14:editId="5FB46D36">
            <wp:extent cx="2046808" cy="568491"/>
            <wp:effectExtent l="0" t="0" r="0" b="3175"/>
            <wp:docPr id="7" name="Imagen 7" descr="modalidad-del-programa-al-que-aspira_ta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dalidad-del-programa-al-que-aspira_tabl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50015" cy="597156"/>
                    </a:xfrm>
                    <a:prstGeom prst="rect">
                      <a:avLst/>
                    </a:prstGeom>
                    <a:noFill/>
                    <a:ln>
                      <a:noFill/>
                    </a:ln>
                  </pic:spPr>
                </pic:pic>
              </a:graphicData>
            </a:graphic>
          </wp:inline>
        </w:drawing>
      </w:r>
    </w:p>
    <w:p w14:paraId="72E7DB41" w14:textId="77777777" w:rsidR="00F5024F" w:rsidRPr="00BB77C5" w:rsidRDefault="00F5024F" w:rsidP="00F5024F">
      <w:pPr>
        <w:autoSpaceDE w:val="0"/>
        <w:autoSpaceDN w:val="0"/>
        <w:adjustRightInd w:val="0"/>
        <w:rPr>
          <w:rFonts w:ascii="Arial Narrow" w:hAnsi="Arial Narrow" w:cs="Arial"/>
          <w:color w:val="000000"/>
          <w:kern w:val="0"/>
          <w:lang w:val="en-US"/>
        </w:rPr>
      </w:pPr>
    </w:p>
    <w:p w14:paraId="44838E8A" w14:textId="113AA384" w:rsidR="00B92777" w:rsidRPr="00BB77C5" w:rsidRDefault="00B92777" w:rsidP="002B45A7">
      <w:pPr>
        <w:shd w:val="clear" w:color="auto" w:fill="FFFFFF"/>
        <w:jc w:val="both"/>
        <w:rPr>
          <w:rFonts w:ascii="Arial Narrow" w:hAnsi="Arial Narrow" w:cs="Arial"/>
          <w:b/>
        </w:rPr>
      </w:pPr>
      <w:r w:rsidRPr="00BB77C5">
        <w:rPr>
          <w:rFonts w:ascii="Arial Narrow" w:hAnsi="Arial Narrow" w:cs="Arial"/>
          <w:color w:val="000000"/>
          <w:bdr w:val="none" w:sz="0" w:space="0" w:color="auto" w:frame="1"/>
          <w:lang w:eastAsia="es-ES"/>
        </w:rPr>
        <w:t>Como se puede apreciar, en el artículo anteriormente citado, s</w:t>
      </w:r>
      <w:r w:rsidR="005E48BC" w:rsidRPr="00BB77C5">
        <w:rPr>
          <w:rFonts w:ascii="Arial Narrow" w:hAnsi="Arial Narrow" w:cs="Arial"/>
          <w:color w:val="000000"/>
          <w:bdr w:val="none" w:sz="0" w:space="0" w:color="auto" w:frame="1"/>
          <w:lang w:eastAsia="es-ES"/>
        </w:rPr>
        <w:t xml:space="preserve">e concede puntaje si y solo si </w:t>
      </w:r>
      <w:r w:rsidR="009C1058" w:rsidRPr="00BB77C5">
        <w:rPr>
          <w:rFonts w:ascii="Arial Narrow" w:hAnsi="Arial Narrow" w:cs="Arial"/>
          <w:color w:val="000000"/>
          <w:bdr w:val="none" w:sz="0" w:space="0" w:color="auto" w:frame="1"/>
          <w:lang w:eastAsia="es-ES"/>
        </w:rPr>
        <w:t>e</w:t>
      </w:r>
      <w:r w:rsidRPr="00BB77C5">
        <w:rPr>
          <w:rFonts w:ascii="Arial Narrow" w:hAnsi="Arial Narrow" w:cs="Arial"/>
          <w:color w:val="000000"/>
          <w:bdr w:val="none" w:sz="0" w:space="0" w:color="auto" w:frame="1"/>
          <w:lang w:eastAsia="es-ES"/>
        </w:rPr>
        <w:t>l aspirante cumple con alguno de ellos. En ese orden de ideas, se relaciona a continuación la puntuación obtenida en cada uno de los ítems de calificación por parte del</w:t>
      </w:r>
      <w:r w:rsidR="009C1058" w:rsidRPr="00BB77C5">
        <w:rPr>
          <w:rFonts w:ascii="Arial Narrow" w:hAnsi="Arial Narrow" w:cs="Arial"/>
          <w:color w:val="000000"/>
          <w:bdr w:val="none" w:sz="0" w:space="0" w:color="auto" w:frame="1"/>
          <w:lang w:eastAsia="es-ES"/>
        </w:rPr>
        <w:t xml:space="preserve"> </w:t>
      </w:r>
      <w:r w:rsidRPr="00BB77C5">
        <w:rPr>
          <w:rFonts w:ascii="Arial Narrow" w:hAnsi="Arial Narrow" w:cs="Arial"/>
          <w:color w:val="000000"/>
          <w:bdr w:val="none" w:sz="0" w:space="0" w:color="auto" w:frame="1"/>
          <w:lang w:eastAsia="es-ES"/>
        </w:rPr>
        <w:t xml:space="preserve">aspirante </w:t>
      </w:r>
      <w:r w:rsidR="00E50FC7" w:rsidRPr="00BB77C5">
        <w:rPr>
          <w:rFonts w:ascii="Arial Narrow" w:hAnsi="Arial Narrow" w:cs="Arial"/>
          <w:b/>
        </w:rPr>
        <w:t>VALENTINA MESA BOHÓRQUEZ</w:t>
      </w:r>
      <w:r w:rsidR="002B45A7" w:rsidRPr="00BB77C5">
        <w:rPr>
          <w:rFonts w:ascii="Arial Narrow" w:hAnsi="Arial Narrow" w:cs="Arial"/>
          <w:b/>
        </w:rPr>
        <w:t xml:space="preserve"> </w:t>
      </w:r>
      <w:r w:rsidRPr="00BB77C5">
        <w:rPr>
          <w:rFonts w:ascii="Arial Narrow" w:hAnsi="Arial Narrow" w:cs="Arial"/>
          <w:bCs/>
          <w:bdr w:val="none" w:sz="0" w:space="0" w:color="auto" w:frame="1"/>
        </w:rPr>
        <w:t>para la convocatoria 202</w:t>
      </w:r>
      <w:r w:rsidR="00D93C05" w:rsidRPr="00BB77C5">
        <w:rPr>
          <w:rFonts w:ascii="Arial Narrow" w:hAnsi="Arial Narrow" w:cs="Arial"/>
          <w:bCs/>
          <w:bdr w:val="none" w:sz="0" w:space="0" w:color="auto" w:frame="1"/>
        </w:rPr>
        <w:t>5</w:t>
      </w:r>
      <w:r w:rsidRPr="00BB77C5">
        <w:rPr>
          <w:rFonts w:ascii="Arial Narrow" w:hAnsi="Arial Narrow" w:cs="Arial"/>
          <w:bCs/>
          <w:bdr w:val="none" w:sz="0" w:space="0" w:color="auto" w:frame="1"/>
        </w:rPr>
        <w:t>-</w:t>
      </w:r>
      <w:r w:rsidR="003B2011" w:rsidRPr="00BB77C5">
        <w:rPr>
          <w:rFonts w:ascii="Arial Narrow" w:hAnsi="Arial Narrow" w:cs="Arial"/>
          <w:bCs/>
          <w:bdr w:val="none" w:sz="0" w:space="0" w:color="auto" w:frame="1"/>
        </w:rPr>
        <w:t>2</w:t>
      </w:r>
      <w:r w:rsidRPr="00BB77C5">
        <w:rPr>
          <w:rFonts w:ascii="Arial Narrow" w:hAnsi="Arial Narrow" w:cs="Arial"/>
          <w:b/>
          <w:bdr w:val="none" w:sz="0" w:space="0" w:color="auto" w:frame="1"/>
        </w:rPr>
        <w:t>:</w:t>
      </w:r>
    </w:p>
    <w:p w14:paraId="63BE40ED" w14:textId="19900E94" w:rsidR="009F785A" w:rsidRPr="00BB77C5" w:rsidRDefault="009F785A" w:rsidP="009F785A">
      <w:pPr>
        <w:pStyle w:val="NormalWeb"/>
        <w:shd w:val="clear" w:color="auto" w:fill="FFFFFF"/>
        <w:jc w:val="both"/>
        <w:rPr>
          <w:rStyle w:val="normaltextrun"/>
          <w:rFonts w:ascii="Arial Narrow" w:hAnsi="Arial Narrow" w:cs="Arial"/>
          <w:color w:val="000000"/>
          <w:shd w:val="clear" w:color="auto" w:fill="FFFFFF"/>
        </w:rPr>
      </w:pPr>
      <w:r w:rsidRPr="00BB77C5">
        <w:rPr>
          <w:rStyle w:val="normaltextrun"/>
          <w:rFonts w:ascii="Arial Narrow" w:hAnsi="Arial Narrow" w:cs="Arial"/>
          <w:color w:val="000000"/>
          <w:shd w:val="clear" w:color="auto" w:fill="FFFFFF"/>
        </w:rPr>
        <w:t xml:space="preserve">En el ítem de calificación </w:t>
      </w:r>
      <w:r w:rsidR="009F1EB1" w:rsidRPr="00BB77C5">
        <w:rPr>
          <w:rStyle w:val="normaltextrun"/>
          <w:rFonts w:ascii="Arial Narrow" w:hAnsi="Arial Narrow" w:cs="Arial"/>
          <w:b/>
          <w:bCs/>
          <w:i/>
          <w:iCs/>
          <w:color w:val="000000"/>
          <w:shd w:val="clear" w:color="auto" w:fill="FFFFFF"/>
        </w:rPr>
        <w:t>a</w:t>
      </w:r>
      <w:r w:rsidR="009F1EB1" w:rsidRPr="00BB77C5">
        <w:rPr>
          <w:rStyle w:val="normaltextrun"/>
          <w:rFonts w:ascii="Arial Narrow" w:hAnsi="Arial Narrow" w:cs="Arial"/>
          <w:b/>
          <w:bCs/>
          <w:i/>
          <w:iCs/>
          <w:color w:val="000000"/>
          <w:u w:val="single"/>
          <w:shd w:val="clear" w:color="auto" w:fill="FFFFFF"/>
        </w:rPr>
        <w:t xml:space="preserve">) </w:t>
      </w:r>
      <w:r w:rsidR="001112F7" w:rsidRPr="00BB77C5">
        <w:rPr>
          <w:rStyle w:val="normaltextrun"/>
          <w:rFonts w:ascii="Arial Narrow" w:hAnsi="Arial Narrow" w:cs="Arial"/>
          <w:b/>
          <w:bCs/>
          <w:i/>
          <w:iCs/>
          <w:color w:val="000000"/>
          <w:u w:val="single"/>
          <w:shd w:val="clear" w:color="auto" w:fill="FFFFFF"/>
        </w:rPr>
        <w:t>Antigüedad de incorporación a la carrea docente en el Distrito de Medellín</w:t>
      </w:r>
      <w:r w:rsidRPr="00BB77C5">
        <w:rPr>
          <w:rStyle w:val="normaltextrun"/>
          <w:rFonts w:ascii="Arial Narrow" w:hAnsi="Arial Narrow" w:cs="Arial"/>
          <w:i/>
          <w:iCs/>
          <w:color w:val="000000"/>
          <w:shd w:val="clear" w:color="auto" w:fill="FFFFFF"/>
        </w:rPr>
        <w:t xml:space="preserve">, </w:t>
      </w:r>
      <w:r w:rsidR="009C1058" w:rsidRPr="00BB77C5">
        <w:rPr>
          <w:rStyle w:val="normaltextrun"/>
          <w:rFonts w:ascii="Arial Narrow" w:hAnsi="Arial Narrow" w:cs="Arial"/>
          <w:color w:val="000000"/>
          <w:shd w:val="clear" w:color="auto" w:fill="FFFFFF"/>
        </w:rPr>
        <w:t>l</w:t>
      </w:r>
      <w:r w:rsidR="00E50FC7" w:rsidRPr="00BB77C5">
        <w:rPr>
          <w:rStyle w:val="normaltextrun"/>
          <w:rFonts w:ascii="Arial Narrow" w:hAnsi="Arial Narrow" w:cs="Arial"/>
          <w:color w:val="000000"/>
          <w:shd w:val="clear" w:color="auto" w:fill="FFFFFF"/>
        </w:rPr>
        <w:t>a</w:t>
      </w:r>
      <w:r w:rsidRPr="00BB77C5">
        <w:rPr>
          <w:rStyle w:val="normaltextrun"/>
          <w:rFonts w:ascii="Arial Narrow" w:hAnsi="Arial Narrow" w:cs="Arial"/>
          <w:color w:val="000000"/>
          <w:shd w:val="clear" w:color="auto" w:fill="FFFFFF"/>
        </w:rPr>
        <w:t xml:space="preserve"> aspirante </w:t>
      </w:r>
      <w:r w:rsidR="00D31E9E" w:rsidRPr="00BB77C5">
        <w:rPr>
          <w:rStyle w:val="normaltextrun"/>
          <w:rFonts w:ascii="Arial Narrow" w:hAnsi="Arial Narrow" w:cs="Arial"/>
          <w:color w:val="000000"/>
          <w:shd w:val="clear" w:color="auto" w:fill="FFFFFF"/>
        </w:rPr>
        <w:t>obtuvo</w:t>
      </w:r>
      <w:r w:rsidRPr="00BB77C5">
        <w:rPr>
          <w:rStyle w:val="normaltextrun"/>
          <w:rFonts w:ascii="Arial Narrow" w:hAnsi="Arial Narrow" w:cs="Arial"/>
          <w:color w:val="000000"/>
          <w:shd w:val="clear" w:color="auto" w:fill="FFFFFF"/>
        </w:rPr>
        <w:t xml:space="preserve"> </w:t>
      </w:r>
      <w:r w:rsidR="00E50FC7" w:rsidRPr="00BB77C5">
        <w:rPr>
          <w:rStyle w:val="normaltextrun"/>
          <w:rFonts w:ascii="Arial Narrow" w:hAnsi="Arial Narrow" w:cs="Arial"/>
          <w:b/>
          <w:color w:val="000000"/>
          <w:shd w:val="clear" w:color="auto" w:fill="FFFFFF"/>
        </w:rPr>
        <w:t>un</w:t>
      </w:r>
      <w:r w:rsidRPr="00BB77C5">
        <w:rPr>
          <w:rStyle w:val="normaltextrun"/>
          <w:rFonts w:ascii="Arial Narrow" w:hAnsi="Arial Narrow" w:cs="Arial"/>
          <w:b/>
          <w:color w:val="000000"/>
          <w:shd w:val="clear" w:color="auto" w:fill="FFFFFF"/>
        </w:rPr>
        <w:t xml:space="preserve"> (</w:t>
      </w:r>
      <w:r w:rsidR="00E50FC7" w:rsidRPr="00BB77C5">
        <w:rPr>
          <w:rStyle w:val="normaltextrun"/>
          <w:rFonts w:ascii="Arial Narrow" w:hAnsi="Arial Narrow" w:cs="Arial"/>
          <w:b/>
          <w:color w:val="000000"/>
          <w:shd w:val="clear" w:color="auto" w:fill="FFFFFF"/>
        </w:rPr>
        <w:t>1</w:t>
      </w:r>
      <w:r w:rsidRPr="00BB77C5">
        <w:rPr>
          <w:rStyle w:val="normaltextrun"/>
          <w:rFonts w:ascii="Arial Narrow" w:hAnsi="Arial Narrow" w:cs="Arial"/>
          <w:b/>
          <w:color w:val="000000"/>
          <w:shd w:val="clear" w:color="auto" w:fill="FFFFFF"/>
        </w:rPr>
        <w:t>) punto</w:t>
      </w:r>
      <w:r w:rsidRPr="00BB77C5">
        <w:rPr>
          <w:rStyle w:val="normaltextrun"/>
          <w:rFonts w:ascii="Arial Narrow" w:hAnsi="Arial Narrow" w:cs="Arial"/>
          <w:b/>
          <w:bCs/>
          <w:color w:val="000000"/>
          <w:shd w:val="clear" w:color="auto" w:fill="FFFFFF"/>
        </w:rPr>
        <w:t xml:space="preserve">, </w:t>
      </w:r>
      <w:r w:rsidR="00003DFA" w:rsidRPr="00BB77C5">
        <w:rPr>
          <w:rStyle w:val="normaltextrun"/>
          <w:rFonts w:ascii="Arial Narrow" w:hAnsi="Arial Narrow" w:cs="Arial"/>
          <w:color w:val="000000"/>
          <w:shd w:val="clear" w:color="auto" w:fill="FFFFFF"/>
        </w:rPr>
        <w:t>ya que,</w:t>
      </w:r>
      <w:r w:rsidRPr="00BB77C5">
        <w:rPr>
          <w:rStyle w:val="normaltextrun"/>
          <w:rFonts w:ascii="Arial Narrow" w:hAnsi="Arial Narrow" w:cs="Arial"/>
          <w:color w:val="000000"/>
          <w:shd w:val="clear" w:color="auto" w:fill="FFFFFF"/>
        </w:rPr>
        <w:t xml:space="preserve"> en el formulario de inscripción</w:t>
      </w:r>
      <w:r w:rsidR="00003DFA" w:rsidRPr="00BB77C5">
        <w:rPr>
          <w:rStyle w:val="normaltextrun"/>
          <w:rFonts w:ascii="Arial Narrow" w:hAnsi="Arial Narrow" w:cs="Arial"/>
          <w:color w:val="000000"/>
          <w:shd w:val="clear" w:color="auto" w:fill="FFFFFF"/>
        </w:rPr>
        <w:t xml:space="preserve">, </w:t>
      </w:r>
      <w:r w:rsidR="00914BE5" w:rsidRPr="00BB77C5">
        <w:rPr>
          <w:rStyle w:val="normaltextrun"/>
          <w:rFonts w:ascii="Arial Narrow" w:hAnsi="Arial Narrow" w:cs="Arial"/>
          <w:color w:val="000000"/>
          <w:shd w:val="clear" w:color="auto" w:fill="FFFFFF"/>
        </w:rPr>
        <w:t>consignó</w:t>
      </w:r>
      <w:r w:rsidRPr="00BB77C5">
        <w:rPr>
          <w:rStyle w:val="normaltextrun"/>
          <w:rFonts w:ascii="Arial Narrow" w:hAnsi="Arial Narrow" w:cs="Arial"/>
          <w:color w:val="000000"/>
          <w:shd w:val="clear" w:color="auto" w:fill="FFFFFF"/>
        </w:rPr>
        <w:t xml:space="preserve"> lo siguiente: </w:t>
      </w:r>
    </w:p>
    <w:p w14:paraId="2C526600" w14:textId="5FCAC9B4" w:rsidR="00B13A44" w:rsidRPr="00BB77C5" w:rsidRDefault="00E50FC7" w:rsidP="00B13A44">
      <w:pPr>
        <w:pStyle w:val="NormalWeb"/>
        <w:shd w:val="clear" w:color="auto" w:fill="FFFFFF"/>
        <w:suppressAutoHyphens w:val="0"/>
        <w:spacing w:before="100" w:after="100"/>
        <w:ind w:left="720"/>
        <w:jc w:val="center"/>
        <w:rPr>
          <w:rFonts w:ascii="Arial Narrow" w:hAnsi="Arial Narrow" w:cs="Arial"/>
          <w:b/>
          <w:i/>
        </w:rPr>
      </w:pPr>
      <w:r w:rsidRPr="00BB77C5">
        <w:rPr>
          <w:rFonts w:ascii="Arial Narrow" w:hAnsi="Arial Narrow" w:cs="Arial"/>
          <w:b/>
          <w:i/>
        </w:rPr>
        <w:lastRenderedPageBreak/>
        <w:drawing>
          <wp:inline distT="0" distB="0" distL="0" distR="0" wp14:anchorId="01A8F8FA" wp14:editId="321E838A">
            <wp:extent cx="4821382" cy="274882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1429" cy="2754557"/>
                    </a:xfrm>
                    <a:prstGeom prst="rect">
                      <a:avLst/>
                    </a:prstGeom>
                  </pic:spPr>
                </pic:pic>
              </a:graphicData>
            </a:graphic>
          </wp:inline>
        </w:drawing>
      </w:r>
    </w:p>
    <w:p w14:paraId="1184088F" w14:textId="62A021B0" w:rsidR="00B92777" w:rsidRPr="00BB77C5" w:rsidRDefault="00B92777" w:rsidP="005B2292">
      <w:pPr>
        <w:pStyle w:val="NormalWeb"/>
        <w:shd w:val="clear" w:color="auto" w:fill="FFFFFF"/>
        <w:spacing w:before="100" w:after="100"/>
        <w:jc w:val="both"/>
        <w:rPr>
          <w:rStyle w:val="normaltextrun"/>
          <w:rFonts w:ascii="Arial Narrow" w:hAnsi="Arial Narrow" w:cs="Arial"/>
          <w:b/>
          <w:bCs/>
          <w:color w:val="000000"/>
          <w:shd w:val="clear" w:color="auto" w:fill="FFFFFF"/>
        </w:rPr>
      </w:pPr>
      <w:r w:rsidRPr="00BB77C5">
        <w:rPr>
          <w:rStyle w:val="normaltextrun"/>
          <w:rFonts w:ascii="Arial Narrow" w:hAnsi="Arial Narrow" w:cs="Arial"/>
          <w:color w:val="000000"/>
          <w:shd w:val="clear" w:color="auto" w:fill="FFFFFF"/>
        </w:rPr>
        <w:t xml:space="preserve">En el ítem de calificación </w:t>
      </w:r>
      <w:r w:rsidR="00247267" w:rsidRPr="00BB77C5">
        <w:rPr>
          <w:rStyle w:val="normaltextrun"/>
          <w:rFonts w:ascii="Arial Narrow" w:hAnsi="Arial Narrow" w:cs="Arial"/>
          <w:b/>
          <w:bCs/>
          <w:i/>
          <w:iCs/>
          <w:color w:val="000000"/>
          <w:shd w:val="clear" w:color="auto" w:fill="FFFFFF"/>
        </w:rPr>
        <w:t xml:space="preserve">b) </w:t>
      </w:r>
      <w:r w:rsidR="00666074" w:rsidRPr="00BB77C5">
        <w:rPr>
          <w:rStyle w:val="normaltextrun"/>
          <w:rFonts w:ascii="Arial Narrow" w:hAnsi="Arial Narrow" w:cs="Arial"/>
          <w:b/>
          <w:bCs/>
          <w:i/>
          <w:iCs/>
          <w:color w:val="000000"/>
          <w:shd w:val="clear" w:color="auto" w:fill="FFFFFF"/>
        </w:rPr>
        <w:t xml:space="preserve">Rendimiento académico personal en </w:t>
      </w:r>
      <w:r w:rsidR="00666074" w:rsidRPr="00BB77C5">
        <w:rPr>
          <w:rStyle w:val="normaltextrun"/>
          <w:rFonts w:ascii="Arial Narrow" w:hAnsi="Arial Narrow" w:cs="Arial"/>
          <w:b/>
          <w:bCs/>
          <w:i/>
          <w:iCs/>
          <w:color w:val="000000"/>
          <w:u w:val="single"/>
          <w:shd w:val="clear" w:color="auto" w:fill="FFFFFF"/>
        </w:rPr>
        <w:t>el programa de pregrado</w:t>
      </w:r>
      <w:r w:rsidR="0002115A" w:rsidRPr="00BB77C5">
        <w:rPr>
          <w:rStyle w:val="normaltextrun"/>
          <w:rFonts w:ascii="Arial Narrow" w:hAnsi="Arial Narrow" w:cs="Arial"/>
          <w:i/>
          <w:iCs/>
          <w:color w:val="000000"/>
          <w:shd w:val="clear" w:color="auto" w:fill="FFFFFF"/>
        </w:rPr>
        <w:t xml:space="preserve">, </w:t>
      </w:r>
      <w:r w:rsidR="00D763E1" w:rsidRPr="00BB77C5">
        <w:rPr>
          <w:rStyle w:val="normaltextrun"/>
          <w:rFonts w:ascii="Arial Narrow" w:hAnsi="Arial Narrow" w:cs="Arial"/>
          <w:color w:val="000000"/>
          <w:shd w:val="clear" w:color="auto" w:fill="FFFFFF"/>
        </w:rPr>
        <w:t>l</w:t>
      </w:r>
      <w:r w:rsidR="00CE6B39" w:rsidRPr="00BB77C5">
        <w:rPr>
          <w:rStyle w:val="normaltextrun"/>
          <w:rFonts w:ascii="Arial Narrow" w:hAnsi="Arial Narrow" w:cs="Arial"/>
          <w:color w:val="000000"/>
          <w:shd w:val="clear" w:color="auto" w:fill="FFFFFF"/>
        </w:rPr>
        <w:t>a</w:t>
      </w:r>
      <w:r w:rsidR="0002115A" w:rsidRPr="00BB77C5">
        <w:rPr>
          <w:rStyle w:val="normaltextrun"/>
          <w:rFonts w:ascii="Arial Narrow" w:hAnsi="Arial Narrow" w:cs="Arial"/>
          <w:color w:val="000000"/>
          <w:shd w:val="clear" w:color="auto" w:fill="FFFFFF"/>
        </w:rPr>
        <w:t xml:space="preserve"> </w:t>
      </w:r>
      <w:r w:rsidRPr="00BB77C5">
        <w:rPr>
          <w:rStyle w:val="normaltextrun"/>
          <w:rFonts w:ascii="Arial Narrow" w:hAnsi="Arial Narrow" w:cs="Arial"/>
          <w:color w:val="000000"/>
          <w:shd w:val="clear" w:color="auto" w:fill="FFFFFF"/>
        </w:rPr>
        <w:t xml:space="preserve">aspirante </w:t>
      </w:r>
      <w:r w:rsidR="00C80832" w:rsidRPr="00BB77C5">
        <w:rPr>
          <w:rStyle w:val="normaltextrun"/>
          <w:rFonts w:ascii="Arial Narrow" w:hAnsi="Arial Narrow" w:cs="Arial"/>
          <w:color w:val="000000"/>
          <w:shd w:val="clear" w:color="auto" w:fill="FFFFFF"/>
        </w:rPr>
        <w:t>obtuvo</w:t>
      </w:r>
      <w:r w:rsidRPr="00BB77C5">
        <w:rPr>
          <w:rStyle w:val="normaltextrun"/>
          <w:rFonts w:ascii="Arial Narrow" w:hAnsi="Arial Narrow" w:cs="Arial"/>
          <w:color w:val="000000"/>
          <w:shd w:val="clear" w:color="auto" w:fill="FFFFFF"/>
        </w:rPr>
        <w:t xml:space="preserve"> </w:t>
      </w:r>
      <w:r w:rsidR="00CE6B39" w:rsidRPr="00BB77C5">
        <w:rPr>
          <w:rStyle w:val="normaltextrun"/>
          <w:rFonts w:ascii="Arial Narrow" w:hAnsi="Arial Narrow" w:cs="Arial"/>
          <w:b/>
          <w:bCs/>
          <w:color w:val="000000"/>
          <w:shd w:val="clear" w:color="auto" w:fill="FFFFFF"/>
        </w:rPr>
        <w:t>cuarenta</w:t>
      </w:r>
      <w:r w:rsidRPr="00BB77C5">
        <w:rPr>
          <w:rStyle w:val="normaltextrun"/>
          <w:rFonts w:ascii="Arial Narrow" w:hAnsi="Arial Narrow" w:cs="Arial"/>
          <w:b/>
          <w:bCs/>
          <w:color w:val="000000"/>
          <w:shd w:val="clear" w:color="auto" w:fill="FFFFFF"/>
        </w:rPr>
        <w:t xml:space="preserve"> (</w:t>
      </w:r>
      <w:r w:rsidR="00CE6B39" w:rsidRPr="00BB77C5">
        <w:rPr>
          <w:rStyle w:val="normaltextrun"/>
          <w:rFonts w:ascii="Arial Narrow" w:hAnsi="Arial Narrow" w:cs="Arial"/>
          <w:b/>
          <w:bCs/>
          <w:color w:val="000000"/>
          <w:shd w:val="clear" w:color="auto" w:fill="FFFFFF"/>
        </w:rPr>
        <w:t>40</w:t>
      </w:r>
      <w:r w:rsidRPr="00BB77C5">
        <w:rPr>
          <w:rStyle w:val="normaltextrun"/>
          <w:rFonts w:ascii="Arial Narrow" w:hAnsi="Arial Narrow" w:cs="Arial"/>
          <w:b/>
          <w:bCs/>
          <w:color w:val="000000"/>
          <w:shd w:val="clear" w:color="auto" w:fill="FFFFFF"/>
        </w:rPr>
        <w:t>) puntos</w:t>
      </w:r>
      <w:r w:rsidR="00405656" w:rsidRPr="00BB77C5">
        <w:rPr>
          <w:rStyle w:val="normaltextrun"/>
          <w:rFonts w:ascii="Arial Narrow" w:hAnsi="Arial Narrow" w:cs="Arial"/>
          <w:bCs/>
          <w:color w:val="000000"/>
          <w:shd w:val="clear" w:color="auto" w:fill="FFFFFF"/>
        </w:rPr>
        <w:t xml:space="preserve">, ya que, en el formulario de inscripción indicó </w:t>
      </w:r>
      <w:r w:rsidR="00A63F31" w:rsidRPr="00BB77C5">
        <w:rPr>
          <w:rStyle w:val="normaltextrun"/>
          <w:rFonts w:ascii="Arial Narrow" w:hAnsi="Arial Narrow" w:cs="Arial"/>
          <w:bCs/>
          <w:color w:val="000000"/>
          <w:shd w:val="clear" w:color="auto" w:fill="FFFFFF"/>
        </w:rPr>
        <w:t xml:space="preserve">que, el promedio acumulado del pregrado fue de </w:t>
      </w:r>
      <w:r w:rsidR="00CE6B39" w:rsidRPr="00BB77C5">
        <w:rPr>
          <w:rStyle w:val="normaltextrun"/>
          <w:rFonts w:ascii="Arial Narrow" w:hAnsi="Arial Narrow" w:cs="Arial"/>
          <w:bCs/>
          <w:color w:val="000000"/>
          <w:shd w:val="clear" w:color="auto" w:fill="FFFFFF"/>
        </w:rPr>
        <w:t>4</w:t>
      </w:r>
      <w:r w:rsidR="00A63F31" w:rsidRPr="00BB77C5">
        <w:rPr>
          <w:rStyle w:val="normaltextrun"/>
          <w:rFonts w:ascii="Arial Narrow" w:hAnsi="Arial Narrow" w:cs="Arial"/>
          <w:bCs/>
          <w:color w:val="000000"/>
          <w:shd w:val="clear" w:color="auto" w:fill="FFFFFF"/>
        </w:rPr>
        <w:t>.</w:t>
      </w:r>
      <w:r w:rsidR="00CE6B39" w:rsidRPr="00BB77C5">
        <w:rPr>
          <w:rStyle w:val="normaltextrun"/>
          <w:rFonts w:ascii="Arial Narrow" w:hAnsi="Arial Narrow" w:cs="Arial"/>
          <w:bCs/>
          <w:color w:val="000000"/>
          <w:shd w:val="clear" w:color="auto" w:fill="FFFFFF"/>
        </w:rPr>
        <w:t>8</w:t>
      </w:r>
      <w:r w:rsidR="00A63F31" w:rsidRPr="00BB77C5">
        <w:rPr>
          <w:rStyle w:val="normaltextrun"/>
          <w:rFonts w:ascii="Arial Narrow" w:hAnsi="Arial Narrow" w:cs="Arial"/>
          <w:bCs/>
          <w:color w:val="000000"/>
          <w:shd w:val="clear" w:color="auto" w:fill="FFFFFF"/>
        </w:rPr>
        <w:t xml:space="preserve"> a </w:t>
      </w:r>
      <w:r w:rsidR="00CE6B39" w:rsidRPr="00BB77C5">
        <w:rPr>
          <w:rStyle w:val="normaltextrun"/>
          <w:rFonts w:ascii="Arial Narrow" w:hAnsi="Arial Narrow" w:cs="Arial"/>
          <w:bCs/>
          <w:color w:val="000000"/>
          <w:shd w:val="clear" w:color="auto" w:fill="FFFFFF"/>
        </w:rPr>
        <w:t>5</w:t>
      </w:r>
      <w:r w:rsidR="0067790C" w:rsidRPr="00BB77C5">
        <w:rPr>
          <w:rStyle w:val="normaltextrun"/>
          <w:rFonts w:ascii="Arial Narrow" w:hAnsi="Arial Narrow" w:cs="Arial"/>
          <w:bCs/>
          <w:color w:val="000000"/>
          <w:shd w:val="clear" w:color="auto" w:fill="FFFFFF"/>
        </w:rPr>
        <w:t xml:space="preserve">.0. </w:t>
      </w:r>
    </w:p>
    <w:p w14:paraId="318F49C6" w14:textId="3CED8706" w:rsidR="00D13B6F" w:rsidRPr="00BB77C5" w:rsidRDefault="00B92777" w:rsidP="003B0266">
      <w:pPr>
        <w:pStyle w:val="NormalWeb"/>
        <w:shd w:val="clear" w:color="auto" w:fill="FFFFFF"/>
        <w:jc w:val="both"/>
        <w:rPr>
          <w:rStyle w:val="normaltextrun"/>
          <w:rFonts w:ascii="Arial Narrow" w:hAnsi="Arial Narrow" w:cs="Arial"/>
          <w:color w:val="000000"/>
          <w:shd w:val="clear" w:color="auto" w:fill="FFFFFF"/>
        </w:rPr>
      </w:pPr>
      <w:r w:rsidRPr="00BB77C5">
        <w:rPr>
          <w:rStyle w:val="normaltextrun"/>
          <w:rFonts w:ascii="Arial Narrow" w:hAnsi="Arial Narrow" w:cs="Arial"/>
          <w:color w:val="000000"/>
          <w:shd w:val="clear" w:color="auto" w:fill="FFFFFF"/>
        </w:rPr>
        <w:t xml:space="preserve">En el ítem de calificación </w:t>
      </w:r>
      <w:r w:rsidR="00247267" w:rsidRPr="00BB77C5">
        <w:rPr>
          <w:rStyle w:val="normaltextrun"/>
          <w:rFonts w:ascii="Arial Narrow" w:hAnsi="Arial Narrow" w:cs="Arial"/>
          <w:b/>
          <w:bCs/>
          <w:i/>
          <w:iCs/>
          <w:color w:val="000000"/>
          <w:shd w:val="clear" w:color="auto" w:fill="FFFFFF"/>
        </w:rPr>
        <w:t xml:space="preserve">c) </w:t>
      </w:r>
      <w:r w:rsidR="00107FC7" w:rsidRPr="00BB77C5">
        <w:rPr>
          <w:rStyle w:val="normaltextrun"/>
          <w:rFonts w:ascii="Arial Narrow" w:hAnsi="Arial Narrow" w:cs="Arial"/>
          <w:b/>
          <w:bCs/>
          <w:i/>
          <w:iCs/>
          <w:color w:val="000000"/>
          <w:shd w:val="clear" w:color="auto" w:fill="FFFFFF"/>
        </w:rPr>
        <w:t>Tipo de institución de educación superior a la que aspira</w:t>
      </w:r>
      <w:r w:rsidR="0002115A" w:rsidRPr="00BB77C5">
        <w:rPr>
          <w:rStyle w:val="normaltextrun"/>
          <w:rFonts w:ascii="Arial Narrow" w:hAnsi="Arial Narrow" w:cs="Arial"/>
          <w:i/>
          <w:iCs/>
          <w:color w:val="000000"/>
          <w:shd w:val="clear" w:color="auto" w:fill="FFFFFF"/>
        </w:rPr>
        <w:t xml:space="preserve">, </w:t>
      </w:r>
      <w:r w:rsidR="00C80832" w:rsidRPr="00BB77C5">
        <w:rPr>
          <w:rStyle w:val="normaltextrun"/>
          <w:rFonts w:ascii="Arial Narrow" w:hAnsi="Arial Narrow" w:cs="Arial"/>
          <w:color w:val="000000"/>
          <w:shd w:val="clear" w:color="auto" w:fill="FFFFFF"/>
        </w:rPr>
        <w:t>l</w:t>
      </w:r>
      <w:r w:rsidR="0067790C" w:rsidRPr="00BB77C5">
        <w:rPr>
          <w:rStyle w:val="normaltextrun"/>
          <w:rFonts w:ascii="Arial Narrow" w:hAnsi="Arial Narrow" w:cs="Arial"/>
          <w:color w:val="000000"/>
          <w:shd w:val="clear" w:color="auto" w:fill="FFFFFF"/>
        </w:rPr>
        <w:t>a</w:t>
      </w:r>
      <w:r w:rsidR="0002115A" w:rsidRPr="00BB77C5">
        <w:rPr>
          <w:rStyle w:val="normaltextrun"/>
          <w:rFonts w:ascii="Arial Narrow" w:hAnsi="Arial Narrow" w:cs="Arial"/>
          <w:color w:val="000000"/>
          <w:shd w:val="clear" w:color="auto" w:fill="FFFFFF"/>
        </w:rPr>
        <w:t xml:space="preserve"> </w:t>
      </w:r>
      <w:r w:rsidRPr="00BB77C5">
        <w:rPr>
          <w:rStyle w:val="normaltextrun"/>
          <w:rFonts w:ascii="Arial Narrow" w:hAnsi="Arial Narrow" w:cs="Arial"/>
          <w:color w:val="000000"/>
          <w:shd w:val="clear" w:color="auto" w:fill="FFFFFF"/>
        </w:rPr>
        <w:t xml:space="preserve">aspirante alcanzó un puntaje de </w:t>
      </w:r>
      <w:r w:rsidR="00247267" w:rsidRPr="00BB77C5">
        <w:rPr>
          <w:rStyle w:val="normaltextrun"/>
          <w:rFonts w:ascii="Arial Narrow" w:hAnsi="Arial Narrow" w:cs="Arial"/>
          <w:b/>
          <w:bCs/>
          <w:color w:val="000000"/>
          <w:shd w:val="clear" w:color="auto" w:fill="FFFFFF"/>
        </w:rPr>
        <w:t>diez</w:t>
      </w:r>
      <w:r w:rsidR="00C12B85" w:rsidRPr="00BB77C5">
        <w:rPr>
          <w:rStyle w:val="normaltextrun"/>
          <w:rFonts w:ascii="Arial Narrow" w:hAnsi="Arial Narrow" w:cs="Arial"/>
          <w:b/>
          <w:bCs/>
          <w:color w:val="000000"/>
          <w:shd w:val="clear" w:color="auto" w:fill="FFFFFF"/>
        </w:rPr>
        <w:t xml:space="preserve"> (</w:t>
      </w:r>
      <w:r w:rsidR="00901A3D" w:rsidRPr="00BB77C5">
        <w:rPr>
          <w:rStyle w:val="normaltextrun"/>
          <w:rFonts w:ascii="Arial Narrow" w:hAnsi="Arial Narrow" w:cs="Arial"/>
          <w:b/>
          <w:bCs/>
          <w:color w:val="000000"/>
          <w:shd w:val="clear" w:color="auto" w:fill="FFFFFF"/>
        </w:rPr>
        <w:t>1</w:t>
      </w:r>
      <w:r w:rsidR="00247267" w:rsidRPr="00BB77C5">
        <w:rPr>
          <w:rStyle w:val="normaltextrun"/>
          <w:rFonts w:ascii="Arial Narrow" w:hAnsi="Arial Narrow" w:cs="Arial"/>
          <w:b/>
          <w:bCs/>
          <w:color w:val="000000"/>
          <w:shd w:val="clear" w:color="auto" w:fill="FFFFFF"/>
        </w:rPr>
        <w:t>0</w:t>
      </w:r>
      <w:r w:rsidRPr="00BB77C5">
        <w:rPr>
          <w:rStyle w:val="normaltextrun"/>
          <w:rFonts w:ascii="Arial Narrow" w:hAnsi="Arial Narrow" w:cs="Arial"/>
          <w:b/>
          <w:bCs/>
          <w:color w:val="000000"/>
          <w:shd w:val="clear" w:color="auto" w:fill="FFFFFF"/>
        </w:rPr>
        <w:t xml:space="preserve">) puntos, </w:t>
      </w:r>
      <w:r w:rsidR="00107FC7" w:rsidRPr="00BB77C5">
        <w:rPr>
          <w:rStyle w:val="normaltextrun"/>
          <w:rFonts w:ascii="Arial Narrow" w:hAnsi="Arial Narrow" w:cs="Arial"/>
          <w:bCs/>
          <w:color w:val="000000"/>
          <w:shd w:val="clear" w:color="auto" w:fill="FFFFFF"/>
        </w:rPr>
        <w:t>ya que</w:t>
      </w:r>
      <w:r w:rsidR="00CA5E5D" w:rsidRPr="00BB77C5">
        <w:rPr>
          <w:rStyle w:val="normaltextrun"/>
          <w:rFonts w:ascii="Arial Narrow" w:hAnsi="Arial Narrow" w:cs="Arial"/>
          <w:bCs/>
          <w:color w:val="000000"/>
          <w:shd w:val="clear" w:color="auto" w:fill="FFFFFF"/>
        </w:rPr>
        <w:t>,</w:t>
      </w:r>
      <w:r w:rsidR="00107FC7" w:rsidRPr="00BB77C5">
        <w:rPr>
          <w:rStyle w:val="normaltextrun"/>
          <w:rFonts w:ascii="Arial Narrow" w:hAnsi="Arial Narrow" w:cs="Arial"/>
          <w:b/>
          <w:bCs/>
          <w:color w:val="000000"/>
          <w:shd w:val="clear" w:color="auto" w:fill="FFFFFF"/>
        </w:rPr>
        <w:t xml:space="preserve"> </w:t>
      </w:r>
      <w:r w:rsidR="00CA5E5D" w:rsidRPr="00BB77C5">
        <w:rPr>
          <w:rStyle w:val="normaltextrun"/>
          <w:rFonts w:ascii="Arial Narrow" w:hAnsi="Arial Narrow" w:cs="Arial"/>
          <w:bCs/>
          <w:color w:val="000000"/>
          <w:shd w:val="clear" w:color="auto" w:fill="FFFFFF"/>
        </w:rPr>
        <w:t>en el formulario de inscripciones indico que,</w:t>
      </w:r>
      <w:r w:rsidR="00CA5E5D" w:rsidRPr="00BB77C5">
        <w:rPr>
          <w:rStyle w:val="normaltextrun"/>
          <w:rFonts w:ascii="Arial Narrow" w:hAnsi="Arial Narrow" w:cs="Arial"/>
          <w:b/>
          <w:bCs/>
          <w:color w:val="000000"/>
          <w:shd w:val="clear" w:color="auto" w:fill="FFFFFF"/>
        </w:rPr>
        <w:t xml:space="preserve"> </w:t>
      </w:r>
      <w:r w:rsidR="00107FC7" w:rsidRPr="00BB77C5">
        <w:rPr>
          <w:rStyle w:val="normaltextrun"/>
          <w:rFonts w:ascii="Arial Narrow" w:hAnsi="Arial Narrow" w:cs="Arial"/>
          <w:color w:val="000000"/>
          <w:shd w:val="clear" w:color="auto" w:fill="FFFFFF"/>
        </w:rPr>
        <w:t xml:space="preserve">se encuentra adelantando sus estudios de </w:t>
      </w:r>
      <w:r w:rsidR="00CA5E5D" w:rsidRPr="00BB77C5">
        <w:rPr>
          <w:rStyle w:val="normaltextrun"/>
          <w:rFonts w:ascii="Arial Narrow" w:hAnsi="Arial Narrow" w:cs="Arial"/>
          <w:color w:val="000000"/>
          <w:shd w:val="clear" w:color="auto" w:fill="FFFFFF"/>
        </w:rPr>
        <w:t>Doctorado</w:t>
      </w:r>
      <w:r w:rsidR="00107FC7" w:rsidRPr="00BB77C5">
        <w:rPr>
          <w:rStyle w:val="normaltextrun"/>
          <w:rFonts w:ascii="Arial Narrow" w:hAnsi="Arial Narrow" w:cs="Arial"/>
          <w:color w:val="000000"/>
          <w:shd w:val="clear" w:color="auto" w:fill="FFFFFF"/>
        </w:rPr>
        <w:t xml:space="preserve"> en una Institución de Educación Superior de Carácter Privada, como lo es la UNIVERSIDAD</w:t>
      </w:r>
      <w:r w:rsidR="00CA5E5D" w:rsidRPr="00BB77C5">
        <w:rPr>
          <w:rStyle w:val="normaltextrun"/>
          <w:rFonts w:ascii="Arial Narrow" w:hAnsi="Arial Narrow" w:cs="Arial"/>
          <w:color w:val="000000"/>
          <w:shd w:val="clear" w:color="auto" w:fill="FFFFFF"/>
        </w:rPr>
        <w:t xml:space="preserve"> DE </w:t>
      </w:r>
      <w:r w:rsidR="00B41DFB" w:rsidRPr="00BB77C5">
        <w:rPr>
          <w:rStyle w:val="normaltextrun"/>
          <w:rFonts w:ascii="Arial Narrow" w:hAnsi="Arial Narrow" w:cs="Arial"/>
          <w:color w:val="000000"/>
          <w:shd w:val="clear" w:color="auto" w:fill="FFFFFF"/>
        </w:rPr>
        <w:t>MANIZALES</w:t>
      </w:r>
      <w:r w:rsidR="00CA5E5D" w:rsidRPr="00BB77C5">
        <w:rPr>
          <w:rStyle w:val="normaltextrun"/>
          <w:rFonts w:ascii="Arial Narrow" w:hAnsi="Arial Narrow" w:cs="Arial"/>
          <w:color w:val="000000"/>
          <w:shd w:val="clear" w:color="auto" w:fill="FFFFFF"/>
        </w:rPr>
        <w:t>:</w:t>
      </w:r>
    </w:p>
    <w:p w14:paraId="72D291C4" w14:textId="31B4EA3C" w:rsidR="009D7918" w:rsidRPr="00BB77C5" w:rsidRDefault="00627816" w:rsidP="009D7918">
      <w:pPr>
        <w:spacing w:after="160" w:line="256" w:lineRule="auto"/>
        <w:jc w:val="center"/>
        <w:rPr>
          <w:rStyle w:val="normaltextrun"/>
          <w:rFonts w:ascii="Arial Narrow" w:hAnsi="Arial Narrow" w:cs="Arial"/>
          <w:iCs/>
          <w:color w:val="000000"/>
          <w:shd w:val="clear" w:color="auto" w:fill="FFFFFF"/>
        </w:rPr>
      </w:pPr>
      <w:r w:rsidRPr="00BB77C5">
        <w:rPr>
          <w:rStyle w:val="normaltextrun"/>
          <w:rFonts w:ascii="Arial Narrow" w:hAnsi="Arial Narrow" w:cs="Arial"/>
          <w:iCs/>
          <w:color w:val="000000"/>
          <w:shd w:val="clear" w:color="auto" w:fill="FFFFFF"/>
        </w:rPr>
        <w:drawing>
          <wp:inline distT="0" distB="0" distL="0" distR="0" wp14:anchorId="048AD5D2" wp14:editId="1F407B85">
            <wp:extent cx="3755081" cy="333696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71515" cy="3351571"/>
                    </a:xfrm>
                    <a:prstGeom prst="rect">
                      <a:avLst/>
                    </a:prstGeom>
                  </pic:spPr>
                </pic:pic>
              </a:graphicData>
            </a:graphic>
          </wp:inline>
        </w:drawing>
      </w:r>
    </w:p>
    <w:p w14:paraId="4A0DCBE4" w14:textId="2AD0C5C1" w:rsidR="00B92777" w:rsidRPr="00BB77C5" w:rsidRDefault="00483B45" w:rsidP="00CA3CBB">
      <w:pPr>
        <w:pStyle w:val="NormalWeb"/>
        <w:shd w:val="clear" w:color="auto" w:fill="FFFFFF"/>
        <w:spacing w:before="100" w:after="100"/>
        <w:jc w:val="both"/>
        <w:rPr>
          <w:rStyle w:val="normaltextrun"/>
          <w:rFonts w:ascii="Arial Narrow" w:hAnsi="Arial Narrow" w:cs="Arial"/>
          <w:color w:val="000000"/>
          <w:shd w:val="clear" w:color="auto" w:fill="FFFFFF"/>
        </w:rPr>
      </w:pPr>
      <w:r w:rsidRPr="00BB77C5">
        <w:rPr>
          <w:rStyle w:val="normaltextrun"/>
          <w:rFonts w:ascii="Arial Narrow" w:hAnsi="Arial Narrow" w:cs="Arial"/>
          <w:color w:val="000000"/>
          <w:shd w:val="clear" w:color="auto" w:fill="FFFFFF"/>
        </w:rPr>
        <w:lastRenderedPageBreak/>
        <w:t xml:space="preserve">En el ítem de calificación </w:t>
      </w:r>
      <w:r w:rsidR="00446DEC" w:rsidRPr="00BB77C5">
        <w:rPr>
          <w:rStyle w:val="normaltextrun"/>
          <w:rFonts w:ascii="Arial Narrow" w:hAnsi="Arial Narrow" w:cs="Arial"/>
          <w:b/>
          <w:bCs/>
          <w:i/>
          <w:iCs/>
          <w:color w:val="000000"/>
          <w:shd w:val="clear" w:color="auto" w:fill="FFFFFF"/>
        </w:rPr>
        <w:t>d</w:t>
      </w:r>
      <w:r w:rsidR="009D7918" w:rsidRPr="00BB77C5">
        <w:rPr>
          <w:rStyle w:val="normaltextrun"/>
          <w:rFonts w:ascii="Arial Narrow" w:hAnsi="Arial Narrow" w:cs="Arial"/>
          <w:b/>
          <w:bCs/>
          <w:i/>
          <w:iCs/>
          <w:color w:val="000000"/>
          <w:shd w:val="clear" w:color="auto" w:fill="FFFFFF"/>
        </w:rPr>
        <w:t xml:space="preserve">) </w:t>
      </w:r>
      <w:r w:rsidR="00446DEC" w:rsidRPr="00BB77C5">
        <w:rPr>
          <w:rStyle w:val="normaltextrun"/>
          <w:rFonts w:ascii="Arial Narrow" w:hAnsi="Arial Narrow" w:cs="Arial"/>
          <w:b/>
          <w:bCs/>
          <w:i/>
          <w:iCs/>
          <w:color w:val="000000"/>
          <w:shd w:val="clear" w:color="auto" w:fill="FFFFFF"/>
        </w:rPr>
        <w:t>Modalidad del programa al que aspira</w:t>
      </w:r>
      <w:r w:rsidRPr="00BB77C5">
        <w:rPr>
          <w:rStyle w:val="normaltextrun"/>
          <w:rFonts w:ascii="Arial Narrow" w:hAnsi="Arial Narrow" w:cs="Arial"/>
          <w:i/>
          <w:iCs/>
          <w:color w:val="000000"/>
          <w:shd w:val="clear" w:color="auto" w:fill="FFFFFF"/>
        </w:rPr>
        <w:t xml:space="preserve">, </w:t>
      </w:r>
      <w:r w:rsidR="000D5A3E" w:rsidRPr="00BB77C5">
        <w:rPr>
          <w:rStyle w:val="normaltextrun"/>
          <w:rFonts w:ascii="Arial Narrow" w:hAnsi="Arial Narrow" w:cs="Arial"/>
          <w:color w:val="000000"/>
          <w:shd w:val="clear" w:color="auto" w:fill="FFFFFF"/>
        </w:rPr>
        <w:t>l</w:t>
      </w:r>
      <w:r w:rsidR="00B41DFB" w:rsidRPr="00BB77C5">
        <w:rPr>
          <w:rStyle w:val="normaltextrun"/>
          <w:rFonts w:ascii="Arial Narrow" w:hAnsi="Arial Narrow" w:cs="Arial"/>
          <w:color w:val="000000"/>
          <w:shd w:val="clear" w:color="auto" w:fill="FFFFFF"/>
        </w:rPr>
        <w:t>a</w:t>
      </w:r>
      <w:r w:rsidR="000D5A3E" w:rsidRPr="00BB77C5">
        <w:rPr>
          <w:rStyle w:val="normaltextrun"/>
          <w:rFonts w:ascii="Arial Narrow" w:hAnsi="Arial Narrow" w:cs="Arial"/>
          <w:color w:val="000000"/>
          <w:shd w:val="clear" w:color="auto" w:fill="FFFFFF"/>
        </w:rPr>
        <w:t xml:space="preserve"> </w:t>
      </w:r>
      <w:r w:rsidR="00446DEC" w:rsidRPr="00BB77C5">
        <w:rPr>
          <w:rStyle w:val="normaltextrun"/>
          <w:rFonts w:ascii="Arial Narrow" w:hAnsi="Arial Narrow" w:cs="Arial"/>
          <w:color w:val="000000"/>
          <w:shd w:val="clear" w:color="auto" w:fill="FFFFFF"/>
        </w:rPr>
        <w:t xml:space="preserve">aspirante </w:t>
      </w:r>
      <w:r w:rsidR="009D7918" w:rsidRPr="00BB77C5">
        <w:rPr>
          <w:rStyle w:val="normaltextrun"/>
          <w:rFonts w:ascii="Arial Narrow" w:hAnsi="Arial Narrow" w:cs="Arial"/>
          <w:color w:val="000000"/>
          <w:shd w:val="clear" w:color="auto" w:fill="FFFFFF"/>
        </w:rPr>
        <w:t xml:space="preserve">alcanzó </w:t>
      </w:r>
      <w:r w:rsidR="00446DEC" w:rsidRPr="00BB77C5">
        <w:rPr>
          <w:rStyle w:val="normaltextrun"/>
          <w:rFonts w:ascii="Arial Narrow" w:hAnsi="Arial Narrow" w:cs="Arial"/>
          <w:color w:val="000000"/>
          <w:shd w:val="clear" w:color="auto" w:fill="FFFFFF"/>
        </w:rPr>
        <w:t xml:space="preserve">un </w:t>
      </w:r>
      <w:r w:rsidR="009D7918" w:rsidRPr="00BB77C5">
        <w:rPr>
          <w:rStyle w:val="normaltextrun"/>
          <w:rFonts w:ascii="Arial Narrow" w:hAnsi="Arial Narrow" w:cs="Arial"/>
          <w:color w:val="000000"/>
          <w:shd w:val="clear" w:color="auto" w:fill="FFFFFF"/>
        </w:rPr>
        <w:t>puntaje</w:t>
      </w:r>
      <w:r w:rsidR="00446DEC" w:rsidRPr="00BB77C5">
        <w:rPr>
          <w:rStyle w:val="normaltextrun"/>
          <w:rFonts w:ascii="Arial Narrow" w:hAnsi="Arial Narrow" w:cs="Arial"/>
          <w:color w:val="000000"/>
          <w:shd w:val="clear" w:color="auto" w:fill="FFFFFF"/>
        </w:rPr>
        <w:t xml:space="preserve"> de </w:t>
      </w:r>
      <w:r w:rsidR="00446DEC" w:rsidRPr="00BB77C5">
        <w:rPr>
          <w:rStyle w:val="normaltextrun"/>
          <w:rFonts w:ascii="Arial Narrow" w:hAnsi="Arial Narrow" w:cs="Arial"/>
          <w:b/>
          <w:color w:val="000000"/>
          <w:shd w:val="clear" w:color="auto" w:fill="FFFFFF"/>
        </w:rPr>
        <w:t>veinte (20) puntos</w:t>
      </w:r>
      <w:r w:rsidR="009D7918" w:rsidRPr="00BB77C5">
        <w:rPr>
          <w:rStyle w:val="normaltextrun"/>
          <w:rFonts w:ascii="Arial Narrow" w:hAnsi="Arial Narrow" w:cs="Arial"/>
          <w:color w:val="000000"/>
          <w:shd w:val="clear" w:color="auto" w:fill="FFFFFF"/>
        </w:rPr>
        <w:t xml:space="preserve">, </w:t>
      </w:r>
      <w:r w:rsidR="00811DC7" w:rsidRPr="00BB77C5">
        <w:rPr>
          <w:rStyle w:val="normaltextrun"/>
          <w:rFonts w:ascii="Arial Narrow" w:hAnsi="Arial Narrow" w:cs="Arial"/>
          <w:color w:val="000000"/>
          <w:shd w:val="clear" w:color="auto" w:fill="FFFFFF"/>
        </w:rPr>
        <w:t xml:space="preserve">ya que, </w:t>
      </w:r>
      <w:r w:rsidR="00F71BA7" w:rsidRPr="00BB77C5">
        <w:rPr>
          <w:rStyle w:val="normaltextrun"/>
          <w:rFonts w:ascii="Arial Narrow" w:hAnsi="Arial Narrow" w:cs="Arial"/>
          <w:color w:val="000000"/>
          <w:shd w:val="clear" w:color="auto" w:fill="FFFFFF"/>
        </w:rPr>
        <w:t>l</w:t>
      </w:r>
      <w:r w:rsidR="00811DC7" w:rsidRPr="00BB77C5">
        <w:rPr>
          <w:rStyle w:val="normaltextrun"/>
          <w:rFonts w:ascii="Arial Narrow" w:hAnsi="Arial Narrow" w:cs="Arial"/>
          <w:color w:val="000000"/>
          <w:shd w:val="clear" w:color="auto" w:fill="FFFFFF"/>
        </w:rPr>
        <w:t>a</w:t>
      </w:r>
      <w:r w:rsidR="00F71BA7" w:rsidRPr="00BB77C5">
        <w:rPr>
          <w:rStyle w:val="normaltextrun"/>
          <w:rFonts w:ascii="Arial Narrow" w:hAnsi="Arial Narrow" w:cs="Arial"/>
          <w:color w:val="000000"/>
          <w:shd w:val="clear" w:color="auto" w:fill="FFFFFF"/>
        </w:rPr>
        <w:t xml:space="preserve"> peticionari</w:t>
      </w:r>
      <w:r w:rsidR="00811DC7" w:rsidRPr="00BB77C5">
        <w:rPr>
          <w:rStyle w:val="normaltextrun"/>
          <w:rFonts w:ascii="Arial Narrow" w:hAnsi="Arial Narrow" w:cs="Arial"/>
          <w:color w:val="000000"/>
          <w:shd w:val="clear" w:color="auto" w:fill="FFFFFF"/>
        </w:rPr>
        <w:t>a</w:t>
      </w:r>
      <w:r w:rsidR="00F71BA7" w:rsidRPr="00BB77C5">
        <w:rPr>
          <w:rStyle w:val="normaltextrun"/>
          <w:rFonts w:ascii="Arial Narrow" w:hAnsi="Arial Narrow" w:cs="Arial"/>
          <w:color w:val="000000"/>
          <w:shd w:val="clear" w:color="auto" w:fill="FFFFFF"/>
        </w:rPr>
        <w:t xml:space="preserve"> indicó que, </w:t>
      </w:r>
      <w:r w:rsidR="005E1E8C" w:rsidRPr="00BB77C5">
        <w:rPr>
          <w:rStyle w:val="normaltextrun"/>
          <w:rFonts w:ascii="Arial Narrow" w:hAnsi="Arial Narrow" w:cs="Arial"/>
          <w:color w:val="000000"/>
          <w:shd w:val="clear" w:color="auto" w:fill="FFFFFF"/>
        </w:rPr>
        <w:t>adelantaría estudios de DOCTORADO</w:t>
      </w:r>
      <w:r w:rsidR="00F71BA7" w:rsidRPr="00BB77C5">
        <w:rPr>
          <w:rStyle w:val="normaltextrun"/>
          <w:rFonts w:ascii="Arial Narrow" w:hAnsi="Arial Narrow" w:cs="Arial"/>
          <w:color w:val="000000"/>
          <w:shd w:val="clear" w:color="auto" w:fill="FFFFFF"/>
        </w:rPr>
        <w:t>, como se muestra:</w:t>
      </w:r>
    </w:p>
    <w:p w14:paraId="52D8FFEE" w14:textId="2EA3D7E3" w:rsidR="00333317" w:rsidRPr="00BB77C5" w:rsidRDefault="00811DC7" w:rsidP="00333317">
      <w:pPr>
        <w:pStyle w:val="NormalWeb"/>
        <w:shd w:val="clear" w:color="auto" w:fill="FFFFFF"/>
        <w:spacing w:before="100" w:after="100"/>
        <w:jc w:val="center"/>
        <w:rPr>
          <w:rStyle w:val="normaltextrun"/>
          <w:rFonts w:ascii="Arial Narrow" w:hAnsi="Arial Narrow"/>
          <w:shd w:val="clear" w:color="auto" w:fill="FFFFFF"/>
        </w:rPr>
      </w:pPr>
      <w:r w:rsidRPr="00BB77C5">
        <w:rPr>
          <w:rStyle w:val="normaltextrun"/>
          <w:rFonts w:ascii="Arial Narrow" w:hAnsi="Arial Narrow"/>
          <w:shd w:val="clear" w:color="auto" w:fill="FFFFFF"/>
        </w:rPr>
        <w:drawing>
          <wp:inline distT="0" distB="0" distL="0" distR="0" wp14:anchorId="6992C30C" wp14:editId="329465FA">
            <wp:extent cx="5149901" cy="194444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3208" cy="1949470"/>
                    </a:xfrm>
                    <a:prstGeom prst="rect">
                      <a:avLst/>
                    </a:prstGeom>
                  </pic:spPr>
                </pic:pic>
              </a:graphicData>
            </a:graphic>
          </wp:inline>
        </w:drawing>
      </w:r>
    </w:p>
    <w:p w14:paraId="63089BCB" w14:textId="0F9FAE0C" w:rsidR="00B92777" w:rsidRPr="00BB77C5" w:rsidRDefault="00BD1CEE" w:rsidP="00333317">
      <w:pPr>
        <w:pStyle w:val="NormalWeb"/>
        <w:shd w:val="clear" w:color="auto" w:fill="FFFFFF"/>
        <w:spacing w:before="100" w:after="100"/>
        <w:jc w:val="both"/>
        <w:rPr>
          <w:rStyle w:val="normaltextrun"/>
          <w:rFonts w:ascii="Arial Narrow" w:hAnsi="Arial Narrow"/>
          <w:shd w:val="clear" w:color="auto" w:fill="FFFFFF"/>
        </w:rPr>
      </w:pPr>
      <w:r w:rsidRPr="00BB77C5">
        <w:rPr>
          <w:rStyle w:val="normaltextrun"/>
          <w:rFonts w:ascii="Arial Narrow" w:hAnsi="Arial Narrow"/>
          <w:shd w:val="clear" w:color="auto" w:fill="FFFFFF"/>
        </w:rPr>
        <w:t xml:space="preserve">Así las cosas, </w:t>
      </w:r>
      <w:r w:rsidR="00B92777" w:rsidRPr="00BB77C5">
        <w:rPr>
          <w:rStyle w:val="normaltextrun"/>
          <w:rFonts w:ascii="Arial Narrow" w:hAnsi="Arial Narrow"/>
          <w:shd w:val="clear" w:color="auto" w:fill="FFFFFF"/>
        </w:rPr>
        <w:t>l</w:t>
      </w:r>
      <w:r w:rsidR="00811DC7" w:rsidRPr="00BB77C5">
        <w:rPr>
          <w:rStyle w:val="normaltextrun"/>
          <w:rFonts w:ascii="Arial Narrow" w:hAnsi="Arial Narrow"/>
          <w:shd w:val="clear" w:color="auto" w:fill="FFFFFF"/>
        </w:rPr>
        <w:t>a</w:t>
      </w:r>
      <w:r w:rsidR="00B92777" w:rsidRPr="00BB77C5">
        <w:rPr>
          <w:rStyle w:val="normaltextrun"/>
          <w:rFonts w:ascii="Arial Narrow" w:hAnsi="Arial Narrow"/>
          <w:shd w:val="clear" w:color="auto" w:fill="FFFFFF"/>
        </w:rPr>
        <w:t xml:space="preserve"> aspirante alcanzó una puntuación total de </w:t>
      </w:r>
      <w:r w:rsidR="00811DC7" w:rsidRPr="00BB77C5">
        <w:rPr>
          <w:rStyle w:val="normaltextrun"/>
          <w:rFonts w:ascii="Arial Narrow" w:hAnsi="Arial Narrow"/>
          <w:b/>
          <w:bCs/>
          <w:shd w:val="clear" w:color="auto" w:fill="FFFFFF"/>
        </w:rPr>
        <w:t>SETENTA Y UN</w:t>
      </w:r>
      <w:r w:rsidR="00CC7AE8" w:rsidRPr="00BB77C5">
        <w:rPr>
          <w:rStyle w:val="normaltextrun"/>
          <w:rFonts w:ascii="Arial Narrow" w:hAnsi="Arial Narrow"/>
          <w:b/>
          <w:bCs/>
          <w:shd w:val="clear" w:color="auto" w:fill="FFFFFF"/>
        </w:rPr>
        <w:t xml:space="preserve"> (</w:t>
      </w:r>
      <w:r w:rsidR="00811DC7" w:rsidRPr="00BB77C5">
        <w:rPr>
          <w:rStyle w:val="normaltextrun"/>
          <w:rFonts w:ascii="Arial Narrow" w:hAnsi="Arial Narrow"/>
          <w:b/>
          <w:bCs/>
          <w:shd w:val="clear" w:color="auto" w:fill="FFFFFF"/>
        </w:rPr>
        <w:t>71</w:t>
      </w:r>
      <w:r w:rsidR="00B92777" w:rsidRPr="00BB77C5">
        <w:rPr>
          <w:rStyle w:val="normaltextrun"/>
          <w:rFonts w:ascii="Arial Narrow" w:hAnsi="Arial Narrow"/>
          <w:b/>
          <w:bCs/>
          <w:shd w:val="clear" w:color="auto" w:fill="FFFFFF"/>
        </w:rPr>
        <w:t>) puntos</w:t>
      </w:r>
      <w:r w:rsidR="00B92777" w:rsidRPr="00BB77C5">
        <w:rPr>
          <w:rStyle w:val="normaltextrun"/>
          <w:rFonts w:ascii="Arial Narrow" w:hAnsi="Arial Narrow"/>
          <w:shd w:val="clear" w:color="auto" w:fill="FFFFFF"/>
        </w:rPr>
        <w:t xml:space="preserve"> en los criterios de calificación. A continuación, se adjunta imagen para visualizar la calificación total de</w:t>
      </w:r>
      <w:r w:rsidR="00811DC7" w:rsidRPr="00BB77C5">
        <w:rPr>
          <w:rStyle w:val="normaltextrun"/>
          <w:rFonts w:ascii="Arial Narrow" w:hAnsi="Arial Narrow"/>
          <w:shd w:val="clear" w:color="auto" w:fill="FFFFFF"/>
        </w:rPr>
        <w:t xml:space="preserve"> </w:t>
      </w:r>
      <w:r w:rsidR="00B92777" w:rsidRPr="00BB77C5">
        <w:rPr>
          <w:rStyle w:val="normaltextrun"/>
          <w:rFonts w:ascii="Arial Narrow" w:hAnsi="Arial Narrow"/>
          <w:shd w:val="clear" w:color="auto" w:fill="FFFFFF"/>
        </w:rPr>
        <w:t>l</w:t>
      </w:r>
      <w:r w:rsidR="00811DC7" w:rsidRPr="00BB77C5">
        <w:rPr>
          <w:rStyle w:val="normaltextrun"/>
          <w:rFonts w:ascii="Arial Narrow" w:hAnsi="Arial Narrow"/>
          <w:shd w:val="clear" w:color="auto" w:fill="FFFFFF"/>
        </w:rPr>
        <w:t>a</w:t>
      </w:r>
      <w:r w:rsidR="00B92777" w:rsidRPr="00BB77C5">
        <w:rPr>
          <w:rStyle w:val="normaltextrun"/>
          <w:rFonts w:ascii="Arial Narrow" w:hAnsi="Arial Narrow"/>
          <w:shd w:val="clear" w:color="auto" w:fill="FFFFFF"/>
        </w:rPr>
        <w:t xml:space="preserve"> peticionari</w:t>
      </w:r>
      <w:r w:rsidR="00811DC7" w:rsidRPr="00BB77C5">
        <w:rPr>
          <w:rStyle w:val="normaltextrun"/>
          <w:rFonts w:ascii="Arial Narrow" w:hAnsi="Arial Narrow"/>
          <w:shd w:val="clear" w:color="auto" w:fill="FFFFFF"/>
        </w:rPr>
        <w:t>a</w:t>
      </w:r>
      <w:r w:rsidR="00B92777" w:rsidRPr="00BB77C5">
        <w:rPr>
          <w:rStyle w:val="normaltextrun"/>
          <w:rFonts w:ascii="Arial Narrow" w:hAnsi="Arial Narrow"/>
          <w:shd w:val="clear" w:color="auto" w:fill="FFFFFF"/>
        </w:rPr>
        <w:t>:</w:t>
      </w:r>
    </w:p>
    <w:p w14:paraId="04AB1C73" w14:textId="12C6909A" w:rsidR="00674808" w:rsidRPr="00BB77C5" w:rsidRDefault="00C1028B" w:rsidP="00674808">
      <w:pPr>
        <w:pStyle w:val="NormalWeb"/>
        <w:shd w:val="clear" w:color="auto" w:fill="FFFFFF"/>
        <w:spacing w:before="100" w:after="100"/>
        <w:jc w:val="center"/>
        <w:rPr>
          <w:rStyle w:val="normaltextrun"/>
          <w:rFonts w:ascii="Arial Narrow" w:hAnsi="Arial Narrow"/>
          <w:b/>
          <w:bCs/>
          <w:shd w:val="clear" w:color="auto" w:fill="FFFFFF"/>
        </w:rPr>
      </w:pPr>
      <w:r w:rsidRPr="00BB77C5">
        <w:rPr>
          <w:rStyle w:val="normaltextrun"/>
          <w:rFonts w:ascii="Arial Narrow" w:hAnsi="Arial Narrow"/>
          <w:b/>
          <w:bCs/>
          <w:shd w:val="clear" w:color="auto" w:fill="FFFFFF"/>
        </w:rPr>
        <w:drawing>
          <wp:inline distT="0" distB="0" distL="0" distR="0" wp14:anchorId="351ACB89" wp14:editId="6526CC03">
            <wp:extent cx="5435194" cy="137906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2461" cy="1385981"/>
                    </a:xfrm>
                    <a:prstGeom prst="rect">
                      <a:avLst/>
                    </a:prstGeom>
                  </pic:spPr>
                </pic:pic>
              </a:graphicData>
            </a:graphic>
          </wp:inline>
        </w:drawing>
      </w:r>
    </w:p>
    <w:p w14:paraId="3A81A4D3" w14:textId="77777777" w:rsidR="009C2137" w:rsidRPr="00BB77C5" w:rsidRDefault="009C2137" w:rsidP="009C2137">
      <w:pPr>
        <w:jc w:val="both"/>
        <w:rPr>
          <w:rFonts w:ascii="Arial Narrow" w:hAnsi="Arial Narrow" w:cs="Arial"/>
          <w:color w:val="000000"/>
          <w:bdr w:val="none" w:sz="0" w:space="0" w:color="auto" w:frame="1"/>
        </w:rPr>
      </w:pPr>
      <w:r w:rsidRPr="00BB77C5">
        <w:rPr>
          <w:rFonts w:ascii="Arial Narrow" w:hAnsi="Arial Narrow" w:cs="Arial"/>
          <w:bdr w:val="none" w:sz="0" w:space="0" w:color="auto" w:frame="1"/>
        </w:rPr>
        <w:t xml:space="preserve">En ese orden de ideas, para el </w:t>
      </w:r>
      <w:r w:rsidRPr="00BB77C5">
        <w:rPr>
          <w:rFonts w:ascii="Arial Narrow" w:hAnsi="Arial Narrow" w:cs="Arial"/>
          <w:color w:val="000000"/>
          <w:bdr w:val="none" w:sz="0" w:space="0" w:color="auto" w:frame="1"/>
        </w:rPr>
        <w:t xml:space="preserve">día </w:t>
      </w:r>
      <w:r w:rsidRPr="00BB77C5">
        <w:rPr>
          <w:rFonts w:ascii="Arial Narrow" w:hAnsi="Arial Narrow" w:cs="Arial"/>
          <w:color w:val="000000"/>
          <w:bdr w:val="none" w:sz="0" w:space="0" w:color="auto" w:frame="1"/>
        </w:rPr>
        <w:t>03</w:t>
      </w:r>
      <w:r w:rsidRPr="00BB77C5">
        <w:rPr>
          <w:rFonts w:ascii="Arial Narrow" w:hAnsi="Arial Narrow" w:cs="Arial"/>
          <w:color w:val="000000"/>
          <w:bdr w:val="none" w:sz="0" w:space="0" w:color="auto" w:frame="1"/>
        </w:rPr>
        <w:t xml:space="preserve"> de ju</w:t>
      </w:r>
      <w:r w:rsidRPr="00BB77C5">
        <w:rPr>
          <w:rFonts w:ascii="Arial Narrow" w:hAnsi="Arial Narrow" w:cs="Arial"/>
          <w:color w:val="000000"/>
          <w:bdr w:val="none" w:sz="0" w:space="0" w:color="auto" w:frame="1"/>
        </w:rPr>
        <w:t>l</w:t>
      </w:r>
      <w:r w:rsidRPr="00BB77C5">
        <w:rPr>
          <w:rFonts w:ascii="Arial Narrow" w:hAnsi="Arial Narrow" w:cs="Arial"/>
          <w:color w:val="000000"/>
          <w:bdr w:val="none" w:sz="0" w:space="0" w:color="auto" w:frame="1"/>
        </w:rPr>
        <w:t xml:space="preserve">io de 2025 la aspirante agendó la cita de legalización del </w:t>
      </w:r>
      <w:r w:rsidRPr="00BB77C5">
        <w:rPr>
          <w:rFonts w:ascii="Arial Narrow" w:hAnsi="Arial Narrow" w:cs="Arial"/>
          <w:color w:val="000000"/>
          <w:bdr w:val="none" w:sz="0" w:space="0" w:color="auto" w:frame="1"/>
        </w:rPr>
        <w:t>estímulo</w:t>
      </w:r>
      <w:r w:rsidRPr="00BB77C5">
        <w:rPr>
          <w:rFonts w:ascii="Arial Narrow" w:hAnsi="Arial Narrow" w:cs="Arial"/>
          <w:color w:val="000000"/>
          <w:bdr w:val="none" w:sz="0" w:space="0" w:color="auto" w:frame="1"/>
        </w:rPr>
        <w:t xml:space="preserve"> a las </w:t>
      </w:r>
      <w:r w:rsidRPr="00BB77C5">
        <w:rPr>
          <w:rFonts w:ascii="Arial Narrow" w:hAnsi="Arial Narrow" w:cs="Arial"/>
          <w:color w:val="000000"/>
          <w:bdr w:val="none" w:sz="0" w:space="0" w:color="auto" w:frame="1"/>
        </w:rPr>
        <w:t>09</w:t>
      </w:r>
      <w:r w:rsidRPr="00BB77C5">
        <w:rPr>
          <w:rFonts w:ascii="Arial Narrow" w:hAnsi="Arial Narrow" w:cs="Arial"/>
          <w:color w:val="000000"/>
          <w:bdr w:val="none" w:sz="0" w:space="0" w:color="auto" w:frame="1"/>
        </w:rPr>
        <w:t>:20:00</w:t>
      </w:r>
      <w:r w:rsidRPr="00BB77C5">
        <w:rPr>
          <w:rFonts w:ascii="Arial Narrow" w:hAnsi="Arial Narrow" w:cs="Arial"/>
          <w:color w:val="000000"/>
          <w:bdr w:val="none" w:sz="0" w:space="0" w:color="auto" w:frame="1"/>
        </w:rPr>
        <w:t xml:space="preserve"> a. m.</w:t>
      </w:r>
      <w:r w:rsidRPr="00BB77C5">
        <w:rPr>
          <w:rFonts w:ascii="Arial Narrow" w:hAnsi="Arial Narrow" w:cs="Arial"/>
          <w:color w:val="000000"/>
          <w:bdr w:val="none" w:sz="0" w:space="0" w:color="auto" w:frame="1"/>
        </w:rPr>
        <w:t xml:space="preserve">, en la taquilla </w:t>
      </w:r>
      <w:r w:rsidRPr="00BB77C5">
        <w:rPr>
          <w:rFonts w:ascii="Arial Narrow" w:hAnsi="Arial Narrow" w:cs="Arial"/>
          <w:color w:val="000000"/>
          <w:bdr w:val="none" w:sz="0" w:space="0" w:color="auto" w:frame="1"/>
        </w:rPr>
        <w:t>8</w:t>
      </w:r>
      <w:r w:rsidRPr="00BB77C5">
        <w:rPr>
          <w:rFonts w:ascii="Arial Narrow" w:hAnsi="Arial Narrow" w:cs="Arial"/>
          <w:color w:val="000000"/>
          <w:bdr w:val="none" w:sz="0" w:space="0" w:color="auto" w:frame="1"/>
        </w:rPr>
        <w:t>:</w:t>
      </w:r>
    </w:p>
    <w:p w14:paraId="16AA274D" w14:textId="77777777" w:rsidR="009C2137" w:rsidRPr="00BB77C5" w:rsidRDefault="009C2137" w:rsidP="009C2137">
      <w:pPr>
        <w:jc w:val="both"/>
        <w:rPr>
          <w:rFonts w:ascii="Arial Narrow" w:hAnsi="Arial Narrow" w:cs="Arial"/>
          <w:color w:val="000000"/>
          <w:bdr w:val="none" w:sz="0" w:space="0" w:color="auto" w:frame="1"/>
        </w:rPr>
      </w:pPr>
    </w:p>
    <w:p w14:paraId="12DFAD06" w14:textId="2B9315DA" w:rsidR="009C2137" w:rsidRPr="00BB77C5" w:rsidRDefault="009C2137" w:rsidP="009C2137">
      <w:pPr>
        <w:jc w:val="center"/>
        <w:rPr>
          <w:rFonts w:ascii="Arial Narrow" w:hAnsi="Arial Narrow" w:cs="Arial"/>
          <w:color w:val="000000"/>
          <w:bdr w:val="none" w:sz="0" w:space="0" w:color="auto" w:frame="1"/>
        </w:rPr>
      </w:pPr>
      <w:r w:rsidRPr="00BB77C5">
        <w:rPr>
          <w:rFonts w:ascii="Arial Narrow" w:hAnsi="Arial Narrow" w:cs="Arial"/>
          <w:color w:val="000000"/>
          <w:bdr w:val="none" w:sz="0" w:space="0" w:color="auto" w:frame="1"/>
        </w:rPr>
        <w:drawing>
          <wp:inline distT="0" distB="0" distL="0" distR="0" wp14:anchorId="7C5BEBE6" wp14:editId="7D72EEAD">
            <wp:extent cx="5208422" cy="1653742"/>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5895" cy="1675166"/>
                    </a:xfrm>
                    <a:prstGeom prst="rect">
                      <a:avLst/>
                    </a:prstGeom>
                  </pic:spPr>
                </pic:pic>
              </a:graphicData>
            </a:graphic>
          </wp:inline>
        </w:drawing>
      </w:r>
    </w:p>
    <w:p w14:paraId="7DB4C639" w14:textId="77777777" w:rsidR="00C1028B" w:rsidRPr="00BB77C5" w:rsidRDefault="00C1028B" w:rsidP="00674808">
      <w:pPr>
        <w:shd w:val="clear" w:color="auto" w:fill="FFFFFF"/>
        <w:jc w:val="both"/>
        <w:rPr>
          <w:rFonts w:ascii="Arial Narrow" w:hAnsi="Arial Narrow" w:cs="Arial"/>
          <w:bdr w:val="none" w:sz="0" w:space="0" w:color="auto" w:frame="1"/>
        </w:rPr>
      </w:pPr>
    </w:p>
    <w:p w14:paraId="725CE90E" w14:textId="0C6D08DC" w:rsidR="009C2137" w:rsidRPr="00BB77C5" w:rsidRDefault="009C2137" w:rsidP="009C2137">
      <w:pPr>
        <w:jc w:val="both"/>
        <w:rPr>
          <w:rFonts w:ascii="Arial Narrow" w:hAnsi="Arial Narrow" w:cs="Arial"/>
          <w:color w:val="000000"/>
          <w:bdr w:val="none" w:sz="0" w:space="0" w:color="auto" w:frame="1"/>
        </w:rPr>
      </w:pPr>
      <w:r w:rsidRPr="00BB77C5">
        <w:rPr>
          <w:rFonts w:ascii="Arial Narrow" w:hAnsi="Arial Narrow" w:cs="Arial"/>
          <w:color w:val="000000"/>
          <w:bdr w:val="none" w:sz="0" w:space="0" w:color="auto" w:frame="1"/>
        </w:rPr>
        <w:t>Cita en la cual se debían revisar los documentos que le fueron solicitados para corroborar que, la información que se había diligenciado en el formulario de inscripciones de la convocatoria 2025-2 fuera veraz y estuviese debidamente soportada. Posteriormente, al verificar los documentos se pudo constatar que:</w:t>
      </w:r>
    </w:p>
    <w:p w14:paraId="4DF984A3" w14:textId="625218A5" w:rsidR="008611BC" w:rsidRPr="00BB77C5" w:rsidRDefault="008611BC" w:rsidP="009C2137">
      <w:pPr>
        <w:jc w:val="both"/>
        <w:rPr>
          <w:rFonts w:ascii="Arial Narrow" w:hAnsi="Arial Narrow" w:cs="Arial"/>
          <w:color w:val="000000"/>
          <w:bdr w:val="none" w:sz="0" w:space="0" w:color="auto" w:frame="1"/>
        </w:rPr>
      </w:pPr>
    </w:p>
    <w:p w14:paraId="0288664F" w14:textId="74489418" w:rsidR="008611BC" w:rsidRPr="00BB77C5" w:rsidRDefault="008611BC" w:rsidP="009C2137">
      <w:pPr>
        <w:jc w:val="both"/>
        <w:rPr>
          <w:rStyle w:val="normaltextrun"/>
          <w:rFonts w:ascii="Arial Narrow" w:hAnsi="Arial Narrow" w:cs="Arial"/>
          <w:bCs/>
          <w:iCs/>
          <w:color w:val="000000"/>
          <w:shd w:val="clear" w:color="auto" w:fill="FFFFFF"/>
        </w:rPr>
      </w:pPr>
      <w:r w:rsidRPr="00BB77C5">
        <w:rPr>
          <w:rStyle w:val="normaltextrun"/>
          <w:rFonts w:ascii="Arial Narrow" w:hAnsi="Arial Narrow" w:cs="Arial"/>
          <w:bCs/>
          <w:iCs/>
          <w:color w:val="000000"/>
          <w:shd w:val="clear" w:color="auto" w:fill="FFFFFF"/>
        </w:rPr>
        <w:t>El</w:t>
      </w:r>
      <w:r w:rsidRPr="00BB77C5">
        <w:rPr>
          <w:rStyle w:val="normaltextrun"/>
          <w:rFonts w:ascii="Arial Narrow" w:hAnsi="Arial Narrow" w:cs="Arial"/>
          <w:b/>
          <w:bCs/>
          <w:i/>
          <w:iCs/>
          <w:color w:val="000000"/>
          <w:shd w:val="clear" w:color="auto" w:fill="FFFFFF"/>
        </w:rPr>
        <w:t xml:space="preserve"> </w:t>
      </w:r>
      <w:r w:rsidR="00C45B76" w:rsidRPr="00BB77C5">
        <w:rPr>
          <w:rStyle w:val="normaltextrun"/>
          <w:rFonts w:ascii="Arial Narrow" w:hAnsi="Arial Narrow" w:cs="Arial"/>
          <w:bCs/>
          <w:iCs/>
          <w:color w:val="000000"/>
          <w:shd w:val="clear" w:color="auto" w:fill="FFFFFF"/>
        </w:rPr>
        <w:t>rendimiento académico personal en el programa de pregrado</w:t>
      </w:r>
      <w:r w:rsidRPr="00BB77C5">
        <w:rPr>
          <w:rStyle w:val="normaltextrun"/>
          <w:rFonts w:ascii="Arial Narrow" w:hAnsi="Arial Narrow" w:cs="Arial"/>
          <w:bCs/>
          <w:iCs/>
          <w:color w:val="000000"/>
          <w:shd w:val="clear" w:color="auto" w:fill="FFFFFF"/>
        </w:rPr>
        <w:t xml:space="preserve"> fue de 4</w:t>
      </w:r>
      <w:r w:rsidR="00C45B76" w:rsidRPr="00BB77C5">
        <w:rPr>
          <w:rStyle w:val="normaltextrun"/>
          <w:rFonts w:ascii="Arial Narrow" w:hAnsi="Arial Narrow" w:cs="Arial"/>
          <w:bCs/>
          <w:iCs/>
          <w:color w:val="000000"/>
          <w:shd w:val="clear" w:color="auto" w:fill="FFFFFF"/>
        </w:rPr>
        <w:t>.</w:t>
      </w:r>
      <w:r w:rsidRPr="00BB77C5">
        <w:rPr>
          <w:rStyle w:val="normaltextrun"/>
          <w:rFonts w:ascii="Arial Narrow" w:hAnsi="Arial Narrow" w:cs="Arial"/>
          <w:bCs/>
          <w:iCs/>
          <w:color w:val="000000"/>
          <w:shd w:val="clear" w:color="auto" w:fill="FFFFFF"/>
        </w:rPr>
        <w:t>21</w:t>
      </w:r>
      <w:r w:rsidR="00C45B76" w:rsidRPr="00BB77C5">
        <w:rPr>
          <w:rStyle w:val="normaltextrun"/>
          <w:rFonts w:ascii="Arial Narrow" w:hAnsi="Arial Narrow" w:cs="Arial"/>
          <w:bCs/>
          <w:iCs/>
          <w:color w:val="000000"/>
          <w:shd w:val="clear" w:color="auto" w:fill="FFFFFF"/>
        </w:rPr>
        <w:t>, como se muestra:</w:t>
      </w:r>
    </w:p>
    <w:p w14:paraId="1F6646AB" w14:textId="31B1E1F8" w:rsidR="00103D28" w:rsidRPr="00BB77C5" w:rsidRDefault="00103D28" w:rsidP="009C2137">
      <w:pPr>
        <w:jc w:val="both"/>
        <w:rPr>
          <w:rStyle w:val="normaltextrun"/>
          <w:rFonts w:ascii="Arial Narrow" w:hAnsi="Arial Narrow" w:cs="Arial"/>
          <w:bCs/>
          <w:iCs/>
          <w:color w:val="000000"/>
          <w:shd w:val="clear" w:color="auto" w:fill="FFFFFF"/>
        </w:rPr>
      </w:pPr>
    </w:p>
    <w:p w14:paraId="1036A463" w14:textId="447B0D5C" w:rsidR="00103D28" w:rsidRPr="00BB77C5" w:rsidRDefault="00103D28" w:rsidP="00BB77C5">
      <w:pPr>
        <w:jc w:val="center"/>
        <w:rPr>
          <w:rFonts w:ascii="Arial Narrow" w:hAnsi="Arial Narrow" w:cs="Arial"/>
          <w:color w:val="000000"/>
          <w:bdr w:val="none" w:sz="0" w:space="0" w:color="auto" w:frame="1"/>
        </w:rPr>
      </w:pPr>
      <w:r w:rsidRPr="00BB77C5">
        <w:rPr>
          <w:rFonts w:ascii="Arial Narrow" w:hAnsi="Arial Narrow" w:cs="Arial"/>
          <w:color w:val="000000"/>
          <w:bdr w:val="none" w:sz="0" w:space="0" w:color="auto" w:frame="1"/>
        </w:rPr>
        <w:drawing>
          <wp:inline distT="0" distB="0" distL="0" distR="0" wp14:anchorId="3A346327" wp14:editId="73E5BAC1">
            <wp:extent cx="4614826" cy="610087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0012" cy="6107733"/>
                    </a:xfrm>
                    <a:prstGeom prst="rect">
                      <a:avLst/>
                    </a:prstGeom>
                  </pic:spPr>
                </pic:pic>
              </a:graphicData>
            </a:graphic>
          </wp:inline>
        </w:drawing>
      </w:r>
    </w:p>
    <w:p w14:paraId="7B015D2B" w14:textId="1E716880" w:rsidR="009E1BBF" w:rsidRPr="00BB77C5" w:rsidRDefault="009E1BBF" w:rsidP="009E1BBF">
      <w:pPr>
        <w:pStyle w:val="NormalWeb"/>
        <w:shd w:val="clear" w:color="auto" w:fill="FFFFFF"/>
        <w:jc w:val="both"/>
        <w:rPr>
          <w:rFonts w:ascii="Arial Narrow" w:hAnsi="Arial Narrow" w:cs="Arial"/>
          <w:b/>
          <w:color w:val="000000"/>
          <w:bdr w:val="none" w:sz="0" w:space="0" w:color="auto" w:frame="1"/>
          <w:lang w:eastAsia="es-ES"/>
        </w:rPr>
      </w:pPr>
      <w:r w:rsidRPr="00BB77C5">
        <w:rPr>
          <w:rFonts w:ascii="Arial Narrow" w:hAnsi="Arial Narrow" w:cs="Arial"/>
          <w:color w:val="000000"/>
          <w:bdr w:val="none" w:sz="0" w:space="0" w:color="auto" w:frame="1"/>
        </w:rPr>
        <w:t xml:space="preserve">En ese orden de ideas, se procedió a realizar el recálculo de puntaje obtenido en el criterio de calificación </w:t>
      </w:r>
      <w:r w:rsidR="00041DB0" w:rsidRPr="00BB77C5">
        <w:rPr>
          <w:rFonts w:ascii="Arial Narrow" w:hAnsi="Arial Narrow" w:cs="Arial"/>
          <w:b/>
          <w:i/>
          <w:color w:val="000000"/>
          <w:u w:val="single"/>
          <w:bdr w:val="none" w:sz="0" w:space="0" w:color="auto" w:frame="1"/>
          <w:lang w:eastAsia="es-ES"/>
        </w:rPr>
        <w:t>b) Rendimiento académico personal en el programa de pregrado</w:t>
      </w:r>
      <w:r w:rsidRPr="00BB77C5">
        <w:rPr>
          <w:rStyle w:val="normaltextrun"/>
          <w:rFonts w:ascii="Arial Narrow" w:hAnsi="Arial Narrow" w:cs="Arial"/>
          <w:b/>
          <w:bCs/>
          <w:i/>
          <w:iCs/>
          <w:color w:val="000000"/>
          <w:shd w:val="clear" w:color="auto" w:fill="FFFFFF"/>
        </w:rPr>
        <w:t xml:space="preserve">, </w:t>
      </w:r>
      <w:r w:rsidRPr="00BB77C5">
        <w:rPr>
          <w:rStyle w:val="normaltextrun"/>
          <w:rFonts w:ascii="Arial Narrow" w:hAnsi="Arial Narrow" w:cs="Arial"/>
          <w:bCs/>
          <w:iCs/>
          <w:color w:val="000000"/>
          <w:shd w:val="clear" w:color="auto" w:fill="FFFFFF"/>
        </w:rPr>
        <w:t xml:space="preserve">donde se restaron </w:t>
      </w:r>
      <w:r w:rsidR="00041DB0" w:rsidRPr="00BB77C5">
        <w:rPr>
          <w:rStyle w:val="normaltextrun"/>
          <w:rFonts w:ascii="Arial Narrow" w:hAnsi="Arial Narrow" w:cs="Arial"/>
          <w:b/>
          <w:bCs/>
          <w:iCs/>
          <w:color w:val="000000"/>
          <w:shd w:val="clear" w:color="auto" w:fill="FFFFFF"/>
        </w:rPr>
        <w:t>TREINTA</w:t>
      </w:r>
      <w:r w:rsidRPr="00BB77C5">
        <w:rPr>
          <w:rStyle w:val="normaltextrun"/>
          <w:rFonts w:ascii="Arial Narrow" w:hAnsi="Arial Narrow" w:cs="Arial"/>
          <w:b/>
          <w:bCs/>
          <w:iCs/>
          <w:color w:val="000000"/>
          <w:shd w:val="clear" w:color="auto" w:fill="FFFFFF"/>
        </w:rPr>
        <w:t xml:space="preserve"> (</w:t>
      </w:r>
      <w:r w:rsidR="00041DB0" w:rsidRPr="00BB77C5">
        <w:rPr>
          <w:rStyle w:val="normaltextrun"/>
          <w:rFonts w:ascii="Arial Narrow" w:hAnsi="Arial Narrow" w:cs="Arial"/>
          <w:b/>
          <w:bCs/>
          <w:iCs/>
          <w:color w:val="000000"/>
          <w:shd w:val="clear" w:color="auto" w:fill="FFFFFF"/>
        </w:rPr>
        <w:t>30</w:t>
      </w:r>
      <w:r w:rsidRPr="00BB77C5">
        <w:rPr>
          <w:rStyle w:val="normaltextrun"/>
          <w:rFonts w:ascii="Arial Narrow" w:hAnsi="Arial Narrow" w:cs="Arial"/>
          <w:b/>
          <w:bCs/>
          <w:iCs/>
          <w:color w:val="000000"/>
          <w:shd w:val="clear" w:color="auto" w:fill="FFFFFF"/>
        </w:rPr>
        <w:t>) puntos</w:t>
      </w:r>
      <w:r w:rsidRPr="00BB77C5">
        <w:rPr>
          <w:rStyle w:val="normaltextrun"/>
          <w:rFonts w:ascii="Arial Narrow" w:hAnsi="Arial Narrow" w:cs="Arial"/>
          <w:bCs/>
          <w:iCs/>
          <w:color w:val="000000"/>
          <w:shd w:val="clear" w:color="auto" w:fill="FFFFFF"/>
        </w:rPr>
        <w:t xml:space="preserve"> del puntaje global obtenido en el proceso de calificación por el </w:t>
      </w:r>
      <w:r w:rsidR="00F64EA3" w:rsidRPr="00BB77C5">
        <w:rPr>
          <w:rStyle w:val="normaltextrun"/>
          <w:rFonts w:ascii="Arial Narrow" w:hAnsi="Arial Narrow" w:cs="Arial"/>
          <w:bCs/>
          <w:iCs/>
          <w:color w:val="000000"/>
          <w:shd w:val="clear" w:color="auto" w:fill="FFFFFF"/>
        </w:rPr>
        <w:t xml:space="preserve">rendimiento académico </w:t>
      </w:r>
      <w:r w:rsidR="00CA16BD" w:rsidRPr="00BB77C5">
        <w:rPr>
          <w:rStyle w:val="normaltextrun"/>
          <w:rFonts w:ascii="Arial Narrow" w:hAnsi="Arial Narrow" w:cs="Arial"/>
          <w:bCs/>
          <w:iCs/>
          <w:color w:val="000000"/>
          <w:shd w:val="clear" w:color="auto" w:fill="FFFFFF"/>
        </w:rPr>
        <w:t>obtenido</w:t>
      </w:r>
      <w:r w:rsidR="00F64EA3" w:rsidRPr="00BB77C5">
        <w:rPr>
          <w:rStyle w:val="normaltextrun"/>
          <w:rFonts w:ascii="Arial Narrow" w:hAnsi="Arial Narrow" w:cs="Arial"/>
          <w:bCs/>
          <w:iCs/>
          <w:color w:val="000000"/>
          <w:shd w:val="clear" w:color="auto" w:fill="FFFFFF"/>
        </w:rPr>
        <w:t xml:space="preserve"> en el programa de pregrado</w:t>
      </w:r>
      <w:r w:rsidR="00CA16BD" w:rsidRPr="00BB77C5">
        <w:rPr>
          <w:rStyle w:val="normaltextrun"/>
          <w:rFonts w:ascii="Arial Narrow" w:hAnsi="Arial Narrow" w:cs="Arial"/>
          <w:bCs/>
          <w:iCs/>
          <w:color w:val="000000"/>
          <w:shd w:val="clear" w:color="auto" w:fill="FFFFFF"/>
        </w:rPr>
        <w:t xml:space="preserve"> que estudio la aspirante</w:t>
      </w:r>
      <w:r w:rsidRPr="00BB77C5">
        <w:rPr>
          <w:rStyle w:val="normaltextrun"/>
          <w:rFonts w:ascii="Arial Narrow" w:hAnsi="Arial Narrow" w:cs="Arial"/>
          <w:bCs/>
          <w:iCs/>
          <w:color w:val="000000"/>
          <w:shd w:val="clear" w:color="auto" w:fill="FFFFFF"/>
        </w:rPr>
        <w:t xml:space="preserve">, arrojando un resultado de </w:t>
      </w:r>
      <w:r w:rsidR="00CA16BD" w:rsidRPr="00BB77C5">
        <w:rPr>
          <w:rStyle w:val="normaltextrun"/>
          <w:rFonts w:ascii="Arial Narrow" w:hAnsi="Arial Narrow" w:cs="Arial"/>
          <w:b/>
          <w:bCs/>
          <w:iCs/>
          <w:color w:val="000000"/>
          <w:shd w:val="clear" w:color="auto" w:fill="FFFFFF"/>
        </w:rPr>
        <w:t>CUARNETA Y UN</w:t>
      </w:r>
      <w:r w:rsidRPr="00BB77C5">
        <w:rPr>
          <w:rStyle w:val="normaltextrun"/>
          <w:rFonts w:ascii="Arial Narrow" w:hAnsi="Arial Narrow" w:cs="Arial"/>
          <w:b/>
          <w:bCs/>
          <w:iCs/>
          <w:color w:val="000000"/>
          <w:shd w:val="clear" w:color="auto" w:fill="FFFFFF"/>
        </w:rPr>
        <w:t xml:space="preserve"> (</w:t>
      </w:r>
      <w:r w:rsidR="00CA16BD" w:rsidRPr="00BB77C5">
        <w:rPr>
          <w:rStyle w:val="normaltextrun"/>
          <w:rFonts w:ascii="Arial Narrow" w:hAnsi="Arial Narrow" w:cs="Arial"/>
          <w:b/>
          <w:bCs/>
          <w:iCs/>
          <w:color w:val="000000"/>
          <w:shd w:val="clear" w:color="auto" w:fill="FFFFFF"/>
        </w:rPr>
        <w:t>41</w:t>
      </w:r>
      <w:r w:rsidRPr="00BB77C5">
        <w:rPr>
          <w:rStyle w:val="normaltextrun"/>
          <w:rFonts w:ascii="Arial Narrow" w:hAnsi="Arial Narrow" w:cs="Arial"/>
          <w:b/>
          <w:bCs/>
          <w:iCs/>
          <w:color w:val="000000"/>
          <w:shd w:val="clear" w:color="auto" w:fill="FFFFFF"/>
        </w:rPr>
        <w:t>) puntos</w:t>
      </w:r>
      <w:r w:rsidRPr="00BB77C5">
        <w:rPr>
          <w:rStyle w:val="normaltextrun"/>
          <w:rFonts w:ascii="Arial Narrow" w:hAnsi="Arial Narrow" w:cs="Arial"/>
          <w:bCs/>
          <w:iCs/>
          <w:color w:val="000000"/>
          <w:shd w:val="clear" w:color="auto" w:fill="FFFFFF"/>
        </w:rPr>
        <w:t xml:space="preserve"> en la calificación total, </w:t>
      </w:r>
      <w:r w:rsidRPr="00BB77C5">
        <w:rPr>
          <w:rFonts w:ascii="Arial Narrow" w:hAnsi="Arial Narrow" w:cs="Arial"/>
          <w:b/>
          <w:color w:val="000000"/>
          <w:bdr w:val="none" w:sz="0" w:space="0" w:color="auto" w:frame="1"/>
          <w:lang w:eastAsia="es-ES"/>
        </w:rPr>
        <w:t xml:space="preserve">quedando así por debajo del punto de corte establecido para </w:t>
      </w:r>
      <w:r w:rsidR="002E110A" w:rsidRPr="00BB77C5">
        <w:rPr>
          <w:rFonts w:ascii="Arial Narrow" w:hAnsi="Arial Narrow" w:cs="Arial"/>
          <w:b/>
          <w:color w:val="000000"/>
          <w:bdr w:val="none" w:sz="0" w:space="0" w:color="auto" w:frame="1"/>
          <w:lang w:eastAsia="es-ES"/>
        </w:rPr>
        <w:t>la línea de Becas Futuro de Posgrados Maestros – Formación Avanzada</w:t>
      </w:r>
      <w:r w:rsidRPr="00BB77C5">
        <w:rPr>
          <w:rFonts w:ascii="Arial Narrow" w:hAnsi="Arial Narrow" w:cs="Arial"/>
          <w:b/>
          <w:color w:val="000000"/>
          <w:bdr w:val="none" w:sz="0" w:space="0" w:color="auto" w:frame="1"/>
          <w:lang w:eastAsia="es-ES"/>
        </w:rPr>
        <w:t xml:space="preserve"> para la convocatoria 2025-2.</w:t>
      </w:r>
    </w:p>
    <w:p w14:paraId="4912A864" w14:textId="3D00DE4C" w:rsidR="002E110A" w:rsidRPr="00BB77C5" w:rsidRDefault="002E110A" w:rsidP="002E110A">
      <w:pPr>
        <w:widowControl w:val="0"/>
        <w:autoSpaceDE w:val="0"/>
        <w:autoSpaceDN w:val="0"/>
        <w:jc w:val="both"/>
        <w:rPr>
          <w:rFonts w:ascii="Arial Narrow" w:hAnsi="Arial Narrow" w:cs="Arial"/>
          <w:bdr w:val="none" w:sz="0" w:space="0" w:color="auto" w:frame="1"/>
        </w:rPr>
      </w:pPr>
      <w:r w:rsidRPr="00BB77C5">
        <w:rPr>
          <w:rFonts w:ascii="Arial Narrow" w:hAnsi="Arial Narrow" w:cs="Arial"/>
          <w:color w:val="000000"/>
          <w:bdr w:val="none" w:sz="0" w:space="0" w:color="auto" w:frame="1"/>
          <w:lang w:eastAsia="es-ES"/>
        </w:rPr>
        <w:t xml:space="preserve">El anterior procedimiento de recalculo y verificación de la información suministrada en el formulario de inscripción </w:t>
      </w:r>
      <w:r w:rsidRPr="00BB77C5">
        <w:rPr>
          <w:rFonts w:ascii="Arial Narrow" w:hAnsi="Arial Narrow" w:cs="Arial"/>
          <w:color w:val="000000"/>
          <w:bdr w:val="none" w:sz="0" w:space="0" w:color="auto" w:frame="1"/>
          <w:lang w:eastAsia="es-ES"/>
        </w:rPr>
        <w:lastRenderedPageBreak/>
        <w:t xml:space="preserve">se llevó a cabo de conformidad con lo dispuesto </w:t>
      </w:r>
      <w:r w:rsidRPr="00BB77C5">
        <w:rPr>
          <w:rFonts w:ascii="Arial Narrow" w:hAnsi="Arial Narrow" w:cs="Arial"/>
          <w:bdr w:val="none" w:sz="0" w:space="0" w:color="auto" w:frame="1"/>
        </w:rPr>
        <w:t>en el artículo sexto de la Resolución 282</w:t>
      </w:r>
      <w:r w:rsidR="00B167FA" w:rsidRPr="00BB77C5">
        <w:rPr>
          <w:rFonts w:ascii="Arial Narrow" w:hAnsi="Arial Narrow" w:cs="Arial"/>
          <w:bdr w:val="none" w:sz="0" w:space="0" w:color="auto" w:frame="1"/>
        </w:rPr>
        <w:t>9</w:t>
      </w:r>
      <w:r w:rsidRPr="00BB77C5">
        <w:rPr>
          <w:rFonts w:ascii="Arial Narrow" w:hAnsi="Arial Narrow" w:cs="Arial"/>
          <w:bdr w:val="none" w:sz="0" w:space="0" w:color="auto" w:frame="1"/>
        </w:rPr>
        <w:t xml:space="preserve"> de 2025, que sobre lo particular disponen lo siguiente:</w:t>
      </w:r>
    </w:p>
    <w:p w14:paraId="35C229B9" w14:textId="74C7805C" w:rsidR="00B167FA" w:rsidRPr="00BB77C5" w:rsidRDefault="00B167FA" w:rsidP="002E110A">
      <w:pPr>
        <w:widowControl w:val="0"/>
        <w:autoSpaceDE w:val="0"/>
        <w:autoSpaceDN w:val="0"/>
        <w:jc w:val="both"/>
        <w:rPr>
          <w:rFonts w:ascii="Arial Narrow" w:hAnsi="Arial Narrow" w:cs="Arial"/>
          <w:bdr w:val="none" w:sz="0" w:space="0" w:color="auto" w:frame="1"/>
        </w:rPr>
      </w:pPr>
    </w:p>
    <w:p w14:paraId="2C018EE0" w14:textId="77777777" w:rsidR="00E342ED" w:rsidRPr="00BB77C5" w:rsidRDefault="00B167FA" w:rsidP="00E342ED">
      <w:pPr>
        <w:widowControl w:val="0"/>
        <w:autoSpaceDE w:val="0"/>
        <w:autoSpaceDN w:val="0"/>
        <w:ind w:left="708"/>
        <w:jc w:val="both"/>
        <w:rPr>
          <w:rFonts w:ascii="Arial Narrow" w:hAnsi="Arial Narrow"/>
          <w:i/>
        </w:rPr>
      </w:pPr>
      <w:r w:rsidRPr="00BB77C5">
        <w:rPr>
          <w:rFonts w:ascii="Arial Narrow" w:hAnsi="Arial Narrow"/>
          <w:b/>
          <w:i/>
        </w:rPr>
        <w:t>ARTÍCULO SEXTO. PRESELECCIÓN Y RECHAZO</w:t>
      </w:r>
      <w:r w:rsidRPr="00BB77C5">
        <w:rPr>
          <w:rFonts w:ascii="Arial Narrow" w:hAnsi="Arial Narrow"/>
          <w:i/>
        </w:rPr>
        <w:t xml:space="preserve">: </w:t>
      </w:r>
      <w:r w:rsidRPr="00BB77C5">
        <w:rPr>
          <w:rFonts w:ascii="Arial Narrow" w:hAnsi="Arial Narrow"/>
          <w:i/>
          <w:u w:val="single"/>
        </w:rPr>
        <w:t>Quienes cumplan con los requisitos habilitantes y se encuentren dentro del punto de corte se considerarán preseleccionados y deberán presentar la información que soporta dicha condición, dentro de los plazos establecidos en el artículo segundo del presente acto administrativo, la cual deberá servir para validar los datos suministrados por el candidato en el momento de la inscripción</w:t>
      </w:r>
      <w:r w:rsidRPr="00BB77C5">
        <w:rPr>
          <w:rFonts w:ascii="Arial Narrow" w:hAnsi="Arial Narrow"/>
          <w:i/>
        </w:rPr>
        <w:t>.</w:t>
      </w:r>
    </w:p>
    <w:p w14:paraId="7F929E4F" w14:textId="77777777" w:rsidR="00E342ED" w:rsidRPr="00BB77C5" w:rsidRDefault="00E342ED" w:rsidP="00E342ED">
      <w:pPr>
        <w:widowControl w:val="0"/>
        <w:autoSpaceDE w:val="0"/>
        <w:autoSpaceDN w:val="0"/>
        <w:ind w:left="708"/>
        <w:jc w:val="both"/>
        <w:rPr>
          <w:rFonts w:ascii="Arial Narrow" w:hAnsi="Arial Narrow"/>
          <w:i/>
        </w:rPr>
      </w:pPr>
    </w:p>
    <w:p w14:paraId="249447AE" w14:textId="5FF1808E" w:rsidR="00B167FA" w:rsidRPr="00BB77C5" w:rsidRDefault="00E342ED" w:rsidP="00E342ED">
      <w:pPr>
        <w:widowControl w:val="0"/>
        <w:autoSpaceDE w:val="0"/>
        <w:autoSpaceDN w:val="0"/>
        <w:ind w:left="708"/>
        <w:jc w:val="both"/>
        <w:rPr>
          <w:rFonts w:ascii="Arial Narrow" w:hAnsi="Arial Narrow"/>
          <w:i/>
        </w:rPr>
      </w:pPr>
      <w:r w:rsidRPr="00BB77C5">
        <w:rPr>
          <w:rFonts w:ascii="Arial Narrow" w:hAnsi="Arial Narrow"/>
          <w:i/>
        </w:rPr>
        <w:t>Las personas que resultaren preseleccionadas y no pre</w:t>
      </w:r>
      <w:r w:rsidRPr="00BB77C5">
        <w:rPr>
          <w:rFonts w:ascii="Arial Narrow" w:hAnsi="Arial Narrow"/>
          <w:i/>
        </w:rPr>
        <w:t xml:space="preserve">senten la documentación soporte </w:t>
      </w:r>
      <w:r w:rsidRPr="00BB77C5">
        <w:rPr>
          <w:rFonts w:ascii="Arial Narrow" w:hAnsi="Arial Narrow"/>
          <w:i/>
        </w:rPr>
        <w:t>completa dentro del término, o esta no concuerde con la i</w:t>
      </w:r>
      <w:r w:rsidRPr="00BB77C5">
        <w:rPr>
          <w:rFonts w:ascii="Arial Narrow" w:hAnsi="Arial Narrow"/>
          <w:i/>
        </w:rPr>
        <w:t xml:space="preserve">nformación ingresada al momento </w:t>
      </w:r>
      <w:r w:rsidRPr="00BB77C5">
        <w:rPr>
          <w:rFonts w:ascii="Arial Narrow" w:hAnsi="Arial Narrow"/>
          <w:i/>
        </w:rPr>
        <w:t>de la inscripción serán rechazadas.</w:t>
      </w:r>
    </w:p>
    <w:p w14:paraId="4EDD9E21" w14:textId="270829F6" w:rsidR="00E342ED" w:rsidRPr="00BB77C5" w:rsidRDefault="00E342ED" w:rsidP="00E342ED">
      <w:pPr>
        <w:widowControl w:val="0"/>
        <w:autoSpaceDE w:val="0"/>
        <w:autoSpaceDN w:val="0"/>
        <w:ind w:left="708"/>
        <w:jc w:val="both"/>
        <w:rPr>
          <w:rFonts w:ascii="Arial Narrow" w:hAnsi="Arial Narrow"/>
          <w:i/>
        </w:rPr>
      </w:pPr>
    </w:p>
    <w:p w14:paraId="7F3E9143" w14:textId="252C9F8E" w:rsidR="00E342ED" w:rsidRPr="00BB77C5" w:rsidRDefault="00E342ED" w:rsidP="00E342ED">
      <w:pPr>
        <w:widowControl w:val="0"/>
        <w:autoSpaceDE w:val="0"/>
        <w:autoSpaceDN w:val="0"/>
        <w:ind w:left="708"/>
        <w:jc w:val="both"/>
        <w:rPr>
          <w:rFonts w:ascii="Arial Narrow" w:hAnsi="Arial Narrow"/>
          <w:i/>
        </w:rPr>
      </w:pPr>
      <w:r w:rsidRPr="00BB77C5">
        <w:rPr>
          <w:rFonts w:ascii="Arial Narrow" w:hAnsi="Arial Narrow"/>
          <w:i/>
        </w:rPr>
        <w:t>La Agencia de Educación Postsecundaria de Medellín-SAPIENCIA, solo realizará el proceso de legalización a aquellas personas que presenten la documentación completa.</w:t>
      </w:r>
    </w:p>
    <w:p w14:paraId="3BF1D690" w14:textId="47C13332" w:rsidR="00D9487A" w:rsidRPr="00BB77C5" w:rsidRDefault="00D9487A" w:rsidP="00E342ED">
      <w:pPr>
        <w:widowControl w:val="0"/>
        <w:autoSpaceDE w:val="0"/>
        <w:autoSpaceDN w:val="0"/>
        <w:ind w:left="708"/>
        <w:jc w:val="both"/>
        <w:rPr>
          <w:rFonts w:ascii="Arial Narrow" w:hAnsi="Arial Narrow"/>
          <w:i/>
        </w:rPr>
      </w:pPr>
    </w:p>
    <w:p w14:paraId="37D53B8A" w14:textId="77777777" w:rsidR="008138FE" w:rsidRPr="00BB77C5" w:rsidRDefault="00D9487A" w:rsidP="00E342ED">
      <w:pPr>
        <w:widowControl w:val="0"/>
        <w:autoSpaceDE w:val="0"/>
        <w:autoSpaceDN w:val="0"/>
        <w:ind w:left="708"/>
        <w:jc w:val="both"/>
        <w:rPr>
          <w:rFonts w:ascii="Arial Narrow" w:hAnsi="Arial Narrow"/>
          <w:i/>
        </w:rPr>
      </w:pPr>
      <w:r w:rsidRPr="00BB77C5">
        <w:rPr>
          <w:rFonts w:ascii="Arial Narrow" w:hAnsi="Arial Narrow"/>
          <w:b/>
          <w:i/>
        </w:rPr>
        <w:t>PARÁGRAFO PRIMERO</w:t>
      </w:r>
      <w:r w:rsidRPr="00BB77C5">
        <w:rPr>
          <w:rFonts w:ascii="Arial Narrow" w:hAnsi="Arial Narrow"/>
          <w:i/>
        </w:rPr>
        <w:t xml:space="preserve">: Las personas que, siendo preseleccionadas, no presenten la documentación soporte dentro de los términos definidos en la convocatoria, serán rechazadas; igualmente podrán ser rechazadas en cualquier momento del proceso aquellas personas que incurran en falsedad, inconsistencia de la información registrada y/o presentada o cuyos soportes no correspondan con lo informado al momento de la inscripción. </w:t>
      </w:r>
    </w:p>
    <w:p w14:paraId="37E04614" w14:textId="77777777" w:rsidR="008138FE" w:rsidRPr="00BB77C5" w:rsidRDefault="008138FE" w:rsidP="00E342ED">
      <w:pPr>
        <w:widowControl w:val="0"/>
        <w:autoSpaceDE w:val="0"/>
        <w:autoSpaceDN w:val="0"/>
        <w:ind w:left="708"/>
        <w:jc w:val="both"/>
        <w:rPr>
          <w:rFonts w:ascii="Arial Narrow" w:hAnsi="Arial Narrow"/>
          <w:i/>
        </w:rPr>
      </w:pPr>
    </w:p>
    <w:p w14:paraId="59D5D9AF" w14:textId="394AD0C1" w:rsidR="00D9487A" w:rsidRPr="00BB77C5" w:rsidRDefault="00D9487A" w:rsidP="00E342ED">
      <w:pPr>
        <w:widowControl w:val="0"/>
        <w:autoSpaceDE w:val="0"/>
        <w:autoSpaceDN w:val="0"/>
        <w:ind w:left="708"/>
        <w:jc w:val="both"/>
        <w:rPr>
          <w:rFonts w:ascii="Arial Narrow" w:hAnsi="Arial Narrow"/>
          <w:i/>
        </w:rPr>
      </w:pPr>
      <w:r w:rsidRPr="00BB77C5">
        <w:rPr>
          <w:rFonts w:ascii="Arial Narrow" w:hAnsi="Arial Narrow"/>
          <w:b/>
          <w:i/>
        </w:rPr>
        <w:t>PARÁGRAFO SEGUNDO</w:t>
      </w:r>
      <w:r w:rsidRPr="00BB77C5">
        <w:rPr>
          <w:rFonts w:ascii="Arial Narrow" w:hAnsi="Arial Narrow"/>
          <w:i/>
        </w:rPr>
        <w:t>: La preselección no implica la asignación de la beca</w:t>
      </w:r>
      <w:r w:rsidR="003E764F" w:rsidRPr="00BB77C5">
        <w:rPr>
          <w:rFonts w:ascii="Arial Narrow" w:hAnsi="Arial Narrow"/>
          <w:i/>
        </w:rPr>
        <w:t>.</w:t>
      </w:r>
    </w:p>
    <w:p w14:paraId="06373FC7" w14:textId="659DA1AD" w:rsidR="000967EA" w:rsidRPr="00BB77C5" w:rsidRDefault="000967EA" w:rsidP="00E342ED">
      <w:pPr>
        <w:widowControl w:val="0"/>
        <w:autoSpaceDE w:val="0"/>
        <w:autoSpaceDN w:val="0"/>
        <w:ind w:left="708"/>
        <w:jc w:val="both"/>
        <w:rPr>
          <w:rFonts w:ascii="Arial Narrow" w:hAnsi="Arial Narrow"/>
          <w:i/>
        </w:rPr>
      </w:pPr>
    </w:p>
    <w:p w14:paraId="2CA71047" w14:textId="7B2BA220" w:rsidR="000967EA" w:rsidRPr="00BB77C5" w:rsidRDefault="000967EA" w:rsidP="000967EA">
      <w:pPr>
        <w:jc w:val="both"/>
        <w:rPr>
          <w:rFonts w:ascii="Arial Narrow" w:hAnsi="Arial Narrow" w:cs="Arial"/>
          <w:bdr w:val="none" w:sz="0" w:space="0" w:color="auto" w:frame="1"/>
        </w:rPr>
      </w:pPr>
      <w:r w:rsidRPr="00BB77C5">
        <w:rPr>
          <w:rFonts w:ascii="Arial Narrow" w:hAnsi="Arial Narrow" w:cs="Arial"/>
          <w:bdr w:val="none" w:sz="0" w:space="0" w:color="auto" w:frame="1"/>
        </w:rPr>
        <w:t xml:space="preserve">En consecuencia, la Entidad no puede acceder a las pretensiones de la solicitud de la referencia, dado que </w:t>
      </w:r>
      <w:r w:rsidRPr="00BB77C5">
        <w:rPr>
          <w:rFonts w:ascii="Arial Narrow" w:hAnsi="Arial Narrow" w:cs="Arial"/>
        </w:rPr>
        <w:t xml:space="preserve">la validación de los documentos, en el caso en concreto, se realizó con base en la información brindada por la candidata, de modo que la razón por la cual </w:t>
      </w:r>
      <w:r w:rsidRPr="00BB77C5">
        <w:rPr>
          <w:rFonts w:ascii="Arial Narrow" w:hAnsi="Arial Narrow" w:cs="Arial"/>
          <w:bdr w:val="none" w:sz="0" w:space="0" w:color="auto" w:frame="1"/>
        </w:rPr>
        <w:t xml:space="preserve">la aspirante no continuó en la convocatoria 2025-2, se encuentra supeditado a que la aspirante no logró superar el punto de corte, anteriormente mencionado en la presente convocatoria para </w:t>
      </w:r>
      <w:r w:rsidR="00CB3D31" w:rsidRPr="00BB77C5">
        <w:rPr>
          <w:rFonts w:ascii="Arial Narrow" w:hAnsi="Arial Narrow" w:cs="Arial"/>
          <w:bdr w:val="none" w:sz="0" w:space="0" w:color="auto" w:frame="1"/>
        </w:rPr>
        <w:t>la línea de Becas Futuro de Posgrados Maestros – Formación Avanzada para la convocatoria 2025-2</w:t>
      </w:r>
      <w:r w:rsidRPr="00BB77C5">
        <w:rPr>
          <w:rFonts w:ascii="Arial Narrow" w:hAnsi="Arial Narrow" w:cs="Arial"/>
          <w:bdr w:val="none" w:sz="0" w:space="0" w:color="auto" w:frame="1"/>
        </w:rPr>
        <w:t xml:space="preserve"> en el momento de presentar los documentos para la legalización del </w:t>
      </w:r>
      <w:r w:rsidR="00BB77C5" w:rsidRPr="00BB77C5">
        <w:rPr>
          <w:rFonts w:ascii="Arial Narrow" w:hAnsi="Arial Narrow" w:cs="Arial"/>
          <w:bdr w:val="none" w:sz="0" w:space="0" w:color="auto" w:frame="1"/>
        </w:rPr>
        <w:t>estímulo</w:t>
      </w:r>
      <w:r w:rsidRPr="00BB77C5">
        <w:rPr>
          <w:rFonts w:ascii="Arial Narrow" w:hAnsi="Arial Narrow" w:cs="Arial"/>
          <w:bdr w:val="none" w:sz="0" w:space="0" w:color="auto" w:frame="1"/>
        </w:rPr>
        <w:t xml:space="preserve">; </w:t>
      </w:r>
      <w:r w:rsidRPr="00BB77C5">
        <w:rPr>
          <w:rFonts w:ascii="Arial Narrow" w:hAnsi="Arial Narrow" w:cs="Arial"/>
          <w:b/>
          <w:bdr w:val="none" w:sz="0" w:space="0" w:color="auto" w:frame="1"/>
        </w:rPr>
        <w:t>ratificándose así, la decisión de rechazar la legalización de</w:t>
      </w:r>
      <w:r w:rsidR="00BB77C5" w:rsidRPr="00BB77C5">
        <w:rPr>
          <w:rFonts w:ascii="Arial Narrow" w:hAnsi="Arial Narrow" w:cs="Arial"/>
          <w:b/>
          <w:bdr w:val="none" w:sz="0" w:space="0" w:color="auto" w:frame="1"/>
        </w:rPr>
        <w:t xml:space="preserve"> </w:t>
      </w:r>
      <w:r w:rsidRPr="00BB77C5">
        <w:rPr>
          <w:rFonts w:ascii="Arial Narrow" w:hAnsi="Arial Narrow" w:cs="Arial"/>
          <w:b/>
          <w:bdr w:val="none" w:sz="0" w:space="0" w:color="auto" w:frame="1"/>
        </w:rPr>
        <w:t>l</w:t>
      </w:r>
      <w:r w:rsidR="00BB77C5" w:rsidRPr="00BB77C5">
        <w:rPr>
          <w:rFonts w:ascii="Arial Narrow" w:hAnsi="Arial Narrow" w:cs="Arial"/>
          <w:b/>
          <w:bdr w:val="none" w:sz="0" w:space="0" w:color="auto" w:frame="1"/>
        </w:rPr>
        <w:t>a</w:t>
      </w:r>
      <w:r w:rsidRPr="00BB77C5">
        <w:rPr>
          <w:rFonts w:ascii="Arial Narrow" w:hAnsi="Arial Narrow" w:cs="Arial"/>
          <w:b/>
          <w:bdr w:val="none" w:sz="0" w:space="0" w:color="auto" w:frame="1"/>
        </w:rPr>
        <w:t xml:space="preserve"> </w:t>
      </w:r>
      <w:r w:rsidR="00BB77C5" w:rsidRPr="00BB77C5">
        <w:rPr>
          <w:rFonts w:ascii="Arial Narrow" w:hAnsi="Arial Narrow" w:cs="Arial"/>
          <w:b/>
          <w:bdr w:val="none" w:sz="0" w:space="0" w:color="auto" w:frame="1"/>
        </w:rPr>
        <w:t>beca</w:t>
      </w:r>
      <w:r w:rsidRPr="00BB77C5">
        <w:rPr>
          <w:rFonts w:ascii="Arial Narrow" w:hAnsi="Arial Narrow" w:cs="Arial"/>
          <w:bdr w:val="none" w:sz="0" w:space="0" w:color="auto" w:frame="1"/>
        </w:rPr>
        <w:t xml:space="preserve">. </w:t>
      </w:r>
      <w:r w:rsidRPr="00BB77C5">
        <w:rPr>
          <w:rFonts w:ascii="Arial Narrow" w:hAnsi="Arial Narrow" w:cs="Arial"/>
          <w:u w:val="single"/>
          <w:bdr w:val="none" w:sz="0" w:space="0" w:color="auto" w:frame="1"/>
        </w:rPr>
        <w:t>Sin embargo, la aspirante ostenta el derecho de presentarse en las próximas convocatorias del Fondo, guardando absoluta diligencia y cuidado en el diligenciamiento de los requisitos dispuestos en el formulario de inscripción</w:t>
      </w:r>
      <w:r w:rsidRPr="00BB77C5">
        <w:rPr>
          <w:rFonts w:ascii="Arial Narrow" w:hAnsi="Arial Narrow" w:cs="Arial"/>
          <w:bdr w:val="none" w:sz="0" w:space="0" w:color="auto" w:frame="1"/>
        </w:rPr>
        <w:t>. </w:t>
      </w:r>
    </w:p>
    <w:p w14:paraId="202838E1" w14:textId="77777777" w:rsidR="000967EA" w:rsidRPr="00BB77C5" w:rsidRDefault="000967EA" w:rsidP="000967EA">
      <w:pPr>
        <w:jc w:val="both"/>
        <w:rPr>
          <w:rFonts w:ascii="Arial Narrow" w:hAnsi="Arial Narrow" w:cs="Arial"/>
          <w:bdr w:val="none" w:sz="0" w:space="0" w:color="auto" w:frame="1"/>
        </w:rPr>
      </w:pPr>
    </w:p>
    <w:p w14:paraId="421AD559" w14:textId="77777777" w:rsidR="000967EA" w:rsidRPr="00BB77C5" w:rsidRDefault="000967EA" w:rsidP="000967EA">
      <w:pPr>
        <w:jc w:val="both"/>
        <w:rPr>
          <w:rFonts w:ascii="Arial Narrow" w:hAnsi="Arial Narrow" w:cs="Arial"/>
          <w:i/>
        </w:rPr>
      </w:pPr>
      <w:r w:rsidRPr="00BB77C5">
        <w:rPr>
          <w:rFonts w:ascii="Arial Narrow" w:hAnsi="Arial Narrow" w:cs="Arial"/>
          <w:lang w:eastAsia="es-MX"/>
        </w:rPr>
        <w:t xml:space="preserve">Finalmente, le reiteramos nuestro interés en brindarle el acompañamiento que usted requiera, en caso de solicitar alguna información adicional, le invitamos a que se comunique con nuestra línea de atención al ciudadano 6044447947, al correo info@sapiencia.gov.co, o que visite nuestra página web </w:t>
      </w:r>
      <w:hyperlink r:id="rId20" w:history="1">
        <w:r w:rsidRPr="00BB77C5">
          <w:rPr>
            <w:rStyle w:val="Hipervnculo"/>
            <w:rFonts w:ascii="Arial Narrow" w:hAnsi="Arial Narrow" w:cs="Arial"/>
            <w:lang w:eastAsia="es-MX"/>
          </w:rPr>
          <w:t>www.sapiencia.gov.co</w:t>
        </w:r>
      </w:hyperlink>
      <w:r w:rsidRPr="00BB77C5">
        <w:rPr>
          <w:rFonts w:ascii="Arial Narrow" w:hAnsi="Arial Narrow" w:cs="Arial"/>
          <w:lang w:eastAsia="es-MX"/>
        </w:rPr>
        <w:t xml:space="preserve">. </w:t>
      </w:r>
    </w:p>
    <w:p w14:paraId="1A77875C" w14:textId="77777777" w:rsidR="000967EA" w:rsidRPr="00BB77C5" w:rsidRDefault="000967EA" w:rsidP="000967EA">
      <w:pPr>
        <w:pStyle w:val="Sinespaciado"/>
        <w:jc w:val="both"/>
        <w:rPr>
          <w:rFonts w:ascii="Arial Narrow" w:hAnsi="Arial Narrow" w:cs="Arial"/>
          <w:sz w:val="24"/>
          <w:szCs w:val="24"/>
        </w:rPr>
      </w:pPr>
    </w:p>
    <w:p w14:paraId="76908798" w14:textId="77777777" w:rsidR="000967EA" w:rsidRPr="00BB77C5" w:rsidRDefault="000967EA" w:rsidP="000967EA">
      <w:pPr>
        <w:pStyle w:val="Sinespaciado"/>
        <w:jc w:val="both"/>
        <w:rPr>
          <w:rFonts w:ascii="Arial Narrow" w:hAnsi="Arial Narrow" w:cs="Arial"/>
          <w:sz w:val="24"/>
          <w:szCs w:val="24"/>
          <w:lang w:val="pt-BR" w:eastAsia="es-ES"/>
        </w:rPr>
      </w:pPr>
      <w:r w:rsidRPr="00BB77C5">
        <w:rPr>
          <w:rFonts w:ascii="Arial Narrow" w:hAnsi="Arial Narrow" w:cs="Arial"/>
          <w:sz w:val="24"/>
          <w:szCs w:val="24"/>
          <w:lang w:val="pt-BR"/>
        </w:rPr>
        <w:t xml:space="preserve">Cordialmente, </w:t>
      </w:r>
    </w:p>
    <w:p w14:paraId="21AED4BF" w14:textId="77777777" w:rsidR="000967EA" w:rsidRPr="00BB77C5" w:rsidRDefault="000967EA" w:rsidP="000967EA">
      <w:pPr>
        <w:jc w:val="both"/>
        <w:rPr>
          <w:rFonts w:ascii="Arial Narrow" w:hAnsi="Arial Narrow" w:cs="Arial"/>
          <w:lang w:val="pt-BR"/>
        </w:rPr>
      </w:pPr>
    </w:p>
    <w:p w14:paraId="7937746D" w14:textId="6AAA5231" w:rsidR="008236A4" w:rsidRPr="004539E9" w:rsidRDefault="008236A4" w:rsidP="004539E9">
      <w:pPr>
        <w:shd w:val="clear" w:color="auto" w:fill="FFFFFF"/>
        <w:jc w:val="both"/>
        <w:rPr>
          <w:rFonts w:ascii="Arial Narrow" w:hAnsi="Arial Narrow" w:cs="Arial"/>
          <w:bdr w:val="none" w:sz="0" w:space="0" w:color="auto" w:frame="1"/>
        </w:rPr>
      </w:pPr>
    </w:p>
    <w:p w14:paraId="79297902" w14:textId="77777777" w:rsidR="008236A4" w:rsidRPr="00BB77C5" w:rsidRDefault="008236A4" w:rsidP="004759D3">
      <w:pPr>
        <w:rPr>
          <w:rFonts w:ascii="Arial Narrow" w:hAnsi="Arial Narrow" w:cs="Arial"/>
          <w:lang w:val="pt-BR"/>
        </w:rPr>
      </w:pPr>
    </w:p>
    <w:p w14:paraId="6CB03C82" w14:textId="5F7A7D65" w:rsidR="004759D3" w:rsidRPr="00BB77C5" w:rsidRDefault="004759D3" w:rsidP="004759D3">
      <w:pPr>
        <w:rPr>
          <w:rFonts w:ascii="Arial Narrow" w:hAnsi="Arial Narrow" w:cs="Arial"/>
          <w:b/>
          <w:lang w:val="pt-BR"/>
        </w:rPr>
      </w:pPr>
      <w:r w:rsidRPr="00BB77C5">
        <w:rPr>
          <w:rFonts w:ascii="Arial Narrow" w:hAnsi="Arial Narrow" w:cs="Arial"/>
          <w:b/>
          <w:lang w:val="pt-BR"/>
        </w:rPr>
        <w:t>ELKIN JOSÉ JIMÉNEZ MEJÍA</w:t>
      </w:r>
    </w:p>
    <w:p w14:paraId="400E3093" w14:textId="77777777" w:rsidR="004759D3" w:rsidRPr="00BB77C5" w:rsidRDefault="004759D3" w:rsidP="004759D3">
      <w:pPr>
        <w:rPr>
          <w:rFonts w:ascii="Arial Narrow" w:hAnsi="Arial Narrow" w:cs="Arial"/>
          <w:lang w:val="pt-BR"/>
        </w:rPr>
      </w:pPr>
      <w:r w:rsidRPr="00BB77C5">
        <w:rPr>
          <w:rFonts w:ascii="Arial Narrow" w:hAnsi="Arial Narrow" w:cs="Arial"/>
          <w:lang w:val="pt-BR"/>
        </w:rPr>
        <w:t>Director Técnico de Fondos</w:t>
      </w:r>
    </w:p>
    <w:p w14:paraId="3AFA6F55" w14:textId="054F1B75" w:rsidR="004759D3" w:rsidRPr="00BB77C5" w:rsidRDefault="004759D3" w:rsidP="004759D3">
      <w:pPr>
        <w:rPr>
          <w:rFonts w:ascii="Arial Narrow" w:hAnsi="Arial Narrow" w:cs="Arial"/>
          <w:lang w:val="es-MX"/>
        </w:rPr>
      </w:pPr>
      <w:r w:rsidRPr="00BB77C5">
        <w:rPr>
          <w:rFonts w:ascii="Arial Narrow" w:hAnsi="Arial Narrow" w:cs="Arial"/>
          <w:lang w:val="es-MX"/>
        </w:rPr>
        <w:t>Agencia de Educación Postsecundaria de Medellín - SAPIENCIA.</w:t>
      </w:r>
    </w:p>
    <w:p w14:paraId="46DD1565" w14:textId="47144274" w:rsidR="00B906AB" w:rsidRDefault="00B906AB" w:rsidP="004759D3">
      <w:pPr>
        <w:rPr>
          <w:rFonts w:ascii="Arial Narrow" w:hAnsi="Arial Narrow" w:cs="Arial"/>
          <w:lang w:val="es-MX"/>
        </w:rPr>
      </w:pPr>
    </w:p>
    <w:p w14:paraId="6F463860" w14:textId="77777777" w:rsidR="008236A4" w:rsidRDefault="008236A4" w:rsidP="004759D3">
      <w:pPr>
        <w:rPr>
          <w:rFonts w:ascii="Arial Narrow" w:hAnsi="Arial Narrow" w:cs="Arial"/>
          <w:lang w:val="es-MX"/>
        </w:rPr>
      </w:pPr>
    </w:p>
    <w:tbl>
      <w:tblPr>
        <w:tblW w:w="4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2410"/>
      </w:tblGrid>
      <w:tr w:rsidR="00AB06B9" w14:paraId="04C693A3" w14:textId="77777777" w:rsidTr="00AB06B9">
        <w:trPr>
          <w:trHeight w:val="94"/>
        </w:trPr>
        <w:tc>
          <w:tcPr>
            <w:tcW w:w="22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FC9F3CA" w14:textId="77777777" w:rsidR="00AB06B9" w:rsidRDefault="00AB06B9">
            <w:pPr>
              <w:pStyle w:val="Sinespaciado"/>
              <w:rPr>
                <w:rFonts w:ascii="Arial Narrow" w:hAnsi="Arial Narrow"/>
                <w:kern w:val="2"/>
                <w:sz w:val="16"/>
                <w:szCs w:val="16"/>
                <w14:ligatures w14:val="standardContextual"/>
              </w:rPr>
            </w:pPr>
            <w:r>
              <w:rPr>
                <w:rFonts w:ascii="Arial Narrow" w:hAnsi="Arial Narrow"/>
                <w:kern w:val="2"/>
                <w:sz w:val="16"/>
                <w:szCs w:val="16"/>
                <w14:ligatures w14:val="standardContextual"/>
              </w:rPr>
              <w:t>Proyectó:</w:t>
            </w:r>
          </w:p>
        </w:tc>
        <w:tc>
          <w:tcPr>
            <w:tcW w:w="241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7C89346" w14:textId="77777777" w:rsidR="00AB06B9" w:rsidRDefault="00AB06B9">
            <w:pPr>
              <w:pStyle w:val="Sinespaciado"/>
              <w:rPr>
                <w:rFonts w:ascii="Arial Narrow" w:hAnsi="Arial Narrow"/>
                <w:kern w:val="2"/>
                <w:sz w:val="16"/>
                <w:szCs w:val="16"/>
                <w14:ligatures w14:val="standardContextual"/>
              </w:rPr>
            </w:pPr>
            <w:r>
              <w:rPr>
                <w:rFonts w:ascii="Arial Narrow" w:hAnsi="Arial Narrow"/>
                <w:kern w:val="2"/>
                <w:sz w:val="16"/>
                <w:szCs w:val="16"/>
                <w14:ligatures w14:val="standardContextual"/>
              </w:rPr>
              <w:t>Revisó:</w:t>
            </w:r>
          </w:p>
        </w:tc>
      </w:tr>
      <w:tr w:rsidR="00AB06B9" w14:paraId="5189C27A" w14:textId="77777777" w:rsidTr="00AB06B9">
        <w:trPr>
          <w:trHeight w:val="843"/>
        </w:trPr>
        <w:tc>
          <w:tcPr>
            <w:tcW w:w="2263" w:type="dxa"/>
            <w:tcBorders>
              <w:top w:val="single" w:sz="4" w:space="0" w:color="auto"/>
              <w:left w:val="single" w:sz="4" w:space="0" w:color="auto"/>
              <w:bottom w:val="single" w:sz="4" w:space="0" w:color="auto"/>
              <w:right w:val="single" w:sz="4" w:space="0" w:color="auto"/>
            </w:tcBorders>
          </w:tcPr>
          <w:p w14:paraId="63BF8C96" w14:textId="77777777" w:rsidR="00AB06B9" w:rsidRDefault="00AB06B9" w:rsidP="004145EF">
            <w:pPr>
              <w:pStyle w:val="Sinespaciado"/>
              <w:rPr>
                <w:rFonts w:ascii="Arial Narrow" w:hAnsi="Arial Narrow"/>
                <w:kern w:val="2"/>
                <w:sz w:val="16"/>
                <w:szCs w:val="16"/>
                <w14:ligatures w14:val="standardContextual"/>
              </w:rPr>
            </w:pPr>
            <w:r>
              <w:rPr>
                <w:rFonts w:ascii="Arial Narrow" w:hAnsi="Arial Narrow"/>
                <w:kern w:val="2"/>
                <w:sz w:val="16"/>
                <w:szCs w:val="16"/>
                <w14:ligatures w14:val="standardContextual"/>
              </w:rPr>
              <w:t>Daniel Felipe Zapata Vélez</w:t>
            </w:r>
          </w:p>
          <w:p w14:paraId="46815113" w14:textId="77777777" w:rsidR="00AB06B9" w:rsidRDefault="00AB06B9" w:rsidP="004145EF">
            <w:pPr>
              <w:pStyle w:val="Sinespaciado"/>
              <w:rPr>
                <w:rFonts w:ascii="Arial Narrow" w:hAnsi="Arial Narrow"/>
                <w:kern w:val="2"/>
                <w:sz w:val="16"/>
                <w:szCs w:val="16"/>
                <w14:ligatures w14:val="standardContextual"/>
              </w:rPr>
            </w:pPr>
          </w:p>
          <w:p w14:paraId="6A102608" w14:textId="36E62646" w:rsidR="00AB06B9" w:rsidRDefault="00AB06B9" w:rsidP="004145EF">
            <w:pPr>
              <w:pStyle w:val="Sinespaciado"/>
              <w:rPr>
                <w:rFonts w:ascii="Arial Narrow" w:hAnsi="Arial Narrow"/>
                <w:kern w:val="2"/>
                <w:sz w:val="16"/>
                <w:szCs w:val="16"/>
                <w14:ligatures w14:val="standardContextual"/>
              </w:rPr>
            </w:pPr>
            <w:r>
              <w:rPr>
                <w:noProof/>
                <w:kern w:val="2"/>
                <w:lang w:eastAsia="es-CO"/>
                <w14:ligatures w14:val="standardContextual"/>
              </w:rPr>
              <w:drawing>
                <wp:anchor distT="0" distB="0" distL="114300" distR="114300" simplePos="0" relativeHeight="251669504" behindDoc="0" locked="0" layoutInCell="1" allowOverlap="1" wp14:anchorId="089002D6" wp14:editId="17C97DDF">
                  <wp:simplePos x="0" y="0"/>
                  <wp:positionH relativeFrom="column">
                    <wp:posOffset>527050</wp:posOffset>
                  </wp:positionH>
                  <wp:positionV relativeFrom="paragraph">
                    <wp:posOffset>230505</wp:posOffset>
                  </wp:positionV>
                  <wp:extent cx="603250" cy="314960"/>
                  <wp:effectExtent l="0" t="0" r="6350" b="889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3250" cy="314960"/>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Narrow" w:hAnsi="Arial Narrow"/>
                <w:kern w:val="2"/>
                <w:sz w:val="16"/>
                <w:szCs w:val="16"/>
                <w14:ligatures w14:val="standardContextual"/>
              </w:rPr>
              <w:t xml:space="preserve">Contratista Profesional Apoyo Técnico Dirección Técnica de Fondos </w:t>
            </w:r>
          </w:p>
          <w:p w14:paraId="36572E7C" w14:textId="77777777" w:rsidR="00AB06B9" w:rsidRDefault="00AB06B9" w:rsidP="004145EF">
            <w:pPr>
              <w:pStyle w:val="Sinespaciado"/>
              <w:rPr>
                <w:rFonts w:ascii="Arial Narrow" w:hAnsi="Arial Narrow"/>
                <w:kern w:val="2"/>
                <w:sz w:val="16"/>
                <w:szCs w:val="16"/>
                <w14:ligatures w14:val="standardContextual"/>
              </w:rPr>
            </w:pPr>
          </w:p>
          <w:p w14:paraId="492A8E9A" w14:textId="5DA6D17D" w:rsidR="00AB06B9" w:rsidRDefault="00AB06B9">
            <w:pPr>
              <w:pStyle w:val="Sinespaciado"/>
              <w:rPr>
                <w:rFonts w:ascii="Arial Narrow" w:hAnsi="Arial Narrow"/>
                <w:kern w:val="2"/>
                <w:sz w:val="16"/>
                <w:szCs w:val="16"/>
                <w14:ligatures w14:val="standardContextual"/>
              </w:rPr>
            </w:pPr>
          </w:p>
        </w:tc>
        <w:tc>
          <w:tcPr>
            <w:tcW w:w="2410" w:type="dxa"/>
            <w:tcBorders>
              <w:top w:val="single" w:sz="4" w:space="0" w:color="auto"/>
              <w:left w:val="single" w:sz="4" w:space="0" w:color="auto"/>
              <w:bottom w:val="single" w:sz="4" w:space="0" w:color="auto"/>
              <w:right w:val="single" w:sz="4" w:space="0" w:color="auto"/>
            </w:tcBorders>
          </w:tcPr>
          <w:p w14:paraId="3E3737A1" w14:textId="1EAC213E" w:rsidR="00AB06B9" w:rsidRDefault="004966A5">
            <w:pPr>
              <w:pStyle w:val="Sinespaciado"/>
              <w:rPr>
                <w:rFonts w:ascii="Arial Narrow" w:hAnsi="Arial Narrow"/>
                <w:kern w:val="2"/>
                <w:sz w:val="16"/>
                <w:szCs w:val="16"/>
                <w14:ligatures w14:val="standardContextual"/>
              </w:rPr>
            </w:pPr>
            <w:r>
              <w:rPr>
                <w:rFonts w:ascii="Arial Narrow" w:hAnsi="Arial Narrow"/>
                <w:kern w:val="2"/>
                <w:sz w:val="16"/>
                <w:szCs w:val="16"/>
                <w14:ligatures w14:val="standardContextual"/>
              </w:rPr>
              <w:t xml:space="preserve">Pablo Adolfo Hoyos </w:t>
            </w:r>
            <w:r w:rsidR="004539E9">
              <w:rPr>
                <w:rFonts w:ascii="Arial Narrow" w:hAnsi="Arial Narrow"/>
                <w:kern w:val="2"/>
                <w:sz w:val="16"/>
                <w:szCs w:val="16"/>
                <w14:ligatures w14:val="standardContextual"/>
              </w:rPr>
              <w:t>González</w:t>
            </w:r>
            <w:bookmarkStart w:id="0" w:name="_GoBack"/>
            <w:bookmarkEnd w:id="0"/>
          </w:p>
          <w:p w14:paraId="675DEB49" w14:textId="77777777" w:rsidR="00AB06B9" w:rsidRDefault="00AB06B9">
            <w:pPr>
              <w:pStyle w:val="Sinespaciado"/>
              <w:rPr>
                <w:rFonts w:ascii="Arial Narrow" w:hAnsi="Arial Narrow"/>
                <w:kern w:val="2"/>
                <w:sz w:val="16"/>
                <w:szCs w:val="16"/>
                <w14:ligatures w14:val="standardContextual"/>
              </w:rPr>
            </w:pPr>
          </w:p>
          <w:p w14:paraId="069CB763" w14:textId="71F653BF" w:rsidR="00AB06B9" w:rsidRDefault="004966A5">
            <w:pPr>
              <w:pStyle w:val="Sinespaciado"/>
              <w:rPr>
                <w:rFonts w:ascii="Arial Narrow" w:hAnsi="Arial Narrow"/>
                <w:kern w:val="2"/>
                <w:sz w:val="16"/>
                <w:szCs w:val="16"/>
                <w14:ligatures w14:val="standardContextual"/>
              </w:rPr>
            </w:pPr>
            <w:r>
              <w:rPr>
                <w:rFonts w:ascii="Arial Narrow" w:hAnsi="Arial Narrow"/>
                <w:kern w:val="2"/>
                <w:sz w:val="16"/>
                <w:szCs w:val="16"/>
                <w14:ligatures w14:val="standardContextual"/>
              </w:rPr>
              <w:t>Abogado</w:t>
            </w:r>
            <w:r w:rsidR="00AB06B9">
              <w:rPr>
                <w:rFonts w:ascii="Arial Narrow" w:hAnsi="Arial Narrow"/>
                <w:kern w:val="2"/>
                <w:sz w:val="16"/>
                <w:szCs w:val="16"/>
                <w14:ligatures w14:val="standardContextual"/>
              </w:rPr>
              <w:t xml:space="preserve"> Contratista Dirección Técnica de Fondos</w:t>
            </w:r>
          </w:p>
          <w:p w14:paraId="19183A85" w14:textId="6D080A02" w:rsidR="00AB06B9" w:rsidRDefault="00AB06B9" w:rsidP="004B4F4D">
            <w:pPr>
              <w:pStyle w:val="Sinespaciado"/>
              <w:jc w:val="center"/>
              <w:rPr>
                <w:rFonts w:ascii="Arial Narrow" w:hAnsi="Arial Narrow"/>
                <w:kern w:val="2"/>
                <w:sz w:val="16"/>
                <w:szCs w:val="16"/>
                <w14:ligatures w14:val="standardContextual"/>
              </w:rPr>
            </w:pPr>
          </w:p>
        </w:tc>
      </w:tr>
    </w:tbl>
    <w:p w14:paraId="12FF7B6F" w14:textId="77777777" w:rsidR="000F1FE8" w:rsidRDefault="000F1FE8" w:rsidP="00B906AB">
      <w:pPr>
        <w:pStyle w:val="Sinespaciado"/>
        <w:rPr>
          <w:rFonts w:ascii="Arial Narrow" w:hAnsi="Arial Narrow"/>
          <w:sz w:val="16"/>
          <w:szCs w:val="16"/>
        </w:rPr>
      </w:pPr>
    </w:p>
    <w:p w14:paraId="0E0DA8D5" w14:textId="5F9284DA" w:rsidR="00B906AB" w:rsidRDefault="00B906AB" w:rsidP="00B906AB">
      <w:pPr>
        <w:pStyle w:val="Sinespaciado"/>
        <w:rPr>
          <w:rFonts w:ascii="Arial Narrow" w:hAnsi="Arial Narrow"/>
          <w:sz w:val="16"/>
          <w:szCs w:val="16"/>
        </w:rPr>
      </w:pPr>
      <w:r>
        <w:rPr>
          <w:rFonts w:ascii="Arial Narrow" w:hAnsi="Arial Narrow"/>
          <w:sz w:val="16"/>
          <w:szCs w:val="16"/>
        </w:rPr>
        <w:t>F-AP-GD-028 Versión 1</w:t>
      </w:r>
    </w:p>
    <w:p w14:paraId="515C334E" w14:textId="38B65914" w:rsidR="0098101B" w:rsidRPr="00017F6D" w:rsidRDefault="0098101B" w:rsidP="004759D3">
      <w:pPr>
        <w:rPr>
          <w:rFonts w:ascii="Arial Narrow" w:hAnsi="Arial Narrow"/>
        </w:rPr>
      </w:pPr>
    </w:p>
    <w:sectPr w:rsidR="0098101B" w:rsidRPr="00017F6D" w:rsidSect="000F1FE8">
      <w:headerReference w:type="default" r:id="rId22"/>
      <w:footerReference w:type="default" r:id="rId23"/>
      <w:pgSz w:w="12240" w:h="15840"/>
      <w:pgMar w:top="1417" w:right="1041" w:bottom="1417" w:left="1275"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DAA9A5" w14:textId="77777777" w:rsidR="00791CC3" w:rsidRDefault="00791CC3" w:rsidP="005A1E6E">
      <w:r>
        <w:separator/>
      </w:r>
    </w:p>
  </w:endnote>
  <w:endnote w:type="continuationSeparator" w:id="0">
    <w:p w14:paraId="0DDA598A" w14:textId="77777777" w:rsidR="00791CC3" w:rsidRDefault="00791CC3" w:rsidP="005A1E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DC39D" w14:textId="77777777" w:rsidR="005A1E6E" w:rsidRDefault="005A1E6E" w:rsidP="005A1E6E">
    <w:pPr>
      <w:pStyle w:val="Piedepgina"/>
      <w:ind w:left="-426"/>
      <w:jc w:val="center"/>
    </w:pPr>
    <w:r w:rsidRPr="005A1E6E">
      <w:rPr>
        <w:noProof/>
        <w:lang w:eastAsia="es-CO"/>
      </w:rPr>
      <w:drawing>
        <wp:inline distT="0" distB="0" distL="0" distR="0" wp14:anchorId="3A21D386" wp14:editId="3EBC882F">
          <wp:extent cx="6486600" cy="382385"/>
          <wp:effectExtent l="0" t="0" r="3175"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283511" name=""/>
                  <pic:cNvPicPr/>
                </pic:nvPicPr>
                <pic:blipFill>
                  <a:blip r:embed="rId1"/>
                  <a:stretch>
                    <a:fillRect/>
                  </a:stretch>
                </pic:blipFill>
                <pic:spPr>
                  <a:xfrm>
                    <a:off x="0" y="0"/>
                    <a:ext cx="6604566" cy="389339"/>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541DF1" w14:textId="77777777" w:rsidR="00791CC3" w:rsidRDefault="00791CC3" w:rsidP="005A1E6E">
      <w:r>
        <w:separator/>
      </w:r>
    </w:p>
  </w:footnote>
  <w:footnote w:type="continuationSeparator" w:id="0">
    <w:p w14:paraId="16236F1C" w14:textId="77777777" w:rsidR="00791CC3" w:rsidRDefault="00791CC3" w:rsidP="005A1E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AF802F" w14:textId="2111165B" w:rsidR="005A1E6E" w:rsidRDefault="0055738E" w:rsidP="005A1E6E">
    <w:pPr>
      <w:pStyle w:val="Encabezado"/>
      <w:tabs>
        <w:tab w:val="clear" w:pos="4419"/>
        <w:tab w:val="center" w:pos="4536"/>
      </w:tabs>
      <w:ind w:left="-284"/>
      <w:jc w:val="center"/>
    </w:pPr>
    <w:r>
      <w:rPr>
        <w:noProof/>
        <w:lang w:eastAsia="es-CO"/>
      </w:rPr>
      <w:drawing>
        <wp:inline distT="0" distB="0" distL="0" distR="0" wp14:anchorId="27935E21" wp14:editId="5B8ECCE3">
          <wp:extent cx="2475230" cy="914400"/>
          <wp:effectExtent l="0" t="0" r="1270" b="0"/>
          <wp:docPr id="14" name="Imagen 8">
            <a:extLst xmlns:a="http://schemas.openxmlformats.org/drawingml/2006/main">
              <a:ext uri="{FF2B5EF4-FFF2-40B4-BE49-F238E27FC236}">
                <a16:creationId xmlns:a16="http://schemas.microsoft.com/office/drawing/2014/main" id="{D93435F2-70A3-2829-610D-7563E8507883}"/>
              </a:ext>
            </a:extLst>
          </wp:docPr>
          <wp:cNvGraphicFramePr/>
          <a:graphic xmlns:a="http://schemas.openxmlformats.org/drawingml/2006/main">
            <a:graphicData uri="http://schemas.openxmlformats.org/drawingml/2006/picture">
              <pic:pic xmlns:pic="http://schemas.openxmlformats.org/drawingml/2006/picture">
                <pic:nvPicPr>
                  <pic:cNvPr id="1" name="Imagen 8">
                    <a:extLst>
                      <a:ext uri="{FF2B5EF4-FFF2-40B4-BE49-F238E27FC236}">
                        <a16:creationId xmlns:a16="http://schemas.microsoft.com/office/drawing/2014/main" id="{D93435F2-70A3-2829-610D-7563E8507883}"/>
                      </a:ext>
                    </a:extLst>
                  </pic:cNvPr>
                  <pic:cNvPicPr/>
                </pic:nvPicPr>
                <pic:blipFill>
                  <a:blip r:embed="rId1"/>
                  <a:stretch>
                    <a:fillRect/>
                  </a:stretch>
                </pic:blipFill>
                <pic:spPr>
                  <a:xfrm>
                    <a:off x="0" y="0"/>
                    <a:ext cx="2475230" cy="9144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F4235"/>
    <w:multiLevelType w:val="hybridMultilevel"/>
    <w:tmpl w:val="7B0E506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674440A"/>
    <w:multiLevelType w:val="hybridMultilevel"/>
    <w:tmpl w:val="F48E7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39576F"/>
    <w:multiLevelType w:val="hybridMultilevel"/>
    <w:tmpl w:val="FAEAA9C4"/>
    <w:lvl w:ilvl="0" w:tplc="3F14418A">
      <w:start w:val="1"/>
      <w:numFmt w:val="lowerLetter"/>
      <w:lvlText w:val="%1)"/>
      <w:lvlJc w:val="left"/>
      <w:pPr>
        <w:ind w:left="1070" w:hanging="360"/>
      </w:pPr>
      <w:rPr>
        <w:b/>
      </w:rPr>
    </w:lvl>
    <w:lvl w:ilvl="1" w:tplc="240A0019" w:tentative="1">
      <w:start w:val="1"/>
      <w:numFmt w:val="lowerLetter"/>
      <w:lvlText w:val="%2."/>
      <w:lvlJc w:val="left"/>
      <w:pPr>
        <w:ind w:left="1790" w:hanging="360"/>
      </w:pPr>
    </w:lvl>
    <w:lvl w:ilvl="2" w:tplc="240A001B" w:tentative="1">
      <w:start w:val="1"/>
      <w:numFmt w:val="lowerRoman"/>
      <w:lvlText w:val="%3."/>
      <w:lvlJc w:val="right"/>
      <w:pPr>
        <w:ind w:left="2510" w:hanging="180"/>
      </w:pPr>
    </w:lvl>
    <w:lvl w:ilvl="3" w:tplc="240A000F" w:tentative="1">
      <w:start w:val="1"/>
      <w:numFmt w:val="decimal"/>
      <w:lvlText w:val="%4."/>
      <w:lvlJc w:val="left"/>
      <w:pPr>
        <w:ind w:left="3230" w:hanging="360"/>
      </w:pPr>
    </w:lvl>
    <w:lvl w:ilvl="4" w:tplc="240A0019" w:tentative="1">
      <w:start w:val="1"/>
      <w:numFmt w:val="lowerLetter"/>
      <w:lvlText w:val="%5."/>
      <w:lvlJc w:val="left"/>
      <w:pPr>
        <w:ind w:left="3950" w:hanging="360"/>
      </w:pPr>
    </w:lvl>
    <w:lvl w:ilvl="5" w:tplc="240A001B" w:tentative="1">
      <w:start w:val="1"/>
      <w:numFmt w:val="lowerRoman"/>
      <w:lvlText w:val="%6."/>
      <w:lvlJc w:val="right"/>
      <w:pPr>
        <w:ind w:left="4670" w:hanging="180"/>
      </w:pPr>
    </w:lvl>
    <w:lvl w:ilvl="6" w:tplc="240A000F" w:tentative="1">
      <w:start w:val="1"/>
      <w:numFmt w:val="decimal"/>
      <w:lvlText w:val="%7."/>
      <w:lvlJc w:val="left"/>
      <w:pPr>
        <w:ind w:left="5390" w:hanging="360"/>
      </w:pPr>
    </w:lvl>
    <w:lvl w:ilvl="7" w:tplc="240A0019" w:tentative="1">
      <w:start w:val="1"/>
      <w:numFmt w:val="lowerLetter"/>
      <w:lvlText w:val="%8."/>
      <w:lvlJc w:val="left"/>
      <w:pPr>
        <w:ind w:left="6110" w:hanging="360"/>
      </w:pPr>
    </w:lvl>
    <w:lvl w:ilvl="8" w:tplc="240A001B" w:tentative="1">
      <w:start w:val="1"/>
      <w:numFmt w:val="lowerRoman"/>
      <w:lvlText w:val="%9."/>
      <w:lvlJc w:val="right"/>
      <w:pPr>
        <w:ind w:left="6830" w:hanging="180"/>
      </w:pPr>
    </w:lvl>
  </w:abstractNum>
  <w:abstractNum w:abstractNumId="3" w15:restartNumberingAfterBreak="0">
    <w:nsid w:val="08096F82"/>
    <w:multiLevelType w:val="hybridMultilevel"/>
    <w:tmpl w:val="307C51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A0F5E73"/>
    <w:multiLevelType w:val="hybridMultilevel"/>
    <w:tmpl w:val="53E85B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B5A7946"/>
    <w:multiLevelType w:val="multilevel"/>
    <w:tmpl w:val="A2984D88"/>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E94387E"/>
    <w:multiLevelType w:val="hybridMultilevel"/>
    <w:tmpl w:val="F49CC1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AE24AC6"/>
    <w:multiLevelType w:val="hybridMultilevel"/>
    <w:tmpl w:val="9954C21C"/>
    <w:lvl w:ilvl="0" w:tplc="BFAA6552">
      <w:start w:val="3"/>
      <w:numFmt w:val="bullet"/>
      <w:lvlText w:val="-"/>
      <w:lvlJc w:val="left"/>
      <w:pPr>
        <w:ind w:left="1080" w:hanging="360"/>
      </w:pPr>
      <w:rPr>
        <w:rFonts w:ascii="Arial" w:eastAsia="Times New Roman" w:hAnsi="Arial" w:cs="Aria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 w15:restartNumberingAfterBreak="0">
    <w:nsid w:val="353977B1"/>
    <w:multiLevelType w:val="hybridMultilevel"/>
    <w:tmpl w:val="B6E03862"/>
    <w:lvl w:ilvl="0" w:tplc="94389A3A">
      <w:start w:val="1"/>
      <w:numFmt w:val="lowerLetter"/>
      <w:lvlText w:val="%1)"/>
      <w:lvlJc w:val="left"/>
      <w:pPr>
        <w:ind w:left="1068" w:hanging="360"/>
      </w:pPr>
      <w:rPr>
        <w:b/>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9" w15:restartNumberingAfterBreak="0">
    <w:nsid w:val="35CD3138"/>
    <w:multiLevelType w:val="hybridMultilevel"/>
    <w:tmpl w:val="53D47B60"/>
    <w:lvl w:ilvl="0" w:tplc="6C0CAA8C">
      <w:start w:val="1"/>
      <w:numFmt w:val="upperRoman"/>
      <w:lvlText w:val="%1)"/>
      <w:lvlJc w:val="left"/>
      <w:pPr>
        <w:ind w:left="1080" w:hanging="72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10" w15:restartNumberingAfterBreak="0">
    <w:nsid w:val="39F81D11"/>
    <w:multiLevelType w:val="hybridMultilevel"/>
    <w:tmpl w:val="AB2083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F711A01"/>
    <w:multiLevelType w:val="hybridMultilevel"/>
    <w:tmpl w:val="C004E404"/>
    <w:lvl w:ilvl="0" w:tplc="24CC09DE">
      <w:start w:val="29"/>
      <w:numFmt w:val="bullet"/>
      <w:lvlText w:val=""/>
      <w:lvlJc w:val="left"/>
      <w:pPr>
        <w:ind w:left="720" w:hanging="360"/>
      </w:pPr>
      <w:rPr>
        <w:rFonts w:ascii="Symbol" w:eastAsia="Calibri Light" w:hAnsi="Symbol" w:cs="Arial"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5831246"/>
    <w:multiLevelType w:val="hybridMultilevel"/>
    <w:tmpl w:val="275AFDB4"/>
    <w:lvl w:ilvl="0" w:tplc="A98263DE">
      <w:start w:val="1"/>
      <w:numFmt w:val="lowerLetter"/>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7775168B"/>
    <w:multiLevelType w:val="hybridMultilevel"/>
    <w:tmpl w:val="F5C89EC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4" w15:restartNumberingAfterBreak="0">
    <w:nsid w:val="7BC626BD"/>
    <w:multiLevelType w:val="hybridMultilevel"/>
    <w:tmpl w:val="628884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F3B517E"/>
    <w:multiLevelType w:val="hybridMultilevel"/>
    <w:tmpl w:val="09647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7"/>
  </w:num>
  <w:num w:numId="4">
    <w:abstractNumId w:val="8"/>
  </w:num>
  <w:num w:numId="5">
    <w:abstractNumId w:val="12"/>
  </w:num>
  <w:num w:numId="6">
    <w:abstractNumId w:val="2"/>
  </w:num>
  <w:num w:numId="7">
    <w:abstractNumId w:val="6"/>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num>
  <w:num w:numId="11">
    <w:abstractNumId w:val="14"/>
  </w:num>
  <w:num w:numId="12">
    <w:abstractNumId w:val="15"/>
  </w:num>
  <w:num w:numId="13">
    <w:abstractNumId w:val="1"/>
  </w:num>
  <w:num w:numId="14">
    <w:abstractNumId w:val="3"/>
  </w:num>
  <w:num w:numId="15">
    <w:abstractNumId w:val="1"/>
  </w:num>
  <w:num w:numId="16">
    <w:abstractNumId w:val="4"/>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hdrShapeDefaults>
    <o:shapedefaults v:ext="edit" spidmax="51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32ED"/>
    <w:rsid w:val="00003DFA"/>
    <w:rsid w:val="00010112"/>
    <w:rsid w:val="00017F6D"/>
    <w:rsid w:val="0002115A"/>
    <w:rsid w:val="000305DF"/>
    <w:rsid w:val="00041DB0"/>
    <w:rsid w:val="00053137"/>
    <w:rsid w:val="000700F2"/>
    <w:rsid w:val="000771A5"/>
    <w:rsid w:val="00080B9A"/>
    <w:rsid w:val="000903C8"/>
    <w:rsid w:val="00092C10"/>
    <w:rsid w:val="00092E6D"/>
    <w:rsid w:val="000967EA"/>
    <w:rsid w:val="000A169E"/>
    <w:rsid w:val="000A1B64"/>
    <w:rsid w:val="000A2D14"/>
    <w:rsid w:val="000C6216"/>
    <w:rsid w:val="000D5A3E"/>
    <w:rsid w:val="000F1ECC"/>
    <w:rsid w:val="000F1FE8"/>
    <w:rsid w:val="00103D28"/>
    <w:rsid w:val="00107FC7"/>
    <w:rsid w:val="001112F7"/>
    <w:rsid w:val="001173A9"/>
    <w:rsid w:val="00136F81"/>
    <w:rsid w:val="00170B3B"/>
    <w:rsid w:val="00172C3B"/>
    <w:rsid w:val="001837BD"/>
    <w:rsid w:val="0018433E"/>
    <w:rsid w:val="00194EB3"/>
    <w:rsid w:val="001B0036"/>
    <w:rsid w:val="001C52DA"/>
    <w:rsid w:val="001E5EA1"/>
    <w:rsid w:val="001F04D0"/>
    <w:rsid w:val="001F4709"/>
    <w:rsid w:val="00200C89"/>
    <w:rsid w:val="00205DE3"/>
    <w:rsid w:val="00216F7F"/>
    <w:rsid w:val="00225635"/>
    <w:rsid w:val="0023536B"/>
    <w:rsid w:val="00241C9C"/>
    <w:rsid w:val="00247267"/>
    <w:rsid w:val="00250078"/>
    <w:rsid w:val="00276B1C"/>
    <w:rsid w:val="00276DA4"/>
    <w:rsid w:val="00282671"/>
    <w:rsid w:val="002B45A7"/>
    <w:rsid w:val="002E110A"/>
    <w:rsid w:val="002E7EA0"/>
    <w:rsid w:val="002F5E01"/>
    <w:rsid w:val="002F61FE"/>
    <w:rsid w:val="00321D6E"/>
    <w:rsid w:val="00333317"/>
    <w:rsid w:val="00337742"/>
    <w:rsid w:val="00337BB8"/>
    <w:rsid w:val="0034171E"/>
    <w:rsid w:val="00341A5C"/>
    <w:rsid w:val="00353F44"/>
    <w:rsid w:val="0036227C"/>
    <w:rsid w:val="00363870"/>
    <w:rsid w:val="00371A42"/>
    <w:rsid w:val="0039353B"/>
    <w:rsid w:val="00394BF3"/>
    <w:rsid w:val="00396670"/>
    <w:rsid w:val="003A233D"/>
    <w:rsid w:val="003A58CA"/>
    <w:rsid w:val="003B0266"/>
    <w:rsid w:val="003B07ED"/>
    <w:rsid w:val="003B2011"/>
    <w:rsid w:val="003D0317"/>
    <w:rsid w:val="003D038B"/>
    <w:rsid w:val="003D24DC"/>
    <w:rsid w:val="003D287B"/>
    <w:rsid w:val="003E1DF0"/>
    <w:rsid w:val="003E4CDD"/>
    <w:rsid w:val="003E764F"/>
    <w:rsid w:val="003F159A"/>
    <w:rsid w:val="003F2718"/>
    <w:rsid w:val="00405656"/>
    <w:rsid w:val="004145EF"/>
    <w:rsid w:val="00414F7C"/>
    <w:rsid w:val="004416D1"/>
    <w:rsid w:val="00446DEC"/>
    <w:rsid w:val="0045353A"/>
    <w:rsid w:val="004539E9"/>
    <w:rsid w:val="00462738"/>
    <w:rsid w:val="00474D19"/>
    <w:rsid w:val="004759D3"/>
    <w:rsid w:val="00476A32"/>
    <w:rsid w:val="00483B45"/>
    <w:rsid w:val="00491209"/>
    <w:rsid w:val="00491674"/>
    <w:rsid w:val="004966A5"/>
    <w:rsid w:val="004A377E"/>
    <w:rsid w:val="004A6C71"/>
    <w:rsid w:val="004B0678"/>
    <w:rsid w:val="004B4F4D"/>
    <w:rsid w:val="004C0D89"/>
    <w:rsid w:val="005033FA"/>
    <w:rsid w:val="005174F1"/>
    <w:rsid w:val="005319AD"/>
    <w:rsid w:val="00531C6F"/>
    <w:rsid w:val="005431AD"/>
    <w:rsid w:val="00553C96"/>
    <w:rsid w:val="00555AD5"/>
    <w:rsid w:val="005566AE"/>
    <w:rsid w:val="0055738E"/>
    <w:rsid w:val="00563905"/>
    <w:rsid w:val="00565ACF"/>
    <w:rsid w:val="005737E8"/>
    <w:rsid w:val="00581A49"/>
    <w:rsid w:val="00592271"/>
    <w:rsid w:val="00594E36"/>
    <w:rsid w:val="005A1E6E"/>
    <w:rsid w:val="005B2292"/>
    <w:rsid w:val="005B2A6A"/>
    <w:rsid w:val="005B3FA0"/>
    <w:rsid w:val="005B4B64"/>
    <w:rsid w:val="005B5F32"/>
    <w:rsid w:val="005B6A7B"/>
    <w:rsid w:val="005C031C"/>
    <w:rsid w:val="005C45AC"/>
    <w:rsid w:val="005D55A5"/>
    <w:rsid w:val="005E1E8C"/>
    <w:rsid w:val="005E48BC"/>
    <w:rsid w:val="005F525D"/>
    <w:rsid w:val="00623E6F"/>
    <w:rsid w:val="00627816"/>
    <w:rsid w:val="00640165"/>
    <w:rsid w:val="00640BF9"/>
    <w:rsid w:val="006473AF"/>
    <w:rsid w:val="00647CF4"/>
    <w:rsid w:val="00647D44"/>
    <w:rsid w:val="0065281A"/>
    <w:rsid w:val="00666074"/>
    <w:rsid w:val="00674808"/>
    <w:rsid w:val="0067790C"/>
    <w:rsid w:val="00693B98"/>
    <w:rsid w:val="00697EFA"/>
    <w:rsid w:val="006A5FC0"/>
    <w:rsid w:val="006A625B"/>
    <w:rsid w:val="006A732B"/>
    <w:rsid w:val="006B462E"/>
    <w:rsid w:val="006C623A"/>
    <w:rsid w:val="006C789C"/>
    <w:rsid w:val="007002AE"/>
    <w:rsid w:val="0070073E"/>
    <w:rsid w:val="00712FAF"/>
    <w:rsid w:val="00720533"/>
    <w:rsid w:val="00740306"/>
    <w:rsid w:val="0074669A"/>
    <w:rsid w:val="00747FA8"/>
    <w:rsid w:val="00770317"/>
    <w:rsid w:val="00771F01"/>
    <w:rsid w:val="00772EE6"/>
    <w:rsid w:val="0077536C"/>
    <w:rsid w:val="00775FAF"/>
    <w:rsid w:val="00782C73"/>
    <w:rsid w:val="0079079F"/>
    <w:rsid w:val="00791CC3"/>
    <w:rsid w:val="007B193A"/>
    <w:rsid w:val="007E44A1"/>
    <w:rsid w:val="007F74D8"/>
    <w:rsid w:val="00806C92"/>
    <w:rsid w:val="008073EB"/>
    <w:rsid w:val="00811DC7"/>
    <w:rsid w:val="008138FE"/>
    <w:rsid w:val="008236A4"/>
    <w:rsid w:val="00824A87"/>
    <w:rsid w:val="008273EB"/>
    <w:rsid w:val="00827CA6"/>
    <w:rsid w:val="00842B5D"/>
    <w:rsid w:val="00846F11"/>
    <w:rsid w:val="00855E51"/>
    <w:rsid w:val="008611BC"/>
    <w:rsid w:val="008637CD"/>
    <w:rsid w:val="00870E31"/>
    <w:rsid w:val="00871412"/>
    <w:rsid w:val="00871F46"/>
    <w:rsid w:val="00873D6D"/>
    <w:rsid w:val="00877ECA"/>
    <w:rsid w:val="00883897"/>
    <w:rsid w:val="008945D5"/>
    <w:rsid w:val="008A0D80"/>
    <w:rsid w:val="008A53E8"/>
    <w:rsid w:val="008B4B98"/>
    <w:rsid w:val="008B567C"/>
    <w:rsid w:val="008B5B08"/>
    <w:rsid w:val="008D5ACA"/>
    <w:rsid w:val="008D7E53"/>
    <w:rsid w:val="008E4C66"/>
    <w:rsid w:val="008F766A"/>
    <w:rsid w:val="00901A3D"/>
    <w:rsid w:val="00910F3C"/>
    <w:rsid w:val="00914BE5"/>
    <w:rsid w:val="0094244F"/>
    <w:rsid w:val="00946DB5"/>
    <w:rsid w:val="00971454"/>
    <w:rsid w:val="009807FE"/>
    <w:rsid w:val="0098101B"/>
    <w:rsid w:val="0098515E"/>
    <w:rsid w:val="009C06BA"/>
    <w:rsid w:val="009C1058"/>
    <w:rsid w:val="009C2137"/>
    <w:rsid w:val="009C49CE"/>
    <w:rsid w:val="009C4C62"/>
    <w:rsid w:val="009D05B4"/>
    <w:rsid w:val="009D1C6A"/>
    <w:rsid w:val="009D38A7"/>
    <w:rsid w:val="009D7918"/>
    <w:rsid w:val="009E1BBF"/>
    <w:rsid w:val="009E58A2"/>
    <w:rsid w:val="009F1EB1"/>
    <w:rsid w:val="009F3921"/>
    <w:rsid w:val="009F785A"/>
    <w:rsid w:val="00A044A0"/>
    <w:rsid w:val="00A1061A"/>
    <w:rsid w:val="00A1617F"/>
    <w:rsid w:val="00A23B1D"/>
    <w:rsid w:val="00A33F95"/>
    <w:rsid w:val="00A41482"/>
    <w:rsid w:val="00A443CC"/>
    <w:rsid w:val="00A468F7"/>
    <w:rsid w:val="00A508C2"/>
    <w:rsid w:val="00A553C0"/>
    <w:rsid w:val="00A6089A"/>
    <w:rsid w:val="00A63F31"/>
    <w:rsid w:val="00A82F32"/>
    <w:rsid w:val="00A94213"/>
    <w:rsid w:val="00AB06B9"/>
    <w:rsid w:val="00AB1548"/>
    <w:rsid w:val="00AC409A"/>
    <w:rsid w:val="00AC46BE"/>
    <w:rsid w:val="00AD43B9"/>
    <w:rsid w:val="00AD4935"/>
    <w:rsid w:val="00AD74C0"/>
    <w:rsid w:val="00AE3A1F"/>
    <w:rsid w:val="00AE3F3E"/>
    <w:rsid w:val="00AE5BD7"/>
    <w:rsid w:val="00AE5EC4"/>
    <w:rsid w:val="00B13A44"/>
    <w:rsid w:val="00B167FA"/>
    <w:rsid w:val="00B310B3"/>
    <w:rsid w:val="00B31A3F"/>
    <w:rsid w:val="00B41DFB"/>
    <w:rsid w:val="00B75A39"/>
    <w:rsid w:val="00B811A0"/>
    <w:rsid w:val="00B906AB"/>
    <w:rsid w:val="00B92777"/>
    <w:rsid w:val="00B92BAE"/>
    <w:rsid w:val="00BA1807"/>
    <w:rsid w:val="00BA49A4"/>
    <w:rsid w:val="00BA53D7"/>
    <w:rsid w:val="00BB3919"/>
    <w:rsid w:val="00BB3B2E"/>
    <w:rsid w:val="00BB77C5"/>
    <w:rsid w:val="00BD1ACB"/>
    <w:rsid w:val="00BD1CEE"/>
    <w:rsid w:val="00BE5C3B"/>
    <w:rsid w:val="00BF11CB"/>
    <w:rsid w:val="00BF5EC7"/>
    <w:rsid w:val="00C05049"/>
    <w:rsid w:val="00C1028B"/>
    <w:rsid w:val="00C12B85"/>
    <w:rsid w:val="00C14770"/>
    <w:rsid w:val="00C32480"/>
    <w:rsid w:val="00C43B7F"/>
    <w:rsid w:val="00C45B76"/>
    <w:rsid w:val="00C56112"/>
    <w:rsid w:val="00C56171"/>
    <w:rsid w:val="00C74DD3"/>
    <w:rsid w:val="00C80832"/>
    <w:rsid w:val="00C809F6"/>
    <w:rsid w:val="00C819FE"/>
    <w:rsid w:val="00C83227"/>
    <w:rsid w:val="00C843C8"/>
    <w:rsid w:val="00CA16BD"/>
    <w:rsid w:val="00CA3CBB"/>
    <w:rsid w:val="00CA5E5D"/>
    <w:rsid w:val="00CA75FE"/>
    <w:rsid w:val="00CA78BC"/>
    <w:rsid w:val="00CB3B5C"/>
    <w:rsid w:val="00CB3D31"/>
    <w:rsid w:val="00CB69A8"/>
    <w:rsid w:val="00CC1909"/>
    <w:rsid w:val="00CC7AE8"/>
    <w:rsid w:val="00CD2748"/>
    <w:rsid w:val="00CD7FE8"/>
    <w:rsid w:val="00CE6B39"/>
    <w:rsid w:val="00CF0150"/>
    <w:rsid w:val="00CF2FE5"/>
    <w:rsid w:val="00D13558"/>
    <w:rsid w:val="00D13B6F"/>
    <w:rsid w:val="00D213AF"/>
    <w:rsid w:val="00D237A8"/>
    <w:rsid w:val="00D275AD"/>
    <w:rsid w:val="00D31E9E"/>
    <w:rsid w:val="00D33011"/>
    <w:rsid w:val="00D37DD4"/>
    <w:rsid w:val="00D41D34"/>
    <w:rsid w:val="00D5056E"/>
    <w:rsid w:val="00D51867"/>
    <w:rsid w:val="00D70165"/>
    <w:rsid w:val="00D763E1"/>
    <w:rsid w:val="00D76B04"/>
    <w:rsid w:val="00D80A02"/>
    <w:rsid w:val="00D84E8F"/>
    <w:rsid w:val="00D93C05"/>
    <w:rsid w:val="00D9487A"/>
    <w:rsid w:val="00D95875"/>
    <w:rsid w:val="00D96D41"/>
    <w:rsid w:val="00DB177F"/>
    <w:rsid w:val="00DB7F08"/>
    <w:rsid w:val="00DC1A78"/>
    <w:rsid w:val="00DC3257"/>
    <w:rsid w:val="00DD6C42"/>
    <w:rsid w:val="00DE111E"/>
    <w:rsid w:val="00DF6E62"/>
    <w:rsid w:val="00DF6F61"/>
    <w:rsid w:val="00E33AE6"/>
    <w:rsid w:val="00E342ED"/>
    <w:rsid w:val="00E34B1E"/>
    <w:rsid w:val="00E50FC7"/>
    <w:rsid w:val="00E63427"/>
    <w:rsid w:val="00E85941"/>
    <w:rsid w:val="00E91244"/>
    <w:rsid w:val="00E95C1A"/>
    <w:rsid w:val="00EB5E53"/>
    <w:rsid w:val="00EC7171"/>
    <w:rsid w:val="00EE45AB"/>
    <w:rsid w:val="00EE695C"/>
    <w:rsid w:val="00EF3942"/>
    <w:rsid w:val="00F054C9"/>
    <w:rsid w:val="00F10352"/>
    <w:rsid w:val="00F43209"/>
    <w:rsid w:val="00F43A89"/>
    <w:rsid w:val="00F5024F"/>
    <w:rsid w:val="00F53F00"/>
    <w:rsid w:val="00F64EA3"/>
    <w:rsid w:val="00F71BA7"/>
    <w:rsid w:val="00F839B3"/>
    <w:rsid w:val="00FA5658"/>
    <w:rsid w:val="00FB0977"/>
    <w:rsid w:val="00FB3B3D"/>
    <w:rsid w:val="00FE0830"/>
    <w:rsid w:val="00FE32E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5121"/>
    <o:shapelayout v:ext="edit">
      <o:idmap v:ext="edit" data="1"/>
    </o:shapelayout>
  </w:shapeDefaults>
  <w:decimalSymbol w:val=","/>
  <w:listSeparator w:val=";"/>
  <w14:docId w14:val="4C8E82C3"/>
  <w15:chartTrackingRefBased/>
  <w15:docId w15:val="{4B966AEA-35BC-4B32-930B-A167DB7A1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s-CO" w:eastAsia="en-US"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1E6E"/>
    <w:pPr>
      <w:tabs>
        <w:tab w:val="center" w:pos="4419"/>
        <w:tab w:val="right" w:pos="8838"/>
      </w:tabs>
    </w:pPr>
  </w:style>
  <w:style w:type="character" w:customStyle="1" w:styleId="EncabezadoCar">
    <w:name w:val="Encabezado Car"/>
    <w:basedOn w:val="Fuentedeprrafopredeter"/>
    <w:link w:val="Encabezado"/>
    <w:uiPriority w:val="99"/>
    <w:rsid w:val="005A1E6E"/>
  </w:style>
  <w:style w:type="paragraph" w:styleId="Piedepgina">
    <w:name w:val="footer"/>
    <w:basedOn w:val="Normal"/>
    <w:link w:val="PiedepginaCar"/>
    <w:uiPriority w:val="99"/>
    <w:unhideWhenUsed/>
    <w:rsid w:val="005A1E6E"/>
    <w:pPr>
      <w:tabs>
        <w:tab w:val="center" w:pos="4419"/>
        <w:tab w:val="right" w:pos="8838"/>
      </w:tabs>
    </w:pPr>
  </w:style>
  <w:style w:type="character" w:customStyle="1" w:styleId="PiedepginaCar">
    <w:name w:val="Pie de página Car"/>
    <w:basedOn w:val="Fuentedeprrafopredeter"/>
    <w:link w:val="Piedepgina"/>
    <w:uiPriority w:val="99"/>
    <w:rsid w:val="005A1E6E"/>
  </w:style>
  <w:style w:type="paragraph" w:styleId="Sinespaciado">
    <w:name w:val="No Spacing"/>
    <w:uiPriority w:val="1"/>
    <w:qFormat/>
    <w:rsid w:val="00910F3C"/>
    <w:pPr>
      <w:suppressAutoHyphens/>
    </w:pPr>
    <w:rPr>
      <w:rFonts w:cs="Times New Roman"/>
      <w:kern w:val="0"/>
      <w:sz w:val="22"/>
      <w:szCs w:val="22"/>
      <w14:ligatures w14:val="none"/>
    </w:rPr>
  </w:style>
  <w:style w:type="paragraph" w:styleId="Prrafodelista">
    <w:name w:val="List Paragraph"/>
    <w:aliases w:val="FOTO,FIGURAS"/>
    <w:basedOn w:val="Normal"/>
    <w:link w:val="PrrafodelistaCar"/>
    <w:uiPriority w:val="34"/>
    <w:qFormat/>
    <w:rsid w:val="0079079F"/>
    <w:pPr>
      <w:spacing w:after="160" w:line="259" w:lineRule="auto"/>
      <w:ind w:left="720"/>
      <w:contextualSpacing/>
    </w:pPr>
    <w:rPr>
      <w:rFonts w:ascii="Calibri" w:eastAsia="Calibri" w:hAnsi="Calibri" w:cs="Times New Roman"/>
      <w:kern w:val="0"/>
      <w:sz w:val="22"/>
      <w:szCs w:val="22"/>
      <w14:ligatures w14:val="none"/>
    </w:rPr>
  </w:style>
  <w:style w:type="character" w:customStyle="1" w:styleId="PrrafodelistaCar">
    <w:name w:val="Párrafo de lista Car"/>
    <w:aliases w:val="FOTO Car,FIGURAS Car"/>
    <w:link w:val="Prrafodelista"/>
    <w:uiPriority w:val="34"/>
    <w:locked/>
    <w:rsid w:val="0079079F"/>
    <w:rPr>
      <w:rFonts w:ascii="Calibri" w:eastAsia="Calibri" w:hAnsi="Calibri" w:cs="Times New Roman"/>
      <w:kern w:val="0"/>
      <w:sz w:val="22"/>
      <w:szCs w:val="22"/>
      <w14:ligatures w14:val="none"/>
    </w:rPr>
  </w:style>
  <w:style w:type="character" w:styleId="Hipervnculo">
    <w:name w:val="Hyperlink"/>
    <w:uiPriority w:val="99"/>
    <w:unhideWhenUsed/>
    <w:rsid w:val="0079079F"/>
    <w:rPr>
      <w:color w:val="0563C1"/>
      <w:u w:val="single"/>
    </w:rPr>
  </w:style>
  <w:style w:type="character" w:customStyle="1" w:styleId="EnlacedeInternet">
    <w:name w:val="Enlace de Internet"/>
    <w:uiPriority w:val="99"/>
    <w:unhideWhenUsed/>
    <w:rsid w:val="00474D19"/>
    <w:rPr>
      <w:color w:val="0563C1"/>
      <w:u w:val="single"/>
    </w:rPr>
  </w:style>
  <w:style w:type="character" w:customStyle="1" w:styleId="TextoindependienteCar">
    <w:name w:val="Texto independiente Car"/>
    <w:basedOn w:val="Fuentedeprrafopredeter"/>
    <w:link w:val="Textoindependiente"/>
    <w:uiPriority w:val="1"/>
    <w:qFormat/>
    <w:rsid w:val="00474D19"/>
    <w:rPr>
      <w:rFonts w:ascii="Calibri Light" w:eastAsia="Calibri Light" w:hAnsi="Calibri Light" w:cs="Calibri Light"/>
      <w:sz w:val="18"/>
      <w:szCs w:val="18"/>
      <w:lang w:val="es-ES"/>
    </w:rPr>
  </w:style>
  <w:style w:type="paragraph" w:styleId="Textoindependiente">
    <w:name w:val="Body Text"/>
    <w:basedOn w:val="Normal"/>
    <w:link w:val="TextoindependienteCar"/>
    <w:uiPriority w:val="1"/>
    <w:qFormat/>
    <w:rsid w:val="00474D19"/>
    <w:pPr>
      <w:widowControl w:val="0"/>
      <w:suppressAutoHyphens/>
    </w:pPr>
    <w:rPr>
      <w:rFonts w:ascii="Calibri Light" w:eastAsia="Calibri Light" w:hAnsi="Calibri Light" w:cs="Calibri Light"/>
      <w:sz w:val="18"/>
      <w:szCs w:val="18"/>
      <w:lang w:val="es-ES"/>
    </w:rPr>
  </w:style>
  <w:style w:type="character" w:customStyle="1" w:styleId="TextoindependienteCar1">
    <w:name w:val="Texto independiente Car1"/>
    <w:basedOn w:val="Fuentedeprrafopredeter"/>
    <w:uiPriority w:val="99"/>
    <w:semiHidden/>
    <w:rsid w:val="00474D19"/>
  </w:style>
  <w:style w:type="paragraph" w:styleId="NormalWeb">
    <w:name w:val="Normal (Web)"/>
    <w:basedOn w:val="Normal"/>
    <w:uiPriority w:val="99"/>
    <w:unhideWhenUsed/>
    <w:qFormat/>
    <w:rsid w:val="00474D19"/>
    <w:pPr>
      <w:suppressAutoHyphens/>
      <w:spacing w:beforeAutospacing="1" w:afterAutospacing="1"/>
    </w:pPr>
    <w:rPr>
      <w:rFonts w:ascii="Times New Roman" w:eastAsia="Times New Roman" w:hAnsi="Times New Roman" w:cs="Times New Roman"/>
      <w:kern w:val="0"/>
      <w:lang w:eastAsia="es-CO"/>
      <w14:ligatures w14:val="none"/>
    </w:rPr>
  </w:style>
  <w:style w:type="paragraph" w:customStyle="1" w:styleId="Default">
    <w:name w:val="Default"/>
    <w:rsid w:val="0039353B"/>
    <w:pPr>
      <w:autoSpaceDE w:val="0"/>
      <w:autoSpaceDN w:val="0"/>
      <w:adjustRightInd w:val="0"/>
    </w:pPr>
    <w:rPr>
      <w:rFonts w:ascii="Arial" w:hAnsi="Arial" w:cs="Arial"/>
      <w:color w:val="000000"/>
      <w:kern w:val="0"/>
      <w14:ligatures w14:val="none"/>
    </w:rPr>
  </w:style>
  <w:style w:type="character" w:customStyle="1" w:styleId="normaltextrun">
    <w:name w:val="normaltextrun"/>
    <w:basedOn w:val="Fuentedeprrafopredeter"/>
    <w:rsid w:val="003935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667687">
      <w:bodyDiv w:val="1"/>
      <w:marLeft w:val="0"/>
      <w:marRight w:val="0"/>
      <w:marTop w:val="0"/>
      <w:marBottom w:val="0"/>
      <w:divBdr>
        <w:top w:val="none" w:sz="0" w:space="0" w:color="auto"/>
        <w:left w:val="none" w:sz="0" w:space="0" w:color="auto"/>
        <w:bottom w:val="none" w:sz="0" w:space="0" w:color="auto"/>
        <w:right w:val="none" w:sz="0" w:space="0" w:color="auto"/>
      </w:divBdr>
    </w:div>
    <w:div w:id="490872606">
      <w:bodyDiv w:val="1"/>
      <w:marLeft w:val="0"/>
      <w:marRight w:val="0"/>
      <w:marTop w:val="0"/>
      <w:marBottom w:val="0"/>
      <w:divBdr>
        <w:top w:val="none" w:sz="0" w:space="0" w:color="auto"/>
        <w:left w:val="none" w:sz="0" w:space="0" w:color="auto"/>
        <w:bottom w:val="none" w:sz="0" w:space="0" w:color="auto"/>
        <w:right w:val="none" w:sz="0" w:space="0" w:color="auto"/>
      </w:divBdr>
    </w:div>
    <w:div w:id="519051417">
      <w:bodyDiv w:val="1"/>
      <w:marLeft w:val="0"/>
      <w:marRight w:val="0"/>
      <w:marTop w:val="0"/>
      <w:marBottom w:val="0"/>
      <w:divBdr>
        <w:top w:val="none" w:sz="0" w:space="0" w:color="auto"/>
        <w:left w:val="none" w:sz="0" w:space="0" w:color="auto"/>
        <w:bottom w:val="none" w:sz="0" w:space="0" w:color="auto"/>
        <w:right w:val="none" w:sz="0" w:space="0" w:color="auto"/>
      </w:divBdr>
    </w:div>
    <w:div w:id="553780745">
      <w:bodyDiv w:val="1"/>
      <w:marLeft w:val="0"/>
      <w:marRight w:val="0"/>
      <w:marTop w:val="0"/>
      <w:marBottom w:val="0"/>
      <w:divBdr>
        <w:top w:val="none" w:sz="0" w:space="0" w:color="auto"/>
        <w:left w:val="none" w:sz="0" w:space="0" w:color="auto"/>
        <w:bottom w:val="none" w:sz="0" w:space="0" w:color="auto"/>
        <w:right w:val="none" w:sz="0" w:space="0" w:color="auto"/>
      </w:divBdr>
    </w:div>
    <w:div w:id="634985942">
      <w:bodyDiv w:val="1"/>
      <w:marLeft w:val="0"/>
      <w:marRight w:val="0"/>
      <w:marTop w:val="0"/>
      <w:marBottom w:val="0"/>
      <w:divBdr>
        <w:top w:val="none" w:sz="0" w:space="0" w:color="auto"/>
        <w:left w:val="none" w:sz="0" w:space="0" w:color="auto"/>
        <w:bottom w:val="none" w:sz="0" w:space="0" w:color="auto"/>
        <w:right w:val="none" w:sz="0" w:space="0" w:color="auto"/>
      </w:divBdr>
    </w:div>
    <w:div w:id="645670609">
      <w:bodyDiv w:val="1"/>
      <w:marLeft w:val="0"/>
      <w:marRight w:val="0"/>
      <w:marTop w:val="0"/>
      <w:marBottom w:val="0"/>
      <w:divBdr>
        <w:top w:val="none" w:sz="0" w:space="0" w:color="auto"/>
        <w:left w:val="none" w:sz="0" w:space="0" w:color="auto"/>
        <w:bottom w:val="none" w:sz="0" w:space="0" w:color="auto"/>
        <w:right w:val="none" w:sz="0" w:space="0" w:color="auto"/>
      </w:divBdr>
    </w:div>
    <w:div w:id="763766535">
      <w:bodyDiv w:val="1"/>
      <w:marLeft w:val="0"/>
      <w:marRight w:val="0"/>
      <w:marTop w:val="0"/>
      <w:marBottom w:val="0"/>
      <w:divBdr>
        <w:top w:val="none" w:sz="0" w:space="0" w:color="auto"/>
        <w:left w:val="none" w:sz="0" w:space="0" w:color="auto"/>
        <w:bottom w:val="none" w:sz="0" w:space="0" w:color="auto"/>
        <w:right w:val="none" w:sz="0" w:space="0" w:color="auto"/>
      </w:divBdr>
    </w:div>
    <w:div w:id="771555835">
      <w:bodyDiv w:val="1"/>
      <w:marLeft w:val="0"/>
      <w:marRight w:val="0"/>
      <w:marTop w:val="0"/>
      <w:marBottom w:val="0"/>
      <w:divBdr>
        <w:top w:val="none" w:sz="0" w:space="0" w:color="auto"/>
        <w:left w:val="none" w:sz="0" w:space="0" w:color="auto"/>
        <w:bottom w:val="none" w:sz="0" w:space="0" w:color="auto"/>
        <w:right w:val="none" w:sz="0" w:space="0" w:color="auto"/>
      </w:divBdr>
    </w:div>
    <w:div w:id="817378802">
      <w:bodyDiv w:val="1"/>
      <w:marLeft w:val="0"/>
      <w:marRight w:val="0"/>
      <w:marTop w:val="0"/>
      <w:marBottom w:val="0"/>
      <w:divBdr>
        <w:top w:val="none" w:sz="0" w:space="0" w:color="auto"/>
        <w:left w:val="none" w:sz="0" w:space="0" w:color="auto"/>
        <w:bottom w:val="none" w:sz="0" w:space="0" w:color="auto"/>
        <w:right w:val="none" w:sz="0" w:space="0" w:color="auto"/>
      </w:divBdr>
    </w:div>
    <w:div w:id="1037005183">
      <w:bodyDiv w:val="1"/>
      <w:marLeft w:val="0"/>
      <w:marRight w:val="0"/>
      <w:marTop w:val="0"/>
      <w:marBottom w:val="0"/>
      <w:divBdr>
        <w:top w:val="none" w:sz="0" w:space="0" w:color="auto"/>
        <w:left w:val="none" w:sz="0" w:space="0" w:color="auto"/>
        <w:bottom w:val="none" w:sz="0" w:space="0" w:color="auto"/>
        <w:right w:val="none" w:sz="0" w:space="0" w:color="auto"/>
      </w:divBdr>
    </w:div>
    <w:div w:id="1229801717">
      <w:bodyDiv w:val="1"/>
      <w:marLeft w:val="0"/>
      <w:marRight w:val="0"/>
      <w:marTop w:val="0"/>
      <w:marBottom w:val="0"/>
      <w:divBdr>
        <w:top w:val="none" w:sz="0" w:space="0" w:color="auto"/>
        <w:left w:val="none" w:sz="0" w:space="0" w:color="auto"/>
        <w:bottom w:val="none" w:sz="0" w:space="0" w:color="auto"/>
        <w:right w:val="none" w:sz="0" w:space="0" w:color="auto"/>
      </w:divBdr>
    </w:div>
    <w:div w:id="1626739418">
      <w:bodyDiv w:val="1"/>
      <w:marLeft w:val="0"/>
      <w:marRight w:val="0"/>
      <w:marTop w:val="0"/>
      <w:marBottom w:val="0"/>
      <w:divBdr>
        <w:top w:val="none" w:sz="0" w:space="0" w:color="auto"/>
        <w:left w:val="none" w:sz="0" w:space="0" w:color="auto"/>
        <w:bottom w:val="none" w:sz="0" w:space="0" w:color="auto"/>
        <w:right w:val="none" w:sz="0" w:space="0" w:color="auto"/>
      </w:divBdr>
    </w:div>
    <w:div w:id="1689989750">
      <w:bodyDiv w:val="1"/>
      <w:marLeft w:val="0"/>
      <w:marRight w:val="0"/>
      <w:marTop w:val="0"/>
      <w:marBottom w:val="0"/>
      <w:divBdr>
        <w:top w:val="none" w:sz="0" w:space="0" w:color="auto"/>
        <w:left w:val="none" w:sz="0" w:space="0" w:color="auto"/>
        <w:bottom w:val="none" w:sz="0" w:space="0" w:color="auto"/>
        <w:right w:val="none" w:sz="0" w:space="0" w:color="auto"/>
      </w:divBdr>
    </w:div>
    <w:div w:id="1701082054">
      <w:bodyDiv w:val="1"/>
      <w:marLeft w:val="0"/>
      <w:marRight w:val="0"/>
      <w:marTop w:val="0"/>
      <w:marBottom w:val="0"/>
      <w:divBdr>
        <w:top w:val="none" w:sz="0" w:space="0" w:color="auto"/>
        <w:left w:val="none" w:sz="0" w:space="0" w:color="auto"/>
        <w:bottom w:val="none" w:sz="0" w:space="0" w:color="auto"/>
        <w:right w:val="none" w:sz="0" w:space="0" w:color="auto"/>
      </w:divBdr>
    </w:div>
    <w:div w:id="1824152940">
      <w:bodyDiv w:val="1"/>
      <w:marLeft w:val="0"/>
      <w:marRight w:val="0"/>
      <w:marTop w:val="0"/>
      <w:marBottom w:val="0"/>
      <w:divBdr>
        <w:top w:val="none" w:sz="0" w:space="0" w:color="auto"/>
        <w:left w:val="none" w:sz="0" w:space="0" w:color="auto"/>
        <w:bottom w:val="none" w:sz="0" w:space="0" w:color="auto"/>
        <w:right w:val="none" w:sz="0" w:space="0" w:color="auto"/>
      </w:divBdr>
    </w:div>
    <w:div w:id="2030794952">
      <w:bodyDiv w:val="1"/>
      <w:marLeft w:val="0"/>
      <w:marRight w:val="0"/>
      <w:marTop w:val="0"/>
      <w:marBottom w:val="0"/>
      <w:divBdr>
        <w:top w:val="none" w:sz="0" w:space="0" w:color="auto"/>
        <w:left w:val="none" w:sz="0" w:space="0" w:color="auto"/>
        <w:bottom w:val="none" w:sz="0" w:space="0" w:color="auto"/>
        <w:right w:val="none" w:sz="0" w:space="0" w:color="auto"/>
      </w:divBdr>
      <w:divsChild>
        <w:div w:id="1558004200">
          <w:marLeft w:val="780"/>
          <w:marRight w:val="0"/>
          <w:marTop w:val="0"/>
          <w:marBottom w:val="0"/>
          <w:divBdr>
            <w:top w:val="none" w:sz="0" w:space="0" w:color="auto"/>
            <w:left w:val="none" w:sz="0" w:space="0" w:color="auto"/>
            <w:bottom w:val="none" w:sz="0" w:space="0" w:color="auto"/>
            <w:right w:val="none" w:sz="0" w:space="0" w:color="auto"/>
          </w:divBdr>
          <w:divsChild>
            <w:div w:id="892883388">
              <w:marLeft w:val="0"/>
              <w:marRight w:val="0"/>
              <w:marTop w:val="0"/>
              <w:marBottom w:val="60"/>
              <w:divBdr>
                <w:top w:val="none" w:sz="0" w:space="0" w:color="auto"/>
                <w:left w:val="none" w:sz="0" w:space="0" w:color="auto"/>
                <w:bottom w:val="none" w:sz="0" w:space="0" w:color="auto"/>
                <w:right w:val="none" w:sz="0" w:space="0" w:color="auto"/>
              </w:divBdr>
              <w:divsChild>
                <w:div w:id="940182507">
                  <w:marLeft w:val="0"/>
                  <w:marRight w:val="0"/>
                  <w:marTop w:val="0"/>
                  <w:marBottom w:val="0"/>
                  <w:divBdr>
                    <w:top w:val="none" w:sz="0" w:space="0" w:color="auto"/>
                    <w:left w:val="none" w:sz="0" w:space="0" w:color="auto"/>
                    <w:bottom w:val="none" w:sz="0" w:space="0" w:color="auto"/>
                    <w:right w:val="none" w:sz="0" w:space="0" w:color="auto"/>
                  </w:divBdr>
                  <w:divsChild>
                    <w:div w:id="52255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91331">
              <w:marLeft w:val="0"/>
              <w:marRight w:val="0"/>
              <w:marTop w:val="0"/>
              <w:marBottom w:val="0"/>
              <w:divBdr>
                <w:top w:val="none" w:sz="0" w:space="0" w:color="auto"/>
                <w:left w:val="none" w:sz="0" w:space="0" w:color="auto"/>
                <w:bottom w:val="none" w:sz="0" w:space="0" w:color="auto"/>
                <w:right w:val="none" w:sz="0" w:space="0" w:color="auto"/>
              </w:divBdr>
              <w:divsChild>
                <w:div w:id="1439107484">
                  <w:marLeft w:val="0"/>
                  <w:marRight w:val="0"/>
                  <w:marTop w:val="0"/>
                  <w:marBottom w:val="0"/>
                  <w:divBdr>
                    <w:top w:val="none" w:sz="0" w:space="0" w:color="auto"/>
                    <w:left w:val="none" w:sz="0" w:space="0" w:color="auto"/>
                    <w:bottom w:val="none" w:sz="0" w:space="0" w:color="auto"/>
                    <w:right w:val="none" w:sz="0" w:space="0" w:color="auto"/>
                  </w:divBdr>
                  <w:divsChild>
                    <w:div w:id="512963634">
                      <w:marLeft w:val="0"/>
                      <w:marRight w:val="0"/>
                      <w:marTop w:val="0"/>
                      <w:marBottom w:val="0"/>
                      <w:divBdr>
                        <w:top w:val="none" w:sz="0" w:space="0" w:color="auto"/>
                        <w:left w:val="none" w:sz="0" w:space="0" w:color="auto"/>
                        <w:bottom w:val="none" w:sz="0" w:space="0" w:color="auto"/>
                        <w:right w:val="none" w:sz="0" w:space="0" w:color="auto"/>
                      </w:divBdr>
                      <w:divsChild>
                        <w:div w:id="1360814184">
                          <w:marLeft w:val="0"/>
                          <w:marRight w:val="0"/>
                          <w:marTop w:val="0"/>
                          <w:marBottom w:val="0"/>
                          <w:divBdr>
                            <w:top w:val="none" w:sz="0" w:space="0" w:color="auto"/>
                            <w:left w:val="none" w:sz="0" w:space="0" w:color="auto"/>
                            <w:bottom w:val="none" w:sz="0" w:space="0" w:color="auto"/>
                            <w:right w:val="none" w:sz="0" w:space="0" w:color="auto"/>
                          </w:divBdr>
                          <w:divsChild>
                            <w:div w:id="96805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460915">
                      <w:marLeft w:val="0"/>
                      <w:marRight w:val="0"/>
                      <w:marTop w:val="0"/>
                      <w:marBottom w:val="0"/>
                      <w:divBdr>
                        <w:top w:val="none" w:sz="0" w:space="0" w:color="auto"/>
                        <w:left w:val="none" w:sz="0" w:space="0" w:color="auto"/>
                        <w:bottom w:val="none" w:sz="0" w:space="0" w:color="auto"/>
                        <w:right w:val="none" w:sz="0" w:space="0" w:color="auto"/>
                      </w:divBdr>
                      <w:divsChild>
                        <w:div w:id="1159691934">
                          <w:marLeft w:val="0"/>
                          <w:marRight w:val="0"/>
                          <w:marTop w:val="0"/>
                          <w:marBottom w:val="0"/>
                          <w:divBdr>
                            <w:top w:val="none" w:sz="0" w:space="0" w:color="auto"/>
                            <w:left w:val="none" w:sz="0" w:space="0" w:color="auto"/>
                            <w:bottom w:val="none" w:sz="0" w:space="0" w:color="auto"/>
                            <w:right w:val="none" w:sz="0" w:space="0" w:color="auto"/>
                          </w:divBdr>
                          <w:divsChild>
                            <w:div w:id="910847906">
                              <w:marLeft w:val="0"/>
                              <w:marRight w:val="0"/>
                              <w:marTop w:val="0"/>
                              <w:marBottom w:val="0"/>
                              <w:divBdr>
                                <w:top w:val="none" w:sz="0" w:space="0" w:color="auto"/>
                                <w:left w:val="none" w:sz="0" w:space="0" w:color="auto"/>
                                <w:bottom w:val="none" w:sz="0" w:space="0" w:color="auto"/>
                                <w:right w:val="none" w:sz="0" w:space="0" w:color="auto"/>
                              </w:divBdr>
                              <w:divsChild>
                                <w:div w:id="64909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878355">
                      <w:marLeft w:val="0"/>
                      <w:marRight w:val="0"/>
                      <w:marTop w:val="0"/>
                      <w:marBottom w:val="0"/>
                      <w:divBdr>
                        <w:top w:val="none" w:sz="0" w:space="0" w:color="auto"/>
                        <w:left w:val="none" w:sz="0" w:space="0" w:color="auto"/>
                        <w:bottom w:val="none" w:sz="0" w:space="0" w:color="auto"/>
                        <w:right w:val="none" w:sz="0" w:space="0" w:color="auto"/>
                      </w:divBdr>
                      <w:divsChild>
                        <w:div w:id="1256938581">
                          <w:marLeft w:val="0"/>
                          <w:marRight w:val="0"/>
                          <w:marTop w:val="0"/>
                          <w:marBottom w:val="0"/>
                          <w:divBdr>
                            <w:top w:val="none" w:sz="0" w:space="0" w:color="auto"/>
                            <w:left w:val="none" w:sz="0" w:space="0" w:color="auto"/>
                            <w:bottom w:val="none" w:sz="0" w:space="0" w:color="auto"/>
                            <w:right w:val="none" w:sz="0" w:space="0" w:color="auto"/>
                          </w:divBdr>
                          <w:divsChild>
                            <w:div w:id="130897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11027">
                      <w:marLeft w:val="0"/>
                      <w:marRight w:val="0"/>
                      <w:marTop w:val="0"/>
                      <w:marBottom w:val="0"/>
                      <w:divBdr>
                        <w:top w:val="none" w:sz="0" w:space="0" w:color="auto"/>
                        <w:left w:val="none" w:sz="0" w:space="0" w:color="auto"/>
                        <w:bottom w:val="none" w:sz="0" w:space="0" w:color="auto"/>
                        <w:right w:val="none" w:sz="0" w:space="0" w:color="auto"/>
                      </w:divBdr>
                      <w:divsChild>
                        <w:div w:id="190649691">
                          <w:marLeft w:val="0"/>
                          <w:marRight w:val="0"/>
                          <w:marTop w:val="0"/>
                          <w:marBottom w:val="0"/>
                          <w:divBdr>
                            <w:top w:val="none" w:sz="0" w:space="0" w:color="auto"/>
                            <w:left w:val="none" w:sz="0" w:space="0" w:color="auto"/>
                            <w:bottom w:val="none" w:sz="0" w:space="0" w:color="auto"/>
                            <w:right w:val="none" w:sz="0" w:space="0" w:color="auto"/>
                          </w:divBdr>
                          <w:divsChild>
                            <w:div w:id="20013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64384">
                      <w:marLeft w:val="0"/>
                      <w:marRight w:val="0"/>
                      <w:marTop w:val="0"/>
                      <w:marBottom w:val="0"/>
                      <w:divBdr>
                        <w:top w:val="none" w:sz="0" w:space="0" w:color="auto"/>
                        <w:left w:val="none" w:sz="0" w:space="0" w:color="auto"/>
                        <w:bottom w:val="none" w:sz="0" w:space="0" w:color="auto"/>
                        <w:right w:val="none" w:sz="0" w:space="0" w:color="auto"/>
                      </w:divBdr>
                      <w:divsChild>
                        <w:div w:id="1439253601">
                          <w:marLeft w:val="0"/>
                          <w:marRight w:val="0"/>
                          <w:marTop w:val="0"/>
                          <w:marBottom w:val="0"/>
                          <w:divBdr>
                            <w:top w:val="none" w:sz="0" w:space="0" w:color="auto"/>
                            <w:left w:val="none" w:sz="0" w:space="0" w:color="auto"/>
                            <w:bottom w:val="none" w:sz="0" w:space="0" w:color="auto"/>
                            <w:right w:val="none" w:sz="0" w:space="0" w:color="auto"/>
                          </w:divBdr>
                        </w:div>
                      </w:divsChild>
                    </w:div>
                    <w:div w:id="1902133361">
                      <w:marLeft w:val="0"/>
                      <w:marRight w:val="0"/>
                      <w:marTop w:val="0"/>
                      <w:marBottom w:val="0"/>
                      <w:divBdr>
                        <w:top w:val="none" w:sz="0" w:space="0" w:color="auto"/>
                        <w:left w:val="none" w:sz="0" w:space="0" w:color="auto"/>
                        <w:bottom w:val="none" w:sz="0" w:space="0" w:color="auto"/>
                        <w:right w:val="none" w:sz="0" w:space="0" w:color="auto"/>
                      </w:divBdr>
                      <w:divsChild>
                        <w:div w:id="1888953513">
                          <w:marLeft w:val="0"/>
                          <w:marRight w:val="0"/>
                          <w:marTop w:val="0"/>
                          <w:marBottom w:val="0"/>
                          <w:divBdr>
                            <w:top w:val="none" w:sz="0" w:space="0" w:color="auto"/>
                            <w:left w:val="none" w:sz="0" w:space="0" w:color="auto"/>
                            <w:bottom w:val="none" w:sz="0" w:space="0" w:color="auto"/>
                            <w:right w:val="none" w:sz="0" w:space="0" w:color="auto"/>
                          </w:divBdr>
                          <w:divsChild>
                            <w:div w:id="7601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897977">
                      <w:marLeft w:val="0"/>
                      <w:marRight w:val="0"/>
                      <w:marTop w:val="0"/>
                      <w:marBottom w:val="0"/>
                      <w:divBdr>
                        <w:top w:val="none" w:sz="0" w:space="0" w:color="auto"/>
                        <w:left w:val="none" w:sz="0" w:space="0" w:color="auto"/>
                        <w:bottom w:val="none" w:sz="0" w:space="0" w:color="auto"/>
                        <w:right w:val="none" w:sz="0" w:space="0" w:color="auto"/>
                      </w:divBdr>
                      <w:divsChild>
                        <w:div w:id="1130324855">
                          <w:marLeft w:val="0"/>
                          <w:marRight w:val="0"/>
                          <w:marTop w:val="0"/>
                          <w:marBottom w:val="0"/>
                          <w:divBdr>
                            <w:top w:val="none" w:sz="0" w:space="0" w:color="auto"/>
                            <w:left w:val="none" w:sz="0" w:space="0" w:color="auto"/>
                            <w:bottom w:val="none" w:sz="0" w:space="0" w:color="auto"/>
                            <w:right w:val="none" w:sz="0" w:space="0" w:color="auto"/>
                          </w:divBdr>
                          <w:divsChild>
                            <w:div w:id="208032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www.sapiencia.gov.c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2.emf"/></Relationships>
</file>

<file path=word/_rels/header1.xml.rels><?xml version="1.0" encoding="UTF-8" standalone="yes"?>
<Relationships xmlns="http://schemas.openxmlformats.org/package/2006/relationships"><Relationship Id="rId1" Type="http://schemas.openxmlformats.org/officeDocument/2006/relationships/image" Target="media/image1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D65F99047B79D409494A18121F8DE9C" ma:contentTypeVersion="16" ma:contentTypeDescription="Crear nuevo documento." ma:contentTypeScope="" ma:versionID="3f5e5d2150aaec1d1fd1f2646aeed551">
  <xsd:schema xmlns:xsd="http://www.w3.org/2001/XMLSchema" xmlns:xs="http://www.w3.org/2001/XMLSchema" xmlns:p="http://schemas.microsoft.com/office/2006/metadata/properties" xmlns:ns3="30cf5c5b-10bf-422b-8f4e-04a70e089a06" xmlns:ns4="b127fe1b-ab25-4874-9eec-88bcacca93b4" targetNamespace="http://schemas.microsoft.com/office/2006/metadata/properties" ma:root="true" ma:fieldsID="9cd788b4008af8b4203b08d9e393023c" ns3:_="" ns4:_="">
    <xsd:import namespace="30cf5c5b-10bf-422b-8f4e-04a70e089a06"/>
    <xsd:import namespace="b127fe1b-ab25-4874-9eec-88bcacca93b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LengthInSeconds" minOccurs="0"/>
                <xsd:element ref="ns4:MediaServiceAutoTags" minOccurs="0"/>
                <xsd:element ref="ns4:MediaServiceGenerationTime" minOccurs="0"/>
                <xsd:element ref="ns4:MediaServiceEventHashCode" minOccurs="0"/>
                <xsd:element ref="ns4:MediaServiceOCR" minOccurs="0"/>
                <xsd:element ref="ns4:_activity" minOccurs="0"/>
                <xsd:element ref="ns4:MediaServiceObjectDetectorVersions" minOccurs="0"/>
                <xsd:element ref="ns4:MediaServiceLocation" minOccurs="0"/>
                <xsd:element ref="ns4:MediaServiceSystemTag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cf5c5b-10bf-422b-8f4e-04a70e089a06"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SharingHintHash" ma:index="10" nillable="true" ma:displayName="Hash de la sugerencia para comparti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127fe1b-ab25-4874-9eec-88bcacca93b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element name="MediaServiceLocation" ma:index="21" nillable="true" ma:displayName="Location" ma:description="" ma:indexed="true" ma:internalName="MediaServiceLocation"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b127fe1b-ab25-4874-9eec-88bcacca93b4"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E1E67-ACB6-4430-A5D7-60396833A4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cf5c5b-10bf-422b-8f4e-04a70e089a06"/>
    <ds:schemaRef ds:uri="b127fe1b-ab25-4874-9eec-88bcacca93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5303028-1E1D-4329-8F7C-A4173A0F993A}">
  <ds:schemaRefs>
    <ds:schemaRef ds:uri="http://schemas.microsoft.com/sharepoint/v3/contenttype/forms"/>
  </ds:schemaRefs>
</ds:datastoreItem>
</file>

<file path=customXml/itemProps3.xml><?xml version="1.0" encoding="utf-8"?>
<ds:datastoreItem xmlns:ds="http://schemas.openxmlformats.org/officeDocument/2006/customXml" ds:itemID="{AAD997A6-A5A0-4F9D-9D70-683CECCE6EDD}">
  <ds:schemaRefs>
    <ds:schemaRef ds:uri="30cf5c5b-10bf-422b-8f4e-04a70e089a06"/>
    <ds:schemaRef ds:uri="http://schemas.microsoft.com/office/2006/documentManagement/types"/>
    <ds:schemaRef ds:uri="http://www.w3.org/XML/1998/namespace"/>
    <ds:schemaRef ds:uri="http://purl.org/dc/elements/1.1/"/>
    <ds:schemaRef ds:uri="http://schemas.openxmlformats.org/package/2006/metadata/core-properties"/>
    <ds:schemaRef ds:uri="http://schemas.microsoft.com/office/2006/metadata/properties"/>
    <ds:schemaRef ds:uri="http://schemas.microsoft.com/office/infopath/2007/PartnerControls"/>
    <ds:schemaRef ds:uri="b127fe1b-ab25-4874-9eec-88bcacca93b4"/>
    <ds:schemaRef ds:uri="http://purl.org/dc/terms/"/>
    <ds:schemaRef ds:uri="http://purl.org/dc/dcmitype/"/>
  </ds:schemaRefs>
</ds:datastoreItem>
</file>

<file path=customXml/itemProps4.xml><?xml version="1.0" encoding="utf-8"?>
<ds:datastoreItem xmlns:ds="http://schemas.openxmlformats.org/officeDocument/2006/customXml" ds:itemID="{4A5B9742-73ED-4158-8A09-B48F744F0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7</Pages>
  <Words>1398</Words>
  <Characters>7693</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Daniel Felipe Zapata Vélez</cp:lastModifiedBy>
  <cp:revision>4</cp:revision>
  <dcterms:created xsi:type="dcterms:W3CDTF">2025-07-15T17:19:00Z</dcterms:created>
  <dcterms:modified xsi:type="dcterms:W3CDTF">2025-07-15T20:23:00Z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0x0101009D65F99047B79D409494A18121F8DE9C</vt:lpwstr>
  </property>
</Properties>
</file>