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9 Jul 2025 23:44:34</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133047331" name="Picture">
</wp:docPr>
                  <a:graphic>
                    <a:graphicData uri="http://schemas.openxmlformats.org/drawingml/2006/picture">
                      <pic:pic>
                        <pic:nvPicPr>
                          <pic:cNvPr id="1330473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766796213" name="Picture">
</wp:docPr>
                  <a:graphic>
                    <a:graphicData uri="http://schemas.openxmlformats.org/drawingml/2006/picture">
                      <pic:pic>
                        <pic:nvPicPr>
                          <pic:cNvPr id="7667962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ContextMap</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102100"/>
                  <wp:effectExtent l="0" t="0" r="0" b="0"/>
                  <wp:docPr id="1775247809" name="Picture">
</wp:docPr>
                  <a:graphic>
                    <a:graphicData uri="http://schemas.openxmlformats.org/drawingml/2006/picture">
                      <pic:pic>
                        <pic:nvPicPr>
                          <pic:cNvPr id="1775247809" name="Picture"/>
                          <pic:cNvPicPr/>
                        </pic:nvPicPr>
                        <pic:blipFill>
                          <a:blip r:embed="img_0_2_4.png"/>
                          <a:srcRect/>
                          <a:stretch>
                            <a:fillRect/>
                          </a:stretch>
                        </pic:blipFill>
                        <pic:spPr>
                          <a:xfrm>
                            <a:off x="0" y="0"/>
                            <a:ext cx="6527800" cy="4102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3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1196222136" name="Picture">
</wp:docPr>
                  <a:graphic>
                    <a:graphicData uri="http://schemas.openxmlformats.org/drawingml/2006/picture">
                      <pic:pic>
                        <pic:nvPicPr>
                          <pic:cNvPr id="11962221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905500"/>
                  <wp:effectExtent l="0" t="0" r="0" b="0"/>
                  <wp:docPr id="1931130011" name="Picture">
</wp:docPr>
                  <a:graphic>
                    <a:graphicData uri="http://schemas.openxmlformats.org/drawingml/2006/picture">
                      <pic:pic>
                        <pic:nvPicPr>
                          <pic:cNvPr id="1931130011" name="Picture"/>
                          <pic:cNvPicPr/>
                        </pic:nvPicPr>
                        <pic:blipFill>
                          <a:blip r:embed="img_0_3_3.png"/>
                          <a:srcRect/>
                          <a:stretch>
                            <a:fillRect/>
                          </a:stretch>
                        </pic:blipFill>
                        <pic:spPr>
                          <a:xfrm>
                            <a:off x="0" y="0"/>
                            <a:ext cx="6527800" cy="590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298939230" name="Picture">
</wp:docPr>
                  <a:graphic>
                    <a:graphicData uri="http://schemas.openxmlformats.org/drawingml/2006/picture">
                      <pic:pic>
                        <pic:nvPicPr>
                          <pic:cNvPr id="2989392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2018719292" name="Picture">
</wp:docPr>
                  <a:graphic>
                    <a:graphicData uri="http://schemas.openxmlformats.org/drawingml/2006/picture">
                      <pic:pic>
                        <pic:nvPicPr>
                          <pic:cNvPr id="201871929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8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600700"/>
                  <wp:effectExtent l="0" t="0" r="0" b="0"/>
                  <wp:docPr id="1628801015" name="Picture">
</wp:docPr>
                  <a:graphic>
                    <a:graphicData uri="http://schemas.openxmlformats.org/drawingml/2006/picture">
                      <pic:pic>
                        <pic:nvPicPr>
                          <pic:cNvPr id="1628801015" name="Picture"/>
                          <pic:cNvPicPr/>
                        </pic:nvPicPr>
                        <pic:blipFill>
                          <a:blip r:embed="img_0_5_3.png"/>
                          <a:srcRect/>
                          <a:stretch>
                            <a:fillRect/>
                          </a:stretch>
                        </pic:blipFill>
                        <pic:spPr>
                          <a:xfrm>
                            <a:off x="0" y="0"/>
                            <a:ext cx="6527800" cy="5600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880527972" name="Picture">
</wp:docPr>
                  <a:graphic>
                    <a:graphicData uri="http://schemas.openxmlformats.org/drawingml/2006/picture">
                      <pic:pic>
                        <pic:nvPicPr>
                          <pic:cNvPr id="18805279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EventStorming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1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181600"/>
                  <wp:effectExtent l="0" t="0" r="0" b="0"/>
                  <wp:docPr id="283690914" name="Picture">
</wp:docPr>
                  <a:graphic>
                    <a:graphicData uri="http://schemas.openxmlformats.org/drawingml/2006/picture">
                      <pic:pic>
                        <pic:nvPicPr>
                          <pic:cNvPr id="283690914" name="Picture"/>
                          <pic:cNvPicPr/>
                        </pic:nvPicPr>
                        <pic:blipFill>
                          <a:blip r:embed="img_0_6_3.png"/>
                          <a:srcRect/>
                          <a:stretch>
                            <a:fillRect/>
                          </a:stretch>
                        </pic:blipFill>
                        <pic:spPr>
                          <a:xfrm>
                            <a:off x="0" y="0"/>
                            <a:ext cx="6527800" cy="5181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503117914" name="Picture">
</wp:docPr>
                  <a:graphic>
                    <a:graphicData uri="http://schemas.openxmlformats.org/drawingml/2006/picture">
                      <pic:pic>
                        <pic:nvPicPr>
                          <pic:cNvPr id="5031179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1777766520" name="Picture">
</wp:docPr>
                  <a:graphic>
                    <a:graphicData uri="http://schemas.openxmlformats.org/drawingml/2006/picture">
                      <pic:pic>
                        <pic:nvPicPr>
                          <pic:cNvPr id="17777665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1184452390" name="Picture">
</wp:docPr>
                  <a:graphic>
                    <a:graphicData uri="http://schemas.openxmlformats.org/drawingml/2006/picture">
                      <pic:pic>
                        <pic:nvPicPr>
                          <pic:cNvPr id="11844523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HexagonalArchitecture</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6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03700"/>
                  <wp:effectExtent l="0" t="0" r="0" b="0"/>
                  <wp:docPr id="1442749487" name="Picture">
</wp:docPr>
                  <a:graphic>
                    <a:graphicData uri="http://schemas.openxmlformats.org/drawingml/2006/picture">
                      <pic:pic>
                        <pic:nvPicPr>
                          <pic:cNvPr id="1442749487" name="Picture"/>
                          <pic:cNvPicPr/>
                        </pic:nvPicPr>
                        <pic:blipFill>
                          <a:blip r:embed="img_0_9_3.png"/>
                          <a:srcRect/>
                          <a:stretch>
                            <a:fillRect/>
                          </a:stretch>
                        </pic:blipFill>
                        <pic:spPr>
                          <a:xfrm>
                            <a:off x="0" y="0"/>
                            <a:ext cx="6527800" cy="4203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2111700021" name="Picture">
</wp:docPr>
                  <a:graphic>
                    <a:graphicData uri="http://schemas.openxmlformats.org/drawingml/2006/picture">
                      <pic:pic>
                        <pic:nvPicPr>
                          <pic:cNvPr id="21117000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5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337875491" name="Picture">
</wp:docPr>
                  <a:graphic>
                    <a:graphicData uri="http://schemas.openxmlformats.org/drawingml/2006/picture">
                      <pic:pic>
                        <pic:nvPicPr>
                          <pic:cNvPr id="3378754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Requirements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540000"/>
                  <wp:effectExtent l="0" t="0" r="0" b="0"/>
                  <wp:docPr id="1522581380" name="Picture">
</wp:docPr>
                  <a:graphic>
                    <a:graphicData uri="http://schemas.openxmlformats.org/drawingml/2006/picture">
                      <pic:pic>
                        <pic:nvPicPr>
                          <pic:cNvPr id="1522581380" name="Picture"/>
                          <pic:cNvPicPr/>
                        </pic:nvPicPr>
                        <pic:blipFill>
                          <a:blip r:embed="img_0_11_3.png"/>
                          <a:srcRect/>
                          <a:stretch>
                            <a:fillRect/>
                          </a:stretch>
                        </pic:blipFill>
                        <pic:spPr>
                          <a:xfrm>
                            <a:off x="0" y="0"/>
                            <a:ext cx="6527800" cy="2540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2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730656841" name="Picture">
</wp:docPr>
                  <a:graphic>
                    <a:graphicData uri="http://schemas.openxmlformats.org/drawingml/2006/picture">
                      <pic:pic>
                        <pic:nvPicPr>
                          <pic:cNvPr id="7306568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898883700" name="Picture">
</wp:docPr>
                  <a:graphic>
                    <a:graphicData uri="http://schemas.openxmlformats.org/drawingml/2006/picture">
                      <pic:pic>
                        <pic:nvPicPr>
                          <pic:cNvPr id="8988837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зарплат)</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78973985" name="Picture">
</wp:docPr>
                  <a:graphic>
                    <a:graphicData uri="http://schemas.openxmlformats.org/drawingml/2006/picture">
                      <pic:pic>
                        <pic:nvPicPr>
                          <pic:cNvPr id="789739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8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126853225" name="Picture">
</wp:docPr>
                  <a:graphic>
                    <a:graphicData uri="http://schemas.openxmlformats.org/drawingml/2006/picture">
                      <pic:pic>
                        <pic:nvPicPr>
                          <pic:cNvPr id="11268532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(З-н магического числа 7 ± 2).</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0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99827309" name="Picture">
</wp:docPr>
                  <a:graphic>
                    <a:graphicData uri="http://schemas.openxmlformats.org/drawingml/2006/picture">
                      <pic:pic>
                        <pic:nvPicPr>
                          <pic:cNvPr id="998273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996248711" name="Picture">
</wp:docPr>
                  <a:graphic>
                    <a:graphicData uri="http://schemas.openxmlformats.org/drawingml/2006/picture">
                      <pic:pic>
                        <pic:nvPicPr>
                          <pic:cNvPr id="19962487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AcceptArtifact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AnyMember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ArtifactHasAlreadyBeenEndorsedForTheMember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ArtifactIsAccepted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AvailableEndorsementsExceeded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Committee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Competence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CompleteEndorsement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EndorsementCompleted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218770562" name="Picture">
</wp:docPr>
                  <a:graphic>
                    <a:graphicData uri="http://schemas.openxmlformats.org/drawingml/2006/picture">
                      <pic:pic>
                        <pic:nvPicPr>
                          <pic:cNvPr id="2187705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EndorsementReceived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EndorsementReleased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EndorsementReserved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GradeAssigned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Group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HigherGradeCan'tBeEndorsed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B</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Moderator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ProposeArtifact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308316550" name="Picture">
</wp:docPr>
                  <a:graphic>
                    <a:graphicData uri="http://schemas.openxmlformats.org/drawingml/2006/picture">
                      <pic:pic>
                        <pic:nvPicPr>
                          <pic:cNvPr id="30831655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RecentArtifacts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ReleaseEndorsement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Role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SyncGrade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Tenant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Агрегат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Актор</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820117866" name="Picture">
</wp:docPr>
                  <a:graphic>
                    <a:graphicData uri="http://schemas.openxmlformats.org/drawingml/2006/picture">
                      <pic:pic>
                        <pic:nvPicPr>
                          <pic:cNvPr id="8201178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Доменное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Запрос</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Команда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Модель Чтения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Политика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r>
      <w:tr>
        <w:trPr>
          <w:trHeight w:hRule="exact" w:val="9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956303740" name="Picture">
</wp:docPr>
                  <a:graphic>
                    <a:graphicData uri="http://schemas.openxmlformats.org/drawingml/2006/picture">
                      <pic:pic>
                        <pic:nvPicPr>
                          <pic:cNvPr id="195630374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Application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Service/System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Expension Point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Front Door Queue using message bus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Gateway (with Transactional Outbox)</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GOF Pattern 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Infrastructure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Kafka Subscriber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934426842" name="Picture">
</wp:docPr>
                  <a:graphic>
                    <a:graphicData uri="http://schemas.openxmlformats.org/drawingml/2006/picture">
                      <pic:pic>
                        <pic:nvPicPr>
                          <pic:cNvPr id="9344268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Logging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Projection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RepositoryImplementation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REST-Endpoint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Send Integration Event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Validation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1318395825" name="Picture">
</wp:docPr>
                  <a:graphic>
                    <a:graphicData uri="http://schemas.openxmlformats.org/drawingml/2006/picture">
                      <pic:pic>
                        <pic:nvPicPr>
                          <pic:cNvPr id="13183958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WebHook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813742285" name="Picture">
</wp:docPr>
                  <a:graphic>
                    <a:graphicData uri="http://schemas.openxmlformats.org/drawingml/2006/picture">
                      <pic:pic>
                        <pic:nvPicPr>
                          <pic:cNvPr id="18137422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Technology &amp; Physical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Dead Letter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Message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Queue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Reply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Topic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Bytes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HTTP-Response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Integration 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JSON-Object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WriteModel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Интеграционное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916100517" name="Picture">
</wp:docPr>
                  <a:graphic>
                    <a:graphicData uri="http://schemas.openxmlformats.org/drawingml/2006/picture">
                      <pic:pic>
                        <pic:nvPicPr>
                          <pic:cNvPr id="9161005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Сообщение Команды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13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594233924" name="Picture">
</wp:docPr>
                  <a:graphic>
                    <a:graphicData uri="http://schemas.openxmlformats.org/drawingml/2006/picture">
                      <pic:pic>
                        <pic:nvPicPr>
                          <pic:cNvPr id="5942339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"So, design ≈ cost ≈ change ≈ big change ≈ coupling. Transitively, software design ≈ managing coupling." -- Kent Beck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Assessment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Constraint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Driver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Requirement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Stakeholder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Артефакты должны классифицироваться по компетенциям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экспертные сообщества нередко обращаются за услугами консалтинга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1789552525" name="Picture">
</wp:docPr>
                  <a:graphic>
                    <a:graphicData uri="http://schemas.openxmlformats.org/drawingml/2006/picture">
                      <pic:pic>
                        <pic:nvPicPr>
                          <pic:cNvPr id="17895525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Ввести внутреннюю систему ценностей в виде квалификационной классности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4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Восстановить процентное содержание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Высокая стоимость внемения изменения в реализацию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Демотивация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https://dckms.github.io/system-architecture/emacsway/it/sdlc/models/agile/analysis/concerns/balancing-business-technical-concerns.html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2000630624" name="Picture">
</wp:docPr>
                  <a:graphic>
                    <a:graphicData uri="http://schemas.openxmlformats.org/drawingml/2006/picture">
                      <pic:pic>
                        <pic:nvPicPr>
                          <pic:cNvPr id="20006306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Зависимое положение исполнителя от оценки/рекомендации заказчика.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 не осведомлен об объективной квалификации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Захламленность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ценную информацию и ценных участников от атак.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Исполнители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Квалификационный голод малых компаний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4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159116975" name="Picture">
</wp:docPr>
                  <a:graphic>
                    <a:graphicData uri="http://schemas.openxmlformats.org/drawingml/2006/picture">
                      <pic:pic>
                        <pic:nvPicPr>
                          <pic:cNvPr id="1591169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зарплат)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Максимизировать объективность квалифицирования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429530353" name="Picture">
</wp:docPr>
                  <a:graphic>
                    <a:graphicData uri="http://schemas.openxmlformats.org/drawingml/2006/picture">
                      <pic:pic>
                        <pic:nvPicPr>
                          <pic:cNvPr id="14295303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Мотивировать участников к повышению качества публикуемой ими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Неизменяемый лог рекомендаций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Низкая эффективность грейдов на основе матриц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Низкое качество ПО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413168155" name="Picture">
</wp:docPr>
                  <a:graphic>
                    <a:graphicData uri="http://schemas.openxmlformats.org/drawingml/2006/picture">
                      <pic:pic>
                        <pic:nvPicPr>
                          <pic:cNvPr id="4131681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 компетенциях (областях знаний)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об уровне квалификации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Перерасход средств по стоимости разработки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Понижение уровня реиспользования кода, рост дубликатов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Поставщики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Потребители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527372258" name="Picture">
</wp:docPr>
                  <a:graphic>
                    <a:graphicData uri="http://schemas.openxmlformats.org/drawingml/2006/picture">
                      <pic:pic>
                        <pic:nvPicPr>
                          <pic:cNvPr id="5273722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Работодатели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Результат тестирования нередко можно купить или поделать.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Рейтинги не дают представления о компетенциях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Рост когнитивной нагрузки на практикующего специалиста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6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179437727" name="Picture">
</wp:docPr>
                  <a:graphic>
                    <a:graphicData uri="http://schemas.openxmlformats.org/drawingml/2006/picture">
                      <pic:pic>
                        <pic:nvPicPr>
                          <pic:cNvPr id="1794377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компетентностью на биржу.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Сложность выбора квалифицированного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Сотрудники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Спам в пабликах</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Специалисты отрасти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Стимулировать развитие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1106755629" name="Picture">
</wp:docPr>
                  <a:graphic>
                    <a:graphicData uri="http://schemas.openxmlformats.org/drawingml/2006/picture">
                      <pic:pic>
                        <pic:nvPicPr>
                          <pic:cNvPr id="11067556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Укрепить репутацию экспертного сообщества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Ухудшение внутреннего качества программы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сообщества могут банить спамеров, используя, например, @banofbot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https://github.com/backmeupplz/banofbot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экспертных сообществ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 https://twitter.com/ghohpe/status/1332200805852606470?s=20</w:t>
              <w:br/>
              <w:br/>
              <w:t xml:space="preserve">- https://ru.wikipedia.org/wiki/%D0%AD%D1%84%D1%84%D0%B5%D0%BA%D1%82_%D0%94%D0%B0%D0%BD%D0%BD%D0%B8%D0%BD%D0%B3%D0%B0_%E2%80%94_%D0%9A%D1%80%D1%8E%D0%B3%D0%B5%D1%80%D0%B0</w:t>
              <w:br/>
            </w:r>
          </w:p>
        </w:tc>
        <w:tc>
          <w:tcPr>
     </w:tcPr>
          <w:p>
            <w:pPr>
              <w:pStyle w:val="EMPTY_CELL_STYLE"/>
            </w:pPr>
          </w:p>
        </w:tc>
      </w:tr>
      <w:tr>
        <w:trPr>
          <w:trHeight w:hRule="exact" w:val="1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1792864345" name="Picture">
</wp:docPr>
                  <a:graphic>
                    <a:graphicData uri="http://schemas.openxmlformats.org/drawingml/2006/picture">
                      <pic:pic>
                        <pic:nvPicPr>
                          <pic:cNvPr id="17928643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Application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Identity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155833159" name="Picture">
</wp:docPr>
                  <a:graphic>
                    <a:graphicData uri="http://schemas.openxmlformats.org/drawingml/2006/picture">
                      <pic:pic>
                        <pic:nvPicPr>
                          <pic:cNvPr id="15583315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 Management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Telegram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Voting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1146848727" name="Picture">
</wp:docPr>
                  <a:graphic>
                    <a:graphicData uri="http://schemas.openxmlformats.org/drawingml/2006/picture">
                      <pic:pic>
                        <pic:nvPicPr>
                          <pic:cNvPr id="11468487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689471568" name="Picture">
</wp:docPr>
                  <a:graphic>
                    <a:graphicData uri="http://schemas.openxmlformats.org/drawingml/2006/picture">
                      <pic:pic>
                        <pic:nvPicPr>
                          <pic:cNvPr id="68947156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1696963667" name="Picture">
</wp:docPr>
                  <a:graphic>
                    <a:graphicData uri="http://schemas.openxmlformats.org/drawingml/2006/picture">
                      <pic:pic>
                        <pic:nvPicPr>
                          <pic:cNvPr id="169696366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1813976543" name="Picture">
</wp:docPr>
                  <a:graphic>
                    <a:graphicData uri="http://schemas.openxmlformats.org/drawingml/2006/picture">
                      <pic:pic>
                        <pic:nvPicPr>
                          <pic:cNvPr id="18139765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1744369062" name="Picture">
</wp:docPr>
                  <a:graphic>
                    <a:graphicData uri="http://schemas.openxmlformats.org/drawingml/2006/picture">
                      <pic:pic>
                        <pic:nvPicPr>
                          <pic:cNvPr id="17443690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20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207950266" name="Picture">
</wp:docPr>
                  <a:graphic>
                    <a:graphicData uri="http://schemas.openxmlformats.org/drawingml/2006/picture">
                      <pic:pic>
                        <pic:nvPicPr>
                          <pic:cNvPr id="12079502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1227653431" name="Picture">
</wp:docPr>
                  <a:graphic>
                    <a:graphicData uri="http://schemas.openxmlformats.org/drawingml/2006/picture">
                      <pic:pic>
                        <pic:nvPicPr>
                          <pic:cNvPr id="12276534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1877334646" name="Picture">
</wp:docPr>
                  <a:graphic>
                    <a:graphicData uri="http://schemas.openxmlformats.org/drawingml/2006/picture">
                      <pic:pic>
                        <pic:nvPicPr>
                          <pic:cNvPr id="187733464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243156317" name="Picture">
</wp:docPr>
                  <a:graphic>
                    <a:graphicData uri="http://schemas.openxmlformats.org/drawingml/2006/picture">
                      <pic:pic>
                        <pic:nvPicPr>
                          <pic:cNvPr id="2431563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693375960" name="Picture">
</wp:docPr>
                  <a:graphic>
                    <a:graphicData uri="http://schemas.openxmlformats.org/drawingml/2006/picture">
                      <pic:pic>
                        <pic:nvPicPr>
                          <pic:cNvPr id="16933759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1564494396" name="Picture">
</wp:docPr>
                  <a:graphic>
                    <a:graphicData uri="http://schemas.openxmlformats.org/drawingml/2006/picture">
                      <pic:pic>
                        <pic:nvPicPr>
                          <pic:cNvPr id="15644943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изучение реализации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1247338729" name="Picture">
</wp:docPr>
                  <a:graphic>
                    <a:graphicData uri="http://schemas.openxmlformats.org/drawingml/2006/picture">
                      <pic:pic>
                        <pic:nvPicPr>
                          <pic:cNvPr id="12473387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636050161" name="Picture">
</wp:docPr>
                  <a:graphic>
                    <a:graphicData uri="http://schemas.openxmlformats.org/drawingml/2006/picture">
                      <pic:pic>
                        <pic:nvPicPr>
                          <pic:cNvPr id="6360501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2090770896" name="Picture">
</wp:docPr>
                  <a:graphic>
                    <a:graphicData uri="http://schemas.openxmlformats.org/drawingml/2006/picture">
                      <pic:pic>
                        <pic:nvPicPr>
                          <pic:cNvPr id="20907708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94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1373146168" name="Picture">
</wp:docPr>
                  <a:graphic>
                    <a:graphicData uri="http://schemas.openxmlformats.org/drawingml/2006/picture">
                      <pic:pic>
                        <pic:nvPicPr>
                          <pic:cNvPr id="137314616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322505366" name="Picture">
</wp:docPr>
                  <a:graphic>
                    <a:graphicData uri="http://schemas.openxmlformats.org/drawingml/2006/picture">
                      <pic:pic>
                        <pic:nvPicPr>
                          <pic:cNvPr id="3225053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107279519" name="Picture">
</wp:docPr>
                  <a:graphic>
                    <a:graphicData uri="http://schemas.openxmlformats.org/drawingml/2006/picture">
                      <pic:pic>
                        <pic:nvPicPr>
                          <pic:cNvPr id="1072795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1155566202" name="Picture">
</wp:docPr>
                  <a:graphic>
                    <a:graphicData uri="http://schemas.openxmlformats.org/drawingml/2006/picture">
                      <pic:pic>
                        <pic:nvPicPr>
                          <pic:cNvPr id="11555662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27269549" name="Picture">
</wp:docPr>
                  <a:graphic>
                    <a:graphicData uri="http://schemas.openxmlformats.org/drawingml/2006/picture">
                      <pic:pic>
                        <pic:nvPicPr>
                          <pic:cNvPr id="1272695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9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911284082" name="Picture">
</wp:docPr>
                  <a:graphic>
                    <a:graphicData uri="http://schemas.openxmlformats.org/drawingml/2006/picture">
                      <pic:pic>
                        <pic:nvPicPr>
                          <pic:cNvPr id="9112840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235247239" name="Picture">
</wp:docPr>
                  <a:graphic>
                    <a:graphicData uri="http://schemas.openxmlformats.org/drawingml/2006/picture">
                      <pic:pic>
                        <pic:nvPicPr>
                          <pic:cNvPr id="123524723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1592099291" name="Picture">
</wp:docPr>
                  <a:graphic>
                    <a:graphicData uri="http://schemas.openxmlformats.org/drawingml/2006/picture">
                      <pic:pic>
                        <pic:nvPicPr>
                          <pic:cNvPr id="15920992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67053257" name="Picture">
</wp:docPr>
                  <a:graphic>
                    <a:graphicData uri="http://schemas.openxmlformats.org/drawingml/2006/picture">
                      <pic:pic>
                        <pic:nvPicPr>
                          <pic:cNvPr id="6705325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1525943877" name="Picture">
</wp:docPr>
                  <a:graphic>
                    <a:graphicData uri="http://schemas.openxmlformats.org/drawingml/2006/picture">
                      <pic:pic>
                        <pic:nvPicPr>
                          <pic:cNvPr id="15259438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554723402" name="Picture">
</wp:docPr>
                  <a:graphic>
                    <a:graphicData uri="http://schemas.openxmlformats.org/drawingml/2006/picture">
                      <pic:pic>
                        <pic:nvPicPr>
                          <pic:cNvPr id="5547234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421984610" name="Picture">
</wp:docPr>
                  <a:graphic>
                    <a:graphicData uri="http://schemas.openxmlformats.org/drawingml/2006/picture">
                      <pic:pic>
                        <pic:nvPicPr>
                          <pic:cNvPr id="42198461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758843768" name="Picture">
</wp:docPr>
                  <a:graphic>
                    <a:graphicData uri="http://schemas.openxmlformats.org/drawingml/2006/picture">
                      <pic:pic>
                        <pic:nvPicPr>
                          <pic:cNvPr id="75884376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711332373" name="Picture">
</wp:docPr>
                  <a:graphic>
                    <a:graphicData uri="http://schemas.openxmlformats.org/drawingml/2006/picture">
                      <pic:pic>
                        <pic:nvPicPr>
                          <pic:cNvPr id="7113323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2036431933" name="Picture">
</wp:docPr>
                  <a:graphic>
                    <a:graphicData uri="http://schemas.openxmlformats.org/drawingml/2006/picture">
                      <pic:pic>
                        <pic:nvPicPr>
                          <pic:cNvPr id="203643193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1634697653" name="Picture">
</wp:docPr>
                  <a:graphic>
                    <a:graphicData uri="http://schemas.openxmlformats.org/drawingml/2006/picture">
                      <pic:pic>
                        <pic:nvPicPr>
                          <pic:cNvPr id="16346976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1579775434" name="Picture">
</wp:docPr>
                  <a:graphic>
                    <a:graphicData uri="http://schemas.openxmlformats.org/drawingml/2006/picture">
                      <pic:pic>
                        <pic:nvPicPr>
                          <pic:cNvPr id="15797754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4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7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474027124" name="Picture">
</wp:docPr>
                  <a:graphic>
                    <a:graphicData uri="http://schemas.openxmlformats.org/drawingml/2006/picture">
                      <pic:pic>
                        <pic:nvPicPr>
                          <pic:cNvPr id="4740271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363103401" name="Picture">
</wp:docPr>
                  <a:graphic>
                    <a:graphicData uri="http://schemas.openxmlformats.org/drawingml/2006/picture">
                      <pic:pic>
                        <pic:nvPicPr>
                          <pic:cNvPr id="36310340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2085085303" name="Picture">
</wp:docPr>
                  <a:graphic>
                    <a:graphicData uri="http://schemas.openxmlformats.org/drawingml/2006/picture">
                      <pic:pic>
                        <pic:nvPicPr>
                          <pic:cNvPr id="208508530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692864183" name="Picture">
</wp:docPr>
                  <a:graphic>
                    <a:graphicData uri="http://schemas.openxmlformats.org/drawingml/2006/picture">
                      <pic:pic>
                        <pic:nvPicPr>
                          <pic:cNvPr id="69286418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751180603" name="Picture">
</wp:docPr>
                  <a:graphic>
                    <a:graphicData uri="http://schemas.openxmlformats.org/drawingml/2006/picture">
                      <pic:pic>
                        <pic:nvPicPr>
                          <pic:cNvPr id="75118060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1933551964" name="Picture">
</wp:docPr>
                  <a:graphic>
                    <a:graphicData uri="http://schemas.openxmlformats.org/drawingml/2006/picture">
                      <pic:pic>
                        <pic:nvPicPr>
                          <pic:cNvPr id="193355196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1778700964" name="Picture">
</wp:docPr>
                  <a:graphic>
                    <a:graphicData uri="http://schemas.openxmlformats.org/drawingml/2006/picture">
                      <pic:pic>
                        <pic:nvPicPr>
                          <pic:cNvPr id="177870096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1636003033" name="Picture">
</wp:docPr>
                  <a:graphic>
                    <a:graphicData uri="http://schemas.openxmlformats.org/drawingml/2006/picture">
                      <pic:pic>
                        <pic:nvPicPr>
                          <pic:cNvPr id="163600303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Anti-Corruption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authors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Conformist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creartedBy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1433070882" name="Picture">
</wp:docPr>
                  <a:graphic>
                    <a:graphicData uri="http://schemas.openxmlformats.org/drawingml/2006/picture">
                      <pic:pic>
                        <pic:nvPicPr>
                          <pic:cNvPr id="14330708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owner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received_endorsements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6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3_3.png" Type="http://schemas.openxmlformats.org/officeDocument/2006/relationships/image" Target="media/img_0_3_3.png"/>
 <Relationship Id="img_0_5_3.png" Type="http://schemas.openxmlformats.org/officeDocument/2006/relationships/image" Target="media/img_0_5_3.png"/>
 <Relationship Id="img_0_6_3.png" Type="http://schemas.openxmlformats.org/officeDocument/2006/relationships/image" Target="media/img_0_6_3.png"/>
 <Relationship Id="img_0_9_3.png" Type="http://schemas.openxmlformats.org/officeDocument/2006/relationships/image" Target="media/img_0_9_3.png"/>
 <Relationship Id="img_0_11_3.png" Type="http://schemas.openxmlformats.org/officeDocument/2006/relationships/image" Target="media/img_0_11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