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B92B5A" w:rsidRDefault="00B92B5A" w14:paraId="672A6659" wp14:textId="77777777">
      <w:pPr>
        <w:pStyle w:val="line"/>
      </w:pPr>
      <w:bookmarkStart w:name="_GoBack" w:id="0"/>
      <w:bookmarkEnd w:id="0"/>
    </w:p>
    <w:p xmlns:wp14="http://schemas.microsoft.com/office/word/2010/wordml" w:rsidR="00B92B5A" w:rsidRDefault="00B92B5A" w14:paraId="525F795A" wp14:textId="77777777">
      <w:pPr>
        <w:pStyle w:val="Title"/>
      </w:pPr>
      <w:r>
        <w:t>Use Cases</w:t>
      </w:r>
    </w:p>
    <w:p xmlns:wp14="http://schemas.microsoft.com/office/word/2010/wordml" w:rsidR="00B92B5A" w:rsidRDefault="00B92B5A" w14:paraId="2733BDEA" wp14:textId="77777777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xmlns:wp14="http://schemas.microsoft.com/office/word/2010/wordml" w:rsidR="00B92B5A" w:rsidRDefault="00B92B5A" w14:paraId="78CDC5A9" wp14:textId="45778F9B">
      <w:pPr>
        <w:pStyle w:val="Title"/>
      </w:pPr>
      <w:r w:rsidR="1CA0D02D">
        <w:rPr/>
        <w:t>Pet Best Co.</w:t>
      </w:r>
    </w:p>
    <w:p xmlns:wp14="http://schemas.microsoft.com/office/word/2010/wordml" w:rsidR="00B92B5A" w:rsidRDefault="00B92B5A" w14:paraId="28A09ACE" wp14:textId="77777777">
      <w:pPr>
        <w:pStyle w:val="ByLine"/>
      </w:pPr>
      <w:r>
        <w:t>Version 1.0 approved</w:t>
      </w:r>
    </w:p>
    <w:p xmlns:wp14="http://schemas.microsoft.com/office/word/2010/wordml" w:rsidR="00B92B5A" w:rsidRDefault="00B92B5A" w14:paraId="68B10530" wp14:textId="25611679">
      <w:pPr>
        <w:pStyle w:val="ByLine"/>
      </w:pPr>
      <w:r w:rsidR="00B92B5A">
        <w:rPr/>
        <w:t xml:space="preserve">Prepared by </w:t>
      </w:r>
      <w:r w:rsidR="45E2BA6E">
        <w:rPr/>
        <w:t>Emad Abdulaziz</w:t>
      </w:r>
    </w:p>
    <w:p xmlns:wp14="http://schemas.microsoft.com/office/word/2010/wordml" w:rsidR="00B92B5A" w:rsidRDefault="00B92B5A" w14:paraId="3104B29A" wp14:textId="2FCF32A4">
      <w:pPr>
        <w:pStyle w:val="ByLine"/>
      </w:pPr>
      <w:r w:rsidR="45E2BA6E">
        <w:rPr/>
        <w:t>HFC-CIS-294</w:t>
      </w:r>
    </w:p>
    <w:p w:rsidR="45E2BA6E" w:rsidP="371B99DC" w:rsidRDefault="45E2BA6E" w14:paraId="632011EC" w14:textId="100ECBE1">
      <w:pPr>
        <w:pStyle w:val="ByLine"/>
        <w:bidi w:val="0"/>
        <w:spacing w:before="240" w:beforeAutospacing="off" w:after="720" w:afterAutospacing="off" w:line="259" w:lineRule="auto"/>
        <w:ind w:left="0" w:right="0"/>
        <w:jc w:val="right"/>
      </w:pPr>
      <w:r w:rsidR="45E2BA6E">
        <w:rPr/>
        <w:t>Feb 03, 2020</w:t>
      </w:r>
    </w:p>
    <w:p xmlns:wp14="http://schemas.microsoft.com/office/word/2010/wordml" w:rsidR="00B92B5A" w:rsidRDefault="00B92B5A" w14:paraId="4B08E8BD" wp14:textId="77777777">
      <w:pPr>
        <w:pStyle w:val="ChangeHistoryTitle"/>
        <w:jc w:val="left"/>
      </w:pPr>
      <w:r>
        <w:t>Revision History</w:t>
      </w:r>
    </w:p>
    <w:p xmlns:wp14="http://schemas.microsoft.com/office/word/2010/wordml" w:rsidR="00B92B5A" w:rsidRDefault="00B92B5A" w14:paraId="0A37501D" wp14:textId="77777777">
      <w:pPr>
        <w:jc w:val="center"/>
        <w:rPr>
          <w:b/>
          <w:sz w:val="28"/>
        </w:rPr>
      </w:pPr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xmlns:wp14="http://schemas.microsoft.com/office/word/2010/wordml" w:rsidR="00B92B5A" w14:paraId="5FD02133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bottom w:val="double" w:color="auto" w:sz="12" w:space="0"/>
            </w:tcBorders>
          </w:tcPr>
          <w:p w:rsidR="00B92B5A" w:rsidRDefault="00B92B5A" w14:paraId="0D909AED" wp14:textId="77777777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bottom w:val="double" w:color="auto" w:sz="12" w:space="0"/>
            </w:tcBorders>
          </w:tcPr>
          <w:p w:rsidR="00B92B5A" w:rsidRDefault="00B92B5A" w14:paraId="491072FA" wp14:textId="77777777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bottom w:val="double" w:color="auto" w:sz="12" w:space="0"/>
            </w:tcBorders>
          </w:tcPr>
          <w:p w:rsidR="00B92B5A" w:rsidRDefault="00B92B5A" w14:paraId="32BB3224" wp14:textId="77777777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bottom w:val="double" w:color="auto" w:sz="12" w:space="0"/>
            </w:tcBorders>
          </w:tcPr>
          <w:p w:rsidR="00B92B5A" w:rsidRDefault="00B92B5A" w14:paraId="6B814A1E" wp14:textId="77777777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xmlns:wp14="http://schemas.microsoft.com/office/word/2010/wordml" w:rsidR="00B92B5A" w14:paraId="5DAB6C7B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nil"/>
            </w:tcBorders>
          </w:tcPr>
          <w:p w:rsidR="00B92B5A" w:rsidRDefault="00B92B5A" w14:paraId="02EB378F" wp14:textId="77777777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:rsidR="00B92B5A" w:rsidRDefault="00B92B5A" w14:paraId="6A05A809" wp14:textId="77777777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:rsidR="00B92B5A" w:rsidRDefault="00B92B5A" w14:paraId="5A39BBE3" wp14:textId="77777777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:rsidR="00B92B5A" w:rsidRDefault="00B92B5A" w14:paraId="41C8F396" wp14:textId="77777777">
            <w:pPr>
              <w:spacing w:before="40" w:after="40"/>
            </w:pPr>
          </w:p>
        </w:tc>
      </w:tr>
      <w:tr xmlns:wp14="http://schemas.microsoft.com/office/word/2010/wordml" w:rsidR="00B92B5A" w14:paraId="72A3D3EC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B92B5A" w:rsidRDefault="00B92B5A" w14:paraId="0D0B940D" wp14:textId="77777777">
            <w:pPr>
              <w:spacing w:before="40" w:after="40"/>
            </w:pPr>
          </w:p>
        </w:tc>
        <w:tc>
          <w:tcPr>
            <w:tcW w:w="1170" w:type="dxa"/>
          </w:tcPr>
          <w:p w:rsidR="00B92B5A" w:rsidRDefault="00B92B5A" w14:paraId="0E27B00A" wp14:textId="77777777">
            <w:pPr>
              <w:spacing w:before="40" w:after="40"/>
            </w:pPr>
          </w:p>
        </w:tc>
        <w:tc>
          <w:tcPr>
            <w:tcW w:w="4954" w:type="dxa"/>
          </w:tcPr>
          <w:p w:rsidR="00B92B5A" w:rsidRDefault="00B92B5A" w14:paraId="60061E4C" wp14:textId="77777777">
            <w:pPr>
              <w:spacing w:before="40" w:after="40"/>
            </w:pPr>
          </w:p>
        </w:tc>
        <w:tc>
          <w:tcPr>
            <w:tcW w:w="1584" w:type="dxa"/>
          </w:tcPr>
          <w:p w:rsidR="00B92B5A" w:rsidRDefault="00B92B5A" w14:paraId="44EAFD9C" wp14:textId="77777777">
            <w:pPr>
              <w:spacing w:before="40" w:after="40"/>
            </w:pPr>
          </w:p>
        </w:tc>
      </w:tr>
    </w:tbl>
    <w:p xmlns:wp14="http://schemas.microsoft.com/office/word/2010/wordml" w:rsidR="00B92B5A" w:rsidP="371B99DC" w:rsidRDefault="00B92B5A" w14:paraId="3DEEC669" wp14:textId="4D1085E6">
      <w:pPr>
        <w:pStyle w:val="Normal"/>
        <w:jc w:val="center"/>
        <w:rPr>
          <w:b w:val="1"/>
          <w:bCs w:val="1"/>
          <w:sz w:val="28"/>
          <w:szCs w:val="28"/>
        </w:rPr>
        <w:sectPr w:rsidR="00B92B5A">
          <w:headerReference w:type="default" r:id="rId7"/>
          <w:footerReference w:type="first" r:id="rId8"/>
          <w:pgSz w:w="12240" w:h="15840" w:orient="portrait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xmlns:wp14="http://schemas.microsoft.com/office/word/2010/wordml" w:rsidR="00B92B5A" w:rsidTr="09564AB9" w14:paraId="1A8C4D3A" wp14:textId="77777777">
        <w:tblPrEx>
          <w:tblCellMar>
            <w:top w:w="0" w:type="dxa"/>
            <w:bottom w:w="0" w:type="dxa"/>
          </w:tblCellMar>
        </w:tblPrEx>
        <w:tc>
          <w:tcPr>
            <w:tcW w:w="1728" w:type="dxa"/>
            <w:tcMar/>
          </w:tcPr>
          <w:p w:rsidR="00B92B5A" w:rsidRDefault="00B92B5A" w14:paraId="1E774043" wp14:textId="77777777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Mar/>
          </w:tcPr>
          <w:p w:rsidR="00B92B5A" w:rsidRDefault="00B92B5A" w14:paraId="3656B9AB" wp14:textId="77777777"/>
        </w:tc>
      </w:tr>
      <w:tr xmlns:wp14="http://schemas.microsoft.com/office/word/2010/wordml" w:rsidR="00B92B5A" w:rsidTr="09564AB9" w14:paraId="0706C6F3" wp14:textId="77777777">
        <w:tblPrEx>
          <w:tblCellMar>
            <w:top w:w="0" w:type="dxa"/>
            <w:bottom w:w="0" w:type="dxa"/>
          </w:tblCellMar>
        </w:tblPrEx>
        <w:tc>
          <w:tcPr>
            <w:tcW w:w="1728" w:type="dxa"/>
            <w:tcMar/>
          </w:tcPr>
          <w:p w:rsidR="00B92B5A" w:rsidRDefault="00B92B5A" w14:paraId="37C9F73F" wp14:textId="7777777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Mar/>
          </w:tcPr>
          <w:p w:rsidR="00B92B5A" w:rsidRDefault="00B92B5A" w14:paraId="45FB0818" wp14:textId="19F8FF37">
            <w:r w:rsidR="6696F614">
              <w:rPr/>
              <w:t>Update site</w:t>
            </w:r>
          </w:p>
        </w:tc>
      </w:tr>
      <w:tr xmlns:wp14="http://schemas.microsoft.com/office/word/2010/wordml" w:rsidR="00B92B5A" w:rsidTr="09564AB9" w14:paraId="351ABE98" wp14:textId="77777777">
        <w:tblPrEx>
          <w:tblCellMar>
            <w:top w:w="0" w:type="dxa"/>
            <w:bottom w:w="0" w:type="dxa"/>
          </w:tblCellMar>
        </w:tblPrEx>
        <w:tc>
          <w:tcPr>
            <w:tcW w:w="1728" w:type="dxa"/>
            <w:tcMar/>
          </w:tcPr>
          <w:p w:rsidR="00B92B5A" w:rsidRDefault="00B92B5A" w14:paraId="58839447" wp14:textId="77777777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Mar/>
          </w:tcPr>
          <w:p w:rsidR="00B92B5A" w:rsidRDefault="00B92B5A" w14:paraId="049F31CB" wp14:textId="2494BD3B">
            <w:r w:rsidR="320FB290">
              <w:rPr/>
              <w:t>Emad Abdulaziz</w:t>
            </w:r>
          </w:p>
        </w:tc>
        <w:tc>
          <w:tcPr>
            <w:tcW w:w="1980" w:type="dxa"/>
            <w:tcMar/>
          </w:tcPr>
          <w:p w:rsidR="00B92B5A" w:rsidRDefault="00B92B5A" w14:paraId="38865E5B" wp14:textId="7777777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Mar/>
          </w:tcPr>
          <w:p w:rsidR="00B92B5A" w:rsidRDefault="00B92B5A" w14:paraId="53128261" wp14:textId="77777777"/>
        </w:tc>
      </w:tr>
      <w:tr xmlns:wp14="http://schemas.microsoft.com/office/word/2010/wordml" w:rsidR="00B92B5A" w:rsidTr="09564AB9" w14:paraId="37462E1B" wp14:textId="77777777">
        <w:tblPrEx>
          <w:tblCellMar>
            <w:top w:w="0" w:type="dxa"/>
            <w:bottom w:w="0" w:type="dxa"/>
          </w:tblCellMar>
        </w:tblPrEx>
        <w:tc>
          <w:tcPr>
            <w:tcW w:w="1728" w:type="dxa"/>
            <w:tcMar/>
          </w:tcPr>
          <w:p w:rsidR="00B92B5A" w:rsidRDefault="00B92B5A" w14:paraId="0FF8A78D" wp14:textId="77777777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Mar/>
          </w:tcPr>
          <w:p w:rsidR="00B92B5A" w:rsidRDefault="00B92B5A" w14:paraId="62486C05" wp14:textId="6E67B088">
            <w:r w:rsidR="45810B2B">
              <w:rPr/>
              <w:t>Feb 2, 2020</w:t>
            </w:r>
          </w:p>
        </w:tc>
        <w:tc>
          <w:tcPr>
            <w:tcW w:w="1980" w:type="dxa"/>
            <w:tcMar/>
          </w:tcPr>
          <w:p w:rsidR="00B92B5A" w:rsidRDefault="00B92B5A" w14:paraId="06A7ADFF" wp14:textId="77777777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Mar/>
          </w:tcPr>
          <w:p w:rsidR="00B92B5A" w:rsidRDefault="00B92B5A" w14:paraId="4101652C" wp14:textId="77777777"/>
        </w:tc>
      </w:tr>
    </w:tbl>
    <w:p xmlns:wp14="http://schemas.microsoft.com/office/word/2010/wordml" w:rsidR="00B92B5A" w:rsidRDefault="00B92B5A" w14:paraId="4B99056E" wp14:textId="77777777"/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xmlns:wp14="http://schemas.microsoft.com/office/word/2010/wordml" w:rsidR="00B92B5A" w:rsidTr="371B99DC" w14:paraId="560D8BEE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  <w:tcMar/>
          </w:tcPr>
          <w:p w:rsidR="00B92B5A" w:rsidRDefault="00B92B5A" w14:paraId="310CB77A" wp14:textId="77777777">
            <w:pPr>
              <w:jc w:val="right"/>
            </w:pPr>
            <w:r>
              <w:t>Actor:</w:t>
            </w:r>
          </w:p>
        </w:tc>
        <w:tc>
          <w:tcPr>
            <w:tcW w:w="6228" w:type="dxa"/>
            <w:tcMar/>
          </w:tcPr>
          <w:p w:rsidR="00B92B5A" w:rsidRDefault="00B92B5A" w14:paraId="1299C43A" wp14:textId="51A46A1A">
            <w:r w:rsidR="66E94FDC">
              <w:rPr/>
              <w:t>Owners</w:t>
            </w:r>
          </w:p>
        </w:tc>
      </w:tr>
      <w:tr xmlns:wp14="http://schemas.microsoft.com/office/word/2010/wordml" w:rsidR="00B92B5A" w:rsidTr="371B99DC" w14:paraId="6C7F3E71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  <w:tcMar/>
          </w:tcPr>
          <w:p w:rsidR="00B92B5A" w:rsidRDefault="00B92B5A" w14:paraId="04CE3716" wp14:textId="77777777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Mar/>
          </w:tcPr>
          <w:p w:rsidR="00B92B5A" w:rsidRDefault="00B92B5A" w14:paraId="4DDBEF00" wp14:textId="03D96AD9">
            <w:r w:rsidR="0B768123">
              <w:rPr/>
              <w:t>Update site</w:t>
            </w:r>
          </w:p>
        </w:tc>
      </w:tr>
      <w:tr xmlns:wp14="http://schemas.microsoft.com/office/word/2010/wordml" w:rsidR="00B92B5A" w:rsidTr="371B99DC" w14:paraId="07C03162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  <w:tcMar/>
          </w:tcPr>
          <w:p w:rsidR="00B92B5A" w:rsidRDefault="00B92B5A" w14:paraId="614D6B0A" wp14:textId="77777777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Mar/>
          </w:tcPr>
          <w:p w:rsidR="00B92B5A" w:rsidRDefault="00B92B5A" w14:paraId="3461D779" wp14:textId="31410CEC">
            <w:r w:rsidR="672A812D">
              <w:rPr/>
              <w:t>Site must be pre-existing</w:t>
            </w:r>
          </w:p>
        </w:tc>
      </w:tr>
      <w:tr xmlns:wp14="http://schemas.microsoft.com/office/word/2010/wordml" w:rsidR="00B92B5A" w:rsidTr="371B99DC" w14:paraId="6E5C37DE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  <w:tcMar/>
          </w:tcPr>
          <w:p w:rsidR="00B92B5A" w:rsidRDefault="00B92B5A" w14:paraId="0C70AE0C" wp14:textId="77777777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  <w:tcMar/>
          </w:tcPr>
          <w:p w:rsidR="00B92B5A" w:rsidRDefault="00B92B5A" w14:paraId="3CF2D8B6" wp14:textId="4D036932">
            <w:r w:rsidR="24A9A9BD">
              <w:rPr/>
              <w:t>Site will be updated according to new edits</w:t>
            </w:r>
          </w:p>
        </w:tc>
      </w:tr>
      <w:tr xmlns:wp14="http://schemas.microsoft.com/office/word/2010/wordml" w:rsidR="00B92B5A" w:rsidTr="371B99DC" w14:paraId="0A7C1A86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  <w:tcMar/>
          </w:tcPr>
          <w:p w:rsidR="00B92B5A" w:rsidRDefault="00B92B5A" w14:paraId="6A31F138" wp14:textId="77777777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Mar/>
          </w:tcPr>
          <w:p w:rsidR="00B92B5A" w:rsidRDefault="00B92B5A" w14:paraId="0FB78278" wp14:textId="50E7DB5C">
            <w:r w:rsidR="36782363">
              <w:rPr/>
              <w:t>Medium</w:t>
            </w:r>
          </w:p>
        </w:tc>
      </w:tr>
      <w:tr xmlns:wp14="http://schemas.microsoft.com/office/word/2010/wordml" w:rsidR="00B92B5A" w:rsidTr="371B99DC" w14:paraId="683729EA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  <w:tcMar/>
          </w:tcPr>
          <w:p w:rsidR="00B92B5A" w:rsidRDefault="00B92B5A" w14:paraId="446EC23E" wp14:textId="77777777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Mar/>
          </w:tcPr>
          <w:p w:rsidR="00B92B5A" w:rsidRDefault="00B92B5A" w14:paraId="1FC39945" wp14:textId="6204D052">
            <w:r w:rsidR="0E25A2D7">
              <w:rPr/>
              <w:t>Monthly</w:t>
            </w:r>
          </w:p>
        </w:tc>
      </w:tr>
      <w:tr xmlns:wp14="http://schemas.microsoft.com/office/word/2010/wordml" w:rsidR="00B92B5A" w:rsidTr="371B99DC" w14:paraId="183E93B5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  <w:tcMar/>
          </w:tcPr>
          <w:p w:rsidR="00B92B5A" w:rsidRDefault="00B92B5A" w14:paraId="28F37DE5" wp14:textId="77777777">
            <w:pPr>
              <w:jc w:val="right"/>
            </w:pPr>
            <w:r>
              <w:t>Normal Course of Events:</w:t>
            </w:r>
          </w:p>
        </w:tc>
        <w:tc>
          <w:tcPr>
            <w:tcW w:w="6228" w:type="dxa"/>
            <w:tcMar/>
          </w:tcPr>
          <w:p w:rsidR="00B92B5A" w:rsidRDefault="00B92B5A" w14:paraId="0562CB0E" wp14:textId="4A8812C1">
            <w:r w:rsidR="41775ED0">
              <w:rPr/>
              <w:t>Owner will access the site with priveleges, make edits, then push updates to system</w:t>
            </w:r>
          </w:p>
        </w:tc>
      </w:tr>
      <w:tr xmlns:wp14="http://schemas.microsoft.com/office/word/2010/wordml" w:rsidR="00B92B5A" w:rsidTr="371B99DC" w14:paraId="77F7A25C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  <w:tcMar/>
          </w:tcPr>
          <w:p w:rsidR="00B92B5A" w:rsidRDefault="00B92B5A" w14:paraId="2D3B866C" wp14:textId="77777777">
            <w:pPr>
              <w:jc w:val="right"/>
            </w:pPr>
            <w:r>
              <w:t>Alternative Courses:</w:t>
            </w:r>
          </w:p>
        </w:tc>
        <w:tc>
          <w:tcPr>
            <w:tcW w:w="6228" w:type="dxa"/>
            <w:tcMar/>
          </w:tcPr>
          <w:p w:rsidR="00B92B5A" w:rsidRDefault="00B92B5A" w14:paraId="34CE0A41" wp14:textId="2E3E0CFE">
            <w:r w:rsidR="5473FA7F">
              <w:rPr/>
              <w:t>Owner will cancel mid-process and not push updates (may or may not want to save current edits locally)</w:t>
            </w:r>
          </w:p>
        </w:tc>
      </w:tr>
      <w:tr xmlns:wp14="http://schemas.microsoft.com/office/word/2010/wordml" w:rsidR="00B92B5A" w:rsidTr="371B99DC" w14:paraId="1B79A60B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  <w:tcMar/>
          </w:tcPr>
          <w:p w:rsidR="00B92B5A" w:rsidRDefault="00B92B5A" w14:paraId="0C3224CF" wp14:textId="77777777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Mar/>
          </w:tcPr>
          <w:p w:rsidR="00B92B5A" w:rsidRDefault="00B92B5A" w14:paraId="62EBF3C5" wp14:textId="77777777"/>
        </w:tc>
      </w:tr>
      <w:tr xmlns:wp14="http://schemas.microsoft.com/office/word/2010/wordml" w:rsidR="00B92B5A" w:rsidTr="371B99DC" w14:paraId="2C4BEA0D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  <w:tcMar/>
          </w:tcPr>
          <w:p w:rsidR="00B92B5A" w:rsidRDefault="00B92B5A" w14:paraId="11B7AC2A" wp14:textId="77777777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Mar/>
          </w:tcPr>
          <w:p w:rsidR="00B92B5A" w:rsidRDefault="00B92B5A" w14:paraId="6D98A12B" wp14:textId="77777777"/>
        </w:tc>
      </w:tr>
      <w:tr xmlns:wp14="http://schemas.microsoft.com/office/word/2010/wordml" w:rsidR="00B92B5A" w:rsidTr="371B99DC" w14:paraId="2B7009E2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  <w:tcMar/>
          </w:tcPr>
          <w:p w:rsidR="00B92B5A" w:rsidRDefault="00B92B5A" w14:paraId="75A70A44" wp14:textId="77777777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  <w:tcMar/>
          </w:tcPr>
          <w:p w:rsidR="00B92B5A" w:rsidRDefault="00B92B5A" w14:paraId="2946DB82" wp14:textId="65A9B00A">
            <w:r w:rsidR="7E7D78C9">
              <w:rPr/>
              <w:t>Admin priveleges</w:t>
            </w:r>
          </w:p>
        </w:tc>
      </w:tr>
      <w:tr xmlns:wp14="http://schemas.microsoft.com/office/word/2010/wordml" w:rsidR="00B92B5A" w:rsidTr="371B99DC" w14:paraId="68AD7553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  <w:tcMar/>
          </w:tcPr>
          <w:p w:rsidR="00B92B5A" w:rsidRDefault="00B92B5A" w14:paraId="1C0271BC" wp14:textId="77777777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Mar/>
          </w:tcPr>
          <w:p w:rsidR="00B92B5A" w:rsidRDefault="00B92B5A" w14:paraId="5997CC1D" wp14:textId="1A78239F"/>
        </w:tc>
      </w:tr>
      <w:tr xmlns:wp14="http://schemas.microsoft.com/office/word/2010/wordml" w:rsidR="00B92B5A" w:rsidTr="371B99DC" w14:paraId="32A71F34" wp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  <w:tcMar/>
          </w:tcPr>
          <w:p w:rsidR="00B92B5A" w:rsidRDefault="00B92B5A" w14:paraId="01D3DA7D" wp14:textId="77777777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Mar/>
          </w:tcPr>
          <w:p w:rsidR="00B92B5A" w:rsidRDefault="00B92B5A" w14:paraId="110FFD37" wp14:textId="464E1EB1">
            <w:r w:rsidR="3AF8FFDD">
              <w:rPr/>
              <w:t>Admin should not be able to break the site by inputting bad values (too large, wrong type etc)</w:t>
            </w:r>
          </w:p>
        </w:tc>
      </w:tr>
    </w:tbl>
    <w:p w:rsidR="09564AB9" w:rsidP="09564AB9" w:rsidRDefault="09564AB9" w14:paraId="76957AA5" w14:textId="08CE9A4A">
      <w:pPr>
        <w:pStyle w:val="Normal"/>
      </w:pPr>
    </w:p>
    <w:tbl>
      <w:tblPr>
        <w:tblW w:w="0" w:type="auto"/>
        <w:tblBorders>
          <w:top w:val="single" w:color="auto" w:sz="12"/>
          <w:left w:val="single" w:color="auto" w:sz="12"/>
          <w:bottom w:val="single" w:color="auto" w:sz="12"/>
          <w:right w:val="single" w:color="auto" w:sz="12"/>
          <w:insideH w:val="single" w:color="auto" w:sz="6"/>
          <w:insideV w:val="single" w:color="auto" w:sz="6"/>
        </w:tblBorders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9564AB9" w:rsidTr="09564AB9" w14:paraId="06C52805">
        <w:tc>
          <w:tcPr>
            <w:tcW w:w="1728" w:type="dxa"/>
            <w:tcMar/>
          </w:tcPr>
          <w:p w:rsidR="09564AB9" w:rsidP="09564AB9" w:rsidRDefault="09564AB9" w14:paraId="4FA85108">
            <w:pPr>
              <w:jc w:val="right"/>
            </w:pPr>
            <w:r w:rsidR="09564AB9">
              <w:rPr/>
              <w:t>Use Case ID:</w:t>
            </w:r>
          </w:p>
        </w:tc>
        <w:tc>
          <w:tcPr>
            <w:tcW w:w="7129" w:type="dxa"/>
            <w:gridSpan w:val="3"/>
            <w:tcMar/>
          </w:tcPr>
          <w:p w:rsidR="09564AB9" w:rsidRDefault="09564AB9" w14:paraId="7E2A0B35"/>
        </w:tc>
      </w:tr>
      <w:tr w:rsidR="09564AB9" w:rsidTr="09564AB9" w14:paraId="76DBC3FF">
        <w:tc>
          <w:tcPr>
            <w:tcW w:w="1728" w:type="dxa"/>
            <w:tcMar/>
          </w:tcPr>
          <w:p w:rsidR="09564AB9" w:rsidP="09564AB9" w:rsidRDefault="09564AB9" w14:paraId="187B588F">
            <w:pPr>
              <w:jc w:val="right"/>
            </w:pPr>
            <w:r w:rsidR="09564AB9">
              <w:rPr/>
              <w:t>Use Case Name:</w:t>
            </w:r>
          </w:p>
        </w:tc>
        <w:tc>
          <w:tcPr>
            <w:tcW w:w="7129" w:type="dxa"/>
            <w:gridSpan w:val="3"/>
            <w:tcMar/>
          </w:tcPr>
          <w:p w:rsidR="22939596" w:rsidRDefault="22939596" w14:paraId="7C0424DF" w14:textId="48B926A7">
            <w:r w:rsidR="22939596">
              <w:rPr/>
              <w:t>View reports</w:t>
            </w:r>
          </w:p>
        </w:tc>
      </w:tr>
      <w:tr w:rsidR="09564AB9" w:rsidTr="09564AB9" w14:paraId="3D0E4B55">
        <w:tc>
          <w:tcPr>
            <w:tcW w:w="1728" w:type="dxa"/>
            <w:tcMar/>
          </w:tcPr>
          <w:p w:rsidR="09564AB9" w:rsidP="09564AB9" w:rsidRDefault="09564AB9" w14:paraId="4C8BE07D">
            <w:pPr>
              <w:jc w:val="right"/>
            </w:pPr>
            <w:r w:rsidR="09564AB9">
              <w:rPr/>
              <w:t>Created By:</w:t>
            </w:r>
          </w:p>
        </w:tc>
        <w:tc>
          <w:tcPr>
            <w:tcW w:w="2520" w:type="dxa"/>
            <w:tcMar/>
          </w:tcPr>
          <w:p w:rsidR="09564AB9" w:rsidRDefault="09564AB9" w14:paraId="342552F5" w14:textId="2494BD3B">
            <w:r w:rsidR="09564AB9">
              <w:rPr/>
              <w:t>Emad Abdulaziz</w:t>
            </w:r>
          </w:p>
        </w:tc>
        <w:tc>
          <w:tcPr>
            <w:tcW w:w="1980" w:type="dxa"/>
            <w:tcMar/>
          </w:tcPr>
          <w:p w:rsidR="09564AB9" w:rsidP="09564AB9" w:rsidRDefault="09564AB9" w14:paraId="0631C16C">
            <w:pPr>
              <w:jc w:val="right"/>
            </w:pPr>
            <w:r w:rsidR="09564AB9">
              <w:rPr/>
              <w:t>Last Updated By:</w:t>
            </w:r>
          </w:p>
        </w:tc>
        <w:tc>
          <w:tcPr>
            <w:tcW w:w="2629" w:type="dxa"/>
            <w:tcMar/>
          </w:tcPr>
          <w:p w:rsidR="09564AB9" w:rsidRDefault="09564AB9" w14:paraId="36CCB4A7"/>
        </w:tc>
      </w:tr>
      <w:tr w:rsidR="09564AB9" w:rsidTr="09564AB9" w14:paraId="256B8A5B">
        <w:tc>
          <w:tcPr>
            <w:tcW w:w="1728" w:type="dxa"/>
            <w:tcMar/>
          </w:tcPr>
          <w:p w:rsidR="09564AB9" w:rsidP="09564AB9" w:rsidRDefault="09564AB9" w14:paraId="37DF24DB">
            <w:pPr>
              <w:jc w:val="right"/>
            </w:pPr>
            <w:r w:rsidR="09564AB9">
              <w:rPr/>
              <w:t>Date Created:</w:t>
            </w:r>
          </w:p>
        </w:tc>
        <w:tc>
          <w:tcPr>
            <w:tcW w:w="2520" w:type="dxa"/>
            <w:tcMar/>
          </w:tcPr>
          <w:p w:rsidR="09564AB9" w:rsidRDefault="09564AB9" w14:paraId="0E8A1DE4" w14:textId="6E67B088">
            <w:r w:rsidR="09564AB9">
              <w:rPr/>
              <w:t>Feb 2, 2020</w:t>
            </w:r>
          </w:p>
        </w:tc>
        <w:tc>
          <w:tcPr>
            <w:tcW w:w="1980" w:type="dxa"/>
            <w:tcMar/>
          </w:tcPr>
          <w:p w:rsidR="09564AB9" w:rsidP="09564AB9" w:rsidRDefault="09564AB9" w14:paraId="73A5D9E3">
            <w:pPr>
              <w:jc w:val="right"/>
            </w:pPr>
            <w:r w:rsidR="09564AB9">
              <w:rPr/>
              <w:t>Date Last Updated:</w:t>
            </w:r>
          </w:p>
        </w:tc>
        <w:tc>
          <w:tcPr>
            <w:tcW w:w="2629" w:type="dxa"/>
            <w:tcMar/>
          </w:tcPr>
          <w:p w:rsidR="09564AB9" w:rsidRDefault="09564AB9" w14:paraId="3D7746B6"/>
        </w:tc>
      </w:tr>
    </w:tbl>
    <w:p w:rsidR="09564AB9" w:rsidRDefault="09564AB9" w14:paraId="48BC1D9A"/>
    <w:tbl>
      <w:tblPr>
        <w:tblW w:w="0" w:type="auto"/>
        <w:tblBorders>
          <w:top w:val="single" w:color="auto" w:sz="12"/>
          <w:left w:val="single" w:color="auto" w:sz="12"/>
          <w:bottom w:val="single" w:color="auto" w:sz="12"/>
          <w:right w:val="single" w:color="auto" w:sz="12"/>
          <w:insideH w:val="single" w:color="auto" w:sz="6"/>
          <w:insideV w:val="single" w:color="auto" w:sz="6"/>
        </w:tblBorders>
        <w:tblLook w:val="0000" w:firstRow="0" w:lastRow="0" w:firstColumn="0" w:lastColumn="0" w:noHBand="0" w:noVBand="0"/>
      </w:tblPr>
      <w:tblGrid>
        <w:gridCol w:w="2628"/>
        <w:gridCol w:w="6228"/>
      </w:tblGrid>
      <w:tr w:rsidR="09564AB9" w:rsidTr="09564AB9" w14:paraId="17BB4177">
        <w:tc>
          <w:tcPr>
            <w:tcW w:w="2628" w:type="dxa"/>
            <w:tcMar/>
          </w:tcPr>
          <w:p w:rsidR="09564AB9" w:rsidP="09564AB9" w:rsidRDefault="09564AB9" w14:paraId="65543367">
            <w:pPr>
              <w:jc w:val="right"/>
            </w:pPr>
            <w:r w:rsidR="09564AB9">
              <w:rPr/>
              <w:t>Actor:</w:t>
            </w:r>
          </w:p>
        </w:tc>
        <w:tc>
          <w:tcPr>
            <w:tcW w:w="6228" w:type="dxa"/>
            <w:tcMar/>
          </w:tcPr>
          <w:p w:rsidR="09564AB9" w:rsidRDefault="09564AB9" w14:paraId="54D06465" w14:textId="51A46A1A">
            <w:r w:rsidR="09564AB9">
              <w:rPr/>
              <w:t>Owners</w:t>
            </w:r>
          </w:p>
        </w:tc>
      </w:tr>
      <w:tr w:rsidR="09564AB9" w:rsidTr="09564AB9" w14:paraId="2F1393F8">
        <w:tc>
          <w:tcPr>
            <w:tcW w:w="2628" w:type="dxa"/>
            <w:tcMar/>
          </w:tcPr>
          <w:p w:rsidR="09564AB9" w:rsidP="09564AB9" w:rsidRDefault="09564AB9" w14:paraId="2CAB7D8D">
            <w:pPr>
              <w:jc w:val="right"/>
            </w:pPr>
            <w:r w:rsidR="09564AB9">
              <w:rPr/>
              <w:t>Description:</w:t>
            </w:r>
          </w:p>
        </w:tc>
        <w:tc>
          <w:tcPr>
            <w:tcW w:w="6228" w:type="dxa"/>
            <w:tcMar/>
          </w:tcPr>
          <w:p w:rsidR="4F5D8894" w:rsidP="09564AB9" w:rsidRDefault="4F5D8894" w14:paraId="4B4C775D" w14:textId="2BB469E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F5D8894">
              <w:rPr/>
              <w:t xml:space="preserve">Owner will be able to view, </w:t>
            </w:r>
            <w:r w:rsidR="7377C896">
              <w:rPr/>
              <w:t>edit</w:t>
            </w:r>
            <w:r w:rsidR="4F5D8894">
              <w:rPr/>
              <w:t>, add, remove</w:t>
            </w:r>
            <w:r w:rsidR="3B7B58CC">
              <w:rPr/>
              <w:t>, and hard-edit</w:t>
            </w:r>
            <w:r w:rsidR="4F5D8894">
              <w:rPr/>
              <w:t xml:space="preserve"> reports created by employees</w:t>
            </w:r>
          </w:p>
        </w:tc>
      </w:tr>
      <w:tr w:rsidR="09564AB9" w:rsidTr="09564AB9" w14:paraId="502D390E">
        <w:tc>
          <w:tcPr>
            <w:tcW w:w="2628" w:type="dxa"/>
            <w:tcMar/>
          </w:tcPr>
          <w:p w:rsidR="09564AB9" w:rsidP="09564AB9" w:rsidRDefault="09564AB9" w14:paraId="7C82A3D2">
            <w:pPr>
              <w:jc w:val="right"/>
            </w:pPr>
            <w:r w:rsidR="09564AB9">
              <w:rPr/>
              <w:t>Preconditions:</w:t>
            </w:r>
          </w:p>
        </w:tc>
        <w:tc>
          <w:tcPr>
            <w:tcW w:w="6228" w:type="dxa"/>
            <w:tcMar/>
          </w:tcPr>
          <w:p w:rsidR="5CA43DB7" w:rsidRDefault="5CA43DB7" w14:paraId="585A95DF" w14:textId="762F5087">
            <w:r w:rsidR="5CA43DB7">
              <w:rPr/>
              <w:t>None</w:t>
            </w:r>
          </w:p>
        </w:tc>
      </w:tr>
      <w:tr w:rsidR="09564AB9" w:rsidTr="09564AB9" w14:paraId="7774A511">
        <w:tc>
          <w:tcPr>
            <w:tcW w:w="2628" w:type="dxa"/>
            <w:tcMar/>
          </w:tcPr>
          <w:p w:rsidR="09564AB9" w:rsidP="09564AB9" w:rsidRDefault="09564AB9" w14:paraId="58770295">
            <w:pPr>
              <w:jc w:val="right"/>
            </w:pPr>
            <w:r w:rsidR="09564AB9">
              <w:rPr/>
              <w:t>Postconditions:</w:t>
            </w:r>
          </w:p>
        </w:tc>
        <w:tc>
          <w:tcPr>
            <w:tcW w:w="6228" w:type="dxa"/>
            <w:tcMar/>
          </w:tcPr>
          <w:p w:rsidR="5FCDF32F" w:rsidRDefault="5FCDF32F" w14:paraId="02E3A0B1" w14:textId="7D81629C">
            <w:r w:rsidR="5FCDF32F">
              <w:rPr/>
              <w:t>Owner’s version will overwrite and update the system</w:t>
            </w:r>
          </w:p>
        </w:tc>
      </w:tr>
      <w:tr w:rsidR="09564AB9" w:rsidTr="09564AB9" w14:paraId="1A3D7859">
        <w:tc>
          <w:tcPr>
            <w:tcW w:w="2628" w:type="dxa"/>
            <w:tcMar/>
          </w:tcPr>
          <w:p w:rsidR="09564AB9" w:rsidP="09564AB9" w:rsidRDefault="09564AB9" w14:paraId="3D754389">
            <w:pPr>
              <w:jc w:val="right"/>
            </w:pPr>
            <w:r w:rsidR="09564AB9">
              <w:rPr/>
              <w:t>Priority:</w:t>
            </w:r>
          </w:p>
        </w:tc>
        <w:tc>
          <w:tcPr>
            <w:tcW w:w="6228" w:type="dxa"/>
            <w:tcMar/>
          </w:tcPr>
          <w:p w:rsidR="21328E19" w:rsidRDefault="21328E19" w14:paraId="70E43337" w14:textId="3994071E">
            <w:r w:rsidR="21328E19">
              <w:rPr/>
              <w:t>High</w:t>
            </w:r>
          </w:p>
        </w:tc>
      </w:tr>
      <w:tr w:rsidR="09564AB9" w:rsidTr="09564AB9" w14:paraId="1DF3EADC">
        <w:tc>
          <w:tcPr>
            <w:tcW w:w="2628" w:type="dxa"/>
            <w:tcMar/>
          </w:tcPr>
          <w:p w:rsidR="09564AB9" w:rsidP="09564AB9" w:rsidRDefault="09564AB9" w14:paraId="3D056783">
            <w:pPr>
              <w:jc w:val="right"/>
            </w:pPr>
            <w:r w:rsidR="09564AB9">
              <w:rPr/>
              <w:t>Frequency of Use:</w:t>
            </w:r>
          </w:p>
        </w:tc>
        <w:tc>
          <w:tcPr>
            <w:tcW w:w="6228" w:type="dxa"/>
            <w:tcMar/>
          </w:tcPr>
          <w:p w:rsidR="22369A40" w:rsidRDefault="22369A40" w14:paraId="7FB7A75A" w14:textId="4BA8BB1E">
            <w:r w:rsidR="22369A40">
              <w:rPr/>
              <w:t>Daily/Weekly</w:t>
            </w:r>
          </w:p>
        </w:tc>
      </w:tr>
      <w:tr w:rsidR="09564AB9" w:rsidTr="09564AB9" w14:paraId="064E1FBB">
        <w:tc>
          <w:tcPr>
            <w:tcW w:w="2628" w:type="dxa"/>
            <w:tcMar/>
          </w:tcPr>
          <w:p w:rsidR="09564AB9" w:rsidP="09564AB9" w:rsidRDefault="09564AB9" w14:paraId="5AA4BD53">
            <w:pPr>
              <w:jc w:val="right"/>
            </w:pPr>
            <w:r w:rsidR="09564AB9">
              <w:rPr/>
              <w:t>Normal Course of Events:</w:t>
            </w:r>
          </w:p>
        </w:tc>
        <w:tc>
          <w:tcPr>
            <w:tcW w:w="6228" w:type="dxa"/>
            <w:tcMar/>
          </w:tcPr>
          <w:p w:rsidR="6739A0F9" w:rsidRDefault="6739A0F9" w14:paraId="32534E0A" w14:textId="20F00E86">
            <w:r w:rsidR="6739A0F9">
              <w:rPr/>
              <w:t>Owner will access any pre-existing reports or else create his own, make any edits, then save</w:t>
            </w:r>
          </w:p>
        </w:tc>
      </w:tr>
      <w:tr w:rsidR="09564AB9" w:rsidTr="09564AB9" w14:paraId="03A4DF3A">
        <w:tc>
          <w:tcPr>
            <w:tcW w:w="2628" w:type="dxa"/>
            <w:tcMar/>
          </w:tcPr>
          <w:p w:rsidR="09564AB9" w:rsidP="09564AB9" w:rsidRDefault="09564AB9" w14:paraId="14D3EFA9">
            <w:pPr>
              <w:jc w:val="right"/>
            </w:pPr>
            <w:r w:rsidR="09564AB9">
              <w:rPr/>
              <w:t>Alternative Courses:</w:t>
            </w:r>
          </w:p>
        </w:tc>
        <w:tc>
          <w:tcPr>
            <w:tcW w:w="6228" w:type="dxa"/>
            <w:tcMar/>
          </w:tcPr>
          <w:p w:rsidR="1142B13C" w:rsidRDefault="1142B13C" w14:paraId="2ACB057F" w14:textId="6A16120B">
            <w:r w:rsidR="1142B13C">
              <w:rPr/>
              <w:t>Owner will cancel edits mid-process, where their altered version will not update the system</w:t>
            </w:r>
          </w:p>
        </w:tc>
      </w:tr>
      <w:tr w:rsidR="09564AB9" w:rsidTr="09564AB9" w14:paraId="5FA2A2F8">
        <w:tc>
          <w:tcPr>
            <w:tcW w:w="2628" w:type="dxa"/>
            <w:tcMar/>
          </w:tcPr>
          <w:p w:rsidR="09564AB9" w:rsidP="09564AB9" w:rsidRDefault="09564AB9" w14:paraId="585C668B">
            <w:pPr>
              <w:jc w:val="right"/>
            </w:pPr>
            <w:r w:rsidR="09564AB9">
              <w:rPr/>
              <w:t>Exceptions:</w:t>
            </w:r>
          </w:p>
        </w:tc>
        <w:tc>
          <w:tcPr>
            <w:tcW w:w="6228" w:type="dxa"/>
            <w:tcMar/>
          </w:tcPr>
          <w:p w:rsidR="09564AB9" w:rsidRDefault="09564AB9" w14:paraId="1FABD898" w14:textId="6A8F4C4A"/>
        </w:tc>
      </w:tr>
      <w:tr w:rsidR="09564AB9" w:rsidTr="09564AB9" w14:paraId="44FB2257">
        <w:tc>
          <w:tcPr>
            <w:tcW w:w="2628" w:type="dxa"/>
            <w:tcMar/>
          </w:tcPr>
          <w:p w:rsidR="09564AB9" w:rsidP="09564AB9" w:rsidRDefault="09564AB9" w14:paraId="0CC81468">
            <w:pPr>
              <w:jc w:val="right"/>
            </w:pPr>
            <w:r w:rsidR="09564AB9">
              <w:rPr/>
              <w:t>Includes:</w:t>
            </w:r>
          </w:p>
        </w:tc>
        <w:tc>
          <w:tcPr>
            <w:tcW w:w="6228" w:type="dxa"/>
            <w:tcMar/>
          </w:tcPr>
          <w:p w:rsidR="09564AB9" w:rsidRDefault="09564AB9" w14:paraId="00680BEB"/>
        </w:tc>
      </w:tr>
      <w:tr w:rsidR="09564AB9" w:rsidTr="09564AB9" w14:paraId="583B1A58">
        <w:tc>
          <w:tcPr>
            <w:tcW w:w="2628" w:type="dxa"/>
            <w:tcMar/>
          </w:tcPr>
          <w:p w:rsidR="09564AB9" w:rsidP="09564AB9" w:rsidRDefault="09564AB9" w14:paraId="558A548D">
            <w:pPr>
              <w:jc w:val="right"/>
            </w:pPr>
            <w:r w:rsidR="09564AB9">
              <w:rPr/>
              <w:t>Special Requirements:</w:t>
            </w:r>
          </w:p>
        </w:tc>
        <w:tc>
          <w:tcPr>
            <w:tcW w:w="6228" w:type="dxa"/>
            <w:tcMar/>
          </w:tcPr>
          <w:p w:rsidR="4863B1C3" w:rsidRDefault="4863B1C3" w14:paraId="0ACBC2BC" w14:textId="77DFE2ED">
            <w:r w:rsidR="4863B1C3">
              <w:rPr/>
              <w:t>Owner needs higher privilege than employees,</w:t>
            </w:r>
            <w:r w:rsidR="5D9A81D0">
              <w:rPr/>
              <w:t xml:space="preserve"> so that </w:t>
            </w:r>
            <w:r w:rsidR="5D9A81D0">
              <w:rPr/>
              <w:t>employees</w:t>
            </w:r>
            <w:r w:rsidR="5D9A81D0">
              <w:rPr/>
              <w:t xml:space="preserve"> will not overwrite the owner’s</w:t>
            </w:r>
          </w:p>
        </w:tc>
      </w:tr>
      <w:tr w:rsidR="09564AB9" w:rsidTr="09564AB9" w14:paraId="365DD912">
        <w:tc>
          <w:tcPr>
            <w:tcW w:w="2628" w:type="dxa"/>
            <w:tcMar/>
          </w:tcPr>
          <w:p w:rsidR="09564AB9" w:rsidP="09564AB9" w:rsidRDefault="09564AB9" w14:paraId="57887539">
            <w:pPr>
              <w:jc w:val="right"/>
            </w:pPr>
            <w:r w:rsidR="09564AB9">
              <w:rPr/>
              <w:t>Assumptions:</w:t>
            </w:r>
          </w:p>
        </w:tc>
        <w:tc>
          <w:tcPr>
            <w:tcW w:w="6228" w:type="dxa"/>
            <w:tcMar/>
          </w:tcPr>
          <w:p w:rsidR="09564AB9" w:rsidRDefault="09564AB9" w14:paraId="5DF5EDA3"/>
        </w:tc>
      </w:tr>
      <w:tr w:rsidR="09564AB9" w:rsidTr="09564AB9" w14:paraId="244207CE">
        <w:tc>
          <w:tcPr>
            <w:tcW w:w="2628" w:type="dxa"/>
            <w:tcMar/>
          </w:tcPr>
          <w:p w:rsidR="09564AB9" w:rsidP="09564AB9" w:rsidRDefault="09564AB9" w14:paraId="6D5E9292">
            <w:pPr>
              <w:jc w:val="right"/>
            </w:pPr>
            <w:r w:rsidR="09564AB9">
              <w:rPr/>
              <w:t>Notes and Issues:</w:t>
            </w:r>
          </w:p>
        </w:tc>
        <w:tc>
          <w:tcPr>
            <w:tcW w:w="6228" w:type="dxa"/>
            <w:tcMar/>
          </w:tcPr>
          <w:p w:rsidR="30EFB007" w:rsidRDefault="30EFB007" w14:paraId="42301830" w14:textId="1FB6F02E">
            <w:r w:rsidR="30EFB007">
              <w:rPr/>
              <w:t xml:space="preserve">If there is an issue between owner and employee on a certain report, they should not fight back and forth pushing their versions. When saving form data, the form must also save </w:t>
            </w:r>
            <w:r w:rsidR="5598EA86">
              <w:rPr/>
              <w:t>whether</w:t>
            </w:r>
            <w:r w:rsidR="30EFB007">
              <w:rPr/>
              <w:t xml:space="preserve"> a field(s) is </w:t>
            </w:r>
            <w:r w:rsidR="2C56257F">
              <w:rPr/>
              <w:t>hard-set by the manager.</w:t>
            </w:r>
          </w:p>
        </w:tc>
      </w:tr>
    </w:tbl>
    <w:p w:rsidR="09564AB9" w:rsidP="09564AB9" w:rsidRDefault="09564AB9" w14:paraId="644D050F" w14:textId="44E2516A">
      <w:pPr>
        <w:pStyle w:val="Normal"/>
      </w:pPr>
    </w:p>
    <w:p w:rsidR="09564AB9" w:rsidP="09564AB9" w:rsidRDefault="09564AB9" w14:paraId="5AF06226" w14:textId="5801A7B0">
      <w:pPr>
        <w:pStyle w:val="Normal"/>
      </w:pPr>
    </w:p>
    <w:p w:rsidR="09564AB9" w:rsidP="09564AB9" w:rsidRDefault="09564AB9" w14:paraId="170CAA0E" w14:textId="5FADE21E">
      <w:pPr>
        <w:pStyle w:val="Normal"/>
      </w:pPr>
    </w:p>
    <w:tbl>
      <w:tblPr>
        <w:tblW w:w="0" w:type="auto"/>
        <w:tblBorders>
          <w:top w:val="single" w:color="auto" w:sz="12"/>
          <w:left w:val="single" w:color="auto" w:sz="12"/>
          <w:bottom w:val="single" w:color="auto" w:sz="12"/>
          <w:right w:val="single" w:color="auto" w:sz="12"/>
          <w:insideH w:val="single" w:color="auto" w:sz="6"/>
          <w:insideV w:val="single" w:color="auto" w:sz="6"/>
        </w:tblBorders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9564AB9" w:rsidTr="09564AB9" w14:paraId="2F94679A">
        <w:tc>
          <w:tcPr>
            <w:tcW w:w="1728" w:type="dxa"/>
            <w:tcMar/>
          </w:tcPr>
          <w:p w:rsidR="09564AB9" w:rsidP="09564AB9" w:rsidRDefault="09564AB9" w14:paraId="31344A87">
            <w:pPr>
              <w:jc w:val="right"/>
            </w:pPr>
            <w:r w:rsidR="09564AB9">
              <w:rPr/>
              <w:t>Use Case ID:</w:t>
            </w:r>
          </w:p>
        </w:tc>
        <w:tc>
          <w:tcPr>
            <w:tcW w:w="7129" w:type="dxa"/>
            <w:gridSpan w:val="3"/>
            <w:tcMar/>
          </w:tcPr>
          <w:p w:rsidR="09564AB9" w:rsidRDefault="09564AB9" w14:paraId="52E5597F"/>
        </w:tc>
      </w:tr>
      <w:tr w:rsidR="09564AB9" w:rsidTr="09564AB9" w14:paraId="0EA11BD6">
        <w:tc>
          <w:tcPr>
            <w:tcW w:w="1728" w:type="dxa"/>
            <w:tcMar/>
          </w:tcPr>
          <w:p w:rsidR="09564AB9" w:rsidP="09564AB9" w:rsidRDefault="09564AB9" w14:paraId="29B697E0">
            <w:pPr>
              <w:jc w:val="right"/>
            </w:pPr>
            <w:r w:rsidR="09564AB9">
              <w:rPr/>
              <w:t>Use Case Name:</w:t>
            </w:r>
          </w:p>
        </w:tc>
        <w:tc>
          <w:tcPr>
            <w:tcW w:w="7129" w:type="dxa"/>
            <w:gridSpan w:val="3"/>
            <w:tcMar/>
          </w:tcPr>
          <w:p w:rsidR="22166FB6" w:rsidP="09564AB9" w:rsidRDefault="22166FB6" w14:paraId="77CD7CC8" w14:textId="6E0CB2E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2166FB6">
              <w:rPr/>
              <w:t>Create employee accounts</w:t>
            </w:r>
          </w:p>
        </w:tc>
      </w:tr>
      <w:tr w:rsidR="09564AB9" w:rsidTr="09564AB9" w14:paraId="6D7AE478">
        <w:tc>
          <w:tcPr>
            <w:tcW w:w="1728" w:type="dxa"/>
            <w:tcMar/>
          </w:tcPr>
          <w:p w:rsidR="09564AB9" w:rsidP="09564AB9" w:rsidRDefault="09564AB9" w14:paraId="4EA118DC">
            <w:pPr>
              <w:jc w:val="right"/>
            </w:pPr>
            <w:r w:rsidR="09564AB9">
              <w:rPr/>
              <w:t>Created By:</w:t>
            </w:r>
          </w:p>
        </w:tc>
        <w:tc>
          <w:tcPr>
            <w:tcW w:w="2520" w:type="dxa"/>
            <w:tcMar/>
          </w:tcPr>
          <w:p w:rsidR="09564AB9" w:rsidRDefault="09564AB9" w14:paraId="4693E27F" w14:textId="2494BD3B">
            <w:r w:rsidR="09564AB9">
              <w:rPr/>
              <w:t>Emad Abdulaziz</w:t>
            </w:r>
          </w:p>
        </w:tc>
        <w:tc>
          <w:tcPr>
            <w:tcW w:w="1980" w:type="dxa"/>
            <w:tcMar/>
          </w:tcPr>
          <w:p w:rsidR="09564AB9" w:rsidP="09564AB9" w:rsidRDefault="09564AB9" w14:paraId="77B9D5A9">
            <w:pPr>
              <w:jc w:val="right"/>
            </w:pPr>
            <w:r w:rsidR="09564AB9">
              <w:rPr/>
              <w:t>Last Updated By:</w:t>
            </w:r>
          </w:p>
        </w:tc>
        <w:tc>
          <w:tcPr>
            <w:tcW w:w="2629" w:type="dxa"/>
            <w:tcMar/>
          </w:tcPr>
          <w:p w:rsidR="09564AB9" w:rsidRDefault="09564AB9" w14:paraId="01A761D3"/>
        </w:tc>
      </w:tr>
      <w:tr w:rsidR="09564AB9" w:rsidTr="09564AB9" w14:paraId="3890A7A8">
        <w:tc>
          <w:tcPr>
            <w:tcW w:w="1728" w:type="dxa"/>
            <w:tcMar/>
          </w:tcPr>
          <w:p w:rsidR="09564AB9" w:rsidP="09564AB9" w:rsidRDefault="09564AB9" w14:paraId="3E79D23E">
            <w:pPr>
              <w:jc w:val="right"/>
            </w:pPr>
            <w:r w:rsidR="09564AB9">
              <w:rPr/>
              <w:t>Date Created:</w:t>
            </w:r>
          </w:p>
        </w:tc>
        <w:tc>
          <w:tcPr>
            <w:tcW w:w="2520" w:type="dxa"/>
            <w:tcMar/>
          </w:tcPr>
          <w:p w:rsidR="09564AB9" w:rsidRDefault="09564AB9" w14:paraId="49D1174B" w14:textId="6E67B088">
            <w:r w:rsidR="09564AB9">
              <w:rPr/>
              <w:t>Feb 2, 2020</w:t>
            </w:r>
          </w:p>
        </w:tc>
        <w:tc>
          <w:tcPr>
            <w:tcW w:w="1980" w:type="dxa"/>
            <w:tcMar/>
          </w:tcPr>
          <w:p w:rsidR="09564AB9" w:rsidP="09564AB9" w:rsidRDefault="09564AB9" w14:paraId="0D28C18D">
            <w:pPr>
              <w:jc w:val="right"/>
            </w:pPr>
            <w:r w:rsidR="09564AB9">
              <w:rPr/>
              <w:t>Date Last Updated:</w:t>
            </w:r>
          </w:p>
        </w:tc>
        <w:tc>
          <w:tcPr>
            <w:tcW w:w="2629" w:type="dxa"/>
            <w:tcMar/>
          </w:tcPr>
          <w:p w:rsidR="09564AB9" w:rsidRDefault="09564AB9" w14:paraId="2FFD066A"/>
        </w:tc>
      </w:tr>
    </w:tbl>
    <w:p w:rsidR="09564AB9" w:rsidRDefault="09564AB9" w14:paraId="332A00D3"/>
    <w:tbl>
      <w:tblPr>
        <w:tblW w:w="0" w:type="auto"/>
        <w:tblBorders>
          <w:top w:val="single" w:color="auto" w:sz="12"/>
          <w:left w:val="single" w:color="auto" w:sz="12"/>
          <w:bottom w:val="single" w:color="auto" w:sz="12"/>
          <w:right w:val="single" w:color="auto" w:sz="12"/>
          <w:insideH w:val="single" w:color="auto" w:sz="6"/>
          <w:insideV w:val="single" w:color="auto" w:sz="6"/>
        </w:tblBorders>
        <w:tblLook w:val="0000" w:firstRow="0" w:lastRow="0" w:firstColumn="0" w:lastColumn="0" w:noHBand="0" w:noVBand="0"/>
      </w:tblPr>
      <w:tblGrid>
        <w:gridCol w:w="2628"/>
        <w:gridCol w:w="6228"/>
      </w:tblGrid>
      <w:tr w:rsidR="09564AB9" w:rsidTr="09564AB9" w14:paraId="7FE34B82">
        <w:tc>
          <w:tcPr>
            <w:tcW w:w="2628" w:type="dxa"/>
            <w:tcMar/>
          </w:tcPr>
          <w:p w:rsidR="09564AB9" w:rsidP="09564AB9" w:rsidRDefault="09564AB9" w14:paraId="4DD7F412">
            <w:pPr>
              <w:jc w:val="right"/>
            </w:pPr>
            <w:r w:rsidR="09564AB9">
              <w:rPr/>
              <w:t>Actor:</w:t>
            </w:r>
          </w:p>
        </w:tc>
        <w:tc>
          <w:tcPr>
            <w:tcW w:w="6228" w:type="dxa"/>
            <w:tcMar/>
          </w:tcPr>
          <w:p w:rsidR="09564AB9" w:rsidRDefault="09564AB9" w14:paraId="2B382E1B" w14:textId="51A46A1A">
            <w:r w:rsidR="09564AB9">
              <w:rPr/>
              <w:t>Owners</w:t>
            </w:r>
          </w:p>
        </w:tc>
      </w:tr>
      <w:tr w:rsidR="09564AB9" w:rsidTr="09564AB9" w14:paraId="4223C878">
        <w:tc>
          <w:tcPr>
            <w:tcW w:w="2628" w:type="dxa"/>
            <w:tcMar/>
          </w:tcPr>
          <w:p w:rsidR="09564AB9" w:rsidP="09564AB9" w:rsidRDefault="09564AB9" w14:paraId="66A6D7E3">
            <w:pPr>
              <w:jc w:val="right"/>
            </w:pPr>
            <w:r w:rsidR="09564AB9">
              <w:rPr/>
              <w:t>Description:</w:t>
            </w:r>
          </w:p>
        </w:tc>
        <w:tc>
          <w:tcPr>
            <w:tcW w:w="6228" w:type="dxa"/>
            <w:tcMar/>
          </w:tcPr>
          <w:p w:rsidR="194FEFF9" w:rsidP="09564AB9" w:rsidRDefault="194FEFF9" w14:paraId="47036723" w14:textId="4E46559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94FEFF9">
              <w:rPr/>
              <w:t>The owner will create an employee account whenever a new employee is hired with basic information</w:t>
            </w:r>
            <w:r w:rsidR="131D81A0">
              <w:rPr/>
              <w:t xml:space="preserve"> (name and employeeID)</w:t>
            </w:r>
          </w:p>
        </w:tc>
      </w:tr>
      <w:tr w:rsidR="09564AB9" w:rsidTr="09564AB9" w14:paraId="70FCE4F7">
        <w:tc>
          <w:tcPr>
            <w:tcW w:w="2628" w:type="dxa"/>
            <w:tcMar/>
          </w:tcPr>
          <w:p w:rsidR="09564AB9" w:rsidP="09564AB9" w:rsidRDefault="09564AB9" w14:paraId="2D63653A">
            <w:pPr>
              <w:jc w:val="right"/>
            </w:pPr>
            <w:r w:rsidR="09564AB9">
              <w:rPr/>
              <w:t>Preconditions:</w:t>
            </w:r>
          </w:p>
        </w:tc>
        <w:tc>
          <w:tcPr>
            <w:tcW w:w="6228" w:type="dxa"/>
            <w:tcMar/>
          </w:tcPr>
          <w:p w:rsidR="6D5AD3C5" w:rsidRDefault="6D5AD3C5" w14:paraId="47C789FF" w14:textId="08EFA157">
            <w:r w:rsidR="6D5AD3C5">
              <w:rPr/>
              <w:t>None</w:t>
            </w:r>
          </w:p>
        </w:tc>
      </w:tr>
      <w:tr w:rsidR="09564AB9" w:rsidTr="09564AB9" w14:paraId="7589AD22">
        <w:tc>
          <w:tcPr>
            <w:tcW w:w="2628" w:type="dxa"/>
            <w:tcMar/>
          </w:tcPr>
          <w:p w:rsidR="09564AB9" w:rsidP="09564AB9" w:rsidRDefault="09564AB9" w14:paraId="3084784B">
            <w:pPr>
              <w:jc w:val="right"/>
            </w:pPr>
            <w:r w:rsidR="09564AB9">
              <w:rPr/>
              <w:t>Postconditions:</w:t>
            </w:r>
          </w:p>
        </w:tc>
        <w:tc>
          <w:tcPr>
            <w:tcW w:w="6228" w:type="dxa"/>
            <w:tcMar/>
          </w:tcPr>
          <w:p w:rsidR="191E01E4" w:rsidRDefault="191E01E4" w14:paraId="0F9F233C" w14:textId="4EAF3BA6">
            <w:r w:rsidR="191E01E4">
              <w:rPr/>
              <w:t xml:space="preserve">Employee will be added to system and will gain </w:t>
            </w:r>
            <w:r w:rsidR="191E01E4">
              <w:rPr/>
              <w:t>privileges</w:t>
            </w:r>
          </w:p>
        </w:tc>
      </w:tr>
      <w:tr w:rsidR="09564AB9" w:rsidTr="09564AB9" w14:paraId="72F7DAEF">
        <w:tc>
          <w:tcPr>
            <w:tcW w:w="2628" w:type="dxa"/>
            <w:tcMar/>
          </w:tcPr>
          <w:p w:rsidR="09564AB9" w:rsidP="09564AB9" w:rsidRDefault="09564AB9" w14:paraId="19B117AA">
            <w:pPr>
              <w:jc w:val="right"/>
            </w:pPr>
            <w:r w:rsidR="09564AB9">
              <w:rPr/>
              <w:t>Priority:</w:t>
            </w:r>
          </w:p>
        </w:tc>
        <w:tc>
          <w:tcPr>
            <w:tcW w:w="6228" w:type="dxa"/>
            <w:tcMar/>
          </w:tcPr>
          <w:p w:rsidR="651DFC53" w:rsidRDefault="651DFC53" w14:paraId="5E149154" w14:textId="58FF56A3">
            <w:r w:rsidR="651DFC53">
              <w:rPr/>
              <w:t>High</w:t>
            </w:r>
          </w:p>
        </w:tc>
      </w:tr>
      <w:tr w:rsidR="09564AB9" w:rsidTr="09564AB9" w14:paraId="40FE1162">
        <w:tc>
          <w:tcPr>
            <w:tcW w:w="2628" w:type="dxa"/>
            <w:tcMar/>
          </w:tcPr>
          <w:p w:rsidR="09564AB9" w:rsidP="09564AB9" w:rsidRDefault="09564AB9" w14:paraId="2C7FA66D">
            <w:pPr>
              <w:jc w:val="right"/>
            </w:pPr>
            <w:r w:rsidR="09564AB9">
              <w:rPr/>
              <w:t>Frequency of Use:</w:t>
            </w:r>
          </w:p>
        </w:tc>
        <w:tc>
          <w:tcPr>
            <w:tcW w:w="6228" w:type="dxa"/>
            <w:tcMar/>
          </w:tcPr>
          <w:p w:rsidR="4F4440EE" w:rsidRDefault="4F4440EE" w14:paraId="328D1F43" w14:textId="5966AC8D">
            <w:r w:rsidR="4F4440EE">
              <w:rPr/>
              <w:t>Monthly</w:t>
            </w:r>
          </w:p>
        </w:tc>
      </w:tr>
      <w:tr w:rsidR="09564AB9" w:rsidTr="09564AB9" w14:paraId="174881D5">
        <w:tc>
          <w:tcPr>
            <w:tcW w:w="2628" w:type="dxa"/>
            <w:tcMar/>
          </w:tcPr>
          <w:p w:rsidR="09564AB9" w:rsidP="09564AB9" w:rsidRDefault="09564AB9" w14:paraId="0778CDD2">
            <w:pPr>
              <w:jc w:val="right"/>
            </w:pPr>
            <w:r w:rsidR="09564AB9">
              <w:rPr/>
              <w:t>Normal Course of Events:</w:t>
            </w:r>
          </w:p>
        </w:tc>
        <w:tc>
          <w:tcPr>
            <w:tcW w:w="6228" w:type="dxa"/>
            <w:tcMar/>
          </w:tcPr>
          <w:p w:rsidR="0EAD3B14" w:rsidRDefault="0EAD3B14" w14:paraId="0913101F" w14:textId="09CEE5E6">
            <w:r w:rsidR="0EAD3B14">
              <w:rPr/>
              <w:t>Owner will access current employees, then add new employee and update system.</w:t>
            </w:r>
          </w:p>
        </w:tc>
      </w:tr>
      <w:tr w:rsidR="09564AB9" w:rsidTr="09564AB9" w14:paraId="4F81C75B">
        <w:tc>
          <w:tcPr>
            <w:tcW w:w="2628" w:type="dxa"/>
            <w:tcMar/>
          </w:tcPr>
          <w:p w:rsidR="09564AB9" w:rsidP="09564AB9" w:rsidRDefault="09564AB9" w14:paraId="68FA7679">
            <w:pPr>
              <w:jc w:val="right"/>
            </w:pPr>
            <w:r w:rsidR="09564AB9">
              <w:rPr/>
              <w:t>Alternative Courses:</w:t>
            </w:r>
          </w:p>
        </w:tc>
        <w:tc>
          <w:tcPr>
            <w:tcW w:w="6228" w:type="dxa"/>
            <w:tcMar/>
          </w:tcPr>
          <w:p w:rsidR="7B0D3F7A" w:rsidRDefault="7B0D3F7A" w14:paraId="33930047" w14:textId="4DEB1E6C">
            <w:r w:rsidR="7B0D3F7A">
              <w:rPr/>
              <w:t>Owner will cancel mid-process and not add new employee</w:t>
            </w:r>
          </w:p>
        </w:tc>
      </w:tr>
      <w:tr w:rsidR="09564AB9" w:rsidTr="09564AB9" w14:paraId="02B19A0A">
        <w:tc>
          <w:tcPr>
            <w:tcW w:w="2628" w:type="dxa"/>
            <w:tcMar/>
          </w:tcPr>
          <w:p w:rsidR="09564AB9" w:rsidP="09564AB9" w:rsidRDefault="09564AB9" w14:paraId="1DA0201F">
            <w:pPr>
              <w:jc w:val="right"/>
            </w:pPr>
            <w:r w:rsidR="09564AB9">
              <w:rPr/>
              <w:t>Exceptions:</w:t>
            </w:r>
          </w:p>
        </w:tc>
        <w:tc>
          <w:tcPr>
            <w:tcW w:w="6228" w:type="dxa"/>
            <w:tcMar/>
          </w:tcPr>
          <w:p w:rsidR="09564AB9" w:rsidRDefault="09564AB9" w14:paraId="341E88CE"/>
        </w:tc>
      </w:tr>
      <w:tr w:rsidR="09564AB9" w:rsidTr="09564AB9" w14:paraId="17433357">
        <w:tc>
          <w:tcPr>
            <w:tcW w:w="2628" w:type="dxa"/>
            <w:tcMar/>
          </w:tcPr>
          <w:p w:rsidR="09564AB9" w:rsidP="09564AB9" w:rsidRDefault="09564AB9" w14:paraId="110FB6EA">
            <w:pPr>
              <w:jc w:val="right"/>
            </w:pPr>
            <w:r w:rsidR="09564AB9">
              <w:rPr/>
              <w:t>Includes:</w:t>
            </w:r>
          </w:p>
        </w:tc>
        <w:tc>
          <w:tcPr>
            <w:tcW w:w="6228" w:type="dxa"/>
            <w:tcMar/>
          </w:tcPr>
          <w:p w:rsidR="09564AB9" w:rsidRDefault="09564AB9" w14:paraId="2ABE21A0"/>
        </w:tc>
      </w:tr>
      <w:tr w:rsidR="09564AB9" w:rsidTr="09564AB9" w14:paraId="0576783A">
        <w:tc>
          <w:tcPr>
            <w:tcW w:w="2628" w:type="dxa"/>
            <w:tcMar/>
          </w:tcPr>
          <w:p w:rsidR="09564AB9" w:rsidP="09564AB9" w:rsidRDefault="09564AB9" w14:paraId="7DC17A5E">
            <w:pPr>
              <w:jc w:val="right"/>
            </w:pPr>
            <w:r w:rsidR="09564AB9">
              <w:rPr/>
              <w:t>Special Requirements:</w:t>
            </w:r>
          </w:p>
        </w:tc>
        <w:tc>
          <w:tcPr>
            <w:tcW w:w="6228" w:type="dxa"/>
            <w:tcMar/>
          </w:tcPr>
          <w:p w:rsidR="09564AB9" w:rsidRDefault="09564AB9" w14:paraId="45729E3D"/>
        </w:tc>
      </w:tr>
      <w:tr w:rsidR="09564AB9" w:rsidTr="09564AB9" w14:paraId="50F52528">
        <w:tc>
          <w:tcPr>
            <w:tcW w:w="2628" w:type="dxa"/>
            <w:tcMar/>
          </w:tcPr>
          <w:p w:rsidR="09564AB9" w:rsidP="09564AB9" w:rsidRDefault="09564AB9" w14:paraId="3967CAA1">
            <w:pPr>
              <w:jc w:val="right"/>
            </w:pPr>
            <w:r w:rsidR="09564AB9">
              <w:rPr/>
              <w:t>Assumptions:</w:t>
            </w:r>
          </w:p>
        </w:tc>
        <w:tc>
          <w:tcPr>
            <w:tcW w:w="6228" w:type="dxa"/>
            <w:tcMar/>
          </w:tcPr>
          <w:p w:rsidR="09564AB9" w:rsidRDefault="09564AB9" w14:paraId="646D4BE9"/>
        </w:tc>
      </w:tr>
      <w:tr w:rsidR="09564AB9" w:rsidTr="09564AB9" w14:paraId="35C3811B">
        <w:tc>
          <w:tcPr>
            <w:tcW w:w="2628" w:type="dxa"/>
            <w:tcMar/>
          </w:tcPr>
          <w:p w:rsidR="09564AB9" w:rsidP="09564AB9" w:rsidRDefault="09564AB9" w14:paraId="35F6E8B0">
            <w:pPr>
              <w:jc w:val="right"/>
            </w:pPr>
            <w:r w:rsidR="09564AB9">
              <w:rPr/>
              <w:t>Notes and Issues:</w:t>
            </w:r>
          </w:p>
        </w:tc>
        <w:tc>
          <w:tcPr>
            <w:tcW w:w="6228" w:type="dxa"/>
            <w:tcMar/>
          </w:tcPr>
          <w:p w:rsidR="09564AB9" w:rsidRDefault="09564AB9" w14:paraId="23B971FB"/>
        </w:tc>
      </w:tr>
    </w:tbl>
    <w:p w:rsidR="09564AB9" w:rsidP="09564AB9" w:rsidRDefault="09564AB9" w14:paraId="278D8EB4" w14:textId="1CB9F380">
      <w:pPr>
        <w:pStyle w:val="Normal"/>
      </w:pPr>
    </w:p>
    <w:sectPr w:rsidR="00B92B5A">
      <w:headerReference w:type="default" r:id="rId9"/>
      <w:pgSz w:w="12240" w:h="15840" w:orient="portrait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AE3A41" w:rsidRDefault="00AE3A41" w14:paraId="3FE9F23F" wp14:textId="77777777">
      <w:r>
        <w:separator/>
      </w:r>
    </w:p>
  </w:endnote>
  <w:endnote w:type="continuationSeparator" w:id="0">
    <w:p xmlns:wp14="http://schemas.microsoft.com/office/word/2010/wordml" w:rsidR="00AE3A41" w:rsidRDefault="00AE3A41" w14:paraId="1F72F64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B92B5A" w:rsidRDefault="00B92B5A" w14:paraId="418A5D98" wp14:textId="77777777">
    <w:pPr>
      <w:pStyle w:val="Footer"/>
    </w:pPr>
    <w:r>
      <w:t>Copyright © 1999 by Karl E. Wiegers. Permission is granted to use, modify, and distribute this document.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AE3A41" w:rsidRDefault="00AE3A41" w14:paraId="08CE6F91" wp14:textId="77777777">
      <w:r>
        <w:separator/>
      </w:r>
    </w:p>
  </w:footnote>
  <w:footnote w:type="continuationSeparator" w:id="0">
    <w:p xmlns:wp14="http://schemas.microsoft.com/office/word/2010/wordml" w:rsidR="00AE3A41" w:rsidRDefault="00AE3A41" w14:paraId="61CDCEA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B92B5A" w:rsidRDefault="00B92B5A" w14:paraId="69F0A18A" wp14:textId="77777777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>Use Cases for &lt;Project&gt;</w:t>
    </w:r>
    <w:r>
      <w:tab/>
    </w:r>
    <w:r>
      <w:tab/>
    </w: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B92B5A" w:rsidRDefault="00B92B5A" w14:paraId="4BDA0D68" wp14:textId="77777777">
    <w:pPr>
      <w:pStyle w:val="Header"/>
      <w:tabs>
        <w:tab w:val="clear" w:pos="8640"/>
        <w:tab w:val="right" w:pos="9360"/>
      </w:tabs>
    </w:pPr>
    <w:r>
      <w:t xml:space="preserve"> Use Cases for &lt;project&gt;</w:t>
    </w:r>
    <w:r>
      <w:tab/>
    </w:r>
    <w:r>
      <w:tab/>
    </w: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A0C44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" w15:restartNumberingAfterBreak="0">
    <w:nsid w:val="23D446CF"/>
    <w:multiLevelType w:val="multilevel"/>
    <w:tmpl w:val="769E0BF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35D725D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54947AFD"/>
    <w:multiLevelType w:val="multilevel"/>
    <w:tmpl w:val="E9EEDBD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BD5424C"/>
    <w:multiLevelType w:val="multilevel"/>
    <w:tmpl w:val="D8F847A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lvlText w:val="%1.3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D2E04EC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6C17750D"/>
    <w:multiLevelType w:val="multilevel"/>
    <w:tmpl w:val="9AFC2E76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710E0383"/>
    <w:multiLevelType w:val="multilevel"/>
    <w:tmpl w:val="769E0BF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6"/>
  </w:num>
  <w:num w:numId="7">
    <w:abstractNumId w:val="2"/>
  </w:num>
  <w:num w:numId="8">
    <w:abstractNumId w:val="9"/>
  </w:num>
  <w:num w:numId="9">
    <w:abstractNumId w:val="5"/>
  </w:num>
  <w:num w:numId="10">
    <w:abstractNumId w:val="4"/>
  </w:num>
  <w:num w:numId="11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C8"/>
    <w:rsid w:val="00A07207"/>
    <w:rsid w:val="00AE3A41"/>
    <w:rsid w:val="00B92B5A"/>
    <w:rsid w:val="00C16EC8"/>
    <w:rsid w:val="00DA0C44"/>
    <w:rsid w:val="0702B7B9"/>
    <w:rsid w:val="090AEA47"/>
    <w:rsid w:val="09564AB9"/>
    <w:rsid w:val="0A8BC901"/>
    <w:rsid w:val="0B21B12B"/>
    <w:rsid w:val="0B768123"/>
    <w:rsid w:val="0CD62126"/>
    <w:rsid w:val="0E25A2D7"/>
    <w:rsid w:val="0EAD3B14"/>
    <w:rsid w:val="0F66C049"/>
    <w:rsid w:val="10095D71"/>
    <w:rsid w:val="1142B13C"/>
    <w:rsid w:val="12ECDAD6"/>
    <w:rsid w:val="131D81A0"/>
    <w:rsid w:val="156D93F9"/>
    <w:rsid w:val="1884F351"/>
    <w:rsid w:val="1886EC8A"/>
    <w:rsid w:val="18B83CD1"/>
    <w:rsid w:val="1914BF74"/>
    <w:rsid w:val="191E01E4"/>
    <w:rsid w:val="194FEFF9"/>
    <w:rsid w:val="1A56CCFF"/>
    <w:rsid w:val="1CA0089E"/>
    <w:rsid w:val="1CA0D02D"/>
    <w:rsid w:val="1D13D48A"/>
    <w:rsid w:val="1EE52FA5"/>
    <w:rsid w:val="21328E19"/>
    <w:rsid w:val="219F8C37"/>
    <w:rsid w:val="22166FB6"/>
    <w:rsid w:val="22369A40"/>
    <w:rsid w:val="22385F78"/>
    <w:rsid w:val="22939596"/>
    <w:rsid w:val="24A9A9BD"/>
    <w:rsid w:val="26BF0832"/>
    <w:rsid w:val="295D0CFE"/>
    <w:rsid w:val="2A49C5F1"/>
    <w:rsid w:val="2ADBF1DB"/>
    <w:rsid w:val="2C442847"/>
    <w:rsid w:val="2C56257F"/>
    <w:rsid w:val="2FA65BB5"/>
    <w:rsid w:val="30EFB007"/>
    <w:rsid w:val="314DBDFA"/>
    <w:rsid w:val="320FB290"/>
    <w:rsid w:val="33432677"/>
    <w:rsid w:val="3457A443"/>
    <w:rsid w:val="36782363"/>
    <w:rsid w:val="371B99DC"/>
    <w:rsid w:val="3759292A"/>
    <w:rsid w:val="39C417C8"/>
    <w:rsid w:val="3AF8FFDD"/>
    <w:rsid w:val="3B7B58CC"/>
    <w:rsid w:val="3D385D4C"/>
    <w:rsid w:val="4022B131"/>
    <w:rsid w:val="41775ED0"/>
    <w:rsid w:val="419B3608"/>
    <w:rsid w:val="423AA3C8"/>
    <w:rsid w:val="455A6982"/>
    <w:rsid w:val="45810B2B"/>
    <w:rsid w:val="45E2BA6E"/>
    <w:rsid w:val="4656A9A1"/>
    <w:rsid w:val="4863B1C3"/>
    <w:rsid w:val="4BA1DC65"/>
    <w:rsid w:val="4CD96DB1"/>
    <w:rsid w:val="4F4440EE"/>
    <w:rsid w:val="4F5D8894"/>
    <w:rsid w:val="50E4F864"/>
    <w:rsid w:val="53197759"/>
    <w:rsid w:val="5473FA7F"/>
    <w:rsid w:val="5598EA86"/>
    <w:rsid w:val="5CA43DB7"/>
    <w:rsid w:val="5CCEB381"/>
    <w:rsid w:val="5D0AC618"/>
    <w:rsid w:val="5D9A81D0"/>
    <w:rsid w:val="5FCDF32F"/>
    <w:rsid w:val="62BB0EB9"/>
    <w:rsid w:val="630A5593"/>
    <w:rsid w:val="6431AD60"/>
    <w:rsid w:val="6436CA6E"/>
    <w:rsid w:val="651DFC53"/>
    <w:rsid w:val="6696F614"/>
    <w:rsid w:val="66E94FDC"/>
    <w:rsid w:val="672A812D"/>
    <w:rsid w:val="6739A0F9"/>
    <w:rsid w:val="6C5D6C2D"/>
    <w:rsid w:val="6D5AD3C5"/>
    <w:rsid w:val="6ED2A8D3"/>
    <w:rsid w:val="70D0F936"/>
    <w:rsid w:val="7377C896"/>
    <w:rsid w:val="766A00D4"/>
    <w:rsid w:val="77B31E54"/>
    <w:rsid w:val="789EF3C1"/>
    <w:rsid w:val="7A2DE386"/>
    <w:rsid w:val="7B0D3F7A"/>
    <w:rsid w:val="7E7D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5418133-FE70-41D2-A3C1-3DE112BE5E33}"/>
  <w14:docId w14:val="1112E58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2"/>
      <w:lang w:eastAsia="en-US"/>
    </w:rPr>
  </w:style>
  <w:style w:type="paragraph" w:styleId="Heading1">
    <w:name w:val="heading 1"/>
    <w:basedOn w:val="Normal"/>
    <w:next w:val="BodyText"/>
    <w:qFormat/>
    <w:pPr>
      <w:keepNext/>
      <w:numPr>
        <w:numId w:val="9"/>
      </w:numPr>
      <w:spacing w:before="400" w:after="200"/>
      <w:outlineLvl w:val="0"/>
    </w:pPr>
    <w:rPr>
      <w:rFonts w:ascii="Arial" w:hAnsi="Arial"/>
      <w:b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9"/>
      </w:numPr>
      <w:tabs>
        <w:tab w:val="clear" w:pos="1152"/>
        <w:tab w:val="num" w:pos="720"/>
      </w:tabs>
      <w:spacing w:before="240" w:after="180"/>
      <w:ind w:left="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9"/>
      </w:numPr>
      <w:spacing w:before="6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9"/>
      </w:numPr>
      <w:spacing w:before="6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BodyText5"/>
    <w:qFormat/>
    <w:pPr>
      <w:keepNext/>
      <w:numPr>
        <w:ilvl w:val="4"/>
        <w:numId w:val="9"/>
      </w:numPr>
      <w:spacing w:before="6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BodyText6"/>
    <w:qFormat/>
    <w:pPr>
      <w:keepNext/>
      <w:numPr>
        <w:ilvl w:val="5"/>
        <w:numId w:val="9"/>
      </w:numPr>
      <w:spacing w:before="60" w:after="60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BodyText7"/>
    <w:qFormat/>
    <w:pPr>
      <w:keepNext/>
      <w:numPr>
        <w:ilvl w:val="6"/>
        <w:numId w:val="9"/>
      </w:numPr>
      <w:spacing w:before="60" w:after="60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9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BodyText">
    <w:name w:val="Body Text"/>
    <w:basedOn w:val="Normal"/>
    <w:pPr>
      <w:spacing w:after="120" w:line="220" w:lineRule="exact"/>
    </w:pPr>
  </w:style>
  <w:style w:type="paragraph" w:styleId="BodyText5" w:customStyle="1">
    <w:name w:val="Body Text 5"/>
    <w:basedOn w:val="BodyText"/>
    <w:pPr>
      <w:ind w:left="720"/>
    </w:pPr>
  </w:style>
  <w:style w:type="paragraph" w:styleId="BodyText6" w:customStyle="1">
    <w:name w:val="Body Text 6"/>
    <w:basedOn w:val="BodyText"/>
    <w:pPr>
      <w:ind w:left="1440"/>
    </w:pPr>
  </w:style>
  <w:style w:type="paragraph" w:styleId="BodyText7" w:customStyle="1">
    <w:name w:val="Body Text 7"/>
    <w:basedOn w:val="BodyText"/>
    <w:pPr>
      <w:ind w:left="2160"/>
    </w:pPr>
  </w:style>
  <w:style w:type="paragraph" w:styleId="ByLine" w:customStyle="1">
    <w:name w:val="ByLine"/>
    <w:basedOn w:val="Title"/>
    <w:rPr>
      <w:sz w:val="28"/>
    </w:rPr>
  </w:style>
  <w:style w:type="paragraph" w:styleId="Title">
    <w:name w:val="Title"/>
    <w:basedOn w:val="HeadingBase"/>
    <w:qFormat/>
    <w:pPr>
      <w:spacing w:before="240" w:after="720"/>
      <w:jc w:val="right"/>
    </w:pPr>
    <w:rPr>
      <w:kern w:val="28"/>
      <w:sz w:val="64"/>
    </w:rPr>
  </w:style>
  <w:style w:type="paragraph" w:styleId="Caption">
    <w:name w:val="caption"/>
    <w:basedOn w:val="Normal"/>
    <w:next w:val="BodyText"/>
    <w:qFormat/>
    <w:pPr>
      <w:spacing w:before="120" w:after="180"/>
    </w:pPr>
    <w:rPr>
      <w:i/>
    </w:rPr>
  </w:style>
  <w:style w:type="paragraph" w:styleId="ChangeHistoryTitle" w:customStyle="1">
    <w:name w:val="ChangeHistory Title"/>
    <w:basedOn w:val="Normal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styleId="Code" w:customStyle="1">
    <w:name w:val="Code"/>
    <w:basedOn w:val="Normal"/>
    <w:pPr>
      <w:keepLines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</w:pPr>
    <w:rPr>
      <w:rFonts w:ascii="Courier New" w:hAnsi="Courier New"/>
      <w:sz w:val="18"/>
    </w:rPr>
  </w:style>
  <w:style w:type="paragraph" w:styleId="Definition" w:customStyle="1">
    <w:name w:val="Definition"/>
    <w:basedOn w:val="BodyText"/>
  </w:style>
  <w:style w:type="paragraph" w:styleId="ExampleText" w:customStyle="1">
    <w:name w:val="Example Text"/>
    <w:basedOn w:val="Code"/>
    <w:pPr>
      <w:pBdr>
        <w:top w:val="single" w:color="auto" w:sz="6" w:space="4"/>
        <w:left w:val="single" w:color="auto" w:sz="6" w:space="4"/>
        <w:bottom w:val="single" w:color="auto" w:sz="6" w:space="4"/>
        <w:right w:val="single" w:color="auto" w:sz="6" w:space="4"/>
      </w:pBdr>
    </w:pPr>
    <w:rPr>
      <w:rFonts w:ascii="Arial" w:hAnsi="Arial"/>
    </w:rPr>
  </w:style>
  <w:style w:type="paragraph" w:styleId="FigureTitle" w:customStyle="1">
    <w:name w:val="Figure Title"/>
    <w:basedOn w:val="Normal"/>
    <w:next w:val="BodyText"/>
    <w:pPr>
      <w:keepLines/>
      <w:spacing w:before="120" w:after="180"/>
      <w:jc w:val="center"/>
    </w:pPr>
    <w:rPr>
      <w:rFonts w:ascii="Arial" w:hAnsi="Arial"/>
      <w:b/>
    </w:rPr>
  </w:style>
  <w:style w:type="paragraph" w:styleId="Footer">
    <w:name w:val="footer"/>
    <w:basedOn w:val="Normal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styleId="HeaderBase" w:customStyle="1">
    <w:name w:val="Header Base"/>
    <w:basedOn w:val="Normal"/>
    <w:pPr>
      <w:keepNext/>
      <w:tabs>
        <w:tab w:val="right" w:pos="8640"/>
      </w:tabs>
    </w:pPr>
    <w:rPr>
      <w:rFonts w:ascii="Arial" w:hAnsi="Arial"/>
      <w:b/>
      <w:sz w:val="18"/>
    </w:rPr>
  </w:style>
  <w:style w:type="paragraph" w:styleId="HeadingBase" w:customStyle="1">
    <w:name w:val="Heading Base"/>
    <w:basedOn w:val="Normal"/>
    <w:pPr>
      <w:spacing w:before="60" w:after="60"/>
    </w:pPr>
    <w:rPr>
      <w:rFonts w:ascii="Arial" w:hAnsi="Arial"/>
      <w:b/>
    </w:rPr>
  </w:style>
  <w:style w:type="paragraph" w:styleId="InstrHeading1" w:customStyle="1">
    <w:name w:val="Instr Heading 1"/>
    <w:basedOn w:val="Heading4"/>
    <w:next w:val="BodyText"/>
    <w:pPr>
      <w:outlineLvl w:val="9"/>
    </w:pPr>
  </w:style>
  <w:style w:type="paragraph" w:styleId="InstrHeading2" w:customStyle="1">
    <w:name w:val="Instr Heading 2"/>
    <w:basedOn w:val="InstrHeading1"/>
    <w:next w:val="BodyText"/>
    <w:rPr>
      <w:b w:val="0"/>
    </w:rPr>
  </w:style>
  <w:style w:type="paragraph" w:styleId="List">
    <w:name w:val="List"/>
    <w:basedOn w:val="Normal"/>
    <w:pPr>
      <w:tabs>
        <w:tab w:val="left" w:pos="1080"/>
      </w:tabs>
      <w:spacing w:after="60"/>
      <w:ind w:left="1080" w:hanging="360"/>
    </w:pPr>
  </w:style>
  <w:style w:type="paragraph" w:styleId="List2">
    <w:name w:val="List 2"/>
    <w:basedOn w:val="Normal"/>
    <w:pPr>
      <w:tabs>
        <w:tab w:val="left" w:pos="1440"/>
      </w:tabs>
      <w:spacing w:after="60"/>
      <w:ind w:left="1440" w:hanging="360"/>
    </w:pPr>
  </w:style>
  <w:style w:type="paragraph" w:styleId="List3">
    <w:name w:val="List 3"/>
    <w:basedOn w:val="Normal"/>
    <w:pPr>
      <w:tabs>
        <w:tab w:val="left" w:pos="1800"/>
      </w:tabs>
      <w:spacing w:after="60"/>
      <w:ind w:left="1800" w:hanging="360"/>
    </w:pPr>
  </w:style>
  <w:style w:type="paragraph" w:styleId="ListBase" w:customStyle="1">
    <w:name w:val="List Base"/>
    <w:basedOn w:val="Normal"/>
    <w:pPr>
      <w:spacing w:after="60"/>
    </w:pPr>
  </w:style>
  <w:style w:type="paragraph" w:styleId="ListBullet">
    <w:name w:val="List Bullet"/>
    <w:basedOn w:val="ListBase"/>
    <w:pPr>
      <w:ind w:left="1080" w:hanging="360"/>
    </w:pPr>
  </w:style>
  <w:style w:type="paragraph" w:styleId="ListBullet2">
    <w:name w:val="List Bullet 2"/>
    <w:basedOn w:val="ListBase"/>
    <w:pPr>
      <w:ind w:left="1440" w:hanging="360"/>
    </w:pPr>
  </w:style>
  <w:style w:type="paragraph" w:styleId="ListBullet3">
    <w:name w:val="List Bullet 3"/>
    <w:basedOn w:val="ListBase"/>
    <w:pPr>
      <w:ind w:left="1800" w:hanging="360"/>
    </w:pPr>
  </w:style>
  <w:style w:type="paragraph" w:styleId="Note" w:customStyle="1">
    <w:name w:val="Note"/>
    <w:basedOn w:val="Normal"/>
    <w:pPr>
      <w:pBdr>
        <w:top w:val="single" w:color="auto" w:sz="6" w:space="1"/>
        <w:bottom w:val="single" w:color="auto" w:sz="6" w:space="1"/>
      </w:pBdr>
      <w:spacing w:before="120" w:after="180"/>
    </w:pPr>
  </w:style>
  <w:style w:type="character" w:styleId="PageNumber">
    <w:name w:val="page number"/>
    <w:basedOn w:val="DefaultParagraphFont"/>
  </w:style>
  <w:style w:type="paragraph" w:styleId="StdHeading1" w:customStyle="1">
    <w:name w:val="Std Heading 1"/>
    <w:basedOn w:val="Heading1"/>
    <w:pPr>
      <w:outlineLvl w:val="9"/>
    </w:pPr>
  </w:style>
  <w:style w:type="paragraph" w:styleId="StdHeading2" w:customStyle="1">
    <w:name w:val="Std Heading 2"/>
    <w:basedOn w:val="Heading2"/>
    <w:pPr>
      <w:outlineLvl w:val="9"/>
    </w:pPr>
  </w:style>
  <w:style w:type="paragraph" w:styleId="Subtitle">
    <w:name w:val="Subtitle"/>
    <w:basedOn w:val="Title"/>
    <w:qFormat/>
    <w:rPr>
      <w:sz w:val="28"/>
    </w:rPr>
  </w:style>
  <w:style w:type="paragraph" w:styleId="SuperTitle" w:customStyle="1">
    <w:name w:val="SuperTitle"/>
    <w:basedOn w:val="Title"/>
    <w:next w:val="Normal"/>
    <w:pPr>
      <w:pBdr>
        <w:top w:val="single" w:color="auto" w:sz="30" w:space="1"/>
      </w:pBdr>
      <w:spacing w:before="960" w:after="0"/>
    </w:pPr>
    <w:rPr>
      <w:sz w:val="28"/>
    </w:rPr>
  </w:style>
  <w:style w:type="paragraph" w:styleId="TableText" w:customStyle="1">
    <w:name w:val="Table Text"/>
    <w:basedOn w:val="Normal"/>
    <w:pPr>
      <w:spacing w:before="40" w:after="40"/>
      <w:ind w:left="72" w:right="72"/>
    </w:pPr>
    <w:rPr>
      <w:sz w:val="18"/>
    </w:rPr>
  </w:style>
  <w:style w:type="paragraph" w:styleId="TableHeading" w:customStyle="1">
    <w:name w:val="TableHeading"/>
    <w:basedOn w:val="HeadingBase"/>
    <w:pPr>
      <w:keepNext/>
      <w:ind w:left="72" w:right="72"/>
    </w:pPr>
  </w:style>
  <w:style w:type="paragraph" w:styleId="TableTitle" w:customStyle="1">
    <w:name w:val="TableTitle"/>
    <w:basedOn w:val="HeadingBase"/>
    <w:pPr>
      <w:keepNext/>
      <w:jc w:val="center"/>
    </w:pPr>
    <w:rPr>
      <w:sz w:val="24"/>
    </w:rPr>
  </w:style>
  <w:style w:type="paragraph" w:styleId="TOC1">
    <w:name w:val="toc 1"/>
    <w:basedOn w:val="Normal"/>
    <w:next w:val="Normal"/>
    <w:semiHidden/>
    <w:pPr>
      <w:tabs>
        <w:tab w:val="right" w:pos="8640"/>
      </w:tabs>
      <w:spacing w:before="240" w:after="120"/>
    </w:pPr>
    <w:rPr>
      <w:rFonts w:ascii="Arial" w:hAnsi="Arial"/>
      <w:b/>
      <w:sz w:val="24"/>
    </w:rPr>
  </w:style>
  <w:style w:type="paragraph" w:styleId="TOC2">
    <w:name w:val="toc 2"/>
    <w:basedOn w:val="Normal"/>
    <w:next w:val="Normal"/>
    <w:semiHidden/>
    <w:pPr>
      <w:tabs>
        <w:tab w:val="right" w:leader="dot" w:pos="8640"/>
      </w:tabs>
      <w:ind w:left="720"/>
    </w:pPr>
  </w:style>
  <w:style w:type="paragraph" w:styleId="TOC3">
    <w:name w:val="toc 3"/>
    <w:basedOn w:val="Normal"/>
    <w:next w:val="Normal"/>
    <w:semiHidden/>
    <w:pPr>
      <w:tabs>
        <w:tab w:val="right" w:leader="dot" w:pos="8640"/>
      </w:tabs>
      <w:ind w:left="1440"/>
    </w:pPr>
  </w:style>
  <w:style w:type="paragraph" w:styleId="TOC4">
    <w:name w:val="toc 4"/>
    <w:basedOn w:val="Normal"/>
    <w:next w:val="Normal"/>
    <w:semiHidden/>
    <w:pPr>
      <w:tabs>
        <w:tab w:val="right" w:leader="dot" w:pos="8640"/>
      </w:tabs>
      <w:ind w:left="600"/>
    </w:p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</w:style>
  <w:style w:type="paragraph" w:styleId="TOCBase" w:customStyle="1">
    <w:name w:val="TOC Base"/>
    <w:basedOn w:val="Normal"/>
    <w:pPr>
      <w:tabs>
        <w:tab w:val="right" w:leader="dot" w:pos="8640"/>
      </w:tabs>
    </w:pPr>
  </w:style>
  <w:style w:type="paragraph" w:styleId="TOCTitle" w:customStyle="1">
    <w:name w:val="TOC Title"/>
    <w:basedOn w:val="HeadingBase"/>
    <w:pPr>
      <w:keepNext/>
      <w:spacing w:before="960" w:after="960"/>
    </w:pPr>
    <w:rPr>
      <w:sz w:val="60"/>
    </w:rPr>
  </w:style>
  <w:style w:type="paragraph" w:styleId="normaql" w:customStyle="1">
    <w:name w:val="normaql"/>
    <w:basedOn w:val="Title"/>
  </w:style>
  <w:style w:type="paragraph" w:styleId="line" w:customStyle="1">
    <w:name w:val="line"/>
    <w:basedOn w:val="Title"/>
    <w:pPr>
      <w:pBdr>
        <w:top w:val="single" w:color="auto" w:sz="36" w:space="1"/>
      </w:pBdr>
      <w:spacing w:after="0"/>
    </w:pPr>
    <w:rPr>
      <w:sz w:val="4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A5E4C1BC238A4C97FCE97D0981DF0B" ma:contentTypeVersion="4" ma:contentTypeDescription="Create a new document." ma:contentTypeScope="" ma:versionID="210c58cf78304bc986864396b7d84cff">
  <xsd:schema xmlns:xsd="http://www.w3.org/2001/XMLSchema" xmlns:xs="http://www.w3.org/2001/XMLSchema" xmlns:p="http://schemas.microsoft.com/office/2006/metadata/properties" xmlns:ns2="8ca59232-b7d9-4600-ad8e-b8fca5f7ca35" targetNamespace="http://schemas.microsoft.com/office/2006/metadata/properties" ma:root="true" ma:fieldsID="28c8d215bb49e1b93f9c5f549377bfa7" ns2:_="">
    <xsd:import namespace="8ca59232-b7d9-4600-ad8e-b8fca5f7ca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59232-b7d9-4600-ad8e-b8fca5f7ca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8914F6-37B2-40FF-8DE0-324755EDC10C}"/>
</file>

<file path=customXml/itemProps2.xml><?xml version="1.0" encoding="utf-8"?>
<ds:datastoreItem xmlns:ds="http://schemas.openxmlformats.org/officeDocument/2006/customXml" ds:itemID="{55B280A3-6C32-4008-9843-C73821E8FA1D}"/>
</file>

<file path=customXml/itemProps3.xml><?xml version="1.0" encoding="utf-8"?>
<ds:datastoreItem xmlns:ds="http://schemas.openxmlformats.org/officeDocument/2006/customXml" ds:itemID="{61D214B1-9FF8-44ED-846A-FFAA3B91775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Qualität &amp; Informatik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/>
  <dc:creator>Dr. Ernest Wallmüller</dc:creator>
  <cp:keywords/>
  <dc:description/>
  <cp:lastModifiedBy>Emad Abdulaziz</cp:lastModifiedBy>
  <cp:revision>4</cp:revision>
  <cp:lastPrinted>1998-12-07T00:16:00Z</cp:lastPrinted>
  <dcterms:created xsi:type="dcterms:W3CDTF">2020-02-04T00:28:00Z</dcterms:created>
  <dcterms:modified xsi:type="dcterms:W3CDTF">2020-02-04T00:59:51Z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0x010100ACA5E4C1BC238A4C97FCE97D0981DF0B</vt:lpwstr>
  </property>
</Properties>
</file>