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1EA88" w14:textId="5E7132D7" w:rsidR="004114CD" w:rsidRDefault="00397154" w:rsidP="00397154">
      <w:pPr>
        <w:spacing w:line="480" w:lineRule="auto"/>
        <w:jc w:val="center"/>
        <w:rPr>
          <w:rFonts w:ascii="Times New Roman" w:hAnsi="Times New Roman" w:cs="Times New Roman"/>
        </w:rPr>
      </w:pPr>
      <w:r w:rsidRPr="00397154">
        <w:rPr>
          <w:rFonts w:ascii="Times New Roman" w:hAnsi="Times New Roman" w:cs="Times New Roman"/>
        </w:rPr>
        <w:t>OnlineStore</w:t>
      </w:r>
    </w:p>
    <w:p w14:paraId="50ADF83F" w14:textId="77777777" w:rsidR="00397154" w:rsidRPr="00397154" w:rsidRDefault="00397154" w:rsidP="00397154">
      <w:pPr>
        <w:spacing w:line="480" w:lineRule="auto"/>
        <w:rPr>
          <w:rFonts w:ascii="Times New Roman" w:hAnsi="Times New Roman" w:cs="Times New Roman"/>
        </w:rPr>
      </w:pPr>
      <w:r>
        <w:rPr>
          <w:rFonts w:ascii="Times New Roman" w:hAnsi="Times New Roman" w:cs="Times New Roman"/>
        </w:rPr>
        <w:t xml:space="preserve">I started with creating a simple class-responsibility-collaborators table to visualize how the program is going to function. </w:t>
      </w:r>
    </w:p>
    <w:tbl>
      <w:tblPr>
        <w:tblStyle w:val="TableGrid"/>
        <w:tblW w:w="0" w:type="auto"/>
        <w:tblLook w:val="04A0" w:firstRow="1" w:lastRow="0" w:firstColumn="1" w:lastColumn="0" w:noHBand="0" w:noVBand="1"/>
      </w:tblPr>
      <w:tblGrid>
        <w:gridCol w:w="3265"/>
        <w:gridCol w:w="2820"/>
        <w:gridCol w:w="3265"/>
      </w:tblGrid>
      <w:tr w:rsidR="00CD36FC" w14:paraId="633FDB62" w14:textId="77777777" w:rsidTr="00C44551">
        <w:tc>
          <w:tcPr>
            <w:tcW w:w="3265" w:type="dxa"/>
          </w:tcPr>
          <w:p w14:paraId="76FE049F" w14:textId="085F258F" w:rsidR="00CD36FC" w:rsidRDefault="00CD36FC" w:rsidP="00397154">
            <w:pPr>
              <w:spacing w:line="480" w:lineRule="auto"/>
              <w:rPr>
                <w:rFonts w:ascii="Times New Roman" w:hAnsi="Times New Roman" w:cs="Times New Roman"/>
              </w:rPr>
            </w:pPr>
            <w:r>
              <w:rPr>
                <w:rFonts w:ascii="Times New Roman" w:hAnsi="Times New Roman" w:cs="Times New Roman"/>
              </w:rPr>
              <w:t xml:space="preserve">Class </w:t>
            </w:r>
          </w:p>
        </w:tc>
        <w:tc>
          <w:tcPr>
            <w:tcW w:w="2820" w:type="dxa"/>
          </w:tcPr>
          <w:p w14:paraId="0A042D71" w14:textId="7B138C96" w:rsidR="00CD36FC" w:rsidRDefault="00CD36FC" w:rsidP="00397154">
            <w:pPr>
              <w:spacing w:line="480" w:lineRule="auto"/>
              <w:rPr>
                <w:rFonts w:ascii="Times New Roman" w:hAnsi="Times New Roman" w:cs="Times New Roman"/>
              </w:rPr>
            </w:pPr>
            <w:r>
              <w:rPr>
                <w:rFonts w:ascii="Times New Roman" w:hAnsi="Times New Roman" w:cs="Times New Roman"/>
              </w:rPr>
              <w:t xml:space="preserve">Responsibility </w:t>
            </w:r>
          </w:p>
        </w:tc>
        <w:tc>
          <w:tcPr>
            <w:tcW w:w="3265" w:type="dxa"/>
          </w:tcPr>
          <w:p w14:paraId="5D500E42" w14:textId="38053DAB" w:rsidR="00CD36FC" w:rsidRDefault="00CD36FC" w:rsidP="00397154">
            <w:pPr>
              <w:spacing w:line="480" w:lineRule="auto"/>
              <w:rPr>
                <w:rFonts w:ascii="Times New Roman" w:hAnsi="Times New Roman" w:cs="Times New Roman"/>
              </w:rPr>
            </w:pPr>
            <w:r>
              <w:rPr>
                <w:rFonts w:ascii="Times New Roman" w:hAnsi="Times New Roman" w:cs="Times New Roman"/>
              </w:rPr>
              <w:t>Collaborators</w:t>
            </w:r>
          </w:p>
        </w:tc>
      </w:tr>
      <w:tr w:rsidR="00CD36FC" w14:paraId="6DBE4B98" w14:textId="77777777" w:rsidTr="00C44551">
        <w:tc>
          <w:tcPr>
            <w:tcW w:w="3265" w:type="dxa"/>
          </w:tcPr>
          <w:p w14:paraId="23D01D8A" w14:textId="36B505E6" w:rsidR="00CD36FC" w:rsidRDefault="00CD36FC" w:rsidP="00CD36FC">
            <w:pPr>
              <w:spacing w:line="480" w:lineRule="auto"/>
              <w:jc w:val="center"/>
              <w:rPr>
                <w:rFonts w:ascii="Times New Roman" w:hAnsi="Times New Roman" w:cs="Times New Roman"/>
              </w:rPr>
            </w:pPr>
            <w:r>
              <w:rPr>
                <w:rFonts w:ascii="Times New Roman" w:hAnsi="Times New Roman" w:cs="Times New Roman"/>
              </w:rPr>
              <w:t>Client.Java</w:t>
            </w:r>
          </w:p>
        </w:tc>
        <w:tc>
          <w:tcPr>
            <w:tcW w:w="2820" w:type="dxa"/>
          </w:tcPr>
          <w:p w14:paraId="0209EFEF" w14:textId="1CCAE185" w:rsidR="00CD36FC" w:rsidRDefault="00CD36FC" w:rsidP="00397154">
            <w:pPr>
              <w:spacing w:line="480" w:lineRule="auto"/>
              <w:rPr>
                <w:rFonts w:ascii="Times New Roman" w:hAnsi="Times New Roman" w:cs="Times New Roman"/>
              </w:rPr>
            </w:pPr>
            <w:r>
              <w:rPr>
                <w:rFonts w:ascii="Times New Roman" w:hAnsi="Times New Roman" w:cs="Times New Roman"/>
              </w:rPr>
              <w:t>A class that houses the main method for the client interface. Entry point for the customer</w:t>
            </w:r>
          </w:p>
        </w:tc>
        <w:tc>
          <w:tcPr>
            <w:tcW w:w="3265" w:type="dxa"/>
          </w:tcPr>
          <w:p w14:paraId="52464B29" w14:textId="493F18A2" w:rsidR="00CD36FC" w:rsidRDefault="00CD36FC" w:rsidP="00397154">
            <w:pPr>
              <w:spacing w:line="480" w:lineRule="auto"/>
              <w:rPr>
                <w:rFonts w:ascii="Times New Roman" w:hAnsi="Times New Roman" w:cs="Times New Roman"/>
              </w:rPr>
            </w:pPr>
            <w:r>
              <w:rPr>
                <w:rFonts w:ascii="Times New Roman" w:hAnsi="Times New Roman" w:cs="Times New Roman"/>
              </w:rPr>
              <w:t>ClientFrontController.java</w:t>
            </w:r>
          </w:p>
        </w:tc>
      </w:tr>
      <w:tr w:rsidR="00CD36FC" w14:paraId="1447FE7B" w14:textId="77777777" w:rsidTr="00C44551">
        <w:tc>
          <w:tcPr>
            <w:tcW w:w="3265" w:type="dxa"/>
          </w:tcPr>
          <w:p w14:paraId="3867060C" w14:textId="06B5D676" w:rsidR="00CD36FC" w:rsidRDefault="00CD36FC" w:rsidP="00397154">
            <w:pPr>
              <w:spacing w:line="480" w:lineRule="auto"/>
              <w:rPr>
                <w:rFonts w:ascii="Times New Roman" w:hAnsi="Times New Roman" w:cs="Times New Roman"/>
              </w:rPr>
            </w:pPr>
            <w:r>
              <w:rPr>
                <w:rFonts w:ascii="Times New Roman" w:hAnsi="Times New Roman" w:cs="Times New Roman"/>
              </w:rPr>
              <w:t>AccountFactoryImplementation.java</w:t>
            </w:r>
          </w:p>
        </w:tc>
        <w:tc>
          <w:tcPr>
            <w:tcW w:w="2820" w:type="dxa"/>
          </w:tcPr>
          <w:p w14:paraId="635FCFB3" w14:textId="4EAF4CD2" w:rsidR="00CD36FC" w:rsidRDefault="00CD36FC" w:rsidP="00397154">
            <w:pPr>
              <w:spacing w:line="480" w:lineRule="auto"/>
              <w:rPr>
                <w:rFonts w:ascii="Times New Roman" w:hAnsi="Times New Roman" w:cs="Times New Roman"/>
              </w:rPr>
            </w:pPr>
            <w:r>
              <w:rPr>
                <w:rFonts w:ascii="Times New Roman" w:hAnsi="Times New Roman" w:cs="Times New Roman"/>
              </w:rPr>
              <w:t>A concrete implementation of the AccountsFactoryInterface.java. creates and returns the AccountsContainer</w:t>
            </w:r>
          </w:p>
        </w:tc>
        <w:tc>
          <w:tcPr>
            <w:tcW w:w="3265" w:type="dxa"/>
          </w:tcPr>
          <w:p w14:paraId="6DB001F5" w14:textId="0785DA32" w:rsidR="00CD36FC" w:rsidRDefault="00CD36FC" w:rsidP="00397154">
            <w:pPr>
              <w:spacing w:line="480" w:lineRule="auto"/>
              <w:rPr>
                <w:rFonts w:ascii="Times New Roman" w:hAnsi="Times New Roman" w:cs="Times New Roman"/>
              </w:rPr>
            </w:pPr>
            <w:r>
              <w:rPr>
                <w:rFonts w:ascii="Times New Roman" w:hAnsi="Times New Roman" w:cs="Times New Roman"/>
              </w:rPr>
              <w:t>AccountsContainer.java</w:t>
            </w:r>
          </w:p>
        </w:tc>
      </w:tr>
      <w:tr w:rsidR="00CD36FC" w14:paraId="49867829" w14:textId="77777777" w:rsidTr="00C44551">
        <w:tc>
          <w:tcPr>
            <w:tcW w:w="3265" w:type="dxa"/>
          </w:tcPr>
          <w:p w14:paraId="28FA6C82" w14:textId="4E5018D5" w:rsidR="00CD36FC" w:rsidRDefault="00CD36FC" w:rsidP="00397154">
            <w:pPr>
              <w:spacing w:line="480" w:lineRule="auto"/>
              <w:rPr>
                <w:rFonts w:ascii="Times New Roman" w:hAnsi="Times New Roman" w:cs="Times New Roman"/>
              </w:rPr>
            </w:pPr>
            <w:r>
              <w:rPr>
                <w:rFonts w:ascii="Times New Roman" w:hAnsi="Times New Roman" w:cs="Times New Roman"/>
              </w:rPr>
              <w:t>AccountsFactoryInterface.java</w:t>
            </w:r>
          </w:p>
        </w:tc>
        <w:tc>
          <w:tcPr>
            <w:tcW w:w="2820" w:type="dxa"/>
          </w:tcPr>
          <w:p w14:paraId="2A217711" w14:textId="7D62E61F" w:rsidR="00CD36FC" w:rsidRDefault="00CD36FC" w:rsidP="00397154">
            <w:pPr>
              <w:spacing w:line="480" w:lineRule="auto"/>
              <w:rPr>
                <w:rFonts w:ascii="Times New Roman" w:hAnsi="Times New Roman" w:cs="Times New Roman"/>
              </w:rPr>
            </w:pPr>
            <w:r>
              <w:rPr>
                <w:rFonts w:ascii="Times New Roman" w:hAnsi="Times New Roman" w:cs="Times New Roman"/>
              </w:rPr>
              <w:t>An interface. Defines the functionality of the AccountsFactoryInterface.java</w:t>
            </w:r>
          </w:p>
        </w:tc>
        <w:tc>
          <w:tcPr>
            <w:tcW w:w="3265" w:type="dxa"/>
          </w:tcPr>
          <w:p w14:paraId="60E197B9" w14:textId="577E5B40" w:rsidR="00CD36FC" w:rsidRDefault="00CD36FC" w:rsidP="00397154">
            <w:pPr>
              <w:spacing w:line="480" w:lineRule="auto"/>
              <w:rPr>
                <w:rFonts w:ascii="Times New Roman" w:hAnsi="Times New Roman" w:cs="Times New Roman"/>
              </w:rPr>
            </w:pPr>
            <w:r>
              <w:rPr>
                <w:rFonts w:ascii="Times New Roman" w:hAnsi="Times New Roman" w:cs="Times New Roman"/>
              </w:rPr>
              <w:t>AccountFactoryImplementation.java</w:t>
            </w:r>
          </w:p>
        </w:tc>
      </w:tr>
      <w:tr w:rsidR="00CD36FC" w14:paraId="23AC8D50" w14:textId="77777777" w:rsidTr="00C44551">
        <w:tc>
          <w:tcPr>
            <w:tcW w:w="3265" w:type="dxa"/>
          </w:tcPr>
          <w:p w14:paraId="46BCA292" w14:textId="2FD01698" w:rsidR="00CD36FC" w:rsidRDefault="00CD36FC" w:rsidP="00397154">
            <w:pPr>
              <w:spacing w:line="480" w:lineRule="auto"/>
              <w:rPr>
                <w:rFonts w:ascii="Times New Roman" w:hAnsi="Times New Roman" w:cs="Times New Roman"/>
              </w:rPr>
            </w:pPr>
            <w:r>
              <w:rPr>
                <w:rFonts w:ascii="Times New Roman" w:hAnsi="Times New Roman" w:cs="Times New Roman"/>
              </w:rPr>
              <w:t>AccountsObserver.java</w:t>
            </w:r>
          </w:p>
        </w:tc>
        <w:tc>
          <w:tcPr>
            <w:tcW w:w="2820" w:type="dxa"/>
          </w:tcPr>
          <w:p w14:paraId="4DB5A789" w14:textId="5E4FB93C" w:rsidR="00CD36FC" w:rsidRDefault="00CD36FC" w:rsidP="00397154">
            <w:pPr>
              <w:spacing w:line="480" w:lineRule="auto"/>
              <w:rPr>
                <w:rFonts w:ascii="Times New Roman" w:hAnsi="Times New Roman" w:cs="Times New Roman"/>
              </w:rPr>
            </w:pPr>
            <w:r>
              <w:rPr>
                <w:rFonts w:ascii="Times New Roman" w:hAnsi="Times New Roman" w:cs="Times New Roman"/>
              </w:rPr>
              <w:t>Listens to changes in the AccountsContainer and puts it in the registry</w:t>
            </w:r>
          </w:p>
        </w:tc>
        <w:tc>
          <w:tcPr>
            <w:tcW w:w="3265" w:type="dxa"/>
          </w:tcPr>
          <w:p w14:paraId="4CE90D35" w14:textId="7AF7059F" w:rsidR="00CD36FC" w:rsidRDefault="00CD36FC" w:rsidP="00397154">
            <w:pPr>
              <w:spacing w:line="480" w:lineRule="auto"/>
              <w:rPr>
                <w:rFonts w:ascii="Times New Roman" w:hAnsi="Times New Roman" w:cs="Times New Roman"/>
              </w:rPr>
            </w:pPr>
            <w:r>
              <w:rPr>
                <w:rFonts w:ascii="Times New Roman" w:hAnsi="Times New Roman" w:cs="Times New Roman"/>
              </w:rPr>
              <w:t>AccountsConatiner.java</w:t>
            </w:r>
          </w:p>
        </w:tc>
      </w:tr>
      <w:tr w:rsidR="00CD36FC" w14:paraId="279948AE" w14:textId="77777777" w:rsidTr="00C44551">
        <w:tc>
          <w:tcPr>
            <w:tcW w:w="3265" w:type="dxa"/>
          </w:tcPr>
          <w:p w14:paraId="2DB5EE7C" w14:textId="06900AC9" w:rsidR="00CD36FC" w:rsidRDefault="00CD36FC" w:rsidP="00397154">
            <w:pPr>
              <w:spacing w:line="480" w:lineRule="auto"/>
              <w:rPr>
                <w:rFonts w:ascii="Times New Roman" w:hAnsi="Times New Roman" w:cs="Times New Roman"/>
              </w:rPr>
            </w:pPr>
            <w:r>
              <w:rPr>
                <w:rFonts w:ascii="Times New Roman" w:hAnsi="Times New Roman" w:cs="Times New Roman"/>
              </w:rPr>
              <w:t>AddItemcommand.java</w:t>
            </w:r>
          </w:p>
        </w:tc>
        <w:tc>
          <w:tcPr>
            <w:tcW w:w="2820" w:type="dxa"/>
          </w:tcPr>
          <w:p w14:paraId="378ADC45" w14:textId="77612DC6" w:rsidR="00CD36FC" w:rsidRDefault="00CD36FC" w:rsidP="00397154">
            <w:pPr>
              <w:spacing w:line="480" w:lineRule="auto"/>
              <w:rPr>
                <w:rFonts w:ascii="Times New Roman" w:hAnsi="Times New Roman" w:cs="Times New Roman"/>
              </w:rPr>
            </w:pPr>
            <w:r>
              <w:rPr>
                <w:rFonts w:ascii="Times New Roman" w:hAnsi="Times New Roman" w:cs="Times New Roman"/>
              </w:rPr>
              <w:t xml:space="preserve">Used by the customer side to add items to the </w:t>
            </w:r>
            <w:r w:rsidR="00111DF9">
              <w:rPr>
                <w:rFonts w:ascii="Times New Roman" w:hAnsi="Times New Roman" w:cs="Times New Roman"/>
              </w:rPr>
              <w:t>cart.</w:t>
            </w:r>
          </w:p>
        </w:tc>
        <w:tc>
          <w:tcPr>
            <w:tcW w:w="3265" w:type="dxa"/>
          </w:tcPr>
          <w:p w14:paraId="65311902" w14:textId="1729307E" w:rsidR="00CD36FC" w:rsidRDefault="00111DF9" w:rsidP="00397154">
            <w:pPr>
              <w:spacing w:line="480" w:lineRule="auto"/>
              <w:rPr>
                <w:rFonts w:ascii="Times New Roman" w:hAnsi="Times New Roman" w:cs="Times New Roman"/>
              </w:rPr>
            </w:pPr>
            <w:r>
              <w:rPr>
                <w:rFonts w:ascii="Times New Roman" w:hAnsi="Times New Roman" w:cs="Times New Roman"/>
              </w:rPr>
              <w:t>ProductInterface.java, Command.java</w:t>
            </w:r>
          </w:p>
        </w:tc>
      </w:tr>
      <w:tr w:rsidR="00CD36FC" w14:paraId="75F880A6" w14:textId="77777777" w:rsidTr="00C44551">
        <w:tc>
          <w:tcPr>
            <w:tcW w:w="3265" w:type="dxa"/>
          </w:tcPr>
          <w:p w14:paraId="3E8604B7" w14:textId="5FD5B7E8" w:rsidR="00CD36FC" w:rsidRDefault="00111DF9" w:rsidP="00397154">
            <w:pPr>
              <w:spacing w:line="480" w:lineRule="auto"/>
              <w:rPr>
                <w:rFonts w:ascii="Times New Roman" w:hAnsi="Times New Roman" w:cs="Times New Roman"/>
              </w:rPr>
            </w:pPr>
            <w:r>
              <w:rPr>
                <w:rFonts w:ascii="Times New Roman" w:hAnsi="Times New Roman" w:cs="Times New Roman"/>
              </w:rPr>
              <w:lastRenderedPageBreak/>
              <w:t>AddNewAccountCommand.java</w:t>
            </w:r>
          </w:p>
        </w:tc>
        <w:tc>
          <w:tcPr>
            <w:tcW w:w="2820" w:type="dxa"/>
          </w:tcPr>
          <w:p w14:paraId="366FC197" w14:textId="3FB0676F" w:rsidR="00CD36FC" w:rsidRDefault="00111DF9" w:rsidP="00397154">
            <w:pPr>
              <w:spacing w:line="480" w:lineRule="auto"/>
              <w:rPr>
                <w:rFonts w:ascii="Times New Roman" w:hAnsi="Times New Roman" w:cs="Times New Roman"/>
              </w:rPr>
            </w:pPr>
            <w:r>
              <w:rPr>
                <w:rFonts w:ascii="Times New Roman" w:hAnsi="Times New Roman" w:cs="Times New Roman"/>
              </w:rPr>
              <w:t>Used by the admin for the creation of a new account</w:t>
            </w:r>
          </w:p>
        </w:tc>
        <w:tc>
          <w:tcPr>
            <w:tcW w:w="3265" w:type="dxa"/>
          </w:tcPr>
          <w:p w14:paraId="786280EA" w14:textId="28B36FAD" w:rsidR="00CD36FC" w:rsidRDefault="00111DF9" w:rsidP="00397154">
            <w:pPr>
              <w:spacing w:line="480" w:lineRule="auto"/>
              <w:rPr>
                <w:rFonts w:ascii="Times New Roman" w:hAnsi="Times New Roman" w:cs="Times New Roman"/>
              </w:rPr>
            </w:pPr>
            <w:r>
              <w:rPr>
                <w:rFonts w:ascii="Times New Roman" w:hAnsi="Times New Roman" w:cs="Times New Roman"/>
              </w:rPr>
              <w:t>Command, AccountsConatiner, Account</w:t>
            </w:r>
          </w:p>
        </w:tc>
      </w:tr>
      <w:tr w:rsidR="00CD36FC" w14:paraId="0074B389" w14:textId="77777777" w:rsidTr="00C44551">
        <w:tc>
          <w:tcPr>
            <w:tcW w:w="3265" w:type="dxa"/>
          </w:tcPr>
          <w:p w14:paraId="596C5305" w14:textId="6D4C98C0" w:rsidR="00CD36FC" w:rsidRDefault="00111DF9" w:rsidP="00397154">
            <w:pPr>
              <w:spacing w:line="480" w:lineRule="auto"/>
              <w:rPr>
                <w:rFonts w:ascii="Times New Roman" w:hAnsi="Times New Roman" w:cs="Times New Roman"/>
              </w:rPr>
            </w:pPr>
            <w:r>
              <w:rPr>
                <w:rFonts w:ascii="Times New Roman" w:hAnsi="Times New Roman" w:cs="Times New Roman"/>
              </w:rPr>
              <w:t>AddproductCommand</w:t>
            </w:r>
          </w:p>
        </w:tc>
        <w:tc>
          <w:tcPr>
            <w:tcW w:w="2820" w:type="dxa"/>
          </w:tcPr>
          <w:p w14:paraId="2BB9C441" w14:textId="7EE7C033" w:rsidR="00CD36FC" w:rsidRDefault="00111DF9" w:rsidP="00397154">
            <w:pPr>
              <w:spacing w:line="480" w:lineRule="auto"/>
              <w:rPr>
                <w:rFonts w:ascii="Times New Roman" w:hAnsi="Times New Roman" w:cs="Times New Roman"/>
              </w:rPr>
            </w:pPr>
            <w:r>
              <w:rPr>
                <w:rFonts w:ascii="Times New Roman" w:hAnsi="Times New Roman" w:cs="Times New Roman"/>
              </w:rPr>
              <w:t>Used by the admin to add product to the inventory list</w:t>
            </w:r>
          </w:p>
        </w:tc>
        <w:tc>
          <w:tcPr>
            <w:tcW w:w="3265" w:type="dxa"/>
          </w:tcPr>
          <w:p w14:paraId="6412AE13" w14:textId="77777777" w:rsidR="00111DF9" w:rsidRPr="00111DF9" w:rsidRDefault="00111DF9" w:rsidP="00111DF9">
            <w:pPr>
              <w:spacing w:line="480" w:lineRule="auto"/>
              <w:rPr>
                <w:rFonts w:ascii="Times New Roman" w:hAnsi="Times New Roman" w:cs="Times New Roman"/>
              </w:rPr>
            </w:pPr>
            <w:r w:rsidRPr="00111DF9">
              <w:rPr>
                <w:rFonts w:ascii="Times New Roman" w:hAnsi="Times New Roman" w:cs="Times New Roman"/>
              </w:rPr>
              <w:t>ProductsInterface</w:t>
            </w:r>
            <w:r>
              <w:rPr>
                <w:rFonts w:ascii="Times New Roman" w:hAnsi="Times New Roman" w:cs="Times New Roman"/>
              </w:rPr>
              <w:t xml:space="preserve">, </w:t>
            </w:r>
            <w:r w:rsidRPr="00111DF9">
              <w:rPr>
                <w:rFonts w:ascii="Times New Roman" w:hAnsi="Times New Roman" w:cs="Times New Roman"/>
              </w:rPr>
              <w:t>ProductInterface</w:t>
            </w:r>
          </w:p>
          <w:p w14:paraId="6D8B31E8" w14:textId="3BAD0E35" w:rsidR="00111DF9" w:rsidRPr="00111DF9" w:rsidRDefault="00111DF9" w:rsidP="00111DF9">
            <w:pPr>
              <w:spacing w:line="480" w:lineRule="auto"/>
              <w:rPr>
                <w:rFonts w:ascii="Times New Roman" w:hAnsi="Times New Roman" w:cs="Times New Roman"/>
              </w:rPr>
            </w:pPr>
          </w:p>
          <w:p w14:paraId="10AAB880" w14:textId="77777777" w:rsidR="00CD36FC" w:rsidRDefault="00CD36FC" w:rsidP="00397154">
            <w:pPr>
              <w:spacing w:line="480" w:lineRule="auto"/>
              <w:rPr>
                <w:rFonts w:ascii="Times New Roman" w:hAnsi="Times New Roman" w:cs="Times New Roman"/>
              </w:rPr>
            </w:pPr>
          </w:p>
        </w:tc>
      </w:tr>
      <w:tr w:rsidR="00CD36FC" w14:paraId="6A649C40" w14:textId="77777777" w:rsidTr="00C44551">
        <w:tc>
          <w:tcPr>
            <w:tcW w:w="3265" w:type="dxa"/>
          </w:tcPr>
          <w:p w14:paraId="1818489E" w14:textId="008F20CB" w:rsidR="00CD36FC" w:rsidRDefault="00111DF9" w:rsidP="00397154">
            <w:pPr>
              <w:spacing w:line="480" w:lineRule="auto"/>
              <w:rPr>
                <w:rFonts w:ascii="Times New Roman" w:hAnsi="Times New Roman" w:cs="Times New Roman"/>
              </w:rPr>
            </w:pPr>
            <w:r w:rsidRPr="00111DF9">
              <w:rPr>
                <w:rFonts w:ascii="Times New Roman" w:hAnsi="Times New Roman" w:cs="Times New Roman"/>
              </w:rPr>
              <w:t>Authorization</w:t>
            </w:r>
          </w:p>
        </w:tc>
        <w:tc>
          <w:tcPr>
            <w:tcW w:w="2820" w:type="dxa"/>
          </w:tcPr>
          <w:p w14:paraId="76A69190" w14:textId="3DAFBD85" w:rsidR="00CD36FC" w:rsidRDefault="00111DF9" w:rsidP="00397154">
            <w:pPr>
              <w:spacing w:line="480" w:lineRule="auto"/>
              <w:rPr>
                <w:rFonts w:ascii="Times New Roman" w:hAnsi="Times New Roman" w:cs="Times New Roman"/>
              </w:rPr>
            </w:pPr>
            <w:r>
              <w:rPr>
                <w:rFonts w:ascii="Times New Roman" w:hAnsi="Times New Roman" w:cs="Times New Roman"/>
              </w:rPr>
              <w:t>Checks current user permissions</w:t>
            </w:r>
          </w:p>
        </w:tc>
        <w:tc>
          <w:tcPr>
            <w:tcW w:w="3265" w:type="dxa"/>
          </w:tcPr>
          <w:p w14:paraId="6F2B478B" w14:textId="7DA0AE73" w:rsidR="00CD36FC" w:rsidRDefault="00111DF9" w:rsidP="00397154">
            <w:pPr>
              <w:spacing w:line="480" w:lineRule="auto"/>
              <w:rPr>
                <w:rFonts w:ascii="Times New Roman" w:hAnsi="Times New Roman" w:cs="Times New Roman"/>
              </w:rPr>
            </w:pPr>
            <w:r>
              <w:rPr>
                <w:rFonts w:ascii="Times New Roman" w:hAnsi="Times New Roman" w:cs="Times New Roman"/>
              </w:rPr>
              <w:t>ClientFrontController, ServerFrontController</w:t>
            </w:r>
          </w:p>
        </w:tc>
      </w:tr>
      <w:tr w:rsidR="00CD36FC" w14:paraId="63015223" w14:textId="77777777" w:rsidTr="00C44551">
        <w:tc>
          <w:tcPr>
            <w:tcW w:w="3265" w:type="dxa"/>
          </w:tcPr>
          <w:p w14:paraId="30CB2DB9" w14:textId="70700777" w:rsidR="00CD36FC" w:rsidRDefault="00111DF9" w:rsidP="00397154">
            <w:pPr>
              <w:spacing w:line="480" w:lineRule="auto"/>
              <w:rPr>
                <w:rFonts w:ascii="Times New Roman" w:hAnsi="Times New Roman" w:cs="Times New Roman"/>
              </w:rPr>
            </w:pPr>
            <w:r>
              <w:rPr>
                <w:rFonts w:ascii="Times New Roman" w:hAnsi="Times New Roman" w:cs="Times New Roman"/>
              </w:rPr>
              <w:t>ClientDispatcher</w:t>
            </w:r>
          </w:p>
        </w:tc>
        <w:tc>
          <w:tcPr>
            <w:tcW w:w="2820" w:type="dxa"/>
          </w:tcPr>
          <w:p w14:paraId="7DA5F050" w14:textId="3112F647" w:rsidR="00CD36FC" w:rsidRDefault="00111DF9" w:rsidP="00397154">
            <w:pPr>
              <w:spacing w:line="480" w:lineRule="auto"/>
              <w:rPr>
                <w:rFonts w:ascii="Times New Roman" w:hAnsi="Times New Roman" w:cs="Times New Roman"/>
              </w:rPr>
            </w:pPr>
            <w:r>
              <w:rPr>
                <w:rFonts w:ascii="Times New Roman" w:hAnsi="Times New Roman" w:cs="Times New Roman"/>
              </w:rPr>
              <w:t>Handles and redirects instructions taken by the Front controller and allocates the appropriate command</w:t>
            </w:r>
          </w:p>
        </w:tc>
        <w:tc>
          <w:tcPr>
            <w:tcW w:w="3265" w:type="dxa"/>
          </w:tcPr>
          <w:p w14:paraId="620132A8" w14:textId="3FA0F173" w:rsidR="00CD36FC" w:rsidRDefault="00111DF9" w:rsidP="00397154">
            <w:pPr>
              <w:spacing w:line="480" w:lineRule="auto"/>
              <w:rPr>
                <w:rFonts w:ascii="Times New Roman" w:hAnsi="Times New Roman" w:cs="Times New Roman"/>
              </w:rPr>
            </w:pPr>
            <w:r>
              <w:rPr>
                <w:rFonts w:ascii="Times New Roman" w:hAnsi="Times New Roman" w:cs="Times New Roman"/>
              </w:rPr>
              <w:t xml:space="preserve">Command, </w:t>
            </w:r>
            <w:r w:rsidRPr="00111DF9">
              <w:rPr>
                <w:rFonts w:ascii="Times New Roman" w:hAnsi="Times New Roman" w:cs="Times New Roman"/>
              </w:rPr>
              <w:t>ProductsInterface</w:t>
            </w:r>
            <w:r>
              <w:rPr>
                <w:rFonts w:ascii="Times New Roman" w:hAnsi="Times New Roman" w:cs="Times New Roman"/>
              </w:rPr>
              <w:t>,</w:t>
            </w:r>
          </w:p>
        </w:tc>
      </w:tr>
      <w:tr w:rsidR="00CD36FC" w14:paraId="614C7597" w14:textId="77777777" w:rsidTr="00C44551">
        <w:tc>
          <w:tcPr>
            <w:tcW w:w="3265" w:type="dxa"/>
          </w:tcPr>
          <w:p w14:paraId="44B8F343" w14:textId="26EA7D9C" w:rsidR="00CD36FC" w:rsidRDefault="00111DF9" w:rsidP="00397154">
            <w:pPr>
              <w:spacing w:line="480" w:lineRule="auto"/>
              <w:rPr>
                <w:rFonts w:ascii="Times New Roman" w:hAnsi="Times New Roman" w:cs="Times New Roman"/>
              </w:rPr>
            </w:pPr>
            <w:r w:rsidRPr="00111DF9">
              <w:rPr>
                <w:rFonts w:ascii="Times New Roman" w:hAnsi="Times New Roman" w:cs="Times New Roman"/>
              </w:rPr>
              <w:t>ClientFrontController</w:t>
            </w:r>
          </w:p>
        </w:tc>
        <w:tc>
          <w:tcPr>
            <w:tcW w:w="2820" w:type="dxa"/>
          </w:tcPr>
          <w:p w14:paraId="0659366C" w14:textId="5CC8DBDC" w:rsidR="00CD36FC" w:rsidRDefault="00111DF9" w:rsidP="00397154">
            <w:pPr>
              <w:spacing w:line="480" w:lineRule="auto"/>
              <w:rPr>
                <w:rFonts w:ascii="Times New Roman" w:hAnsi="Times New Roman" w:cs="Times New Roman"/>
              </w:rPr>
            </w:pPr>
            <w:r>
              <w:rPr>
                <w:rFonts w:ascii="Times New Roman" w:hAnsi="Times New Roman" w:cs="Times New Roman"/>
              </w:rPr>
              <w:t>Controls and manipulate user request. Calls on the dispatcher to handles the jobs</w:t>
            </w:r>
          </w:p>
        </w:tc>
        <w:tc>
          <w:tcPr>
            <w:tcW w:w="3265" w:type="dxa"/>
          </w:tcPr>
          <w:p w14:paraId="278981FC" w14:textId="3A3ECF3B" w:rsidR="00CD36FC" w:rsidRDefault="00111DF9" w:rsidP="00397154">
            <w:pPr>
              <w:spacing w:line="480" w:lineRule="auto"/>
              <w:rPr>
                <w:rFonts w:ascii="Times New Roman" w:hAnsi="Times New Roman" w:cs="Times New Roman"/>
              </w:rPr>
            </w:pPr>
            <w:r>
              <w:rPr>
                <w:rFonts w:ascii="Times New Roman" w:hAnsi="Times New Roman" w:cs="Times New Roman"/>
              </w:rPr>
              <w:t>ClientDispatcher, Client.java, Account, Authorization.</w:t>
            </w:r>
          </w:p>
        </w:tc>
      </w:tr>
      <w:tr w:rsidR="00CD36FC" w14:paraId="72AC36E7" w14:textId="77777777" w:rsidTr="00C44551">
        <w:tc>
          <w:tcPr>
            <w:tcW w:w="3265" w:type="dxa"/>
          </w:tcPr>
          <w:p w14:paraId="4D4801EA" w14:textId="2C5F2134" w:rsidR="00CD36FC" w:rsidRDefault="00111DF9" w:rsidP="00397154">
            <w:pPr>
              <w:spacing w:line="480" w:lineRule="auto"/>
              <w:rPr>
                <w:rFonts w:ascii="Times New Roman" w:hAnsi="Times New Roman" w:cs="Times New Roman"/>
              </w:rPr>
            </w:pPr>
            <w:r>
              <w:rPr>
                <w:rFonts w:ascii="Times New Roman" w:hAnsi="Times New Roman" w:cs="Times New Roman"/>
              </w:rPr>
              <w:t>Command</w:t>
            </w:r>
          </w:p>
        </w:tc>
        <w:tc>
          <w:tcPr>
            <w:tcW w:w="2820" w:type="dxa"/>
          </w:tcPr>
          <w:p w14:paraId="5E7E429A" w14:textId="032A0B25" w:rsidR="00CD36FC" w:rsidRDefault="00111DF9" w:rsidP="00397154">
            <w:pPr>
              <w:spacing w:line="480" w:lineRule="auto"/>
              <w:rPr>
                <w:rFonts w:ascii="Times New Roman" w:hAnsi="Times New Roman" w:cs="Times New Roman"/>
              </w:rPr>
            </w:pPr>
            <w:r>
              <w:rPr>
                <w:rFonts w:ascii="Times New Roman" w:hAnsi="Times New Roman" w:cs="Times New Roman"/>
              </w:rPr>
              <w:t>An interface that defines the functionality of which all the implementing command types.</w:t>
            </w:r>
          </w:p>
        </w:tc>
        <w:tc>
          <w:tcPr>
            <w:tcW w:w="3265" w:type="dxa"/>
          </w:tcPr>
          <w:p w14:paraId="2CCDEA8F" w14:textId="77777777" w:rsidR="00CD36FC" w:rsidRDefault="00CD36FC" w:rsidP="00397154">
            <w:pPr>
              <w:spacing w:line="480" w:lineRule="auto"/>
              <w:rPr>
                <w:rFonts w:ascii="Times New Roman" w:hAnsi="Times New Roman" w:cs="Times New Roman"/>
              </w:rPr>
            </w:pPr>
          </w:p>
        </w:tc>
      </w:tr>
      <w:tr w:rsidR="00CD36FC" w14:paraId="7525A567" w14:textId="77777777" w:rsidTr="00C44551">
        <w:tc>
          <w:tcPr>
            <w:tcW w:w="3265" w:type="dxa"/>
          </w:tcPr>
          <w:p w14:paraId="53C33CA5" w14:textId="6089048C" w:rsidR="00CD36FC" w:rsidRDefault="00111DF9" w:rsidP="00397154">
            <w:pPr>
              <w:spacing w:line="480" w:lineRule="auto"/>
              <w:rPr>
                <w:rFonts w:ascii="Times New Roman" w:hAnsi="Times New Roman" w:cs="Times New Roman"/>
              </w:rPr>
            </w:pPr>
            <w:r w:rsidRPr="00111DF9">
              <w:rPr>
                <w:rFonts w:ascii="Times New Roman" w:hAnsi="Times New Roman" w:cs="Times New Roman"/>
              </w:rPr>
              <w:lastRenderedPageBreak/>
              <w:t>CreateAdminCommand</w:t>
            </w:r>
          </w:p>
        </w:tc>
        <w:tc>
          <w:tcPr>
            <w:tcW w:w="2820" w:type="dxa"/>
          </w:tcPr>
          <w:p w14:paraId="03FA622F" w14:textId="3F2D3A93" w:rsidR="00CD36FC" w:rsidRDefault="00111DF9" w:rsidP="00397154">
            <w:pPr>
              <w:spacing w:line="480" w:lineRule="auto"/>
              <w:rPr>
                <w:rFonts w:ascii="Times New Roman" w:hAnsi="Times New Roman" w:cs="Times New Roman"/>
              </w:rPr>
            </w:pPr>
            <w:r>
              <w:rPr>
                <w:rFonts w:ascii="Times New Roman" w:hAnsi="Times New Roman" w:cs="Times New Roman"/>
              </w:rPr>
              <w:t>Creates the admin Account after signing by the admin</w:t>
            </w:r>
          </w:p>
        </w:tc>
        <w:tc>
          <w:tcPr>
            <w:tcW w:w="3265" w:type="dxa"/>
          </w:tcPr>
          <w:p w14:paraId="37954931" w14:textId="2B7F0C36" w:rsidR="00CD36FC" w:rsidRDefault="00111DF9" w:rsidP="00397154">
            <w:pPr>
              <w:spacing w:line="480" w:lineRule="auto"/>
              <w:rPr>
                <w:rFonts w:ascii="Times New Roman" w:hAnsi="Times New Roman" w:cs="Times New Roman"/>
              </w:rPr>
            </w:pPr>
            <w:r>
              <w:rPr>
                <w:rFonts w:ascii="Times New Roman" w:hAnsi="Times New Roman" w:cs="Times New Roman"/>
              </w:rPr>
              <w:t>Account, AccountsContainer</w:t>
            </w:r>
          </w:p>
        </w:tc>
      </w:tr>
      <w:tr w:rsidR="00CD36FC" w14:paraId="0298E7B9" w14:textId="77777777" w:rsidTr="00C44551">
        <w:tc>
          <w:tcPr>
            <w:tcW w:w="3265" w:type="dxa"/>
          </w:tcPr>
          <w:p w14:paraId="404760FF" w14:textId="423FA87F" w:rsidR="00CD36FC" w:rsidRDefault="00111DF9" w:rsidP="00397154">
            <w:pPr>
              <w:spacing w:line="480" w:lineRule="auto"/>
              <w:rPr>
                <w:rFonts w:ascii="Times New Roman" w:hAnsi="Times New Roman" w:cs="Times New Roman"/>
              </w:rPr>
            </w:pPr>
            <w:r w:rsidRPr="00111DF9">
              <w:rPr>
                <w:rFonts w:ascii="Times New Roman" w:hAnsi="Times New Roman" w:cs="Times New Roman"/>
              </w:rPr>
              <w:t>CreateCustomerCommand</w:t>
            </w:r>
          </w:p>
        </w:tc>
        <w:tc>
          <w:tcPr>
            <w:tcW w:w="2820" w:type="dxa"/>
          </w:tcPr>
          <w:p w14:paraId="0D60E4CA" w14:textId="766D3AA2" w:rsidR="00CD36FC" w:rsidRDefault="00111DF9" w:rsidP="00397154">
            <w:pPr>
              <w:spacing w:line="480" w:lineRule="auto"/>
              <w:rPr>
                <w:rFonts w:ascii="Times New Roman" w:hAnsi="Times New Roman" w:cs="Times New Roman"/>
              </w:rPr>
            </w:pPr>
            <w:r>
              <w:rPr>
                <w:rFonts w:ascii="Times New Roman" w:hAnsi="Times New Roman" w:cs="Times New Roman"/>
              </w:rPr>
              <w:t>Creates the customer Account after signing by the customer</w:t>
            </w:r>
          </w:p>
        </w:tc>
        <w:tc>
          <w:tcPr>
            <w:tcW w:w="3265" w:type="dxa"/>
          </w:tcPr>
          <w:p w14:paraId="5935DE2A" w14:textId="3142EB3D" w:rsidR="00CD36FC" w:rsidRDefault="00111DF9" w:rsidP="00397154">
            <w:pPr>
              <w:spacing w:line="480" w:lineRule="auto"/>
              <w:rPr>
                <w:rFonts w:ascii="Times New Roman" w:hAnsi="Times New Roman" w:cs="Times New Roman"/>
              </w:rPr>
            </w:pPr>
            <w:r>
              <w:rPr>
                <w:rFonts w:ascii="Times New Roman" w:hAnsi="Times New Roman" w:cs="Times New Roman"/>
              </w:rPr>
              <w:t>Account, AccountsContainer</w:t>
            </w:r>
          </w:p>
        </w:tc>
      </w:tr>
      <w:tr w:rsidR="00CD36FC" w14:paraId="67DD045C" w14:textId="77777777" w:rsidTr="00C44551">
        <w:tc>
          <w:tcPr>
            <w:tcW w:w="3265" w:type="dxa"/>
          </w:tcPr>
          <w:p w14:paraId="3EFE5E5A" w14:textId="0B6ACD54" w:rsidR="00CD36FC" w:rsidRDefault="00C44551" w:rsidP="00397154">
            <w:pPr>
              <w:spacing w:line="480" w:lineRule="auto"/>
              <w:rPr>
                <w:rFonts w:ascii="Times New Roman" w:hAnsi="Times New Roman" w:cs="Times New Roman"/>
              </w:rPr>
            </w:pPr>
            <w:r>
              <w:rPr>
                <w:rFonts w:ascii="Times New Roman" w:hAnsi="Times New Roman" w:cs="Times New Roman"/>
              </w:rPr>
              <w:t>Dispatcher</w:t>
            </w:r>
          </w:p>
        </w:tc>
        <w:tc>
          <w:tcPr>
            <w:tcW w:w="2820" w:type="dxa"/>
          </w:tcPr>
          <w:p w14:paraId="3F767ABD" w14:textId="14F7E68D" w:rsidR="00CD36FC" w:rsidRDefault="00C44551" w:rsidP="00397154">
            <w:pPr>
              <w:spacing w:line="480" w:lineRule="auto"/>
              <w:rPr>
                <w:rFonts w:ascii="Times New Roman" w:hAnsi="Times New Roman" w:cs="Times New Roman"/>
              </w:rPr>
            </w:pPr>
            <w:r>
              <w:rPr>
                <w:rFonts w:ascii="Times New Roman" w:hAnsi="Times New Roman" w:cs="Times New Roman"/>
              </w:rPr>
              <w:t>Used by the ServerFrontController to dispatch and assign appropriate commands</w:t>
            </w:r>
          </w:p>
        </w:tc>
        <w:tc>
          <w:tcPr>
            <w:tcW w:w="3265" w:type="dxa"/>
          </w:tcPr>
          <w:p w14:paraId="3F4F7F8C" w14:textId="1F81D52D" w:rsidR="00CD36FC" w:rsidRDefault="00C44551" w:rsidP="00397154">
            <w:pPr>
              <w:spacing w:line="480" w:lineRule="auto"/>
              <w:rPr>
                <w:rFonts w:ascii="Times New Roman" w:hAnsi="Times New Roman" w:cs="Times New Roman"/>
              </w:rPr>
            </w:pPr>
            <w:r>
              <w:rPr>
                <w:rFonts w:ascii="Times New Roman" w:hAnsi="Times New Roman" w:cs="Times New Roman"/>
              </w:rPr>
              <w:t>Command, product, Account, ProductsContainer, AccountsContainer</w:t>
            </w:r>
          </w:p>
        </w:tc>
      </w:tr>
      <w:tr w:rsidR="00CD36FC" w14:paraId="4B71BA32" w14:textId="77777777" w:rsidTr="00C44551">
        <w:tc>
          <w:tcPr>
            <w:tcW w:w="3265" w:type="dxa"/>
          </w:tcPr>
          <w:p w14:paraId="24FD29D8" w14:textId="7AFF5316" w:rsidR="00CD36FC" w:rsidRDefault="00C44551" w:rsidP="00397154">
            <w:pPr>
              <w:spacing w:line="480" w:lineRule="auto"/>
              <w:rPr>
                <w:rFonts w:ascii="Times New Roman" w:hAnsi="Times New Roman" w:cs="Times New Roman"/>
              </w:rPr>
            </w:pPr>
            <w:r>
              <w:rPr>
                <w:rFonts w:ascii="Times New Roman" w:hAnsi="Times New Roman" w:cs="Times New Roman"/>
              </w:rPr>
              <w:t>LoginCommand</w:t>
            </w:r>
          </w:p>
        </w:tc>
        <w:tc>
          <w:tcPr>
            <w:tcW w:w="2820" w:type="dxa"/>
          </w:tcPr>
          <w:p w14:paraId="1F3B16F1" w14:textId="6F0F2000" w:rsidR="00CD36FC" w:rsidRDefault="00C44551" w:rsidP="00397154">
            <w:pPr>
              <w:spacing w:line="480" w:lineRule="auto"/>
              <w:rPr>
                <w:rFonts w:ascii="Times New Roman" w:hAnsi="Times New Roman" w:cs="Times New Roman"/>
              </w:rPr>
            </w:pPr>
            <w:r>
              <w:rPr>
                <w:rFonts w:ascii="Times New Roman" w:hAnsi="Times New Roman" w:cs="Times New Roman"/>
              </w:rPr>
              <w:t>Logs in a user</w:t>
            </w:r>
          </w:p>
        </w:tc>
        <w:tc>
          <w:tcPr>
            <w:tcW w:w="3265" w:type="dxa"/>
          </w:tcPr>
          <w:p w14:paraId="38EBDC5D" w14:textId="21CD73FD" w:rsidR="00CD36FC" w:rsidRDefault="00C44551" w:rsidP="00397154">
            <w:pPr>
              <w:spacing w:line="480" w:lineRule="auto"/>
              <w:rPr>
                <w:rFonts w:ascii="Times New Roman" w:hAnsi="Times New Roman" w:cs="Times New Roman"/>
              </w:rPr>
            </w:pPr>
            <w:r>
              <w:rPr>
                <w:rFonts w:ascii="Times New Roman" w:hAnsi="Times New Roman" w:cs="Times New Roman"/>
              </w:rPr>
              <w:t>AccountsContainer</w:t>
            </w:r>
          </w:p>
        </w:tc>
      </w:tr>
      <w:tr w:rsidR="00CD36FC" w14:paraId="109047E9" w14:textId="77777777" w:rsidTr="00C44551">
        <w:tc>
          <w:tcPr>
            <w:tcW w:w="3265" w:type="dxa"/>
          </w:tcPr>
          <w:p w14:paraId="6500E4E8" w14:textId="0788F872" w:rsidR="00CD36FC" w:rsidRDefault="00C44551" w:rsidP="00397154">
            <w:pPr>
              <w:spacing w:line="480" w:lineRule="auto"/>
              <w:rPr>
                <w:rFonts w:ascii="Times New Roman" w:hAnsi="Times New Roman" w:cs="Times New Roman"/>
              </w:rPr>
            </w:pPr>
            <w:r>
              <w:rPr>
                <w:rFonts w:ascii="Times New Roman" w:hAnsi="Times New Roman" w:cs="Times New Roman"/>
              </w:rPr>
              <w:t>Observer</w:t>
            </w:r>
          </w:p>
        </w:tc>
        <w:tc>
          <w:tcPr>
            <w:tcW w:w="2820" w:type="dxa"/>
          </w:tcPr>
          <w:p w14:paraId="6E5A82D4" w14:textId="474793E0" w:rsidR="00CD36FC" w:rsidRDefault="00C44551" w:rsidP="00397154">
            <w:pPr>
              <w:spacing w:line="480" w:lineRule="auto"/>
              <w:rPr>
                <w:rFonts w:ascii="Times New Roman" w:hAnsi="Times New Roman" w:cs="Times New Roman"/>
              </w:rPr>
            </w:pPr>
            <w:r>
              <w:rPr>
                <w:rFonts w:ascii="Times New Roman" w:hAnsi="Times New Roman" w:cs="Times New Roman"/>
              </w:rPr>
              <w:t>An interface. Uses the observer pattern</w:t>
            </w:r>
          </w:p>
        </w:tc>
        <w:tc>
          <w:tcPr>
            <w:tcW w:w="3265" w:type="dxa"/>
          </w:tcPr>
          <w:p w14:paraId="2159E419" w14:textId="77777777" w:rsidR="00CD36FC" w:rsidRDefault="00CD36FC" w:rsidP="00397154">
            <w:pPr>
              <w:spacing w:line="480" w:lineRule="auto"/>
              <w:rPr>
                <w:rFonts w:ascii="Times New Roman" w:hAnsi="Times New Roman" w:cs="Times New Roman"/>
              </w:rPr>
            </w:pPr>
          </w:p>
        </w:tc>
      </w:tr>
      <w:tr w:rsidR="00CD36FC" w14:paraId="2B309716" w14:textId="77777777" w:rsidTr="00C44551">
        <w:tc>
          <w:tcPr>
            <w:tcW w:w="3265" w:type="dxa"/>
          </w:tcPr>
          <w:p w14:paraId="0A236B4C" w14:textId="68CF6D4B" w:rsidR="00CD36FC" w:rsidRDefault="00C44551" w:rsidP="00397154">
            <w:pPr>
              <w:spacing w:line="480" w:lineRule="auto"/>
              <w:rPr>
                <w:rFonts w:ascii="Times New Roman" w:hAnsi="Times New Roman" w:cs="Times New Roman"/>
              </w:rPr>
            </w:pPr>
            <w:r>
              <w:rPr>
                <w:rFonts w:ascii="Times New Roman" w:hAnsi="Times New Roman" w:cs="Times New Roman"/>
              </w:rPr>
              <w:t>PurchaseCommand</w:t>
            </w:r>
          </w:p>
        </w:tc>
        <w:tc>
          <w:tcPr>
            <w:tcW w:w="2820" w:type="dxa"/>
          </w:tcPr>
          <w:p w14:paraId="0BD7F830" w14:textId="7E6E12FC" w:rsidR="00CD36FC" w:rsidRDefault="00C44551" w:rsidP="00397154">
            <w:pPr>
              <w:spacing w:line="480" w:lineRule="auto"/>
              <w:rPr>
                <w:rFonts w:ascii="Times New Roman" w:hAnsi="Times New Roman" w:cs="Times New Roman"/>
              </w:rPr>
            </w:pPr>
            <w:r>
              <w:rPr>
                <w:rFonts w:ascii="Times New Roman" w:hAnsi="Times New Roman" w:cs="Times New Roman"/>
              </w:rPr>
              <w:t>Implements the Command interface</w:t>
            </w:r>
          </w:p>
        </w:tc>
        <w:tc>
          <w:tcPr>
            <w:tcW w:w="3265" w:type="dxa"/>
          </w:tcPr>
          <w:p w14:paraId="7758F80A" w14:textId="77777777" w:rsidR="00CD36FC" w:rsidRDefault="00CD36FC" w:rsidP="00397154">
            <w:pPr>
              <w:spacing w:line="480" w:lineRule="auto"/>
              <w:rPr>
                <w:rFonts w:ascii="Times New Roman" w:hAnsi="Times New Roman" w:cs="Times New Roman"/>
              </w:rPr>
            </w:pPr>
          </w:p>
        </w:tc>
      </w:tr>
      <w:tr w:rsidR="00CD36FC" w14:paraId="26DB5BED" w14:textId="77777777" w:rsidTr="00C44551">
        <w:tc>
          <w:tcPr>
            <w:tcW w:w="3265" w:type="dxa"/>
          </w:tcPr>
          <w:p w14:paraId="0220FFC9" w14:textId="74509203" w:rsidR="00CD36FC" w:rsidRDefault="00C44551" w:rsidP="00397154">
            <w:pPr>
              <w:spacing w:line="480" w:lineRule="auto"/>
              <w:rPr>
                <w:rFonts w:ascii="Times New Roman" w:hAnsi="Times New Roman" w:cs="Times New Roman"/>
              </w:rPr>
            </w:pPr>
            <w:r>
              <w:rPr>
                <w:rFonts w:ascii="Times New Roman" w:hAnsi="Times New Roman" w:cs="Times New Roman"/>
              </w:rPr>
              <w:t>RemoveAccountCommand</w:t>
            </w:r>
          </w:p>
        </w:tc>
        <w:tc>
          <w:tcPr>
            <w:tcW w:w="2820" w:type="dxa"/>
          </w:tcPr>
          <w:p w14:paraId="47017EDC" w14:textId="31C24945" w:rsidR="00CD36FC" w:rsidRDefault="00C44551" w:rsidP="00397154">
            <w:pPr>
              <w:spacing w:line="480" w:lineRule="auto"/>
              <w:rPr>
                <w:rFonts w:ascii="Times New Roman" w:hAnsi="Times New Roman" w:cs="Times New Roman"/>
              </w:rPr>
            </w:pPr>
            <w:r>
              <w:rPr>
                <w:rFonts w:ascii="Times New Roman" w:hAnsi="Times New Roman" w:cs="Times New Roman"/>
              </w:rPr>
              <w:t>Removes an account from the AccountsContainer</w:t>
            </w:r>
          </w:p>
        </w:tc>
        <w:tc>
          <w:tcPr>
            <w:tcW w:w="3265" w:type="dxa"/>
          </w:tcPr>
          <w:p w14:paraId="1F6CAAA6" w14:textId="4093007F" w:rsidR="00CD36FC" w:rsidRDefault="00C44551" w:rsidP="00397154">
            <w:pPr>
              <w:spacing w:line="480" w:lineRule="auto"/>
              <w:rPr>
                <w:rFonts w:ascii="Times New Roman" w:hAnsi="Times New Roman" w:cs="Times New Roman"/>
              </w:rPr>
            </w:pPr>
            <w:r>
              <w:rPr>
                <w:rFonts w:ascii="Times New Roman" w:hAnsi="Times New Roman" w:cs="Times New Roman"/>
              </w:rPr>
              <w:t>AccountsContainer</w:t>
            </w:r>
          </w:p>
        </w:tc>
      </w:tr>
      <w:tr w:rsidR="00CD36FC" w14:paraId="156DCB3E" w14:textId="77777777" w:rsidTr="00C44551">
        <w:tc>
          <w:tcPr>
            <w:tcW w:w="3265" w:type="dxa"/>
          </w:tcPr>
          <w:p w14:paraId="486260B9" w14:textId="3CC744E9" w:rsidR="00CD36FC" w:rsidRDefault="00C44551" w:rsidP="00397154">
            <w:pPr>
              <w:spacing w:line="480" w:lineRule="auto"/>
              <w:rPr>
                <w:rFonts w:ascii="Times New Roman" w:hAnsi="Times New Roman" w:cs="Times New Roman"/>
              </w:rPr>
            </w:pPr>
            <w:r>
              <w:rPr>
                <w:rFonts w:ascii="Times New Roman" w:hAnsi="Times New Roman" w:cs="Times New Roman"/>
              </w:rPr>
              <w:t>RemoveProductCommand</w:t>
            </w:r>
          </w:p>
        </w:tc>
        <w:tc>
          <w:tcPr>
            <w:tcW w:w="2820" w:type="dxa"/>
          </w:tcPr>
          <w:p w14:paraId="012579F2" w14:textId="11C9B56E" w:rsidR="00CD36FC" w:rsidRDefault="00C44551" w:rsidP="00397154">
            <w:pPr>
              <w:spacing w:line="480" w:lineRule="auto"/>
              <w:rPr>
                <w:rFonts w:ascii="Times New Roman" w:hAnsi="Times New Roman" w:cs="Times New Roman"/>
              </w:rPr>
            </w:pPr>
            <w:r>
              <w:rPr>
                <w:rFonts w:ascii="Times New Roman" w:hAnsi="Times New Roman" w:cs="Times New Roman"/>
              </w:rPr>
              <w:t>Removes an account from the productsContainer</w:t>
            </w:r>
          </w:p>
        </w:tc>
        <w:tc>
          <w:tcPr>
            <w:tcW w:w="3265" w:type="dxa"/>
          </w:tcPr>
          <w:p w14:paraId="15C3D923" w14:textId="2E15D192" w:rsidR="00CD36FC" w:rsidRDefault="00C44551" w:rsidP="00397154">
            <w:pPr>
              <w:spacing w:line="480" w:lineRule="auto"/>
              <w:rPr>
                <w:rFonts w:ascii="Times New Roman" w:hAnsi="Times New Roman" w:cs="Times New Roman"/>
              </w:rPr>
            </w:pPr>
            <w:r>
              <w:rPr>
                <w:rFonts w:ascii="Times New Roman" w:hAnsi="Times New Roman" w:cs="Times New Roman"/>
              </w:rPr>
              <w:t>productsContainer</w:t>
            </w:r>
          </w:p>
        </w:tc>
      </w:tr>
      <w:tr w:rsidR="00CD36FC" w14:paraId="00E829C2" w14:textId="77777777" w:rsidTr="00C44551">
        <w:tc>
          <w:tcPr>
            <w:tcW w:w="3265" w:type="dxa"/>
          </w:tcPr>
          <w:p w14:paraId="301AB8FE" w14:textId="378735A0" w:rsidR="00CD36FC" w:rsidRDefault="00C44551" w:rsidP="00C44551">
            <w:pPr>
              <w:spacing w:line="480" w:lineRule="auto"/>
              <w:jc w:val="center"/>
              <w:rPr>
                <w:rFonts w:ascii="Times New Roman" w:hAnsi="Times New Roman" w:cs="Times New Roman"/>
              </w:rPr>
            </w:pPr>
            <w:r>
              <w:rPr>
                <w:rFonts w:ascii="Times New Roman" w:hAnsi="Times New Roman" w:cs="Times New Roman"/>
              </w:rPr>
              <w:t>ServerFrontController</w:t>
            </w:r>
          </w:p>
        </w:tc>
        <w:tc>
          <w:tcPr>
            <w:tcW w:w="2820" w:type="dxa"/>
          </w:tcPr>
          <w:p w14:paraId="0C37B198" w14:textId="4416CFB6" w:rsidR="00CD36FC" w:rsidRDefault="00C44551" w:rsidP="00397154">
            <w:pPr>
              <w:spacing w:line="480" w:lineRule="auto"/>
              <w:rPr>
                <w:rFonts w:ascii="Times New Roman" w:hAnsi="Times New Roman" w:cs="Times New Roman"/>
              </w:rPr>
            </w:pPr>
            <w:r>
              <w:rPr>
                <w:rFonts w:ascii="Times New Roman" w:hAnsi="Times New Roman" w:cs="Times New Roman"/>
              </w:rPr>
              <w:t>An interface for the server side</w:t>
            </w:r>
          </w:p>
        </w:tc>
        <w:tc>
          <w:tcPr>
            <w:tcW w:w="3265" w:type="dxa"/>
          </w:tcPr>
          <w:p w14:paraId="4FA4D0B9" w14:textId="5DAF352C" w:rsidR="00CD36FC" w:rsidRDefault="00C44551" w:rsidP="00397154">
            <w:pPr>
              <w:spacing w:line="480" w:lineRule="auto"/>
              <w:rPr>
                <w:rFonts w:ascii="Times New Roman" w:hAnsi="Times New Roman" w:cs="Times New Roman"/>
              </w:rPr>
            </w:pPr>
            <w:r>
              <w:rPr>
                <w:rFonts w:ascii="Times New Roman" w:hAnsi="Times New Roman" w:cs="Times New Roman"/>
              </w:rPr>
              <w:t xml:space="preserve">Command, Authorization, Account, AccountsFactoryInterface, </w:t>
            </w:r>
            <w:r>
              <w:rPr>
                <w:rFonts w:ascii="Times New Roman" w:hAnsi="Times New Roman" w:cs="Times New Roman"/>
              </w:rPr>
              <w:lastRenderedPageBreak/>
              <w:t>AccountsContainer, ProductsContainer</w:t>
            </w:r>
          </w:p>
        </w:tc>
      </w:tr>
      <w:tr w:rsidR="00CD36FC" w14:paraId="600BFF55" w14:textId="77777777" w:rsidTr="00C44551">
        <w:tc>
          <w:tcPr>
            <w:tcW w:w="3265" w:type="dxa"/>
          </w:tcPr>
          <w:p w14:paraId="6596997E" w14:textId="1EAFDB0F" w:rsidR="00CD36FC" w:rsidRDefault="00C44551" w:rsidP="00397154">
            <w:pPr>
              <w:spacing w:line="480" w:lineRule="auto"/>
              <w:rPr>
                <w:rFonts w:ascii="Times New Roman" w:hAnsi="Times New Roman" w:cs="Times New Roman"/>
              </w:rPr>
            </w:pPr>
            <w:r w:rsidRPr="00C44551">
              <w:rPr>
                <w:rFonts w:ascii="Times New Roman" w:hAnsi="Times New Roman" w:cs="Times New Roman"/>
              </w:rPr>
              <w:lastRenderedPageBreak/>
              <w:t>SimilarAccFactoryImpl</w:t>
            </w:r>
          </w:p>
        </w:tc>
        <w:tc>
          <w:tcPr>
            <w:tcW w:w="2820" w:type="dxa"/>
          </w:tcPr>
          <w:p w14:paraId="5D8B6272" w14:textId="73C6341F" w:rsidR="00CD36FC" w:rsidRDefault="00C44551" w:rsidP="00397154">
            <w:pPr>
              <w:spacing w:line="480" w:lineRule="auto"/>
              <w:rPr>
                <w:rFonts w:ascii="Times New Roman" w:hAnsi="Times New Roman" w:cs="Times New Roman"/>
              </w:rPr>
            </w:pPr>
            <w:r>
              <w:rPr>
                <w:rFonts w:ascii="Times New Roman" w:hAnsi="Times New Roman" w:cs="Times New Roman"/>
              </w:rPr>
              <w:t>Uses the Abstract factory pattern to create Accounts</w:t>
            </w:r>
          </w:p>
        </w:tc>
        <w:tc>
          <w:tcPr>
            <w:tcW w:w="3265" w:type="dxa"/>
          </w:tcPr>
          <w:p w14:paraId="474C9564" w14:textId="0DB01637" w:rsidR="00CD36FC" w:rsidRDefault="00C44551" w:rsidP="00397154">
            <w:pPr>
              <w:spacing w:line="480" w:lineRule="auto"/>
              <w:rPr>
                <w:rFonts w:ascii="Times New Roman" w:hAnsi="Times New Roman" w:cs="Times New Roman"/>
              </w:rPr>
            </w:pPr>
            <w:r>
              <w:rPr>
                <w:rFonts w:ascii="Times New Roman" w:hAnsi="Times New Roman" w:cs="Times New Roman"/>
              </w:rPr>
              <w:t>AdminAccount, CustomerAccount</w:t>
            </w:r>
          </w:p>
        </w:tc>
      </w:tr>
      <w:tr w:rsidR="00CD36FC" w14:paraId="2FE71906" w14:textId="77777777" w:rsidTr="00C44551">
        <w:tc>
          <w:tcPr>
            <w:tcW w:w="3265" w:type="dxa"/>
          </w:tcPr>
          <w:p w14:paraId="474F5032" w14:textId="2F86F594" w:rsidR="00CD36FC" w:rsidRDefault="00C44551" w:rsidP="00C44551">
            <w:pPr>
              <w:spacing w:line="480" w:lineRule="auto"/>
              <w:jc w:val="center"/>
              <w:rPr>
                <w:rFonts w:ascii="Times New Roman" w:hAnsi="Times New Roman" w:cs="Times New Roman"/>
              </w:rPr>
            </w:pPr>
            <w:r w:rsidRPr="00C44551">
              <w:rPr>
                <w:rFonts w:ascii="Times New Roman" w:hAnsi="Times New Roman" w:cs="Times New Roman"/>
              </w:rPr>
              <w:t>SimilarAccFactoryInfc</w:t>
            </w:r>
          </w:p>
        </w:tc>
        <w:tc>
          <w:tcPr>
            <w:tcW w:w="2820" w:type="dxa"/>
          </w:tcPr>
          <w:p w14:paraId="48C472B8" w14:textId="4CB454D0" w:rsidR="00CD36FC" w:rsidRDefault="00C44551" w:rsidP="00397154">
            <w:pPr>
              <w:spacing w:line="480" w:lineRule="auto"/>
              <w:rPr>
                <w:rFonts w:ascii="Times New Roman" w:hAnsi="Times New Roman" w:cs="Times New Roman"/>
              </w:rPr>
            </w:pPr>
            <w:r>
              <w:rPr>
                <w:rFonts w:ascii="Times New Roman" w:hAnsi="Times New Roman" w:cs="Times New Roman"/>
              </w:rPr>
              <w:t xml:space="preserve">An interface for the </w:t>
            </w:r>
            <w:r w:rsidRPr="00C44551">
              <w:rPr>
                <w:rFonts w:ascii="Times New Roman" w:hAnsi="Times New Roman" w:cs="Times New Roman"/>
              </w:rPr>
              <w:t>SimilarAccFactoryImpl</w:t>
            </w:r>
          </w:p>
        </w:tc>
        <w:tc>
          <w:tcPr>
            <w:tcW w:w="3265" w:type="dxa"/>
          </w:tcPr>
          <w:p w14:paraId="3371CD8B" w14:textId="3D269205" w:rsidR="00CD36FC" w:rsidRDefault="00C44551" w:rsidP="00397154">
            <w:pPr>
              <w:spacing w:line="480" w:lineRule="auto"/>
              <w:rPr>
                <w:rFonts w:ascii="Times New Roman" w:hAnsi="Times New Roman" w:cs="Times New Roman"/>
              </w:rPr>
            </w:pPr>
            <w:r w:rsidRPr="00C44551">
              <w:rPr>
                <w:rFonts w:ascii="Times New Roman" w:hAnsi="Times New Roman" w:cs="Times New Roman"/>
              </w:rPr>
              <w:t>SimilarAccFactoryImpl</w:t>
            </w:r>
          </w:p>
        </w:tc>
      </w:tr>
      <w:tr w:rsidR="00CD36FC" w14:paraId="709E566E" w14:textId="77777777" w:rsidTr="00C44551">
        <w:tc>
          <w:tcPr>
            <w:tcW w:w="3265" w:type="dxa"/>
          </w:tcPr>
          <w:p w14:paraId="4FB7D89D" w14:textId="153D0828" w:rsidR="00CD36FC" w:rsidRDefault="00C44551" w:rsidP="00397154">
            <w:pPr>
              <w:spacing w:line="480" w:lineRule="auto"/>
              <w:rPr>
                <w:rFonts w:ascii="Times New Roman" w:hAnsi="Times New Roman" w:cs="Times New Roman"/>
              </w:rPr>
            </w:pPr>
            <w:r>
              <w:rPr>
                <w:rFonts w:ascii="Times New Roman" w:hAnsi="Times New Roman" w:cs="Times New Roman"/>
              </w:rPr>
              <w:t>UpdateProductCommand</w:t>
            </w:r>
          </w:p>
        </w:tc>
        <w:tc>
          <w:tcPr>
            <w:tcW w:w="2820" w:type="dxa"/>
          </w:tcPr>
          <w:p w14:paraId="5AFDEC47" w14:textId="3C2EECB2" w:rsidR="00CD36FC" w:rsidRDefault="00C44551" w:rsidP="00397154">
            <w:pPr>
              <w:spacing w:line="480" w:lineRule="auto"/>
              <w:rPr>
                <w:rFonts w:ascii="Times New Roman" w:hAnsi="Times New Roman" w:cs="Times New Roman"/>
              </w:rPr>
            </w:pPr>
            <w:r>
              <w:rPr>
                <w:rFonts w:ascii="Times New Roman" w:hAnsi="Times New Roman" w:cs="Times New Roman"/>
              </w:rPr>
              <w:t>Used by the server side to update a product</w:t>
            </w:r>
          </w:p>
        </w:tc>
        <w:tc>
          <w:tcPr>
            <w:tcW w:w="3265" w:type="dxa"/>
          </w:tcPr>
          <w:p w14:paraId="5A5E598D" w14:textId="680DF7CA" w:rsidR="00CD36FC" w:rsidRDefault="00C44551" w:rsidP="00397154">
            <w:pPr>
              <w:spacing w:line="480" w:lineRule="auto"/>
              <w:rPr>
                <w:rFonts w:ascii="Times New Roman" w:hAnsi="Times New Roman" w:cs="Times New Roman"/>
              </w:rPr>
            </w:pPr>
            <w:r>
              <w:rPr>
                <w:rFonts w:ascii="Times New Roman" w:hAnsi="Times New Roman" w:cs="Times New Roman"/>
              </w:rPr>
              <w:t>Product, ProductsContainer</w:t>
            </w:r>
          </w:p>
        </w:tc>
      </w:tr>
      <w:tr w:rsidR="00CD36FC" w14:paraId="6F780803" w14:textId="77777777" w:rsidTr="00C44551">
        <w:tc>
          <w:tcPr>
            <w:tcW w:w="3265" w:type="dxa"/>
          </w:tcPr>
          <w:p w14:paraId="05669C7F" w14:textId="183E0248" w:rsidR="00CD36FC" w:rsidRDefault="00C44551" w:rsidP="00397154">
            <w:pPr>
              <w:spacing w:line="480" w:lineRule="auto"/>
              <w:rPr>
                <w:rFonts w:ascii="Times New Roman" w:hAnsi="Times New Roman" w:cs="Times New Roman"/>
              </w:rPr>
            </w:pPr>
            <w:r>
              <w:rPr>
                <w:rFonts w:ascii="Times New Roman" w:hAnsi="Times New Roman" w:cs="Times New Roman"/>
              </w:rPr>
              <w:t>Account.</w:t>
            </w:r>
          </w:p>
        </w:tc>
        <w:tc>
          <w:tcPr>
            <w:tcW w:w="2820" w:type="dxa"/>
          </w:tcPr>
          <w:p w14:paraId="4C8E6238" w14:textId="6B3A5F6E" w:rsidR="00CD36FC" w:rsidRDefault="00C44551" w:rsidP="00C44551">
            <w:pPr>
              <w:spacing w:line="480" w:lineRule="auto"/>
              <w:rPr>
                <w:rFonts w:ascii="Times New Roman" w:hAnsi="Times New Roman" w:cs="Times New Roman"/>
              </w:rPr>
            </w:pPr>
            <w:r>
              <w:rPr>
                <w:rFonts w:ascii="Times New Roman" w:hAnsi="Times New Roman" w:cs="Times New Roman"/>
              </w:rPr>
              <w:t>An interface for types of account</w:t>
            </w:r>
          </w:p>
        </w:tc>
        <w:tc>
          <w:tcPr>
            <w:tcW w:w="3265" w:type="dxa"/>
          </w:tcPr>
          <w:p w14:paraId="0D5ACD06" w14:textId="77777777" w:rsidR="00CD36FC" w:rsidRDefault="00CD36FC" w:rsidP="00397154">
            <w:pPr>
              <w:spacing w:line="480" w:lineRule="auto"/>
              <w:rPr>
                <w:rFonts w:ascii="Times New Roman" w:hAnsi="Times New Roman" w:cs="Times New Roman"/>
              </w:rPr>
            </w:pPr>
          </w:p>
        </w:tc>
      </w:tr>
      <w:tr w:rsidR="00CD36FC" w14:paraId="2CA88B54" w14:textId="77777777" w:rsidTr="00C44551">
        <w:tc>
          <w:tcPr>
            <w:tcW w:w="3265" w:type="dxa"/>
          </w:tcPr>
          <w:p w14:paraId="6AD85B11" w14:textId="5054C6D4" w:rsidR="00CD36FC" w:rsidRDefault="00C44551" w:rsidP="00397154">
            <w:pPr>
              <w:spacing w:line="480" w:lineRule="auto"/>
              <w:rPr>
                <w:rFonts w:ascii="Times New Roman" w:hAnsi="Times New Roman" w:cs="Times New Roman"/>
              </w:rPr>
            </w:pPr>
            <w:r>
              <w:rPr>
                <w:rFonts w:ascii="Times New Roman" w:hAnsi="Times New Roman" w:cs="Times New Roman"/>
              </w:rPr>
              <w:t>AdminAccount</w:t>
            </w:r>
          </w:p>
        </w:tc>
        <w:tc>
          <w:tcPr>
            <w:tcW w:w="2820" w:type="dxa"/>
          </w:tcPr>
          <w:p w14:paraId="092A7E4F" w14:textId="61B0B334" w:rsidR="00CD36FC" w:rsidRDefault="00C44551" w:rsidP="00397154">
            <w:pPr>
              <w:spacing w:line="480" w:lineRule="auto"/>
              <w:rPr>
                <w:rFonts w:ascii="Times New Roman" w:hAnsi="Times New Roman" w:cs="Times New Roman"/>
              </w:rPr>
            </w:pPr>
            <w:r>
              <w:rPr>
                <w:rFonts w:ascii="Times New Roman" w:hAnsi="Times New Roman" w:cs="Times New Roman"/>
              </w:rPr>
              <w:t>A concrete implementation of the Account interface. Holds admin information</w:t>
            </w:r>
          </w:p>
        </w:tc>
        <w:tc>
          <w:tcPr>
            <w:tcW w:w="3265" w:type="dxa"/>
          </w:tcPr>
          <w:p w14:paraId="77B4214F" w14:textId="77777777" w:rsidR="00CD36FC" w:rsidRDefault="00CD36FC" w:rsidP="00397154">
            <w:pPr>
              <w:spacing w:line="480" w:lineRule="auto"/>
              <w:rPr>
                <w:rFonts w:ascii="Times New Roman" w:hAnsi="Times New Roman" w:cs="Times New Roman"/>
              </w:rPr>
            </w:pPr>
          </w:p>
          <w:p w14:paraId="3AC9D668" w14:textId="77777777" w:rsidR="00C44551" w:rsidRPr="00C44551" w:rsidRDefault="00C44551" w:rsidP="00C44551">
            <w:pPr>
              <w:rPr>
                <w:rFonts w:ascii="Times New Roman" w:hAnsi="Times New Roman" w:cs="Times New Roman"/>
              </w:rPr>
            </w:pPr>
          </w:p>
          <w:p w14:paraId="0227E16A" w14:textId="77777777" w:rsidR="00C44551" w:rsidRPr="00C44551" w:rsidRDefault="00C44551" w:rsidP="00C44551">
            <w:pPr>
              <w:rPr>
                <w:rFonts w:ascii="Times New Roman" w:hAnsi="Times New Roman" w:cs="Times New Roman"/>
              </w:rPr>
            </w:pPr>
          </w:p>
          <w:p w14:paraId="310602EB" w14:textId="77777777" w:rsidR="00C44551" w:rsidRPr="00C44551" w:rsidRDefault="00C44551" w:rsidP="00C44551">
            <w:pPr>
              <w:rPr>
                <w:rFonts w:ascii="Times New Roman" w:hAnsi="Times New Roman" w:cs="Times New Roman"/>
              </w:rPr>
            </w:pPr>
          </w:p>
          <w:p w14:paraId="04DEBADC" w14:textId="77777777" w:rsidR="00C44551" w:rsidRDefault="00C44551" w:rsidP="00C44551">
            <w:pPr>
              <w:rPr>
                <w:rFonts w:ascii="Times New Roman" w:hAnsi="Times New Roman" w:cs="Times New Roman"/>
              </w:rPr>
            </w:pPr>
          </w:p>
          <w:p w14:paraId="3E3C5C2A" w14:textId="6FB33D05" w:rsidR="00C44551" w:rsidRPr="00C44551" w:rsidRDefault="00C44551" w:rsidP="00C44551">
            <w:pPr>
              <w:rPr>
                <w:rFonts w:ascii="Times New Roman" w:hAnsi="Times New Roman" w:cs="Times New Roman"/>
              </w:rPr>
            </w:pPr>
            <w:r>
              <w:rPr>
                <w:rFonts w:ascii="Times New Roman" w:hAnsi="Times New Roman" w:cs="Times New Roman"/>
              </w:rPr>
              <w:t>Account</w:t>
            </w:r>
          </w:p>
        </w:tc>
      </w:tr>
      <w:tr w:rsidR="00C44551" w14:paraId="71930BC4" w14:textId="77777777" w:rsidTr="00C44551">
        <w:tc>
          <w:tcPr>
            <w:tcW w:w="3265" w:type="dxa"/>
          </w:tcPr>
          <w:p w14:paraId="58F5E7B6" w14:textId="5F3C6D73" w:rsidR="00C44551" w:rsidRDefault="00C44551" w:rsidP="00C44551">
            <w:pPr>
              <w:spacing w:line="480" w:lineRule="auto"/>
              <w:jc w:val="right"/>
              <w:rPr>
                <w:rFonts w:ascii="Times New Roman" w:hAnsi="Times New Roman" w:cs="Times New Roman"/>
              </w:rPr>
            </w:pPr>
            <w:r>
              <w:rPr>
                <w:rFonts w:ascii="Times New Roman" w:hAnsi="Times New Roman" w:cs="Times New Roman"/>
              </w:rPr>
              <w:t>CustomerAccount</w:t>
            </w:r>
          </w:p>
        </w:tc>
        <w:tc>
          <w:tcPr>
            <w:tcW w:w="2820" w:type="dxa"/>
          </w:tcPr>
          <w:p w14:paraId="6CC714EB" w14:textId="036DFDCF" w:rsidR="00C44551" w:rsidRDefault="00C44551" w:rsidP="00C44551">
            <w:pPr>
              <w:spacing w:line="480" w:lineRule="auto"/>
              <w:rPr>
                <w:rFonts w:ascii="Times New Roman" w:hAnsi="Times New Roman" w:cs="Times New Roman"/>
              </w:rPr>
            </w:pPr>
            <w:r>
              <w:rPr>
                <w:rFonts w:ascii="Times New Roman" w:hAnsi="Times New Roman" w:cs="Times New Roman"/>
              </w:rPr>
              <w:t>A concrete implementation of the Account interface. Holds customer information</w:t>
            </w:r>
          </w:p>
        </w:tc>
        <w:tc>
          <w:tcPr>
            <w:tcW w:w="3265" w:type="dxa"/>
          </w:tcPr>
          <w:p w14:paraId="2C7A797A" w14:textId="2A560599" w:rsidR="00C44551" w:rsidRPr="00C44551" w:rsidRDefault="00C44551" w:rsidP="00C44551">
            <w:pPr>
              <w:jc w:val="center"/>
              <w:rPr>
                <w:rFonts w:ascii="Times New Roman" w:hAnsi="Times New Roman" w:cs="Times New Roman"/>
              </w:rPr>
            </w:pPr>
            <w:r>
              <w:rPr>
                <w:rFonts w:ascii="Times New Roman" w:hAnsi="Times New Roman" w:cs="Times New Roman"/>
              </w:rPr>
              <w:t>Account</w:t>
            </w:r>
          </w:p>
        </w:tc>
      </w:tr>
      <w:tr w:rsidR="00C44551" w14:paraId="4668A9DD" w14:textId="77777777" w:rsidTr="00C44551">
        <w:tc>
          <w:tcPr>
            <w:tcW w:w="3265" w:type="dxa"/>
          </w:tcPr>
          <w:p w14:paraId="3137653A" w14:textId="10DA4F30" w:rsidR="00C44551" w:rsidRDefault="00C44551" w:rsidP="00C44551">
            <w:pPr>
              <w:tabs>
                <w:tab w:val="left" w:pos="2160"/>
              </w:tabs>
              <w:spacing w:line="480" w:lineRule="auto"/>
              <w:rPr>
                <w:rFonts w:ascii="Times New Roman" w:hAnsi="Times New Roman" w:cs="Times New Roman"/>
              </w:rPr>
            </w:pPr>
            <w:r>
              <w:rPr>
                <w:rFonts w:ascii="Times New Roman" w:hAnsi="Times New Roman" w:cs="Times New Roman"/>
              </w:rPr>
              <w:t>AccountsContainerInterface</w:t>
            </w:r>
            <w:r>
              <w:rPr>
                <w:rFonts w:ascii="Times New Roman" w:hAnsi="Times New Roman" w:cs="Times New Roman"/>
              </w:rPr>
              <w:tab/>
            </w:r>
          </w:p>
        </w:tc>
        <w:tc>
          <w:tcPr>
            <w:tcW w:w="2820" w:type="dxa"/>
          </w:tcPr>
          <w:p w14:paraId="353321D6" w14:textId="2F4FD0E1" w:rsidR="00C44551" w:rsidRDefault="00C44551" w:rsidP="00C44551">
            <w:pPr>
              <w:spacing w:line="480" w:lineRule="auto"/>
              <w:jc w:val="center"/>
              <w:rPr>
                <w:rFonts w:ascii="Times New Roman" w:hAnsi="Times New Roman" w:cs="Times New Roman"/>
              </w:rPr>
            </w:pPr>
            <w:r>
              <w:rPr>
                <w:rFonts w:ascii="Times New Roman" w:hAnsi="Times New Roman" w:cs="Times New Roman"/>
              </w:rPr>
              <w:t>An interface for the Accounts container interface to be sent to the rmi registry</w:t>
            </w:r>
          </w:p>
        </w:tc>
        <w:tc>
          <w:tcPr>
            <w:tcW w:w="3265" w:type="dxa"/>
          </w:tcPr>
          <w:p w14:paraId="05A5D853" w14:textId="14AFE15A" w:rsidR="00C44551" w:rsidRDefault="00C44551" w:rsidP="00C44551">
            <w:pPr>
              <w:spacing w:line="480" w:lineRule="auto"/>
              <w:rPr>
                <w:rFonts w:ascii="Times New Roman" w:hAnsi="Times New Roman" w:cs="Times New Roman"/>
              </w:rPr>
            </w:pPr>
            <w:r>
              <w:rPr>
                <w:rFonts w:ascii="Times New Roman" w:hAnsi="Times New Roman" w:cs="Times New Roman"/>
              </w:rPr>
              <w:t>Account, CustomerAccount, AdminAccount, Observer,</w:t>
            </w:r>
          </w:p>
        </w:tc>
      </w:tr>
      <w:tr w:rsidR="00C44551" w14:paraId="7A58FC65" w14:textId="77777777" w:rsidTr="00C44551">
        <w:tc>
          <w:tcPr>
            <w:tcW w:w="3265" w:type="dxa"/>
          </w:tcPr>
          <w:p w14:paraId="38496897" w14:textId="6685FBC7" w:rsidR="00C44551" w:rsidRDefault="00C44551" w:rsidP="00C44551">
            <w:pPr>
              <w:spacing w:line="480" w:lineRule="auto"/>
              <w:rPr>
                <w:rFonts w:ascii="Times New Roman" w:hAnsi="Times New Roman" w:cs="Times New Roman"/>
              </w:rPr>
            </w:pPr>
            <w:r>
              <w:rPr>
                <w:rFonts w:ascii="Times New Roman" w:hAnsi="Times New Roman" w:cs="Times New Roman"/>
              </w:rPr>
              <w:lastRenderedPageBreak/>
              <w:t>ProductInterface</w:t>
            </w:r>
          </w:p>
        </w:tc>
        <w:tc>
          <w:tcPr>
            <w:tcW w:w="2820" w:type="dxa"/>
          </w:tcPr>
          <w:p w14:paraId="733E3282" w14:textId="0F4D0854" w:rsidR="00C44551" w:rsidRDefault="00C44551" w:rsidP="00C44551">
            <w:pPr>
              <w:spacing w:line="480" w:lineRule="auto"/>
              <w:jc w:val="center"/>
              <w:rPr>
                <w:rFonts w:ascii="Times New Roman" w:hAnsi="Times New Roman" w:cs="Times New Roman"/>
              </w:rPr>
            </w:pPr>
            <w:r>
              <w:rPr>
                <w:rFonts w:ascii="Times New Roman" w:hAnsi="Times New Roman" w:cs="Times New Roman"/>
              </w:rPr>
              <w:t>An interface for products type</w:t>
            </w:r>
          </w:p>
        </w:tc>
        <w:tc>
          <w:tcPr>
            <w:tcW w:w="3265" w:type="dxa"/>
          </w:tcPr>
          <w:p w14:paraId="34249445" w14:textId="77777777" w:rsidR="00C44551" w:rsidRDefault="00C44551" w:rsidP="00C44551">
            <w:pPr>
              <w:spacing w:line="480" w:lineRule="auto"/>
              <w:rPr>
                <w:rFonts w:ascii="Times New Roman" w:hAnsi="Times New Roman" w:cs="Times New Roman"/>
              </w:rPr>
            </w:pPr>
          </w:p>
        </w:tc>
      </w:tr>
      <w:tr w:rsidR="00C44551" w14:paraId="11DE8CCA" w14:textId="77777777" w:rsidTr="00C44551">
        <w:tc>
          <w:tcPr>
            <w:tcW w:w="3265" w:type="dxa"/>
          </w:tcPr>
          <w:p w14:paraId="42D7AD05" w14:textId="5C6B7AE4" w:rsidR="00C44551" w:rsidRDefault="00C44551" w:rsidP="00C44551">
            <w:pPr>
              <w:spacing w:line="480" w:lineRule="auto"/>
              <w:rPr>
                <w:rFonts w:ascii="Times New Roman" w:hAnsi="Times New Roman" w:cs="Times New Roman"/>
              </w:rPr>
            </w:pPr>
            <w:r>
              <w:rPr>
                <w:rFonts w:ascii="Times New Roman" w:hAnsi="Times New Roman" w:cs="Times New Roman"/>
              </w:rPr>
              <w:t>Product</w:t>
            </w:r>
          </w:p>
        </w:tc>
        <w:tc>
          <w:tcPr>
            <w:tcW w:w="2820" w:type="dxa"/>
          </w:tcPr>
          <w:p w14:paraId="67157C3F" w14:textId="116E1113" w:rsidR="00C44551" w:rsidRDefault="00C44551" w:rsidP="00C44551">
            <w:pPr>
              <w:spacing w:line="480" w:lineRule="auto"/>
              <w:jc w:val="center"/>
              <w:rPr>
                <w:rFonts w:ascii="Times New Roman" w:hAnsi="Times New Roman" w:cs="Times New Roman"/>
              </w:rPr>
            </w:pPr>
            <w:r>
              <w:rPr>
                <w:rFonts w:ascii="Times New Roman" w:hAnsi="Times New Roman" w:cs="Times New Roman"/>
              </w:rPr>
              <w:t>A concrete implementation of ProductInterface</w:t>
            </w:r>
          </w:p>
        </w:tc>
        <w:tc>
          <w:tcPr>
            <w:tcW w:w="3265" w:type="dxa"/>
          </w:tcPr>
          <w:p w14:paraId="3E4C5826" w14:textId="41945E99" w:rsidR="00C44551" w:rsidRDefault="00C44551" w:rsidP="00C44551">
            <w:pPr>
              <w:spacing w:line="480" w:lineRule="auto"/>
              <w:ind w:firstLine="720"/>
              <w:rPr>
                <w:rFonts w:ascii="Times New Roman" w:hAnsi="Times New Roman" w:cs="Times New Roman"/>
              </w:rPr>
            </w:pPr>
            <w:r>
              <w:rPr>
                <w:rFonts w:ascii="Times New Roman" w:hAnsi="Times New Roman" w:cs="Times New Roman"/>
              </w:rPr>
              <w:t>ProductInterface</w:t>
            </w:r>
          </w:p>
        </w:tc>
      </w:tr>
      <w:tr w:rsidR="00C44551" w14:paraId="25BBCE6D" w14:textId="77777777" w:rsidTr="00C44551">
        <w:tc>
          <w:tcPr>
            <w:tcW w:w="3265" w:type="dxa"/>
          </w:tcPr>
          <w:p w14:paraId="21CBD2D6" w14:textId="78EEDB81" w:rsidR="00C44551" w:rsidRDefault="00C44551" w:rsidP="00C44551">
            <w:pPr>
              <w:spacing w:line="480" w:lineRule="auto"/>
              <w:rPr>
                <w:rFonts w:ascii="Times New Roman" w:hAnsi="Times New Roman" w:cs="Times New Roman"/>
              </w:rPr>
            </w:pPr>
            <w:r>
              <w:rPr>
                <w:rFonts w:ascii="Times New Roman" w:hAnsi="Times New Roman" w:cs="Times New Roman"/>
              </w:rPr>
              <w:t>StoreServer</w:t>
            </w:r>
          </w:p>
        </w:tc>
        <w:tc>
          <w:tcPr>
            <w:tcW w:w="2820" w:type="dxa"/>
          </w:tcPr>
          <w:p w14:paraId="23643116" w14:textId="48DC63A9" w:rsidR="00C44551" w:rsidRDefault="00C44551" w:rsidP="00C44551">
            <w:pPr>
              <w:spacing w:line="480" w:lineRule="auto"/>
              <w:jc w:val="center"/>
              <w:rPr>
                <w:rFonts w:ascii="Times New Roman" w:hAnsi="Times New Roman" w:cs="Times New Roman"/>
              </w:rPr>
            </w:pPr>
            <w:r>
              <w:rPr>
                <w:rFonts w:ascii="Times New Roman" w:hAnsi="Times New Roman" w:cs="Times New Roman"/>
              </w:rPr>
              <w:t>An interface for the server. Admin interacts with the system mostly here.</w:t>
            </w:r>
          </w:p>
        </w:tc>
        <w:tc>
          <w:tcPr>
            <w:tcW w:w="3265" w:type="dxa"/>
          </w:tcPr>
          <w:p w14:paraId="55BBEE8F" w14:textId="65F91AEE" w:rsidR="00C44551" w:rsidRDefault="00C44551" w:rsidP="00C44551">
            <w:pPr>
              <w:spacing w:line="480" w:lineRule="auto"/>
              <w:rPr>
                <w:rFonts w:ascii="Times New Roman" w:hAnsi="Times New Roman" w:cs="Times New Roman"/>
              </w:rPr>
            </w:pPr>
            <w:r>
              <w:rPr>
                <w:rFonts w:ascii="Times New Roman" w:hAnsi="Times New Roman" w:cs="Times New Roman"/>
              </w:rPr>
              <w:t>ServerFrontController</w:t>
            </w:r>
          </w:p>
        </w:tc>
      </w:tr>
      <w:tr w:rsidR="00C44551" w14:paraId="45B14A87" w14:textId="77777777" w:rsidTr="00C44551">
        <w:tc>
          <w:tcPr>
            <w:tcW w:w="3265" w:type="dxa"/>
          </w:tcPr>
          <w:p w14:paraId="30EAE358" w14:textId="496529D3" w:rsidR="00C44551" w:rsidRDefault="00EF12D1" w:rsidP="00C44551">
            <w:pPr>
              <w:spacing w:line="480" w:lineRule="auto"/>
              <w:rPr>
                <w:rFonts w:ascii="Times New Roman" w:hAnsi="Times New Roman" w:cs="Times New Roman"/>
              </w:rPr>
            </w:pPr>
            <w:r>
              <w:rPr>
                <w:rFonts w:ascii="Times New Roman" w:hAnsi="Times New Roman" w:cs="Times New Roman"/>
              </w:rPr>
              <w:t>AccountsConatiner</w:t>
            </w:r>
          </w:p>
        </w:tc>
        <w:tc>
          <w:tcPr>
            <w:tcW w:w="2820" w:type="dxa"/>
          </w:tcPr>
          <w:p w14:paraId="3E208634" w14:textId="448D7C12" w:rsidR="00C44551" w:rsidRDefault="00EF12D1" w:rsidP="00C44551">
            <w:pPr>
              <w:spacing w:line="480" w:lineRule="auto"/>
              <w:rPr>
                <w:rFonts w:ascii="Times New Roman" w:hAnsi="Times New Roman" w:cs="Times New Roman"/>
              </w:rPr>
            </w:pPr>
            <w:r>
              <w:rPr>
                <w:rFonts w:ascii="Times New Roman" w:hAnsi="Times New Roman" w:cs="Times New Roman"/>
              </w:rPr>
              <w:t>A concrete implementation of the AccountsContainerInterface</w:t>
            </w:r>
          </w:p>
        </w:tc>
        <w:tc>
          <w:tcPr>
            <w:tcW w:w="3265" w:type="dxa"/>
          </w:tcPr>
          <w:p w14:paraId="00C94D90" w14:textId="519758B0" w:rsidR="00C44551" w:rsidRDefault="00EF12D1" w:rsidP="00C44551">
            <w:pPr>
              <w:spacing w:line="480" w:lineRule="auto"/>
              <w:rPr>
                <w:rFonts w:ascii="Times New Roman" w:hAnsi="Times New Roman" w:cs="Times New Roman"/>
              </w:rPr>
            </w:pPr>
            <w:r>
              <w:rPr>
                <w:rFonts w:ascii="Times New Roman" w:hAnsi="Times New Roman" w:cs="Times New Roman"/>
              </w:rPr>
              <w:t>Account, observer</w:t>
            </w:r>
          </w:p>
        </w:tc>
      </w:tr>
      <w:tr w:rsidR="00EF12D1" w14:paraId="53D04FBD" w14:textId="77777777" w:rsidTr="00C44551">
        <w:tc>
          <w:tcPr>
            <w:tcW w:w="3265" w:type="dxa"/>
          </w:tcPr>
          <w:p w14:paraId="01707F28" w14:textId="20F354A9" w:rsidR="00EF12D1" w:rsidRDefault="00EF12D1" w:rsidP="00C44551">
            <w:pPr>
              <w:spacing w:line="480" w:lineRule="auto"/>
              <w:rPr>
                <w:rFonts w:ascii="Times New Roman" w:hAnsi="Times New Roman" w:cs="Times New Roman"/>
              </w:rPr>
            </w:pPr>
            <w:r>
              <w:rPr>
                <w:rFonts w:ascii="Times New Roman" w:hAnsi="Times New Roman" w:cs="Times New Roman"/>
              </w:rPr>
              <w:t>ProductsInterface</w:t>
            </w:r>
          </w:p>
        </w:tc>
        <w:tc>
          <w:tcPr>
            <w:tcW w:w="2820" w:type="dxa"/>
          </w:tcPr>
          <w:p w14:paraId="53CAD72E" w14:textId="0643FDDB" w:rsidR="00EF12D1" w:rsidRDefault="00EF12D1" w:rsidP="00C44551">
            <w:pPr>
              <w:spacing w:line="480" w:lineRule="auto"/>
              <w:rPr>
                <w:rFonts w:ascii="Times New Roman" w:hAnsi="Times New Roman" w:cs="Times New Roman"/>
              </w:rPr>
            </w:pPr>
            <w:r>
              <w:rPr>
                <w:rFonts w:ascii="Times New Roman" w:hAnsi="Times New Roman" w:cs="Times New Roman"/>
              </w:rPr>
              <w:t>An interface for ProductsContainer</w:t>
            </w:r>
          </w:p>
        </w:tc>
        <w:tc>
          <w:tcPr>
            <w:tcW w:w="3265" w:type="dxa"/>
          </w:tcPr>
          <w:p w14:paraId="27ADDBA7" w14:textId="77777777" w:rsidR="00EF12D1" w:rsidRDefault="00EF12D1" w:rsidP="00C44551">
            <w:pPr>
              <w:spacing w:line="480" w:lineRule="auto"/>
              <w:rPr>
                <w:rFonts w:ascii="Times New Roman" w:hAnsi="Times New Roman" w:cs="Times New Roman"/>
              </w:rPr>
            </w:pPr>
          </w:p>
        </w:tc>
      </w:tr>
      <w:tr w:rsidR="00C44551" w14:paraId="0B1E20DB" w14:textId="77777777" w:rsidTr="00C44551">
        <w:tc>
          <w:tcPr>
            <w:tcW w:w="3265" w:type="dxa"/>
          </w:tcPr>
          <w:p w14:paraId="3D85063E" w14:textId="3449E9AE" w:rsidR="00C44551" w:rsidRDefault="00EF12D1" w:rsidP="00C44551">
            <w:pPr>
              <w:spacing w:line="480" w:lineRule="auto"/>
              <w:rPr>
                <w:rFonts w:ascii="Times New Roman" w:hAnsi="Times New Roman" w:cs="Times New Roman"/>
              </w:rPr>
            </w:pPr>
            <w:r>
              <w:rPr>
                <w:rFonts w:ascii="Times New Roman" w:hAnsi="Times New Roman" w:cs="Times New Roman"/>
              </w:rPr>
              <w:t>ProductsContainer</w:t>
            </w:r>
          </w:p>
        </w:tc>
        <w:tc>
          <w:tcPr>
            <w:tcW w:w="2820" w:type="dxa"/>
          </w:tcPr>
          <w:p w14:paraId="334D5EBA" w14:textId="449CDACB" w:rsidR="00C44551" w:rsidRDefault="00EF12D1" w:rsidP="00C44551">
            <w:pPr>
              <w:spacing w:line="480" w:lineRule="auto"/>
              <w:rPr>
                <w:rFonts w:ascii="Times New Roman" w:hAnsi="Times New Roman" w:cs="Times New Roman"/>
              </w:rPr>
            </w:pPr>
            <w:r>
              <w:rPr>
                <w:rFonts w:ascii="Times New Roman" w:hAnsi="Times New Roman" w:cs="Times New Roman"/>
              </w:rPr>
              <w:t xml:space="preserve">Holds and houses the product </w:t>
            </w:r>
          </w:p>
        </w:tc>
        <w:tc>
          <w:tcPr>
            <w:tcW w:w="3265" w:type="dxa"/>
          </w:tcPr>
          <w:p w14:paraId="3A37D61E" w14:textId="5F808E87" w:rsidR="00C44551" w:rsidRDefault="00EF12D1" w:rsidP="00C44551">
            <w:pPr>
              <w:spacing w:line="480" w:lineRule="auto"/>
              <w:rPr>
                <w:rFonts w:ascii="Times New Roman" w:hAnsi="Times New Roman" w:cs="Times New Roman"/>
              </w:rPr>
            </w:pPr>
            <w:r>
              <w:rPr>
                <w:rFonts w:ascii="Times New Roman" w:hAnsi="Times New Roman" w:cs="Times New Roman"/>
              </w:rPr>
              <w:t>Product</w:t>
            </w:r>
          </w:p>
        </w:tc>
      </w:tr>
    </w:tbl>
    <w:p w14:paraId="1417CC03" w14:textId="01A276A3" w:rsidR="00397154" w:rsidRDefault="00397154" w:rsidP="00397154">
      <w:pPr>
        <w:spacing w:line="480" w:lineRule="auto"/>
        <w:rPr>
          <w:rFonts w:ascii="Times New Roman" w:hAnsi="Times New Roman" w:cs="Times New Roman"/>
        </w:rPr>
      </w:pPr>
    </w:p>
    <w:p w14:paraId="3FF95EB5" w14:textId="22A4BD63" w:rsidR="00257B26" w:rsidRDefault="00257B26" w:rsidP="00257B26">
      <w:pPr>
        <w:spacing w:line="480" w:lineRule="auto"/>
        <w:jc w:val="center"/>
        <w:rPr>
          <w:rFonts w:ascii="Times New Roman" w:hAnsi="Times New Roman" w:cs="Times New Roman"/>
        </w:rPr>
      </w:pPr>
      <w:r>
        <w:rPr>
          <w:rFonts w:ascii="Times New Roman" w:hAnsi="Times New Roman" w:cs="Times New Roman"/>
        </w:rPr>
        <w:t>Design patterns.</w:t>
      </w:r>
    </w:p>
    <w:p w14:paraId="64CDF740" w14:textId="03751E0E" w:rsidR="00257B26" w:rsidRDefault="00257B26" w:rsidP="00257B26">
      <w:pPr>
        <w:spacing w:line="480" w:lineRule="auto"/>
        <w:rPr>
          <w:rFonts w:ascii="Times New Roman" w:hAnsi="Times New Roman" w:cs="Times New Roman"/>
        </w:rPr>
      </w:pPr>
      <w:r>
        <w:rPr>
          <w:rFonts w:ascii="Times New Roman" w:hAnsi="Times New Roman" w:cs="Times New Roman"/>
        </w:rPr>
        <w:tab/>
      </w:r>
      <w:r w:rsidRPr="00222034">
        <w:rPr>
          <w:rFonts w:ascii="Times New Roman" w:hAnsi="Times New Roman" w:cs="Times New Roman"/>
          <w:b/>
          <w:bCs/>
        </w:rPr>
        <w:t>Command Pattern:</w:t>
      </w:r>
      <w:r>
        <w:rPr>
          <w:rFonts w:ascii="Times New Roman" w:hAnsi="Times New Roman" w:cs="Times New Roman"/>
        </w:rPr>
        <w:t xml:space="preserve"> In the ClientDispatcher and Dispatcher class. I parameterize the processCommand function to take in a Command Object as an input. Inside that function, the execute of the individual command types are called and executed. I also used it in an arraylist when customer add items to the cart, the commands are pushed in an arraylist and when the customer is ready to checkout. The arraylist gets looped through and the command objects are </w:t>
      </w:r>
      <w:r>
        <w:rPr>
          <w:rFonts w:ascii="Times New Roman" w:hAnsi="Times New Roman" w:cs="Times New Roman"/>
        </w:rPr>
        <w:lastRenderedPageBreak/>
        <w:t>called.</w:t>
      </w:r>
      <w:r w:rsidR="00222034">
        <w:rPr>
          <w:rFonts w:ascii="Times New Roman" w:hAnsi="Times New Roman" w:cs="Times New Roman"/>
        </w:rPr>
        <w:t xml:space="preserve"> The model objects are acting as the receive while the two dispatcher objects of both sides know how to invoke the necessary the commands. The dispatchers are the invokers.</w:t>
      </w:r>
    </w:p>
    <w:p w14:paraId="2411B1A4" w14:textId="69F9C36A" w:rsidR="00257B26" w:rsidRDefault="00257B26" w:rsidP="00257B26">
      <w:pPr>
        <w:spacing w:line="480" w:lineRule="auto"/>
        <w:rPr>
          <w:rFonts w:ascii="Times New Roman" w:hAnsi="Times New Roman" w:cs="Times New Roman"/>
        </w:rPr>
      </w:pPr>
      <w:r>
        <w:rPr>
          <w:rFonts w:ascii="Times New Roman" w:hAnsi="Times New Roman" w:cs="Times New Roman"/>
        </w:rPr>
        <w:t>Factory/Abstract factory: I used this pattern to create and return account types and the AccountsContainer object.</w:t>
      </w:r>
    </w:p>
    <w:p w14:paraId="5562EB5E" w14:textId="42293C42" w:rsidR="00257B26" w:rsidRDefault="00257B26" w:rsidP="00257B26">
      <w:pPr>
        <w:spacing w:line="480" w:lineRule="auto"/>
        <w:rPr>
          <w:rFonts w:ascii="Times New Roman" w:hAnsi="Times New Roman" w:cs="Times New Roman"/>
        </w:rPr>
      </w:pPr>
      <w:r w:rsidRPr="00222034">
        <w:rPr>
          <w:rFonts w:ascii="Times New Roman" w:hAnsi="Times New Roman" w:cs="Times New Roman"/>
          <w:b/>
          <w:bCs/>
        </w:rPr>
        <w:t>Template Pattern:</w:t>
      </w:r>
      <w:r>
        <w:rPr>
          <w:rFonts w:ascii="Times New Roman" w:hAnsi="Times New Roman" w:cs="Times New Roman"/>
        </w:rPr>
        <w:t xml:space="preserve"> This pattern was the most used. Most of the classes used template pattern except few such as the </w:t>
      </w:r>
      <w:r w:rsidR="005B4407">
        <w:rPr>
          <w:rFonts w:ascii="Times New Roman" w:hAnsi="Times New Roman" w:cs="Times New Roman"/>
        </w:rPr>
        <w:t>controllers. Account, product, Accounts, ProductsInterface etc. all design with template pattern in mind.</w:t>
      </w:r>
    </w:p>
    <w:p w14:paraId="77C1C445" w14:textId="7FA31599" w:rsidR="005B4407" w:rsidRDefault="005B4407" w:rsidP="00257B26">
      <w:pPr>
        <w:spacing w:line="480" w:lineRule="auto"/>
        <w:rPr>
          <w:rFonts w:ascii="Times New Roman" w:hAnsi="Times New Roman" w:cs="Times New Roman"/>
        </w:rPr>
      </w:pPr>
      <w:r w:rsidRPr="00222034">
        <w:rPr>
          <w:rFonts w:ascii="Times New Roman" w:hAnsi="Times New Roman" w:cs="Times New Roman"/>
          <w:b/>
          <w:bCs/>
        </w:rPr>
        <w:t>Authorization:</w:t>
      </w:r>
      <w:r>
        <w:rPr>
          <w:rFonts w:ascii="Times New Roman" w:hAnsi="Times New Roman" w:cs="Times New Roman"/>
        </w:rPr>
        <w:t xml:space="preserve"> The details of this are in the Authorization.java file. Whenever a user manages to get in with a bad username and password. If they try to access important of the system, such as updating an item. Their authorization is checked. At the beginning, each logged in user authorization is set.</w:t>
      </w:r>
    </w:p>
    <w:p w14:paraId="13B09541" w14:textId="13EDDB1E" w:rsidR="005B4407" w:rsidRDefault="005B4407" w:rsidP="00257B26">
      <w:pPr>
        <w:spacing w:line="480" w:lineRule="auto"/>
        <w:rPr>
          <w:rFonts w:ascii="Times New Roman" w:hAnsi="Times New Roman" w:cs="Times New Roman"/>
        </w:rPr>
      </w:pPr>
      <w:r w:rsidRPr="00222034">
        <w:rPr>
          <w:rFonts w:ascii="Times New Roman" w:hAnsi="Times New Roman" w:cs="Times New Roman"/>
          <w:b/>
          <w:bCs/>
        </w:rPr>
        <w:t>Front Controller Pattern:</w:t>
      </w:r>
      <w:r>
        <w:rPr>
          <w:rFonts w:ascii="Times New Roman" w:hAnsi="Times New Roman" w:cs="Times New Roman"/>
        </w:rPr>
        <w:t xml:space="preserve"> Each user interface (Client and server side) used this pattern. Whenever the program is started, the main program uses the controller class which then uses the dispatcher object. The dispatcher object then calls on the appropriate command that handles a certain request sent in by the front controller. Details of this are in the corresponding classes.</w:t>
      </w:r>
    </w:p>
    <w:p w14:paraId="3440B4D4" w14:textId="353E7DED" w:rsidR="00222034" w:rsidRDefault="00222034" w:rsidP="00257B26">
      <w:pPr>
        <w:spacing w:line="480" w:lineRule="auto"/>
        <w:rPr>
          <w:rFonts w:ascii="Times New Roman" w:hAnsi="Times New Roman" w:cs="Times New Roman"/>
        </w:rPr>
      </w:pPr>
      <w:r w:rsidRPr="00222034">
        <w:rPr>
          <w:rFonts w:ascii="Times New Roman" w:hAnsi="Times New Roman" w:cs="Times New Roman"/>
          <w:b/>
          <w:bCs/>
        </w:rPr>
        <w:t>Singleton Pattern:</w:t>
      </w:r>
      <w:r>
        <w:rPr>
          <w:rFonts w:ascii="Times New Roman" w:hAnsi="Times New Roman" w:cs="Times New Roman"/>
        </w:rPr>
        <w:t xml:space="preserve"> There can only be one instance of both the controllers and the dispatchers’ </w:t>
      </w:r>
      <w:r w:rsidR="00F903E1">
        <w:rPr>
          <w:rFonts w:ascii="Times New Roman" w:hAnsi="Times New Roman" w:cs="Times New Roman"/>
        </w:rPr>
        <w:t>objects,</w:t>
      </w:r>
      <w:r>
        <w:rPr>
          <w:rFonts w:ascii="Times New Roman" w:hAnsi="Times New Roman" w:cs="Times New Roman"/>
        </w:rPr>
        <w:t xml:space="preserve"> so I used the singleton object.</w:t>
      </w:r>
    </w:p>
    <w:p w14:paraId="76355C95" w14:textId="53853346" w:rsidR="00222034" w:rsidRPr="00222034" w:rsidRDefault="00222034" w:rsidP="00257B26">
      <w:pPr>
        <w:spacing w:line="480" w:lineRule="auto"/>
        <w:rPr>
          <w:rFonts w:ascii="Times New Roman" w:hAnsi="Times New Roman" w:cs="Times New Roman"/>
        </w:rPr>
      </w:pPr>
      <w:r w:rsidRPr="00222034">
        <w:rPr>
          <w:rFonts w:ascii="Times New Roman" w:hAnsi="Times New Roman" w:cs="Times New Roman"/>
          <w:b/>
          <w:bCs/>
        </w:rPr>
        <w:t>Observer Pattern:</w:t>
      </w:r>
      <w:r>
        <w:rPr>
          <w:rFonts w:ascii="Times New Roman" w:hAnsi="Times New Roman" w:cs="Times New Roman"/>
          <w:b/>
          <w:bCs/>
        </w:rPr>
        <w:t xml:space="preserve"> </w:t>
      </w:r>
      <w:r>
        <w:rPr>
          <w:rFonts w:ascii="Times New Roman" w:hAnsi="Times New Roman" w:cs="Times New Roman"/>
        </w:rPr>
        <w:t>An observer object that put the container in the registry when a new account is added.</w:t>
      </w:r>
    </w:p>
    <w:p w14:paraId="313F8BD4" w14:textId="3F33F388" w:rsidR="00397154" w:rsidRDefault="00EF0C1B" w:rsidP="00397154">
      <w:pPr>
        <w:jc w:val="center"/>
      </w:pPr>
      <w:r>
        <w:t>Below is the diagram for domain modeling, UML diagram, and use case diagram.</w:t>
      </w:r>
    </w:p>
    <w:p w14:paraId="051A94AA" w14:textId="77777777" w:rsidR="00EF0C1B" w:rsidRDefault="00EF0C1B" w:rsidP="00397154">
      <w:pPr>
        <w:jc w:val="center"/>
      </w:pPr>
    </w:p>
    <w:p w14:paraId="2FCA1C36" w14:textId="77777777" w:rsidR="00EF0C1B" w:rsidRDefault="00EF0C1B" w:rsidP="00397154">
      <w:pPr>
        <w:jc w:val="center"/>
      </w:pPr>
    </w:p>
    <w:p w14:paraId="2C8E722E" w14:textId="77777777" w:rsidR="00EF0C1B" w:rsidRDefault="00EF0C1B" w:rsidP="00397154">
      <w:pPr>
        <w:jc w:val="center"/>
      </w:pPr>
    </w:p>
    <w:p w14:paraId="105E9F1C" w14:textId="77777777" w:rsidR="00EF0C1B" w:rsidRDefault="00EF0C1B" w:rsidP="00397154">
      <w:pPr>
        <w:jc w:val="center"/>
      </w:pPr>
    </w:p>
    <w:p w14:paraId="495C3552" w14:textId="77777777" w:rsidR="00EF0C1B" w:rsidRDefault="00EF0C1B" w:rsidP="00397154">
      <w:pPr>
        <w:jc w:val="center"/>
      </w:pPr>
    </w:p>
    <w:p w14:paraId="66B17E24" w14:textId="77777777" w:rsidR="00EF0C1B" w:rsidRDefault="00EF0C1B" w:rsidP="00397154">
      <w:pPr>
        <w:jc w:val="center"/>
      </w:pPr>
    </w:p>
    <w:p w14:paraId="55496751" w14:textId="77777777" w:rsidR="00EF0C1B" w:rsidRDefault="00EF0C1B" w:rsidP="00397154">
      <w:pPr>
        <w:jc w:val="center"/>
      </w:pPr>
    </w:p>
    <w:p w14:paraId="2B01C93C" w14:textId="454CBC19" w:rsidR="00EF0C1B" w:rsidRDefault="00EF0C1B" w:rsidP="00397154">
      <w:pPr>
        <w:jc w:val="center"/>
      </w:pPr>
    </w:p>
    <w:p w14:paraId="33F4E4BC" w14:textId="77777777" w:rsidR="00EF0C1B" w:rsidRDefault="00EF0C1B" w:rsidP="00397154">
      <w:pPr>
        <w:jc w:val="center"/>
      </w:pPr>
    </w:p>
    <w:p w14:paraId="290F8E42" w14:textId="173A5A40" w:rsidR="00EF0C1B" w:rsidRDefault="002C6855" w:rsidP="00397154">
      <w:pPr>
        <w:jc w:val="center"/>
      </w:pPr>
      <w:r>
        <w:rPr>
          <w:noProof/>
        </w:rPr>
        <w:drawing>
          <wp:inline distT="0" distB="0" distL="0" distR="0" wp14:anchorId="34A517C7" wp14:editId="2C059F72">
            <wp:extent cx="5194300" cy="6578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194300" cy="6578600"/>
                    </a:xfrm>
                    <a:prstGeom prst="rect">
                      <a:avLst/>
                    </a:prstGeom>
                  </pic:spPr>
                </pic:pic>
              </a:graphicData>
            </a:graphic>
          </wp:inline>
        </w:drawing>
      </w:r>
    </w:p>
    <w:p w14:paraId="39C52CC2" w14:textId="77777777" w:rsidR="002C6855" w:rsidRDefault="002C6855" w:rsidP="00397154">
      <w:pPr>
        <w:jc w:val="center"/>
      </w:pPr>
    </w:p>
    <w:p w14:paraId="7CB4B27D" w14:textId="77777777" w:rsidR="002C6855" w:rsidRDefault="002C6855" w:rsidP="00397154">
      <w:pPr>
        <w:jc w:val="center"/>
      </w:pPr>
    </w:p>
    <w:p w14:paraId="4A526E3C" w14:textId="77777777" w:rsidR="002C6855" w:rsidRDefault="002C6855" w:rsidP="00397154">
      <w:pPr>
        <w:jc w:val="center"/>
      </w:pPr>
    </w:p>
    <w:p w14:paraId="7679E891" w14:textId="77777777" w:rsidR="002C6855" w:rsidRDefault="002C6855" w:rsidP="00397154">
      <w:pPr>
        <w:jc w:val="center"/>
      </w:pPr>
    </w:p>
    <w:p w14:paraId="460969D1" w14:textId="77777777" w:rsidR="00EF0C1B" w:rsidRDefault="00EF0C1B" w:rsidP="00397154">
      <w:pPr>
        <w:jc w:val="center"/>
      </w:pPr>
    </w:p>
    <w:p w14:paraId="4DBCF52E" w14:textId="77777777" w:rsidR="00EF0C1B" w:rsidRDefault="00EF0C1B" w:rsidP="00397154">
      <w:pPr>
        <w:jc w:val="center"/>
      </w:pPr>
    </w:p>
    <w:p w14:paraId="33EA9F77" w14:textId="77777777" w:rsidR="00EF0C1B" w:rsidRDefault="00EF0C1B" w:rsidP="00397154">
      <w:pPr>
        <w:jc w:val="center"/>
      </w:pPr>
    </w:p>
    <w:p w14:paraId="1E6CF25A" w14:textId="77777777" w:rsidR="00EF0C1B" w:rsidRDefault="00EF0C1B" w:rsidP="00397154">
      <w:pPr>
        <w:jc w:val="center"/>
      </w:pPr>
    </w:p>
    <w:p w14:paraId="78FFFED8" w14:textId="2BD8EE83" w:rsidR="00EF0C1B" w:rsidRDefault="00EF0C1B" w:rsidP="00397154">
      <w:pPr>
        <w:jc w:val="center"/>
      </w:pPr>
    </w:p>
    <w:p w14:paraId="395D7F77" w14:textId="77777777" w:rsidR="00EF0C1B" w:rsidRDefault="00EF0C1B" w:rsidP="00397154">
      <w:pPr>
        <w:jc w:val="center"/>
      </w:pPr>
    </w:p>
    <w:p w14:paraId="52E26AA9" w14:textId="77777777" w:rsidR="00EF0C1B" w:rsidRDefault="00EF0C1B" w:rsidP="00397154">
      <w:pPr>
        <w:jc w:val="center"/>
      </w:pPr>
    </w:p>
    <w:p w14:paraId="5BD058F7" w14:textId="77777777" w:rsidR="00EF0C1B" w:rsidRDefault="00EF0C1B" w:rsidP="00397154">
      <w:pPr>
        <w:jc w:val="center"/>
      </w:pPr>
    </w:p>
    <w:p w14:paraId="72D4911F" w14:textId="77777777" w:rsidR="00EF0C1B" w:rsidRDefault="00EF0C1B" w:rsidP="00397154">
      <w:pPr>
        <w:jc w:val="center"/>
      </w:pPr>
    </w:p>
    <w:p w14:paraId="550CBB95" w14:textId="146A2D50" w:rsidR="00EF0C1B" w:rsidRDefault="00222034" w:rsidP="00397154">
      <w:pPr>
        <w:jc w:val="center"/>
      </w:pPr>
      <w:r>
        <w:rPr>
          <w:noProof/>
        </w:rPr>
        <w:drawing>
          <wp:inline distT="0" distB="0" distL="0" distR="0" wp14:anchorId="485921BD" wp14:editId="470B5A8C">
            <wp:extent cx="5943600" cy="3083560"/>
            <wp:effectExtent l="0" t="0" r="0" b="254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783B7957" w14:textId="2011EF1D" w:rsidR="00EF0C1B" w:rsidRDefault="00B013D4" w:rsidP="00397154">
      <w:pPr>
        <w:jc w:val="center"/>
      </w:pPr>
      <w:r>
        <w:rPr>
          <w:noProof/>
        </w:rPr>
        <w:lastRenderedPageBreak/>
        <w:drawing>
          <wp:inline distT="0" distB="0" distL="0" distR="0" wp14:anchorId="6B0EF02B" wp14:editId="76609643">
            <wp:extent cx="2705100" cy="81788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05100" cy="8178800"/>
                    </a:xfrm>
                    <a:prstGeom prst="rect">
                      <a:avLst/>
                    </a:prstGeom>
                  </pic:spPr>
                </pic:pic>
              </a:graphicData>
            </a:graphic>
          </wp:inline>
        </w:drawing>
      </w:r>
    </w:p>
    <w:p w14:paraId="61958930" w14:textId="77777777" w:rsidR="00EF0C1B" w:rsidRDefault="00EF0C1B" w:rsidP="00397154">
      <w:pPr>
        <w:jc w:val="center"/>
      </w:pPr>
    </w:p>
    <w:p w14:paraId="27891A37" w14:textId="77777777" w:rsidR="00EF0C1B" w:rsidRDefault="00EF0C1B" w:rsidP="00397154">
      <w:pPr>
        <w:jc w:val="center"/>
      </w:pPr>
    </w:p>
    <w:p w14:paraId="3A0906A1" w14:textId="7036A2C2" w:rsidR="00EF0C1B" w:rsidRDefault="00EF0C1B" w:rsidP="00397154">
      <w:pPr>
        <w:jc w:val="center"/>
      </w:pPr>
      <w:r>
        <w:t>Below are diagrams of the sample runs.</w:t>
      </w:r>
    </w:p>
    <w:p w14:paraId="05027353" w14:textId="4474EA94" w:rsidR="00EF0C1B" w:rsidRDefault="002F2A65" w:rsidP="00397154">
      <w:pPr>
        <w:jc w:val="center"/>
      </w:pPr>
      <w:r>
        <w:rPr>
          <w:noProof/>
        </w:rPr>
        <w:drawing>
          <wp:inline distT="0" distB="0" distL="0" distR="0" wp14:anchorId="75525F2A" wp14:editId="1E8DBA5A">
            <wp:extent cx="5943600" cy="356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7583F8C3" wp14:editId="2C711367">
            <wp:extent cx="5943600" cy="3803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r>
        <w:rPr>
          <w:noProof/>
        </w:rPr>
        <w:lastRenderedPageBreak/>
        <w:drawing>
          <wp:inline distT="0" distB="0" distL="0" distR="0" wp14:anchorId="63A1353B" wp14:editId="02617675">
            <wp:extent cx="5943600" cy="3399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inline>
        </w:drawing>
      </w:r>
      <w:r>
        <w:rPr>
          <w:noProof/>
        </w:rPr>
        <w:drawing>
          <wp:inline distT="0" distB="0" distL="0" distR="0" wp14:anchorId="4B620407" wp14:editId="607A7B38">
            <wp:extent cx="5943600" cy="3758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r>
        <w:rPr>
          <w:noProof/>
        </w:rPr>
        <w:lastRenderedPageBreak/>
        <w:drawing>
          <wp:inline distT="0" distB="0" distL="0" distR="0" wp14:anchorId="430C202B" wp14:editId="698526EE">
            <wp:extent cx="5943600" cy="3745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r>
        <w:rPr>
          <w:noProof/>
        </w:rPr>
        <w:drawing>
          <wp:inline distT="0" distB="0" distL="0" distR="0" wp14:anchorId="47016850" wp14:editId="60D95A0C">
            <wp:extent cx="5943600" cy="3747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Pr>
          <w:noProof/>
        </w:rPr>
        <w:lastRenderedPageBreak/>
        <w:drawing>
          <wp:inline distT="0" distB="0" distL="0" distR="0" wp14:anchorId="545808DB" wp14:editId="512C6199">
            <wp:extent cx="5943600" cy="3456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3F033095" w14:textId="77777777" w:rsidR="00AF6946" w:rsidRDefault="00AF6946" w:rsidP="00397154">
      <w:pPr>
        <w:jc w:val="center"/>
      </w:pPr>
    </w:p>
    <w:p w14:paraId="6767813C" w14:textId="2679EA7F" w:rsidR="00AF6946" w:rsidRDefault="00AF6946" w:rsidP="00397154">
      <w:pPr>
        <w:jc w:val="center"/>
      </w:pPr>
    </w:p>
    <w:sectPr w:rsidR="00AF6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EA"/>
    <w:rsid w:val="00111DF9"/>
    <w:rsid w:val="0019126C"/>
    <w:rsid w:val="00222034"/>
    <w:rsid w:val="00257B26"/>
    <w:rsid w:val="002C6855"/>
    <w:rsid w:val="002F2A65"/>
    <w:rsid w:val="00397154"/>
    <w:rsid w:val="003D6A02"/>
    <w:rsid w:val="005B4407"/>
    <w:rsid w:val="00657BEA"/>
    <w:rsid w:val="00AF6946"/>
    <w:rsid w:val="00B013D4"/>
    <w:rsid w:val="00C44551"/>
    <w:rsid w:val="00C55B3D"/>
    <w:rsid w:val="00CD36FC"/>
    <w:rsid w:val="00D235A1"/>
    <w:rsid w:val="00EF0C1B"/>
    <w:rsid w:val="00EF12D1"/>
    <w:rsid w:val="00F172D4"/>
    <w:rsid w:val="00F90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21E1AD"/>
  <w15:chartTrackingRefBased/>
  <w15:docId w15:val="{17B7AB81-B400-A34D-8B57-9F5FEB785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1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81223">
      <w:bodyDiv w:val="1"/>
      <w:marLeft w:val="0"/>
      <w:marRight w:val="0"/>
      <w:marTop w:val="0"/>
      <w:marBottom w:val="0"/>
      <w:divBdr>
        <w:top w:val="none" w:sz="0" w:space="0" w:color="auto"/>
        <w:left w:val="none" w:sz="0" w:space="0" w:color="auto"/>
        <w:bottom w:val="none" w:sz="0" w:space="0" w:color="auto"/>
        <w:right w:val="none" w:sz="0" w:space="0" w:color="auto"/>
      </w:divBdr>
      <w:divsChild>
        <w:div w:id="1457674970">
          <w:marLeft w:val="0"/>
          <w:marRight w:val="0"/>
          <w:marTop w:val="0"/>
          <w:marBottom w:val="0"/>
          <w:divBdr>
            <w:top w:val="none" w:sz="0" w:space="0" w:color="auto"/>
            <w:left w:val="none" w:sz="0" w:space="0" w:color="auto"/>
            <w:bottom w:val="none" w:sz="0" w:space="0" w:color="auto"/>
            <w:right w:val="none" w:sz="0" w:space="0" w:color="auto"/>
          </w:divBdr>
          <w:divsChild>
            <w:div w:id="3941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1475">
      <w:bodyDiv w:val="1"/>
      <w:marLeft w:val="0"/>
      <w:marRight w:val="0"/>
      <w:marTop w:val="0"/>
      <w:marBottom w:val="0"/>
      <w:divBdr>
        <w:top w:val="none" w:sz="0" w:space="0" w:color="auto"/>
        <w:left w:val="none" w:sz="0" w:space="0" w:color="auto"/>
        <w:bottom w:val="none" w:sz="0" w:space="0" w:color="auto"/>
        <w:right w:val="none" w:sz="0" w:space="0" w:color="auto"/>
      </w:divBdr>
      <w:divsChild>
        <w:div w:id="2108652530">
          <w:marLeft w:val="0"/>
          <w:marRight w:val="0"/>
          <w:marTop w:val="0"/>
          <w:marBottom w:val="0"/>
          <w:divBdr>
            <w:top w:val="none" w:sz="0" w:space="0" w:color="auto"/>
            <w:left w:val="none" w:sz="0" w:space="0" w:color="auto"/>
            <w:bottom w:val="none" w:sz="0" w:space="0" w:color="auto"/>
            <w:right w:val="none" w:sz="0" w:space="0" w:color="auto"/>
          </w:divBdr>
          <w:divsChild>
            <w:div w:id="3081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7099">
      <w:bodyDiv w:val="1"/>
      <w:marLeft w:val="0"/>
      <w:marRight w:val="0"/>
      <w:marTop w:val="0"/>
      <w:marBottom w:val="0"/>
      <w:divBdr>
        <w:top w:val="none" w:sz="0" w:space="0" w:color="auto"/>
        <w:left w:val="none" w:sz="0" w:space="0" w:color="auto"/>
        <w:bottom w:val="none" w:sz="0" w:space="0" w:color="auto"/>
        <w:right w:val="none" w:sz="0" w:space="0" w:color="auto"/>
      </w:divBdr>
      <w:divsChild>
        <w:div w:id="1275282708">
          <w:marLeft w:val="0"/>
          <w:marRight w:val="0"/>
          <w:marTop w:val="0"/>
          <w:marBottom w:val="0"/>
          <w:divBdr>
            <w:top w:val="none" w:sz="0" w:space="0" w:color="auto"/>
            <w:left w:val="none" w:sz="0" w:space="0" w:color="auto"/>
            <w:bottom w:val="none" w:sz="0" w:space="0" w:color="auto"/>
            <w:right w:val="none" w:sz="0" w:space="0" w:color="auto"/>
          </w:divBdr>
          <w:divsChild>
            <w:div w:id="17677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6576">
      <w:bodyDiv w:val="1"/>
      <w:marLeft w:val="0"/>
      <w:marRight w:val="0"/>
      <w:marTop w:val="0"/>
      <w:marBottom w:val="0"/>
      <w:divBdr>
        <w:top w:val="none" w:sz="0" w:space="0" w:color="auto"/>
        <w:left w:val="none" w:sz="0" w:space="0" w:color="auto"/>
        <w:bottom w:val="none" w:sz="0" w:space="0" w:color="auto"/>
        <w:right w:val="none" w:sz="0" w:space="0" w:color="auto"/>
      </w:divBdr>
      <w:divsChild>
        <w:div w:id="281349922">
          <w:marLeft w:val="0"/>
          <w:marRight w:val="0"/>
          <w:marTop w:val="0"/>
          <w:marBottom w:val="0"/>
          <w:divBdr>
            <w:top w:val="none" w:sz="0" w:space="0" w:color="auto"/>
            <w:left w:val="none" w:sz="0" w:space="0" w:color="auto"/>
            <w:bottom w:val="none" w:sz="0" w:space="0" w:color="auto"/>
            <w:right w:val="none" w:sz="0" w:space="0" w:color="auto"/>
          </w:divBdr>
          <w:divsChild>
            <w:div w:id="11943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031">
      <w:bodyDiv w:val="1"/>
      <w:marLeft w:val="0"/>
      <w:marRight w:val="0"/>
      <w:marTop w:val="0"/>
      <w:marBottom w:val="0"/>
      <w:divBdr>
        <w:top w:val="none" w:sz="0" w:space="0" w:color="auto"/>
        <w:left w:val="none" w:sz="0" w:space="0" w:color="auto"/>
        <w:bottom w:val="none" w:sz="0" w:space="0" w:color="auto"/>
        <w:right w:val="none" w:sz="0" w:space="0" w:color="auto"/>
      </w:divBdr>
      <w:divsChild>
        <w:div w:id="928581937">
          <w:marLeft w:val="0"/>
          <w:marRight w:val="0"/>
          <w:marTop w:val="0"/>
          <w:marBottom w:val="0"/>
          <w:divBdr>
            <w:top w:val="none" w:sz="0" w:space="0" w:color="auto"/>
            <w:left w:val="none" w:sz="0" w:space="0" w:color="auto"/>
            <w:bottom w:val="none" w:sz="0" w:space="0" w:color="auto"/>
            <w:right w:val="none" w:sz="0" w:space="0" w:color="auto"/>
          </w:divBdr>
          <w:divsChild>
            <w:div w:id="5878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6780">
      <w:bodyDiv w:val="1"/>
      <w:marLeft w:val="0"/>
      <w:marRight w:val="0"/>
      <w:marTop w:val="0"/>
      <w:marBottom w:val="0"/>
      <w:divBdr>
        <w:top w:val="none" w:sz="0" w:space="0" w:color="auto"/>
        <w:left w:val="none" w:sz="0" w:space="0" w:color="auto"/>
        <w:bottom w:val="none" w:sz="0" w:space="0" w:color="auto"/>
        <w:right w:val="none" w:sz="0" w:space="0" w:color="auto"/>
      </w:divBdr>
      <w:divsChild>
        <w:div w:id="991448824">
          <w:marLeft w:val="0"/>
          <w:marRight w:val="0"/>
          <w:marTop w:val="0"/>
          <w:marBottom w:val="0"/>
          <w:divBdr>
            <w:top w:val="none" w:sz="0" w:space="0" w:color="auto"/>
            <w:left w:val="none" w:sz="0" w:space="0" w:color="auto"/>
            <w:bottom w:val="none" w:sz="0" w:space="0" w:color="auto"/>
            <w:right w:val="none" w:sz="0" w:space="0" w:color="auto"/>
          </w:divBdr>
          <w:divsChild>
            <w:div w:id="47788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2634">
      <w:bodyDiv w:val="1"/>
      <w:marLeft w:val="0"/>
      <w:marRight w:val="0"/>
      <w:marTop w:val="0"/>
      <w:marBottom w:val="0"/>
      <w:divBdr>
        <w:top w:val="none" w:sz="0" w:space="0" w:color="auto"/>
        <w:left w:val="none" w:sz="0" w:space="0" w:color="auto"/>
        <w:bottom w:val="none" w:sz="0" w:space="0" w:color="auto"/>
        <w:right w:val="none" w:sz="0" w:space="0" w:color="auto"/>
      </w:divBdr>
      <w:divsChild>
        <w:div w:id="1195459673">
          <w:marLeft w:val="0"/>
          <w:marRight w:val="0"/>
          <w:marTop w:val="0"/>
          <w:marBottom w:val="0"/>
          <w:divBdr>
            <w:top w:val="none" w:sz="0" w:space="0" w:color="auto"/>
            <w:left w:val="none" w:sz="0" w:space="0" w:color="auto"/>
            <w:bottom w:val="none" w:sz="0" w:space="0" w:color="auto"/>
            <w:right w:val="none" w:sz="0" w:space="0" w:color="auto"/>
          </w:divBdr>
          <w:divsChild>
            <w:div w:id="2069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5067">
      <w:bodyDiv w:val="1"/>
      <w:marLeft w:val="0"/>
      <w:marRight w:val="0"/>
      <w:marTop w:val="0"/>
      <w:marBottom w:val="0"/>
      <w:divBdr>
        <w:top w:val="none" w:sz="0" w:space="0" w:color="auto"/>
        <w:left w:val="none" w:sz="0" w:space="0" w:color="auto"/>
        <w:bottom w:val="none" w:sz="0" w:space="0" w:color="auto"/>
        <w:right w:val="none" w:sz="0" w:space="0" w:color="auto"/>
      </w:divBdr>
      <w:divsChild>
        <w:div w:id="113065713">
          <w:marLeft w:val="0"/>
          <w:marRight w:val="0"/>
          <w:marTop w:val="0"/>
          <w:marBottom w:val="0"/>
          <w:divBdr>
            <w:top w:val="none" w:sz="0" w:space="0" w:color="auto"/>
            <w:left w:val="none" w:sz="0" w:space="0" w:color="auto"/>
            <w:bottom w:val="none" w:sz="0" w:space="0" w:color="auto"/>
            <w:right w:val="none" w:sz="0" w:space="0" w:color="auto"/>
          </w:divBdr>
          <w:divsChild>
            <w:div w:id="15464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03794">
      <w:bodyDiv w:val="1"/>
      <w:marLeft w:val="0"/>
      <w:marRight w:val="0"/>
      <w:marTop w:val="0"/>
      <w:marBottom w:val="0"/>
      <w:divBdr>
        <w:top w:val="none" w:sz="0" w:space="0" w:color="auto"/>
        <w:left w:val="none" w:sz="0" w:space="0" w:color="auto"/>
        <w:bottom w:val="none" w:sz="0" w:space="0" w:color="auto"/>
        <w:right w:val="none" w:sz="0" w:space="0" w:color="auto"/>
      </w:divBdr>
      <w:divsChild>
        <w:div w:id="986711549">
          <w:marLeft w:val="0"/>
          <w:marRight w:val="0"/>
          <w:marTop w:val="0"/>
          <w:marBottom w:val="0"/>
          <w:divBdr>
            <w:top w:val="none" w:sz="0" w:space="0" w:color="auto"/>
            <w:left w:val="none" w:sz="0" w:space="0" w:color="auto"/>
            <w:bottom w:val="none" w:sz="0" w:space="0" w:color="auto"/>
            <w:right w:val="none" w:sz="0" w:space="0" w:color="auto"/>
          </w:divBdr>
          <w:divsChild>
            <w:div w:id="17095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8727">
      <w:bodyDiv w:val="1"/>
      <w:marLeft w:val="0"/>
      <w:marRight w:val="0"/>
      <w:marTop w:val="0"/>
      <w:marBottom w:val="0"/>
      <w:divBdr>
        <w:top w:val="none" w:sz="0" w:space="0" w:color="auto"/>
        <w:left w:val="none" w:sz="0" w:space="0" w:color="auto"/>
        <w:bottom w:val="none" w:sz="0" w:space="0" w:color="auto"/>
        <w:right w:val="none" w:sz="0" w:space="0" w:color="auto"/>
      </w:divBdr>
      <w:divsChild>
        <w:div w:id="2045016458">
          <w:marLeft w:val="0"/>
          <w:marRight w:val="0"/>
          <w:marTop w:val="0"/>
          <w:marBottom w:val="0"/>
          <w:divBdr>
            <w:top w:val="none" w:sz="0" w:space="0" w:color="auto"/>
            <w:left w:val="none" w:sz="0" w:space="0" w:color="auto"/>
            <w:bottom w:val="none" w:sz="0" w:space="0" w:color="auto"/>
            <w:right w:val="none" w:sz="0" w:space="0" w:color="auto"/>
          </w:divBdr>
          <w:divsChild>
            <w:div w:id="10404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6586">
      <w:bodyDiv w:val="1"/>
      <w:marLeft w:val="0"/>
      <w:marRight w:val="0"/>
      <w:marTop w:val="0"/>
      <w:marBottom w:val="0"/>
      <w:divBdr>
        <w:top w:val="none" w:sz="0" w:space="0" w:color="auto"/>
        <w:left w:val="none" w:sz="0" w:space="0" w:color="auto"/>
        <w:bottom w:val="none" w:sz="0" w:space="0" w:color="auto"/>
        <w:right w:val="none" w:sz="0" w:space="0" w:color="auto"/>
      </w:divBdr>
      <w:divsChild>
        <w:div w:id="788666648">
          <w:marLeft w:val="0"/>
          <w:marRight w:val="0"/>
          <w:marTop w:val="0"/>
          <w:marBottom w:val="0"/>
          <w:divBdr>
            <w:top w:val="none" w:sz="0" w:space="0" w:color="auto"/>
            <w:left w:val="none" w:sz="0" w:space="0" w:color="auto"/>
            <w:bottom w:val="none" w:sz="0" w:space="0" w:color="auto"/>
            <w:right w:val="none" w:sz="0" w:space="0" w:color="auto"/>
          </w:divBdr>
          <w:divsChild>
            <w:div w:id="6045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0588">
      <w:bodyDiv w:val="1"/>
      <w:marLeft w:val="0"/>
      <w:marRight w:val="0"/>
      <w:marTop w:val="0"/>
      <w:marBottom w:val="0"/>
      <w:divBdr>
        <w:top w:val="none" w:sz="0" w:space="0" w:color="auto"/>
        <w:left w:val="none" w:sz="0" w:space="0" w:color="auto"/>
        <w:bottom w:val="none" w:sz="0" w:space="0" w:color="auto"/>
        <w:right w:val="none" w:sz="0" w:space="0" w:color="auto"/>
      </w:divBdr>
      <w:divsChild>
        <w:div w:id="2021857737">
          <w:marLeft w:val="0"/>
          <w:marRight w:val="0"/>
          <w:marTop w:val="0"/>
          <w:marBottom w:val="0"/>
          <w:divBdr>
            <w:top w:val="none" w:sz="0" w:space="0" w:color="auto"/>
            <w:left w:val="none" w:sz="0" w:space="0" w:color="auto"/>
            <w:bottom w:val="none" w:sz="0" w:space="0" w:color="auto"/>
            <w:right w:val="none" w:sz="0" w:space="0" w:color="auto"/>
          </w:divBdr>
          <w:divsChild>
            <w:div w:id="19255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26747">
      <w:bodyDiv w:val="1"/>
      <w:marLeft w:val="0"/>
      <w:marRight w:val="0"/>
      <w:marTop w:val="0"/>
      <w:marBottom w:val="0"/>
      <w:divBdr>
        <w:top w:val="none" w:sz="0" w:space="0" w:color="auto"/>
        <w:left w:val="none" w:sz="0" w:space="0" w:color="auto"/>
        <w:bottom w:val="none" w:sz="0" w:space="0" w:color="auto"/>
        <w:right w:val="none" w:sz="0" w:space="0" w:color="auto"/>
      </w:divBdr>
      <w:divsChild>
        <w:div w:id="1826586101">
          <w:marLeft w:val="0"/>
          <w:marRight w:val="0"/>
          <w:marTop w:val="0"/>
          <w:marBottom w:val="0"/>
          <w:divBdr>
            <w:top w:val="none" w:sz="0" w:space="0" w:color="auto"/>
            <w:left w:val="none" w:sz="0" w:space="0" w:color="auto"/>
            <w:bottom w:val="none" w:sz="0" w:space="0" w:color="auto"/>
            <w:right w:val="none" w:sz="0" w:space="0" w:color="auto"/>
          </w:divBdr>
          <w:divsChild>
            <w:div w:id="10232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0949">
      <w:bodyDiv w:val="1"/>
      <w:marLeft w:val="0"/>
      <w:marRight w:val="0"/>
      <w:marTop w:val="0"/>
      <w:marBottom w:val="0"/>
      <w:divBdr>
        <w:top w:val="none" w:sz="0" w:space="0" w:color="auto"/>
        <w:left w:val="none" w:sz="0" w:space="0" w:color="auto"/>
        <w:bottom w:val="none" w:sz="0" w:space="0" w:color="auto"/>
        <w:right w:val="none" w:sz="0" w:space="0" w:color="auto"/>
      </w:divBdr>
      <w:divsChild>
        <w:div w:id="921448580">
          <w:marLeft w:val="0"/>
          <w:marRight w:val="0"/>
          <w:marTop w:val="0"/>
          <w:marBottom w:val="0"/>
          <w:divBdr>
            <w:top w:val="none" w:sz="0" w:space="0" w:color="auto"/>
            <w:left w:val="none" w:sz="0" w:space="0" w:color="auto"/>
            <w:bottom w:val="none" w:sz="0" w:space="0" w:color="auto"/>
            <w:right w:val="none" w:sz="0" w:space="0" w:color="auto"/>
          </w:divBdr>
          <w:divsChild>
            <w:div w:id="13641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93840">
      <w:bodyDiv w:val="1"/>
      <w:marLeft w:val="0"/>
      <w:marRight w:val="0"/>
      <w:marTop w:val="0"/>
      <w:marBottom w:val="0"/>
      <w:divBdr>
        <w:top w:val="none" w:sz="0" w:space="0" w:color="auto"/>
        <w:left w:val="none" w:sz="0" w:space="0" w:color="auto"/>
        <w:bottom w:val="none" w:sz="0" w:space="0" w:color="auto"/>
        <w:right w:val="none" w:sz="0" w:space="0" w:color="auto"/>
      </w:divBdr>
      <w:divsChild>
        <w:div w:id="1935239671">
          <w:marLeft w:val="0"/>
          <w:marRight w:val="0"/>
          <w:marTop w:val="0"/>
          <w:marBottom w:val="0"/>
          <w:divBdr>
            <w:top w:val="none" w:sz="0" w:space="0" w:color="auto"/>
            <w:left w:val="none" w:sz="0" w:space="0" w:color="auto"/>
            <w:bottom w:val="none" w:sz="0" w:space="0" w:color="auto"/>
            <w:right w:val="none" w:sz="0" w:space="0" w:color="auto"/>
          </w:divBdr>
          <w:divsChild>
            <w:div w:id="11199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4137">
      <w:bodyDiv w:val="1"/>
      <w:marLeft w:val="0"/>
      <w:marRight w:val="0"/>
      <w:marTop w:val="0"/>
      <w:marBottom w:val="0"/>
      <w:divBdr>
        <w:top w:val="none" w:sz="0" w:space="0" w:color="auto"/>
        <w:left w:val="none" w:sz="0" w:space="0" w:color="auto"/>
        <w:bottom w:val="none" w:sz="0" w:space="0" w:color="auto"/>
        <w:right w:val="none" w:sz="0" w:space="0" w:color="auto"/>
      </w:divBdr>
      <w:divsChild>
        <w:div w:id="517550289">
          <w:marLeft w:val="0"/>
          <w:marRight w:val="0"/>
          <w:marTop w:val="0"/>
          <w:marBottom w:val="0"/>
          <w:divBdr>
            <w:top w:val="none" w:sz="0" w:space="0" w:color="auto"/>
            <w:left w:val="none" w:sz="0" w:space="0" w:color="auto"/>
            <w:bottom w:val="none" w:sz="0" w:space="0" w:color="auto"/>
            <w:right w:val="none" w:sz="0" w:space="0" w:color="auto"/>
          </w:divBdr>
          <w:divsChild>
            <w:div w:id="3719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6140">
      <w:bodyDiv w:val="1"/>
      <w:marLeft w:val="0"/>
      <w:marRight w:val="0"/>
      <w:marTop w:val="0"/>
      <w:marBottom w:val="0"/>
      <w:divBdr>
        <w:top w:val="none" w:sz="0" w:space="0" w:color="auto"/>
        <w:left w:val="none" w:sz="0" w:space="0" w:color="auto"/>
        <w:bottom w:val="none" w:sz="0" w:space="0" w:color="auto"/>
        <w:right w:val="none" w:sz="0" w:space="0" w:color="auto"/>
      </w:divBdr>
      <w:divsChild>
        <w:div w:id="1283152308">
          <w:marLeft w:val="0"/>
          <w:marRight w:val="0"/>
          <w:marTop w:val="0"/>
          <w:marBottom w:val="0"/>
          <w:divBdr>
            <w:top w:val="none" w:sz="0" w:space="0" w:color="auto"/>
            <w:left w:val="none" w:sz="0" w:space="0" w:color="auto"/>
            <w:bottom w:val="none" w:sz="0" w:space="0" w:color="auto"/>
            <w:right w:val="none" w:sz="0" w:space="0" w:color="auto"/>
          </w:divBdr>
          <w:divsChild>
            <w:div w:id="16955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416">
      <w:bodyDiv w:val="1"/>
      <w:marLeft w:val="0"/>
      <w:marRight w:val="0"/>
      <w:marTop w:val="0"/>
      <w:marBottom w:val="0"/>
      <w:divBdr>
        <w:top w:val="none" w:sz="0" w:space="0" w:color="auto"/>
        <w:left w:val="none" w:sz="0" w:space="0" w:color="auto"/>
        <w:bottom w:val="none" w:sz="0" w:space="0" w:color="auto"/>
        <w:right w:val="none" w:sz="0" w:space="0" w:color="auto"/>
      </w:divBdr>
      <w:divsChild>
        <w:div w:id="273637215">
          <w:marLeft w:val="0"/>
          <w:marRight w:val="0"/>
          <w:marTop w:val="0"/>
          <w:marBottom w:val="0"/>
          <w:divBdr>
            <w:top w:val="none" w:sz="0" w:space="0" w:color="auto"/>
            <w:left w:val="none" w:sz="0" w:space="0" w:color="auto"/>
            <w:bottom w:val="none" w:sz="0" w:space="0" w:color="auto"/>
            <w:right w:val="none" w:sz="0" w:space="0" w:color="auto"/>
          </w:divBdr>
          <w:divsChild>
            <w:div w:id="15338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8639">
      <w:bodyDiv w:val="1"/>
      <w:marLeft w:val="0"/>
      <w:marRight w:val="0"/>
      <w:marTop w:val="0"/>
      <w:marBottom w:val="0"/>
      <w:divBdr>
        <w:top w:val="none" w:sz="0" w:space="0" w:color="auto"/>
        <w:left w:val="none" w:sz="0" w:space="0" w:color="auto"/>
        <w:bottom w:val="none" w:sz="0" w:space="0" w:color="auto"/>
        <w:right w:val="none" w:sz="0" w:space="0" w:color="auto"/>
      </w:divBdr>
      <w:divsChild>
        <w:div w:id="1879773925">
          <w:marLeft w:val="0"/>
          <w:marRight w:val="0"/>
          <w:marTop w:val="0"/>
          <w:marBottom w:val="0"/>
          <w:divBdr>
            <w:top w:val="none" w:sz="0" w:space="0" w:color="auto"/>
            <w:left w:val="none" w:sz="0" w:space="0" w:color="auto"/>
            <w:bottom w:val="none" w:sz="0" w:space="0" w:color="auto"/>
            <w:right w:val="none" w:sz="0" w:space="0" w:color="auto"/>
          </w:divBdr>
          <w:divsChild>
            <w:div w:id="19516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3483">
      <w:bodyDiv w:val="1"/>
      <w:marLeft w:val="0"/>
      <w:marRight w:val="0"/>
      <w:marTop w:val="0"/>
      <w:marBottom w:val="0"/>
      <w:divBdr>
        <w:top w:val="none" w:sz="0" w:space="0" w:color="auto"/>
        <w:left w:val="none" w:sz="0" w:space="0" w:color="auto"/>
        <w:bottom w:val="none" w:sz="0" w:space="0" w:color="auto"/>
        <w:right w:val="none" w:sz="0" w:space="0" w:color="auto"/>
      </w:divBdr>
      <w:divsChild>
        <w:div w:id="139854551">
          <w:marLeft w:val="0"/>
          <w:marRight w:val="0"/>
          <w:marTop w:val="0"/>
          <w:marBottom w:val="0"/>
          <w:divBdr>
            <w:top w:val="none" w:sz="0" w:space="0" w:color="auto"/>
            <w:left w:val="none" w:sz="0" w:space="0" w:color="auto"/>
            <w:bottom w:val="none" w:sz="0" w:space="0" w:color="auto"/>
            <w:right w:val="none" w:sz="0" w:space="0" w:color="auto"/>
          </w:divBdr>
          <w:divsChild>
            <w:div w:id="7765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8170">
      <w:bodyDiv w:val="1"/>
      <w:marLeft w:val="0"/>
      <w:marRight w:val="0"/>
      <w:marTop w:val="0"/>
      <w:marBottom w:val="0"/>
      <w:divBdr>
        <w:top w:val="none" w:sz="0" w:space="0" w:color="auto"/>
        <w:left w:val="none" w:sz="0" w:space="0" w:color="auto"/>
        <w:bottom w:val="none" w:sz="0" w:space="0" w:color="auto"/>
        <w:right w:val="none" w:sz="0" w:space="0" w:color="auto"/>
      </w:divBdr>
      <w:divsChild>
        <w:div w:id="1938980495">
          <w:marLeft w:val="0"/>
          <w:marRight w:val="0"/>
          <w:marTop w:val="0"/>
          <w:marBottom w:val="0"/>
          <w:divBdr>
            <w:top w:val="none" w:sz="0" w:space="0" w:color="auto"/>
            <w:left w:val="none" w:sz="0" w:space="0" w:color="auto"/>
            <w:bottom w:val="none" w:sz="0" w:space="0" w:color="auto"/>
            <w:right w:val="none" w:sz="0" w:space="0" w:color="auto"/>
          </w:divBdr>
          <w:divsChild>
            <w:div w:id="4382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8109">
      <w:bodyDiv w:val="1"/>
      <w:marLeft w:val="0"/>
      <w:marRight w:val="0"/>
      <w:marTop w:val="0"/>
      <w:marBottom w:val="0"/>
      <w:divBdr>
        <w:top w:val="none" w:sz="0" w:space="0" w:color="auto"/>
        <w:left w:val="none" w:sz="0" w:space="0" w:color="auto"/>
        <w:bottom w:val="none" w:sz="0" w:space="0" w:color="auto"/>
        <w:right w:val="none" w:sz="0" w:space="0" w:color="auto"/>
      </w:divBdr>
      <w:divsChild>
        <w:div w:id="1319580568">
          <w:marLeft w:val="0"/>
          <w:marRight w:val="0"/>
          <w:marTop w:val="0"/>
          <w:marBottom w:val="0"/>
          <w:divBdr>
            <w:top w:val="none" w:sz="0" w:space="0" w:color="auto"/>
            <w:left w:val="none" w:sz="0" w:space="0" w:color="auto"/>
            <w:bottom w:val="none" w:sz="0" w:space="0" w:color="auto"/>
            <w:right w:val="none" w:sz="0" w:space="0" w:color="auto"/>
          </w:divBdr>
          <w:divsChild>
            <w:div w:id="1658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9661">
      <w:bodyDiv w:val="1"/>
      <w:marLeft w:val="0"/>
      <w:marRight w:val="0"/>
      <w:marTop w:val="0"/>
      <w:marBottom w:val="0"/>
      <w:divBdr>
        <w:top w:val="none" w:sz="0" w:space="0" w:color="auto"/>
        <w:left w:val="none" w:sz="0" w:space="0" w:color="auto"/>
        <w:bottom w:val="none" w:sz="0" w:space="0" w:color="auto"/>
        <w:right w:val="none" w:sz="0" w:space="0" w:color="auto"/>
      </w:divBdr>
      <w:divsChild>
        <w:div w:id="1920820871">
          <w:marLeft w:val="0"/>
          <w:marRight w:val="0"/>
          <w:marTop w:val="0"/>
          <w:marBottom w:val="0"/>
          <w:divBdr>
            <w:top w:val="none" w:sz="0" w:space="0" w:color="auto"/>
            <w:left w:val="none" w:sz="0" w:space="0" w:color="auto"/>
            <w:bottom w:val="none" w:sz="0" w:space="0" w:color="auto"/>
            <w:right w:val="none" w:sz="0" w:space="0" w:color="auto"/>
          </w:divBdr>
          <w:divsChild>
            <w:div w:id="92761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4645">
      <w:bodyDiv w:val="1"/>
      <w:marLeft w:val="0"/>
      <w:marRight w:val="0"/>
      <w:marTop w:val="0"/>
      <w:marBottom w:val="0"/>
      <w:divBdr>
        <w:top w:val="none" w:sz="0" w:space="0" w:color="auto"/>
        <w:left w:val="none" w:sz="0" w:space="0" w:color="auto"/>
        <w:bottom w:val="none" w:sz="0" w:space="0" w:color="auto"/>
        <w:right w:val="none" w:sz="0" w:space="0" w:color="auto"/>
      </w:divBdr>
      <w:divsChild>
        <w:div w:id="1381632324">
          <w:marLeft w:val="0"/>
          <w:marRight w:val="0"/>
          <w:marTop w:val="0"/>
          <w:marBottom w:val="0"/>
          <w:divBdr>
            <w:top w:val="none" w:sz="0" w:space="0" w:color="auto"/>
            <w:left w:val="none" w:sz="0" w:space="0" w:color="auto"/>
            <w:bottom w:val="none" w:sz="0" w:space="0" w:color="auto"/>
            <w:right w:val="none" w:sz="0" w:space="0" w:color="auto"/>
          </w:divBdr>
          <w:divsChild>
            <w:div w:id="2412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2695">
      <w:bodyDiv w:val="1"/>
      <w:marLeft w:val="0"/>
      <w:marRight w:val="0"/>
      <w:marTop w:val="0"/>
      <w:marBottom w:val="0"/>
      <w:divBdr>
        <w:top w:val="none" w:sz="0" w:space="0" w:color="auto"/>
        <w:left w:val="none" w:sz="0" w:space="0" w:color="auto"/>
        <w:bottom w:val="none" w:sz="0" w:space="0" w:color="auto"/>
        <w:right w:val="none" w:sz="0" w:space="0" w:color="auto"/>
      </w:divBdr>
      <w:divsChild>
        <w:div w:id="1013873549">
          <w:marLeft w:val="0"/>
          <w:marRight w:val="0"/>
          <w:marTop w:val="0"/>
          <w:marBottom w:val="0"/>
          <w:divBdr>
            <w:top w:val="none" w:sz="0" w:space="0" w:color="auto"/>
            <w:left w:val="none" w:sz="0" w:space="0" w:color="auto"/>
            <w:bottom w:val="none" w:sz="0" w:space="0" w:color="auto"/>
            <w:right w:val="none" w:sz="0" w:space="0" w:color="auto"/>
          </w:divBdr>
          <w:divsChild>
            <w:div w:id="155523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08747">
      <w:bodyDiv w:val="1"/>
      <w:marLeft w:val="0"/>
      <w:marRight w:val="0"/>
      <w:marTop w:val="0"/>
      <w:marBottom w:val="0"/>
      <w:divBdr>
        <w:top w:val="none" w:sz="0" w:space="0" w:color="auto"/>
        <w:left w:val="none" w:sz="0" w:space="0" w:color="auto"/>
        <w:bottom w:val="none" w:sz="0" w:space="0" w:color="auto"/>
        <w:right w:val="none" w:sz="0" w:space="0" w:color="auto"/>
      </w:divBdr>
      <w:divsChild>
        <w:div w:id="924146951">
          <w:marLeft w:val="0"/>
          <w:marRight w:val="0"/>
          <w:marTop w:val="0"/>
          <w:marBottom w:val="0"/>
          <w:divBdr>
            <w:top w:val="none" w:sz="0" w:space="0" w:color="auto"/>
            <w:left w:val="none" w:sz="0" w:space="0" w:color="auto"/>
            <w:bottom w:val="none" w:sz="0" w:space="0" w:color="auto"/>
            <w:right w:val="none" w:sz="0" w:space="0" w:color="auto"/>
          </w:divBdr>
          <w:divsChild>
            <w:div w:id="5484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13</Pages>
  <Words>837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Adebayo, Emmanuel Oluwatosin</dc:creator>
  <cp:keywords/>
  <dc:description/>
  <cp:lastModifiedBy>Adebayo, Emmanuel Oluwatosin</cp:lastModifiedBy>
  <cp:revision>7</cp:revision>
  <dcterms:created xsi:type="dcterms:W3CDTF">2023-03-31T18:01:00Z</dcterms:created>
  <dcterms:modified xsi:type="dcterms:W3CDTF">2023-04-25T23:31:00Z</dcterms:modified>
</cp:coreProperties>
</file>