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A852" w14:textId="77777777" w:rsidR="00D64FAB" w:rsidRPr="00A20B5A" w:rsidRDefault="00D64FAB" w:rsidP="00D64FAB">
      <w:pPr>
        <w:jc w:val="center"/>
        <w:rPr>
          <w:rFonts w:eastAsia="Times New Roman" w:cs="Times New Roman"/>
          <w:color w:val="000000"/>
          <w:kern w:val="0"/>
          <w:lang w:val="hr-HR" w:eastAsia="en-GB"/>
          <w14:ligatures w14:val="none"/>
        </w:rPr>
      </w:pPr>
      <w:r w:rsidRPr="00A20B5A">
        <w:rPr>
          <w:rFonts w:eastAsia="Times New Roman" w:cs="Times New Roman"/>
          <w:b/>
          <w:bCs/>
          <w:color w:val="000000"/>
          <w:kern w:val="0"/>
          <w:lang w:val="hr-HR" w:eastAsia="en-GB"/>
          <w14:ligatures w14:val="none"/>
        </w:rPr>
        <w:t>Natjecanje iz astronomije 2025./2026.</w:t>
      </w:r>
    </w:p>
    <w:p w14:paraId="6B00C8B6" w14:textId="77777777" w:rsidR="009502A1" w:rsidRPr="00A20B5A" w:rsidRDefault="00D64FAB" w:rsidP="00D64FAB">
      <w:pPr>
        <w:spacing w:after="240"/>
        <w:rPr>
          <w:rFonts w:eastAsia="Times New Roman" w:cs="Times New Roman"/>
          <w:color w:val="000000"/>
          <w:kern w:val="0"/>
          <w:lang w:val="hr-HR" w:eastAsia="en-GB"/>
          <w14:ligatures w14:val="none"/>
        </w:rPr>
      </w:pPr>
      <w:r w:rsidRPr="00A20B5A">
        <w:rPr>
          <w:rFonts w:eastAsia="Times New Roman" w:cs="Times New Roman"/>
          <w:color w:val="000000"/>
          <w:kern w:val="0"/>
          <w:lang w:val="hr-HR" w:eastAsia="en-GB"/>
          <w14:ligatures w14:val="none"/>
        </w:rPr>
        <w:br/>
      </w:r>
      <w:r w:rsidRPr="00A20B5A">
        <w:rPr>
          <w:rFonts w:eastAsia="Times New Roman" w:cs="Times New Roman"/>
          <w:color w:val="000000"/>
          <w:kern w:val="0"/>
          <w:lang w:val="hr-HR" w:eastAsia="en-GB"/>
          <w14:ligatures w14:val="none"/>
        </w:rPr>
        <w:br/>
      </w:r>
      <w:r w:rsidRPr="00A20B5A">
        <w:rPr>
          <w:rFonts w:eastAsia="Times New Roman" w:cs="Times New Roman"/>
          <w:color w:val="000000"/>
          <w:kern w:val="0"/>
          <w:lang w:val="hr-HR" w:eastAsia="en-GB"/>
          <w14:ligatures w14:val="none"/>
        </w:rPr>
        <w:br/>
      </w:r>
      <w:r w:rsidRPr="00A20B5A">
        <w:rPr>
          <w:rFonts w:eastAsia="Times New Roman" w:cs="Times New Roman"/>
          <w:color w:val="000000"/>
          <w:kern w:val="0"/>
          <w:lang w:val="hr-HR" w:eastAsia="en-GB"/>
          <w14:ligatures w14:val="none"/>
        </w:rPr>
        <w:br/>
      </w:r>
    </w:p>
    <w:p w14:paraId="4227342D" w14:textId="77777777" w:rsidR="009502A1" w:rsidRPr="00A20B5A" w:rsidRDefault="009502A1" w:rsidP="00D64FAB">
      <w:pPr>
        <w:spacing w:after="240"/>
        <w:rPr>
          <w:rFonts w:eastAsia="Times New Roman" w:cs="Times New Roman"/>
          <w:color w:val="000000"/>
          <w:kern w:val="0"/>
          <w:lang w:val="hr-HR" w:eastAsia="en-GB"/>
          <w14:ligatures w14:val="none"/>
        </w:rPr>
      </w:pPr>
    </w:p>
    <w:p w14:paraId="163EE85F" w14:textId="77777777" w:rsidR="006B4BB1" w:rsidRPr="00A20B5A" w:rsidRDefault="006B4BB1" w:rsidP="00D64FAB">
      <w:pPr>
        <w:spacing w:after="240"/>
        <w:rPr>
          <w:rFonts w:eastAsia="Times New Roman" w:cs="Times New Roman"/>
          <w:color w:val="000000"/>
          <w:kern w:val="0"/>
          <w:lang w:val="hr-HR" w:eastAsia="en-GB"/>
          <w14:ligatures w14:val="none"/>
        </w:rPr>
      </w:pPr>
    </w:p>
    <w:p w14:paraId="243228F4" w14:textId="77777777" w:rsidR="009502A1" w:rsidRPr="00A20B5A" w:rsidRDefault="009502A1" w:rsidP="00D64FAB">
      <w:pPr>
        <w:spacing w:after="240"/>
        <w:rPr>
          <w:rFonts w:eastAsia="Times New Roman" w:cs="Times New Roman"/>
          <w:color w:val="000000"/>
          <w:kern w:val="0"/>
          <w:lang w:val="hr-HR" w:eastAsia="en-GB"/>
          <w14:ligatures w14:val="none"/>
        </w:rPr>
      </w:pPr>
    </w:p>
    <w:p w14:paraId="1817DFA4" w14:textId="77777777" w:rsidR="009502A1" w:rsidRPr="00A20B5A" w:rsidRDefault="009502A1" w:rsidP="00D64FAB">
      <w:pPr>
        <w:spacing w:after="240"/>
        <w:rPr>
          <w:rFonts w:eastAsia="Times New Roman" w:cs="Times New Roman"/>
          <w:color w:val="000000"/>
          <w:kern w:val="0"/>
          <w:lang w:val="hr-HR" w:eastAsia="en-GB"/>
          <w14:ligatures w14:val="none"/>
        </w:rPr>
      </w:pPr>
    </w:p>
    <w:p w14:paraId="642214EC" w14:textId="3359D39C" w:rsidR="00D64FAB" w:rsidRPr="00A20B5A" w:rsidRDefault="00D64FAB" w:rsidP="00D64FAB">
      <w:pPr>
        <w:spacing w:after="240"/>
        <w:rPr>
          <w:rFonts w:eastAsia="Times New Roman" w:cs="Times New Roman"/>
          <w:color w:val="000000"/>
          <w:kern w:val="0"/>
          <w:lang w:val="hr-HR" w:eastAsia="en-GB"/>
          <w14:ligatures w14:val="none"/>
        </w:rPr>
      </w:pPr>
      <w:r w:rsidRPr="00A20B5A">
        <w:rPr>
          <w:rFonts w:eastAsia="Times New Roman" w:cs="Times New Roman"/>
          <w:color w:val="000000"/>
          <w:kern w:val="0"/>
          <w:lang w:val="hr-HR" w:eastAsia="en-GB"/>
          <w14:ligatures w14:val="none"/>
        </w:rPr>
        <w:br/>
      </w:r>
    </w:p>
    <w:p w14:paraId="0A899859" w14:textId="35005604" w:rsidR="00D64FAB" w:rsidRPr="00A20B5A" w:rsidRDefault="006B4BB1" w:rsidP="00AD2ED0">
      <w:pPr>
        <w:pStyle w:val="Title"/>
        <w:jc w:val="center"/>
        <w:rPr>
          <w:rFonts w:eastAsia="Times New Roman"/>
          <w:lang w:val="hr-HR" w:eastAsia="en-GB"/>
        </w:rPr>
      </w:pPr>
      <w:r w:rsidRPr="00A20B5A">
        <w:rPr>
          <w:rFonts w:eastAsia="Times New Roman"/>
          <w:lang w:val="hr-HR" w:eastAsia="en-GB"/>
        </w:rPr>
        <w:t xml:space="preserve">Istraživanje dugoročne stabilnosti egzoplanetarnih sustava </w:t>
      </w:r>
      <w:r w:rsidR="00CF6190" w:rsidRPr="00A20B5A">
        <w:rPr>
          <w:rFonts w:eastAsia="Times New Roman"/>
          <w:lang w:val="hr-HR" w:eastAsia="en-GB"/>
        </w:rPr>
        <w:t>u kontekstu habitabilnosti koristeći se simulacijom N tijela</w:t>
      </w:r>
    </w:p>
    <w:p w14:paraId="5BA65669" w14:textId="77777777" w:rsidR="00D64FAB" w:rsidRPr="00A20B5A" w:rsidRDefault="00D64FAB" w:rsidP="00D64FAB">
      <w:pPr>
        <w:rPr>
          <w:rFonts w:eastAsia="Times New Roman" w:cs="Times New Roman"/>
          <w:color w:val="000000"/>
          <w:kern w:val="0"/>
          <w:lang w:val="hr-HR" w:eastAsia="en-GB"/>
          <w14:ligatures w14:val="none"/>
        </w:rPr>
      </w:pPr>
    </w:p>
    <w:p w14:paraId="174DF04F" w14:textId="77777777" w:rsidR="00D64FAB" w:rsidRPr="00A20B5A" w:rsidRDefault="00D64FAB" w:rsidP="00D64FAB">
      <w:pPr>
        <w:jc w:val="center"/>
        <w:rPr>
          <w:rFonts w:eastAsia="Times New Roman" w:cs="Times New Roman"/>
          <w:color w:val="000000"/>
          <w:kern w:val="0"/>
          <w:lang w:val="hr-HR" w:eastAsia="en-GB"/>
          <w14:ligatures w14:val="none"/>
        </w:rPr>
      </w:pPr>
      <w:r w:rsidRPr="00A20B5A">
        <w:rPr>
          <w:rFonts w:eastAsia="Times New Roman" w:cs="Times New Roman"/>
          <w:b/>
          <w:bCs/>
          <w:color w:val="CC0000"/>
          <w:kern w:val="0"/>
          <w:sz w:val="28"/>
          <w:szCs w:val="28"/>
          <w:lang w:val="hr-HR" w:eastAsia="en-GB"/>
          <w14:ligatures w14:val="none"/>
        </w:rPr>
        <w:t>ZA RECENZIJU</w:t>
      </w:r>
    </w:p>
    <w:p w14:paraId="776E27FD" w14:textId="77777777" w:rsidR="009502A1" w:rsidRPr="00A20B5A" w:rsidRDefault="00D64FAB" w:rsidP="00D64FAB">
      <w:pPr>
        <w:spacing w:after="240"/>
        <w:rPr>
          <w:rFonts w:eastAsia="Times New Roman" w:cs="Times New Roman"/>
          <w:color w:val="000000"/>
          <w:kern w:val="0"/>
          <w:lang w:val="hr-HR" w:eastAsia="en-GB"/>
          <w14:ligatures w14:val="none"/>
        </w:rPr>
      </w:pPr>
      <w:r w:rsidRPr="00A20B5A">
        <w:rPr>
          <w:rFonts w:eastAsia="Times New Roman" w:cs="Times New Roman"/>
          <w:color w:val="000000"/>
          <w:kern w:val="0"/>
          <w:lang w:val="hr-HR" w:eastAsia="en-GB"/>
          <w14:ligatures w14:val="none"/>
        </w:rPr>
        <w:br/>
      </w:r>
      <w:r w:rsidRPr="00A20B5A">
        <w:rPr>
          <w:rFonts w:eastAsia="Times New Roman" w:cs="Times New Roman"/>
          <w:color w:val="000000"/>
          <w:kern w:val="0"/>
          <w:lang w:val="hr-HR" w:eastAsia="en-GB"/>
          <w14:ligatures w14:val="none"/>
        </w:rPr>
        <w:br/>
      </w:r>
      <w:r w:rsidRPr="00A20B5A">
        <w:rPr>
          <w:rFonts w:eastAsia="Times New Roman" w:cs="Times New Roman"/>
          <w:color w:val="000000"/>
          <w:kern w:val="0"/>
          <w:lang w:val="hr-HR" w:eastAsia="en-GB"/>
          <w14:ligatures w14:val="none"/>
        </w:rPr>
        <w:br/>
      </w:r>
    </w:p>
    <w:p w14:paraId="3A5D84AF" w14:textId="77777777" w:rsidR="009502A1" w:rsidRPr="00A20B5A" w:rsidRDefault="009502A1" w:rsidP="00D64FAB">
      <w:pPr>
        <w:spacing w:after="240"/>
        <w:rPr>
          <w:rFonts w:eastAsia="Times New Roman" w:cs="Times New Roman"/>
          <w:color w:val="000000"/>
          <w:kern w:val="0"/>
          <w:lang w:val="hr-HR" w:eastAsia="en-GB"/>
          <w14:ligatures w14:val="none"/>
        </w:rPr>
      </w:pPr>
    </w:p>
    <w:p w14:paraId="1FDE9539" w14:textId="77777777" w:rsidR="009502A1" w:rsidRPr="00A20B5A" w:rsidRDefault="009502A1" w:rsidP="00D64FAB">
      <w:pPr>
        <w:spacing w:after="240"/>
        <w:rPr>
          <w:rFonts w:eastAsia="Times New Roman" w:cs="Times New Roman"/>
          <w:color w:val="000000"/>
          <w:kern w:val="0"/>
          <w:lang w:val="hr-HR" w:eastAsia="en-GB"/>
          <w14:ligatures w14:val="none"/>
        </w:rPr>
      </w:pPr>
    </w:p>
    <w:p w14:paraId="21E25049" w14:textId="77777777" w:rsidR="009502A1" w:rsidRPr="00A20B5A" w:rsidRDefault="009502A1" w:rsidP="00D64FAB">
      <w:pPr>
        <w:spacing w:after="240"/>
        <w:rPr>
          <w:rFonts w:eastAsia="Times New Roman" w:cs="Times New Roman"/>
          <w:color w:val="000000"/>
          <w:kern w:val="0"/>
          <w:lang w:val="hr-HR" w:eastAsia="en-GB"/>
          <w14:ligatures w14:val="none"/>
        </w:rPr>
      </w:pPr>
    </w:p>
    <w:p w14:paraId="2408CB56" w14:textId="390F7AAF" w:rsidR="00D64FAB" w:rsidRPr="00A20B5A" w:rsidRDefault="00D64FAB" w:rsidP="00D64FAB">
      <w:pPr>
        <w:spacing w:after="240"/>
        <w:rPr>
          <w:rFonts w:eastAsia="Times New Roman" w:cs="Times New Roman"/>
          <w:color w:val="000000"/>
          <w:kern w:val="0"/>
          <w:lang w:val="hr-HR" w:eastAsia="en-GB"/>
          <w14:ligatures w14:val="none"/>
        </w:rPr>
      </w:pPr>
      <w:r w:rsidRPr="00A20B5A">
        <w:rPr>
          <w:rFonts w:eastAsia="Times New Roman" w:cs="Times New Roman"/>
          <w:color w:val="000000"/>
          <w:kern w:val="0"/>
          <w:lang w:val="hr-HR" w:eastAsia="en-GB"/>
          <w14:ligatures w14:val="none"/>
        </w:rPr>
        <w:br/>
      </w:r>
      <w:r w:rsidRPr="00A20B5A">
        <w:rPr>
          <w:rFonts w:eastAsia="Times New Roman" w:cs="Times New Roman"/>
          <w:color w:val="000000"/>
          <w:kern w:val="0"/>
          <w:lang w:val="hr-HR" w:eastAsia="en-GB"/>
          <w14:ligatures w14:val="none"/>
        </w:rPr>
        <w:br/>
      </w:r>
      <w:r w:rsidRPr="00A20B5A">
        <w:rPr>
          <w:rFonts w:eastAsia="Times New Roman" w:cs="Times New Roman"/>
          <w:color w:val="000000"/>
          <w:kern w:val="0"/>
          <w:lang w:val="hr-HR" w:eastAsia="en-GB"/>
          <w14:ligatures w14:val="none"/>
        </w:rPr>
        <w:br/>
      </w:r>
      <w:r w:rsidRPr="00A20B5A">
        <w:rPr>
          <w:rFonts w:eastAsia="Times New Roman" w:cs="Times New Roman"/>
          <w:color w:val="000000"/>
          <w:kern w:val="0"/>
          <w:lang w:val="hr-HR" w:eastAsia="en-GB"/>
          <w14:ligatures w14:val="none"/>
        </w:rPr>
        <w:br/>
      </w:r>
      <w:r w:rsidRPr="00A20B5A">
        <w:rPr>
          <w:rFonts w:eastAsia="Times New Roman" w:cs="Times New Roman"/>
          <w:color w:val="000000"/>
          <w:kern w:val="0"/>
          <w:lang w:val="hr-HR" w:eastAsia="en-GB"/>
          <w14:ligatures w14:val="none"/>
        </w:rPr>
        <w:br/>
      </w:r>
    </w:p>
    <w:p w14:paraId="006D6468" w14:textId="77777777" w:rsidR="00D64FAB" w:rsidRPr="00A20B5A" w:rsidRDefault="00D64FAB" w:rsidP="00D64FAB">
      <w:pPr>
        <w:jc w:val="center"/>
        <w:rPr>
          <w:rFonts w:eastAsia="Times New Roman" w:cs="Times New Roman"/>
          <w:color w:val="000000"/>
          <w:kern w:val="0"/>
          <w:lang w:val="hr-HR" w:eastAsia="en-GB"/>
          <w14:ligatures w14:val="none"/>
        </w:rPr>
      </w:pPr>
      <w:r w:rsidRPr="00A20B5A">
        <w:rPr>
          <w:rFonts w:eastAsia="Times New Roman" w:cs="Times New Roman"/>
          <w:color w:val="000000"/>
          <w:kern w:val="0"/>
          <w:lang w:val="hr-HR" w:eastAsia="en-GB"/>
          <w14:ligatures w14:val="none"/>
        </w:rPr>
        <w:t>4. razred, Srednja škola</w:t>
      </w:r>
    </w:p>
    <w:p w14:paraId="17C3D1B4" w14:textId="2803A32E" w:rsidR="00681E77" w:rsidRPr="00A20B5A" w:rsidRDefault="009502A1" w:rsidP="009502A1">
      <w:pPr>
        <w:jc w:val="center"/>
        <w:rPr>
          <w:rFonts w:eastAsia="Times New Roman" w:cs="Times New Roman"/>
          <w:color w:val="000000"/>
          <w:kern w:val="0"/>
          <w:lang w:val="hr-HR" w:eastAsia="en-GB"/>
          <w14:ligatures w14:val="none"/>
        </w:rPr>
      </w:pPr>
      <w:r w:rsidRPr="00A20B5A">
        <w:rPr>
          <w:rFonts w:eastAsia="Times New Roman" w:cs="Times New Roman"/>
          <w:color w:val="000000"/>
          <w:kern w:val="0"/>
          <w:lang w:val="hr-HR" w:eastAsia="en-GB"/>
          <w14:ligatures w14:val="none"/>
        </w:rPr>
        <w:t>1</w:t>
      </w:r>
      <w:r w:rsidR="00D64FAB" w:rsidRPr="00A20B5A">
        <w:rPr>
          <w:rFonts w:eastAsia="Times New Roman" w:cs="Times New Roman"/>
          <w:color w:val="000000"/>
          <w:kern w:val="0"/>
          <w:lang w:val="hr-HR" w:eastAsia="en-GB"/>
          <w14:ligatures w14:val="none"/>
        </w:rPr>
        <w:t xml:space="preserve"> </w:t>
      </w:r>
      <w:r w:rsidRPr="00A20B5A">
        <w:rPr>
          <w:rFonts w:eastAsia="Times New Roman" w:cs="Times New Roman"/>
          <w:color w:val="000000"/>
          <w:kern w:val="0"/>
          <w:lang w:val="hr-HR" w:eastAsia="en-GB"/>
          <w14:ligatures w14:val="none"/>
        </w:rPr>
        <w:t>natjecatelj</w:t>
      </w:r>
    </w:p>
    <w:p w14:paraId="3043537C" w14:textId="77777777" w:rsidR="007D41D9" w:rsidRPr="00A20B5A" w:rsidRDefault="007D41D9" w:rsidP="00D64FAB">
      <w:pPr>
        <w:rPr>
          <w:rFonts w:eastAsia="Times New Roman" w:cs="Times New Roman"/>
          <w:color w:val="000000"/>
          <w:kern w:val="0"/>
          <w:lang w:val="hr-HR" w:eastAsia="en-GB"/>
          <w14:ligatures w14:val="none"/>
        </w:rPr>
      </w:pPr>
    </w:p>
    <w:p w14:paraId="25619F07" w14:textId="32F04684" w:rsidR="00BB6D27" w:rsidRPr="00A20B5A" w:rsidRDefault="00BB6D27">
      <w:pPr>
        <w:rPr>
          <w:lang w:val="hr-HR"/>
        </w:rPr>
      </w:pPr>
      <w:r w:rsidRPr="00A20B5A">
        <w:rPr>
          <w:lang w:val="hr-HR"/>
        </w:rPr>
        <w:br w:type="page"/>
      </w:r>
    </w:p>
    <w:bookmarkStart w:id="0" w:name="_Toc225952494" w:displacedByCustomXml="next"/>
    <w:sdt>
      <w:sdtPr>
        <w:rPr>
          <w:rFonts w:eastAsiaTheme="minorHAnsi" w:cstheme="minorBidi"/>
          <w:b w:val="0"/>
          <w:color w:val="262626" w:themeColor="text1" w:themeTint="D9"/>
          <w:sz w:val="24"/>
          <w:szCs w:val="24"/>
          <w:lang w:val="hr-HR"/>
        </w:rPr>
        <w:id w:val="1792784790"/>
        <w:docPartObj>
          <w:docPartGallery w:val="Table of Contents"/>
          <w:docPartUnique/>
        </w:docPartObj>
      </w:sdtPr>
      <w:sdtEndPr>
        <w:rPr>
          <w:rFonts w:cs="Times New Roman"/>
          <w:bCs/>
          <w:noProof/>
        </w:rPr>
      </w:sdtEndPr>
      <w:sdtContent>
        <w:p w14:paraId="402AB222" w14:textId="010FD622" w:rsidR="00EC6D1A" w:rsidRPr="00A20B5A" w:rsidRDefault="0091549B" w:rsidP="005929C1">
          <w:pPr>
            <w:pStyle w:val="Heading1"/>
            <w:rPr>
              <w:rFonts w:cs="Times New Roman"/>
              <w:lang w:val="hr-HR"/>
            </w:rPr>
          </w:pPr>
          <w:r w:rsidRPr="00A20B5A">
            <w:rPr>
              <w:rFonts w:cs="Times New Roman"/>
              <w:lang w:val="hr-HR"/>
            </w:rPr>
            <w:t>SADRŽAJ</w:t>
          </w:r>
          <w:bookmarkEnd w:id="0"/>
        </w:p>
        <w:p w14:paraId="719AEEB3" w14:textId="38251357" w:rsidR="003F6CF5" w:rsidRDefault="00EC6D1A">
          <w:pPr>
            <w:pStyle w:val="TOC1"/>
            <w:tabs>
              <w:tab w:val="right" w:leader="dot" w:pos="9016"/>
            </w:tabs>
            <w:rPr>
              <w:rFonts w:eastAsiaTheme="minorEastAsia"/>
              <w:b w:val="0"/>
              <w:bCs w:val="0"/>
              <w:i w:val="0"/>
              <w:iCs w:val="0"/>
              <w:noProof/>
              <w:color w:val="auto"/>
              <w:lang w:eastAsia="ja-JP"/>
            </w:rPr>
          </w:pPr>
          <w:r w:rsidRPr="00A20B5A">
            <w:rPr>
              <w:rFonts w:ascii="Times New Roman" w:hAnsi="Times New Roman" w:cs="Times New Roman"/>
              <w:b w:val="0"/>
              <w:bCs w:val="0"/>
              <w:lang w:val="hr-HR"/>
            </w:rPr>
            <w:fldChar w:fldCharType="begin"/>
          </w:r>
          <w:r w:rsidRPr="00A20B5A">
            <w:rPr>
              <w:rFonts w:ascii="Times New Roman" w:hAnsi="Times New Roman" w:cs="Times New Roman"/>
              <w:lang w:val="hr-HR"/>
            </w:rPr>
            <w:instrText xml:space="preserve"> TOC \o "1-3" \h \z \u </w:instrText>
          </w:r>
          <w:r w:rsidRPr="00A20B5A">
            <w:rPr>
              <w:rFonts w:ascii="Times New Roman" w:hAnsi="Times New Roman" w:cs="Times New Roman"/>
              <w:b w:val="0"/>
              <w:bCs w:val="0"/>
              <w:lang w:val="hr-HR"/>
            </w:rPr>
            <w:fldChar w:fldCharType="separate"/>
          </w:r>
          <w:hyperlink w:anchor="_Toc225952494" w:history="1">
            <w:r w:rsidR="003F6CF5" w:rsidRPr="003B68DB">
              <w:rPr>
                <w:rStyle w:val="Hyperlink"/>
                <w:rFonts w:cs="Times New Roman"/>
                <w:noProof/>
                <w:lang w:val="hr-HR"/>
              </w:rPr>
              <w:t>SADRŽAJ</w:t>
            </w:r>
            <w:r w:rsidR="003F6CF5">
              <w:rPr>
                <w:noProof/>
                <w:webHidden/>
              </w:rPr>
              <w:tab/>
            </w:r>
            <w:r w:rsidR="003F6CF5">
              <w:rPr>
                <w:noProof/>
                <w:webHidden/>
              </w:rPr>
              <w:fldChar w:fldCharType="begin"/>
            </w:r>
            <w:r w:rsidR="003F6CF5">
              <w:rPr>
                <w:noProof/>
                <w:webHidden/>
              </w:rPr>
              <w:instrText xml:space="preserve"> PAGEREF _Toc225952494 \h </w:instrText>
            </w:r>
            <w:r w:rsidR="003F6CF5">
              <w:rPr>
                <w:noProof/>
                <w:webHidden/>
              </w:rPr>
            </w:r>
            <w:r w:rsidR="003F6CF5">
              <w:rPr>
                <w:noProof/>
                <w:webHidden/>
              </w:rPr>
              <w:fldChar w:fldCharType="separate"/>
            </w:r>
            <w:r w:rsidR="003F6CF5">
              <w:rPr>
                <w:noProof/>
                <w:webHidden/>
              </w:rPr>
              <w:t>2</w:t>
            </w:r>
            <w:r w:rsidR="003F6CF5">
              <w:rPr>
                <w:noProof/>
                <w:webHidden/>
              </w:rPr>
              <w:fldChar w:fldCharType="end"/>
            </w:r>
          </w:hyperlink>
        </w:p>
        <w:p w14:paraId="5FC42D5B" w14:textId="69076F5D" w:rsidR="003F6CF5" w:rsidRDefault="003F6CF5">
          <w:pPr>
            <w:pStyle w:val="TOC1"/>
            <w:tabs>
              <w:tab w:val="right" w:leader="dot" w:pos="9016"/>
            </w:tabs>
            <w:rPr>
              <w:rFonts w:eastAsiaTheme="minorEastAsia"/>
              <w:b w:val="0"/>
              <w:bCs w:val="0"/>
              <w:i w:val="0"/>
              <w:iCs w:val="0"/>
              <w:noProof/>
              <w:color w:val="auto"/>
              <w:lang w:eastAsia="ja-JP"/>
            </w:rPr>
          </w:pPr>
          <w:hyperlink w:anchor="_Toc225952495" w:history="1">
            <w:r w:rsidRPr="003B68DB">
              <w:rPr>
                <w:rStyle w:val="Hyperlink"/>
                <w:noProof/>
                <w:lang w:val="hr-HR"/>
              </w:rPr>
              <w:t>SAŽETAK</w:t>
            </w:r>
            <w:r>
              <w:rPr>
                <w:noProof/>
                <w:webHidden/>
              </w:rPr>
              <w:tab/>
            </w:r>
            <w:r>
              <w:rPr>
                <w:noProof/>
                <w:webHidden/>
              </w:rPr>
              <w:fldChar w:fldCharType="begin"/>
            </w:r>
            <w:r>
              <w:rPr>
                <w:noProof/>
                <w:webHidden/>
              </w:rPr>
              <w:instrText xml:space="preserve"> PAGEREF _Toc225952495 \h </w:instrText>
            </w:r>
            <w:r>
              <w:rPr>
                <w:noProof/>
                <w:webHidden/>
              </w:rPr>
            </w:r>
            <w:r>
              <w:rPr>
                <w:noProof/>
                <w:webHidden/>
              </w:rPr>
              <w:fldChar w:fldCharType="separate"/>
            </w:r>
            <w:r>
              <w:rPr>
                <w:noProof/>
                <w:webHidden/>
              </w:rPr>
              <w:t>3</w:t>
            </w:r>
            <w:r>
              <w:rPr>
                <w:noProof/>
                <w:webHidden/>
              </w:rPr>
              <w:fldChar w:fldCharType="end"/>
            </w:r>
          </w:hyperlink>
        </w:p>
        <w:p w14:paraId="040CDE4B" w14:textId="37028F46" w:rsidR="003F6CF5" w:rsidRDefault="003F6CF5">
          <w:pPr>
            <w:pStyle w:val="TOC1"/>
            <w:tabs>
              <w:tab w:val="right" w:leader="dot" w:pos="9016"/>
            </w:tabs>
            <w:rPr>
              <w:rFonts w:eastAsiaTheme="minorEastAsia"/>
              <w:b w:val="0"/>
              <w:bCs w:val="0"/>
              <w:i w:val="0"/>
              <w:iCs w:val="0"/>
              <w:noProof/>
              <w:color w:val="auto"/>
              <w:lang w:eastAsia="ja-JP"/>
            </w:rPr>
          </w:pPr>
          <w:hyperlink w:anchor="_Toc225952496" w:history="1">
            <w:r w:rsidRPr="003B68DB">
              <w:rPr>
                <w:rStyle w:val="Hyperlink"/>
                <w:noProof/>
                <w:lang w:val="hr-HR"/>
              </w:rPr>
              <w:t>1 UVOD</w:t>
            </w:r>
            <w:r>
              <w:rPr>
                <w:noProof/>
                <w:webHidden/>
              </w:rPr>
              <w:tab/>
            </w:r>
            <w:r>
              <w:rPr>
                <w:noProof/>
                <w:webHidden/>
              </w:rPr>
              <w:fldChar w:fldCharType="begin"/>
            </w:r>
            <w:r>
              <w:rPr>
                <w:noProof/>
                <w:webHidden/>
              </w:rPr>
              <w:instrText xml:space="preserve"> PAGEREF _Toc225952496 \h </w:instrText>
            </w:r>
            <w:r>
              <w:rPr>
                <w:noProof/>
                <w:webHidden/>
              </w:rPr>
            </w:r>
            <w:r>
              <w:rPr>
                <w:noProof/>
                <w:webHidden/>
              </w:rPr>
              <w:fldChar w:fldCharType="separate"/>
            </w:r>
            <w:r>
              <w:rPr>
                <w:noProof/>
                <w:webHidden/>
              </w:rPr>
              <w:t>4</w:t>
            </w:r>
            <w:r>
              <w:rPr>
                <w:noProof/>
                <w:webHidden/>
              </w:rPr>
              <w:fldChar w:fldCharType="end"/>
            </w:r>
          </w:hyperlink>
        </w:p>
        <w:p w14:paraId="7CB89BBD" w14:textId="2CBE0583" w:rsidR="003F6CF5" w:rsidRDefault="003F6CF5">
          <w:pPr>
            <w:pStyle w:val="TOC1"/>
            <w:tabs>
              <w:tab w:val="right" w:leader="dot" w:pos="9016"/>
            </w:tabs>
            <w:rPr>
              <w:rFonts w:eastAsiaTheme="minorEastAsia"/>
              <w:b w:val="0"/>
              <w:bCs w:val="0"/>
              <w:i w:val="0"/>
              <w:iCs w:val="0"/>
              <w:noProof/>
              <w:color w:val="auto"/>
              <w:lang w:eastAsia="ja-JP"/>
            </w:rPr>
          </w:pPr>
          <w:hyperlink w:anchor="_Toc225952497" w:history="1">
            <w:r w:rsidRPr="003B68DB">
              <w:rPr>
                <w:rStyle w:val="Hyperlink"/>
                <w:noProof/>
                <w:lang w:val="hr-HR"/>
              </w:rPr>
              <w:t>2 PODACI</w:t>
            </w:r>
            <w:r>
              <w:rPr>
                <w:noProof/>
                <w:webHidden/>
              </w:rPr>
              <w:tab/>
            </w:r>
            <w:r>
              <w:rPr>
                <w:noProof/>
                <w:webHidden/>
              </w:rPr>
              <w:fldChar w:fldCharType="begin"/>
            </w:r>
            <w:r>
              <w:rPr>
                <w:noProof/>
                <w:webHidden/>
              </w:rPr>
              <w:instrText xml:space="preserve"> PAGEREF _Toc225952497 \h </w:instrText>
            </w:r>
            <w:r>
              <w:rPr>
                <w:noProof/>
                <w:webHidden/>
              </w:rPr>
            </w:r>
            <w:r>
              <w:rPr>
                <w:noProof/>
                <w:webHidden/>
              </w:rPr>
              <w:fldChar w:fldCharType="separate"/>
            </w:r>
            <w:r>
              <w:rPr>
                <w:noProof/>
                <w:webHidden/>
              </w:rPr>
              <w:t>6</w:t>
            </w:r>
            <w:r>
              <w:rPr>
                <w:noProof/>
                <w:webHidden/>
              </w:rPr>
              <w:fldChar w:fldCharType="end"/>
            </w:r>
          </w:hyperlink>
        </w:p>
        <w:p w14:paraId="513BA037" w14:textId="699C9CD8" w:rsidR="003F6CF5" w:rsidRDefault="003F6CF5">
          <w:pPr>
            <w:pStyle w:val="TOC2"/>
            <w:tabs>
              <w:tab w:val="right" w:leader="dot" w:pos="9016"/>
            </w:tabs>
            <w:rPr>
              <w:rFonts w:eastAsiaTheme="minorEastAsia"/>
              <w:b w:val="0"/>
              <w:bCs w:val="0"/>
              <w:noProof/>
              <w:color w:val="auto"/>
              <w:sz w:val="24"/>
              <w:szCs w:val="24"/>
              <w:lang w:eastAsia="ja-JP"/>
            </w:rPr>
          </w:pPr>
          <w:hyperlink w:anchor="_Toc225952498" w:history="1">
            <w:r w:rsidRPr="003B68DB">
              <w:rPr>
                <w:rStyle w:val="Hyperlink"/>
                <w:noProof/>
                <w:lang w:val="hr-HR"/>
              </w:rPr>
              <w:t>2.1 Određivanje željenih sustava za integraciju</w:t>
            </w:r>
            <w:r>
              <w:rPr>
                <w:noProof/>
                <w:webHidden/>
              </w:rPr>
              <w:tab/>
            </w:r>
            <w:r>
              <w:rPr>
                <w:noProof/>
                <w:webHidden/>
              </w:rPr>
              <w:fldChar w:fldCharType="begin"/>
            </w:r>
            <w:r>
              <w:rPr>
                <w:noProof/>
                <w:webHidden/>
              </w:rPr>
              <w:instrText xml:space="preserve"> PAGEREF _Toc225952498 \h </w:instrText>
            </w:r>
            <w:r>
              <w:rPr>
                <w:noProof/>
                <w:webHidden/>
              </w:rPr>
            </w:r>
            <w:r>
              <w:rPr>
                <w:noProof/>
                <w:webHidden/>
              </w:rPr>
              <w:fldChar w:fldCharType="separate"/>
            </w:r>
            <w:r>
              <w:rPr>
                <w:noProof/>
                <w:webHidden/>
              </w:rPr>
              <w:t>6</w:t>
            </w:r>
            <w:r>
              <w:rPr>
                <w:noProof/>
                <w:webHidden/>
              </w:rPr>
              <w:fldChar w:fldCharType="end"/>
            </w:r>
          </w:hyperlink>
        </w:p>
        <w:p w14:paraId="777E2FE0" w14:textId="23009975" w:rsidR="003F6CF5" w:rsidRDefault="003F6CF5">
          <w:pPr>
            <w:pStyle w:val="TOC2"/>
            <w:tabs>
              <w:tab w:val="right" w:leader="dot" w:pos="9016"/>
            </w:tabs>
            <w:rPr>
              <w:rFonts w:eastAsiaTheme="minorEastAsia"/>
              <w:b w:val="0"/>
              <w:bCs w:val="0"/>
              <w:noProof/>
              <w:color w:val="auto"/>
              <w:sz w:val="24"/>
              <w:szCs w:val="24"/>
              <w:lang w:eastAsia="ja-JP"/>
            </w:rPr>
          </w:pPr>
          <w:hyperlink w:anchor="_Toc225952499" w:history="1">
            <w:r w:rsidRPr="003B68DB">
              <w:rPr>
                <w:rStyle w:val="Hyperlink"/>
                <w:noProof/>
                <w:lang w:val="hr-HR"/>
              </w:rPr>
              <w:t>2.2 Odabir raspona nepoznatih parametara</w:t>
            </w:r>
            <w:r>
              <w:rPr>
                <w:noProof/>
                <w:webHidden/>
              </w:rPr>
              <w:tab/>
            </w:r>
            <w:r>
              <w:rPr>
                <w:noProof/>
                <w:webHidden/>
              </w:rPr>
              <w:fldChar w:fldCharType="begin"/>
            </w:r>
            <w:r>
              <w:rPr>
                <w:noProof/>
                <w:webHidden/>
              </w:rPr>
              <w:instrText xml:space="preserve"> PAGEREF _Toc225952499 \h </w:instrText>
            </w:r>
            <w:r>
              <w:rPr>
                <w:noProof/>
                <w:webHidden/>
              </w:rPr>
            </w:r>
            <w:r>
              <w:rPr>
                <w:noProof/>
                <w:webHidden/>
              </w:rPr>
              <w:fldChar w:fldCharType="separate"/>
            </w:r>
            <w:r>
              <w:rPr>
                <w:noProof/>
                <w:webHidden/>
              </w:rPr>
              <w:t>8</w:t>
            </w:r>
            <w:r>
              <w:rPr>
                <w:noProof/>
                <w:webHidden/>
              </w:rPr>
              <w:fldChar w:fldCharType="end"/>
            </w:r>
          </w:hyperlink>
        </w:p>
        <w:p w14:paraId="3EFF92AB" w14:textId="0545FFE5" w:rsidR="003F6CF5" w:rsidRDefault="003F6CF5">
          <w:pPr>
            <w:pStyle w:val="TOC2"/>
            <w:tabs>
              <w:tab w:val="right" w:leader="dot" w:pos="9016"/>
            </w:tabs>
            <w:rPr>
              <w:rFonts w:eastAsiaTheme="minorEastAsia"/>
              <w:b w:val="0"/>
              <w:bCs w:val="0"/>
              <w:noProof/>
              <w:color w:val="auto"/>
              <w:sz w:val="24"/>
              <w:szCs w:val="24"/>
              <w:lang w:eastAsia="ja-JP"/>
            </w:rPr>
          </w:pPr>
          <w:hyperlink w:anchor="_Toc225952500" w:history="1">
            <w:r w:rsidRPr="003B68DB">
              <w:rPr>
                <w:rStyle w:val="Hyperlink"/>
                <w:noProof/>
                <w:lang w:val="hr-HR"/>
              </w:rPr>
              <w:t>2.3. Odabir parametara fiktivnih egzoplaneta</w:t>
            </w:r>
            <w:r>
              <w:rPr>
                <w:noProof/>
                <w:webHidden/>
              </w:rPr>
              <w:tab/>
            </w:r>
            <w:r>
              <w:rPr>
                <w:noProof/>
                <w:webHidden/>
              </w:rPr>
              <w:fldChar w:fldCharType="begin"/>
            </w:r>
            <w:r>
              <w:rPr>
                <w:noProof/>
                <w:webHidden/>
              </w:rPr>
              <w:instrText xml:space="preserve"> PAGEREF _Toc225952500 \h </w:instrText>
            </w:r>
            <w:r>
              <w:rPr>
                <w:noProof/>
                <w:webHidden/>
              </w:rPr>
            </w:r>
            <w:r>
              <w:rPr>
                <w:noProof/>
                <w:webHidden/>
              </w:rPr>
              <w:fldChar w:fldCharType="separate"/>
            </w:r>
            <w:r>
              <w:rPr>
                <w:noProof/>
                <w:webHidden/>
              </w:rPr>
              <w:t>9</w:t>
            </w:r>
            <w:r>
              <w:rPr>
                <w:noProof/>
                <w:webHidden/>
              </w:rPr>
              <w:fldChar w:fldCharType="end"/>
            </w:r>
          </w:hyperlink>
        </w:p>
        <w:p w14:paraId="6DAA9258" w14:textId="072AE6E2" w:rsidR="003F6CF5" w:rsidRDefault="003F6CF5">
          <w:pPr>
            <w:pStyle w:val="TOC1"/>
            <w:tabs>
              <w:tab w:val="right" w:leader="dot" w:pos="9016"/>
            </w:tabs>
            <w:rPr>
              <w:rFonts w:eastAsiaTheme="minorEastAsia"/>
              <w:b w:val="0"/>
              <w:bCs w:val="0"/>
              <w:i w:val="0"/>
              <w:iCs w:val="0"/>
              <w:noProof/>
              <w:color w:val="auto"/>
              <w:lang w:eastAsia="ja-JP"/>
            </w:rPr>
          </w:pPr>
          <w:hyperlink w:anchor="_Toc225952501" w:history="1">
            <w:r w:rsidRPr="003B68DB">
              <w:rPr>
                <w:rStyle w:val="Hyperlink"/>
                <w:noProof/>
                <w:lang w:val="hr-HR"/>
              </w:rPr>
              <w:t>3 METODOLOGIJA</w:t>
            </w:r>
            <w:r>
              <w:rPr>
                <w:noProof/>
                <w:webHidden/>
              </w:rPr>
              <w:tab/>
            </w:r>
            <w:r>
              <w:rPr>
                <w:noProof/>
                <w:webHidden/>
              </w:rPr>
              <w:fldChar w:fldCharType="begin"/>
            </w:r>
            <w:r>
              <w:rPr>
                <w:noProof/>
                <w:webHidden/>
              </w:rPr>
              <w:instrText xml:space="preserve"> PAGEREF _Toc225952501 \h </w:instrText>
            </w:r>
            <w:r>
              <w:rPr>
                <w:noProof/>
                <w:webHidden/>
              </w:rPr>
            </w:r>
            <w:r>
              <w:rPr>
                <w:noProof/>
                <w:webHidden/>
              </w:rPr>
              <w:fldChar w:fldCharType="separate"/>
            </w:r>
            <w:r>
              <w:rPr>
                <w:noProof/>
                <w:webHidden/>
              </w:rPr>
              <w:t>10</w:t>
            </w:r>
            <w:r>
              <w:rPr>
                <w:noProof/>
                <w:webHidden/>
              </w:rPr>
              <w:fldChar w:fldCharType="end"/>
            </w:r>
          </w:hyperlink>
        </w:p>
        <w:p w14:paraId="43BD2D35" w14:textId="4D2CAA20" w:rsidR="003F6CF5" w:rsidRDefault="003F6CF5">
          <w:pPr>
            <w:pStyle w:val="TOC2"/>
            <w:tabs>
              <w:tab w:val="right" w:leader="dot" w:pos="9016"/>
            </w:tabs>
            <w:rPr>
              <w:rFonts w:eastAsiaTheme="minorEastAsia"/>
              <w:b w:val="0"/>
              <w:bCs w:val="0"/>
              <w:noProof/>
              <w:color w:val="auto"/>
              <w:sz w:val="24"/>
              <w:szCs w:val="24"/>
              <w:lang w:eastAsia="ja-JP"/>
            </w:rPr>
          </w:pPr>
          <w:hyperlink w:anchor="_Toc225952502" w:history="1">
            <w:r w:rsidRPr="003B68DB">
              <w:rPr>
                <w:rStyle w:val="Hyperlink"/>
                <w:noProof/>
                <w:lang w:val="hr-HR"/>
              </w:rPr>
              <w:t>3.1 Hijerarhija sustava s triju zvijezda</w:t>
            </w:r>
            <w:r>
              <w:rPr>
                <w:noProof/>
                <w:webHidden/>
              </w:rPr>
              <w:tab/>
            </w:r>
            <w:r>
              <w:rPr>
                <w:noProof/>
                <w:webHidden/>
              </w:rPr>
              <w:fldChar w:fldCharType="begin"/>
            </w:r>
            <w:r>
              <w:rPr>
                <w:noProof/>
                <w:webHidden/>
              </w:rPr>
              <w:instrText xml:space="preserve"> PAGEREF _Toc225952502 \h </w:instrText>
            </w:r>
            <w:r>
              <w:rPr>
                <w:noProof/>
                <w:webHidden/>
              </w:rPr>
            </w:r>
            <w:r>
              <w:rPr>
                <w:noProof/>
                <w:webHidden/>
              </w:rPr>
              <w:fldChar w:fldCharType="separate"/>
            </w:r>
            <w:r>
              <w:rPr>
                <w:noProof/>
                <w:webHidden/>
              </w:rPr>
              <w:t>10</w:t>
            </w:r>
            <w:r>
              <w:rPr>
                <w:noProof/>
                <w:webHidden/>
              </w:rPr>
              <w:fldChar w:fldCharType="end"/>
            </w:r>
          </w:hyperlink>
        </w:p>
        <w:p w14:paraId="4B7C3207" w14:textId="75685F9C" w:rsidR="003F6CF5" w:rsidRDefault="003F6CF5">
          <w:pPr>
            <w:pStyle w:val="TOC2"/>
            <w:tabs>
              <w:tab w:val="right" w:leader="dot" w:pos="9016"/>
            </w:tabs>
            <w:rPr>
              <w:rFonts w:eastAsiaTheme="minorEastAsia"/>
              <w:b w:val="0"/>
              <w:bCs w:val="0"/>
              <w:noProof/>
              <w:color w:val="auto"/>
              <w:sz w:val="24"/>
              <w:szCs w:val="24"/>
              <w:lang w:eastAsia="ja-JP"/>
            </w:rPr>
          </w:pPr>
          <w:hyperlink w:anchor="_Toc225952503" w:history="1">
            <w:r w:rsidRPr="003B68DB">
              <w:rPr>
                <w:rStyle w:val="Hyperlink"/>
                <w:noProof/>
                <w:lang w:val="hr-HR"/>
              </w:rPr>
              <w:t>3.2 Simplektički integratori</w:t>
            </w:r>
            <w:r>
              <w:rPr>
                <w:noProof/>
                <w:webHidden/>
              </w:rPr>
              <w:tab/>
            </w:r>
            <w:r>
              <w:rPr>
                <w:noProof/>
                <w:webHidden/>
              </w:rPr>
              <w:fldChar w:fldCharType="begin"/>
            </w:r>
            <w:r>
              <w:rPr>
                <w:noProof/>
                <w:webHidden/>
              </w:rPr>
              <w:instrText xml:space="preserve"> PAGEREF _Toc225952503 \h </w:instrText>
            </w:r>
            <w:r>
              <w:rPr>
                <w:noProof/>
                <w:webHidden/>
              </w:rPr>
            </w:r>
            <w:r>
              <w:rPr>
                <w:noProof/>
                <w:webHidden/>
              </w:rPr>
              <w:fldChar w:fldCharType="separate"/>
            </w:r>
            <w:r>
              <w:rPr>
                <w:noProof/>
                <w:webHidden/>
              </w:rPr>
              <w:t>13</w:t>
            </w:r>
            <w:r>
              <w:rPr>
                <w:noProof/>
                <w:webHidden/>
              </w:rPr>
              <w:fldChar w:fldCharType="end"/>
            </w:r>
          </w:hyperlink>
        </w:p>
        <w:p w14:paraId="76982655" w14:textId="78230381" w:rsidR="003F6CF5" w:rsidRDefault="003F6CF5">
          <w:pPr>
            <w:pStyle w:val="TOC1"/>
            <w:tabs>
              <w:tab w:val="right" w:leader="dot" w:pos="9016"/>
            </w:tabs>
            <w:rPr>
              <w:rFonts w:eastAsiaTheme="minorEastAsia"/>
              <w:b w:val="0"/>
              <w:bCs w:val="0"/>
              <w:i w:val="0"/>
              <w:iCs w:val="0"/>
              <w:noProof/>
              <w:color w:val="auto"/>
              <w:lang w:eastAsia="ja-JP"/>
            </w:rPr>
          </w:pPr>
          <w:hyperlink w:anchor="_Toc225952504" w:history="1">
            <w:r w:rsidRPr="003B68DB">
              <w:rPr>
                <w:rStyle w:val="Hyperlink"/>
                <w:noProof/>
                <w:lang w:val="hr-HR"/>
              </w:rPr>
              <w:t>04 REZULTATI</w:t>
            </w:r>
            <w:r>
              <w:rPr>
                <w:noProof/>
                <w:webHidden/>
              </w:rPr>
              <w:tab/>
            </w:r>
            <w:r>
              <w:rPr>
                <w:noProof/>
                <w:webHidden/>
              </w:rPr>
              <w:fldChar w:fldCharType="begin"/>
            </w:r>
            <w:r>
              <w:rPr>
                <w:noProof/>
                <w:webHidden/>
              </w:rPr>
              <w:instrText xml:space="preserve"> PAGEREF _Toc225952504 \h </w:instrText>
            </w:r>
            <w:r>
              <w:rPr>
                <w:noProof/>
                <w:webHidden/>
              </w:rPr>
            </w:r>
            <w:r>
              <w:rPr>
                <w:noProof/>
                <w:webHidden/>
              </w:rPr>
              <w:fldChar w:fldCharType="separate"/>
            </w:r>
            <w:r>
              <w:rPr>
                <w:noProof/>
                <w:webHidden/>
              </w:rPr>
              <w:t>14</w:t>
            </w:r>
            <w:r>
              <w:rPr>
                <w:noProof/>
                <w:webHidden/>
              </w:rPr>
              <w:fldChar w:fldCharType="end"/>
            </w:r>
          </w:hyperlink>
        </w:p>
        <w:p w14:paraId="46038B62" w14:textId="2982D7FB" w:rsidR="003F6CF5" w:rsidRDefault="003F6CF5">
          <w:pPr>
            <w:pStyle w:val="TOC1"/>
            <w:tabs>
              <w:tab w:val="right" w:leader="dot" w:pos="9016"/>
            </w:tabs>
            <w:rPr>
              <w:rFonts w:eastAsiaTheme="minorEastAsia"/>
              <w:b w:val="0"/>
              <w:bCs w:val="0"/>
              <w:i w:val="0"/>
              <w:iCs w:val="0"/>
              <w:noProof/>
              <w:color w:val="auto"/>
              <w:lang w:eastAsia="ja-JP"/>
            </w:rPr>
          </w:pPr>
          <w:hyperlink w:anchor="_Toc225952505" w:history="1">
            <w:r w:rsidRPr="003B68DB">
              <w:rPr>
                <w:rStyle w:val="Hyperlink"/>
                <w:noProof/>
                <w:lang w:val="hr-HR"/>
              </w:rPr>
              <w:t>05 DISKUSIJA</w:t>
            </w:r>
            <w:r>
              <w:rPr>
                <w:noProof/>
                <w:webHidden/>
              </w:rPr>
              <w:tab/>
            </w:r>
            <w:r>
              <w:rPr>
                <w:noProof/>
                <w:webHidden/>
              </w:rPr>
              <w:fldChar w:fldCharType="begin"/>
            </w:r>
            <w:r>
              <w:rPr>
                <w:noProof/>
                <w:webHidden/>
              </w:rPr>
              <w:instrText xml:space="preserve"> PAGEREF _Toc225952505 \h </w:instrText>
            </w:r>
            <w:r>
              <w:rPr>
                <w:noProof/>
                <w:webHidden/>
              </w:rPr>
            </w:r>
            <w:r>
              <w:rPr>
                <w:noProof/>
                <w:webHidden/>
              </w:rPr>
              <w:fldChar w:fldCharType="separate"/>
            </w:r>
            <w:r>
              <w:rPr>
                <w:noProof/>
                <w:webHidden/>
              </w:rPr>
              <w:t>15</w:t>
            </w:r>
            <w:r>
              <w:rPr>
                <w:noProof/>
                <w:webHidden/>
              </w:rPr>
              <w:fldChar w:fldCharType="end"/>
            </w:r>
          </w:hyperlink>
        </w:p>
        <w:p w14:paraId="1106F5DD" w14:textId="139F8090" w:rsidR="003F6CF5" w:rsidRDefault="003F6CF5">
          <w:pPr>
            <w:pStyle w:val="TOC1"/>
            <w:tabs>
              <w:tab w:val="right" w:leader="dot" w:pos="9016"/>
            </w:tabs>
            <w:rPr>
              <w:rFonts w:eastAsiaTheme="minorEastAsia"/>
              <w:b w:val="0"/>
              <w:bCs w:val="0"/>
              <w:i w:val="0"/>
              <w:iCs w:val="0"/>
              <w:noProof/>
              <w:color w:val="auto"/>
              <w:lang w:eastAsia="ja-JP"/>
            </w:rPr>
          </w:pPr>
          <w:hyperlink w:anchor="_Toc225952506" w:history="1">
            <w:r w:rsidRPr="003B68DB">
              <w:rPr>
                <w:rStyle w:val="Hyperlink"/>
                <w:noProof/>
                <w:lang w:val="hr-HR"/>
              </w:rPr>
              <w:t>06 ZAKLJUČAK</w:t>
            </w:r>
            <w:r>
              <w:rPr>
                <w:noProof/>
                <w:webHidden/>
              </w:rPr>
              <w:tab/>
            </w:r>
            <w:r>
              <w:rPr>
                <w:noProof/>
                <w:webHidden/>
              </w:rPr>
              <w:fldChar w:fldCharType="begin"/>
            </w:r>
            <w:r>
              <w:rPr>
                <w:noProof/>
                <w:webHidden/>
              </w:rPr>
              <w:instrText xml:space="preserve"> PAGEREF _Toc225952506 \h </w:instrText>
            </w:r>
            <w:r>
              <w:rPr>
                <w:noProof/>
                <w:webHidden/>
              </w:rPr>
            </w:r>
            <w:r>
              <w:rPr>
                <w:noProof/>
                <w:webHidden/>
              </w:rPr>
              <w:fldChar w:fldCharType="separate"/>
            </w:r>
            <w:r>
              <w:rPr>
                <w:noProof/>
                <w:webHidden/>
              </w:rPr>
              <w:t>16</w:t>
            </w:r>
            <w:r>
              <w:rPr>
                <w:noProof/>
                <w:webHidden/>
              </w:rPr>
              <w:fldChar w:fldCharType="end"/>
            </w:r>
          </w:hyperlink>
        </w:p>
        <w:p w14:paraId="5312C8CB" w14:textId="3665E7BF" w:rsidR="003F6CF5" w:rsidRDefault="003F6CF5">
          <w:pPr>
            <w:pStyle w:val="TOC1"/>
            <w:tabs>
              <w:tab w:val="right" w:leader="dot" w:pos="9016"/>
            </w:tabs>
            <w:rPr>
              <w:rFonts w:eastAsiaTheme="minorEastAsia"/>
              <w:b w:val="0"/>
              <w:bCs w:val="0"/>
              <w:i w:val="0"/>
              <w:iCs w:val="0"/>
              <w:noProof/>
              <w:color w:val="auto"/>
              <w:lang w:eastAsia="ja-JP"/>
            </w:rPr>
          </w:pPr>
          <w:hyperlink w:anchor="_Toc225952507" w:history="1">
            <w:r w:rsidRPr="003B68DB">
              <w:rPr>
                <w:rStyle w:val="Hyperlink"/>
                <w:noProof/>
                <w:lang w:val="hr-HR"/>
              </w:rPr>
              <w:t>07 LITERATURA I IZVORI</w:t>
            </w:r>
            <w:r>
              <w:rPr>
                <w:noProof/>
                <w:webHidden/>
              </w:rPr>
              <w:tab/>
            </w:r>
            <w:r>
              <w:rPr>
                <w:noProof/>
                <w:webHidden/>
              </w:rPr>
              <w:fldChar w:fldCharType="begin"/>
            </w:r>
            <w:r>
              <w:rPr>
                <w:noProof/>
                <w:webHidden/>
              </w:rPr>
              <w:instrText xml:space="preserve"> PAGEREF _Toc225952507 \h </w:instrText>
            </w:r>
            <w:r>
              <w:rPr>
                <w:noProof/>
                <w:webHidden/>
              </w:rPr>
            </w:r>
            <w:r>
              <w:rPr>
                <w:noProof/>
                <w:webHidden/>
              </w:rPr>
              <w:fldChar w:fldCharType="separate"/>
            </w:r>
            <w:r>
              <w:rPr>
                <w:noProof/>
                <w:webHidden/>
              </w:rPr>
              <w:t>17</w:t>
            </w:r>
            <w:r>
              <w:rPr>
                <w:noProof/>
                <w:webHidden/>
              </w:rPr>
              <w:fldChar w:fldCharType="end"/>
            </w:r>
          </w:hyperlink>
        </w:p>
        <w:p w14:paraId="4100A8C7" w14:textId="12AE05B7" w:rsidR="00EC6D1A" w:rsidRPr="00A20B5A" w:rsidRDefault="00EC6D1A">
          <w:pPr>
            <w:rPr>
              <w:rFonts w:cs="Times New Roman"/>
              <w:lang w:val="hr-HR"/>
            </w:rPr>
          </w:pPr>
          <w:r w:rsidRPr="00A20B5A">
            <w:rPr>
              <w:rFonts w:cs="Times New Roman"/>
              <w:b/>
              <w:bCs/>
              <w:noProof/>
              <w:lang w:val="hr-HR"/>
            </w:rPr>
            <w:fldChar w:fldCharType="end"/>
          </w:r>
        </w:p>
      </w:sdtContent>
    </w:sdt>
    <w:p w14:paraId="46CDF26C" w14:textId="57F33327" w:rsidR="00502A8B" w:rsidRPr="00A20B5A" w:rsidRDefault="00502A8B">
      <w:pPr>
        <w:rPr>
          <w:rFonts w:cs="Times New Roman"/>
          <w:lang w:val="hr-HR"/>
        </w:rPr>
      </w:pPr>
      <w:r w:rsidRPr="00A20B5A">
        <w:rPr>
          <w:rFonts w:cs="Times New Roman"/>
          <w:lang w:val="hr-HR"/>
        </w:rPr>
        <w:br w:type="page"/>
      </w:r>
    </w:p>
    <w:p w14:paraId="2D1025EB" w14:textId="5156201F" w:rsidR="00E32FBB" w:rsidRPr="00A20B5A" w:rsidRDefault="004E39C8" w:rsidP="004E39C8">
      <w:pPr>
        <w:pStyle w:val="Heading1"/>
        <w:jc w:val="center"/>
        <w:rPr>
          <w:lang w:val="hr-HR"/>
        </w:rPr>
      </w:pPr>
      <w:bookmarkStart w:id="1" w:name="_Toc225952495"/>
      <w:r w:rsidRPr="00A20B5A">
        <w:rPr>
          <w:lang w:val="hr-HR"/>
        </w:rPr>
        <w:lastRenderedPageBreak/>
        <w:t>SAŽETAK</w:t>
      </w:r>
      <w:bookmarkEnd w:id="1"/>
    </w:p>
    <w:p w14:paraId="678EBC10" w14:textId="1F6EA162" w:rsidR="004E39C8" w:rsidRPr="00A20B5A" w:rsidRDefault="007A1707" w:rsidP="007A1707">
      <w:pPr>
        <w:jc w:val="center"/>
        <w:rPr>
          <w:lang w:val="hr-HR"/>
        </w:rPr>
      </w:pPr>
      <w:proofErr w:type="spellStart"/>
      <w:r w:rsidRPr="00A20B5A">
        <w:rPr>
          <w:lang w:val="hr-HR"/>
        </w:rPr>
        <w:t>Lorem</w:t>
      </w:r>
      <w:proofErr w:type="spellEnd"/>
      <w:r w:rsidRPr="00A20B5A">
        <w:rPr>
          <w:lang w:val="hr-HR"/>
        </w:rPr>
        <w:t xml:space="preserve"> </w:t>
      </w:r>
      <w:proofErr w:type="spellStart"/>
      <w:r w:rsidRPr="00A20B5A">
        <w:rPr>
          <w:lang w:val="hr-HR"/>
        </w:rPr>
        <w:t>ipsum</w:t>
      </w:r>
      <w:proofErr w:type="spellEnd"/>
      <w:r w:rsidRPr="00A20B5A">
        <w:rPr>
          <w:lang w:val="hr-HR"/>
        </w:rPr>
        <w:t>…</w:t>
      </w:r>
    </w:p>
    <w:p w14:paraId="01DDC95E" w14:textId="57EE0256" w:rsidR="005A60BC" w:rsidRPr="00A20B5A" w:rsidRDefault="005A60BC">
      <w:pPr>
        <w:rPr>
          <w:lang w:val="hr-HR"/>
        </w:rPr>
      </w:pPr>
      <w:r w:rsidRPr="00A20B5A">
        <w:rPr>
          <w:lang w:val="hr-HR"/>
        </w:rPr>
        <w:br w:type="page"/>
      </w:r>
    </w:p>
    <w:p w14:paraId="60DC84B7" w14:textId="368F65B0" w:rsidR="007A1707" w:rsidRPr="00A20B5A" w:rsidRDefault="00B023CF" w:rsidP="00B023CF">
      <w:pPr>
        <w:pStyle w:val="Heading1"/>
        <w:rPr>
          <w:lang w:val="hr-HR"/>
        </w:rPr>
      </w:pPr>
      <w:bookmarkStart w:id="2" w:name="_Toc225952496"/>
      <w:r w:rsidRPr="00A20B5A">
        <w:rPr>
          <w:lang w:val="hr-HR"/>
        </w:rPr>
        <w:lastRenderedPageBreak/>
        <w:t>1 UVOD</w:t>
      </w:r>
      <w:bookmarkEnd w:id="2"/>
    </w:p>
    <w:p w14:paraId="7512B317" w14:textId="56FEAEAA" w:rsidR="005E75EC" w:rsidRPr="00A20B5A" w:rsidRDefault="005E75EC">
      <w:pPr>
        <w:rPr>
          <w:lang w:val="hr-HR"/>
        </w:rPr>
      </w:pPr>
    </w:p>
    <w:p w14:paraId="33860233" w14:textId="4A38F50C" w:rsidR="00457FE8" w:rsidRPr="00A20B5A" w:rsidRDefault="00FF507B" w:rsidP="006203C5">
      <w:pPr>
        <w:jc w:val="both"/>
        <w:rPr>
          <w:lang w:val="hr-HR"/>
        </w:rPr>
      </w:pPr>
      <w:r w:rsidRPr="00A20B5A">
        <w:rPr>
          <w:lang w:val="hr-HR"/>
        </w:rPr>
        <w:t>Potraga za habitabilnim planetima izvan sunčeva sustava oduvijek je bila fascinacija astronoma i javnosti.</w:t>
      </w:r>
      <w:r w:rsidR="00B87FD8" w:rsidRPr="00A20B5A">
        <w:rPr>
          <w:lang w:val="hr-HR"/>
        </w:rPr>
        <w:t xml:space="preserve"> Od otkrića prvog egzoplaneta oko standardne zvijezde 1995. godine</w:t>
      </w:r>
      <w:r w:rsidRPr="00A20B5A">
        <w:rPr>
          <w:lang w:val="hr-HR"/>
        </w:rPr>
        <w:t xml:space="preserve"> </w:t>
      </w:r>
      <w:r w:rsidR="00B87FD8" w:rsidRPr="00A20B5A">
        <w:rPr>
          <w:lang w:val="hr-HR"/>
        </w:rPr>
        <w:t xml:space="preserve">do danas otkriveno je </w:t>
      </w:r>
      <w:r w:rsidR="000A4733" w:rsidRPr="00A20B5A">
        <w:rPr>
          <w:lang w:val="hr-HR"/>
        </w:rPr>
        <w:t xml:space="preserve">6150 </w:t>
      </w:r>
      <w:r w:rsidR="008D7DF1" w:rsidRPr="00A20B5A">
        <w:rPr>
          <w:lang w:val="hr-HR"/>
        </w:rPr>
        <w:t>egzoplaneta</w:t>
      </w:r>
      <w:r w:rsidR="00B87FD8" w:rsidRPr="00A20B5A">
        <w:rPr>
          <w:lang w:val="hr-HR"/>
        </w:rPr>
        <w:t>.</w:t>
      </w:r>
      <w:r w:rsidR="006262CE" w:rsidRPr="00A20B5A">
        <w:rPr>
          <w:lang w:val="hr-HR"/>
        </w:rPr>
        <w:t xml:space="preserve"> </w:t>
      </w:r>
      <w:r w:rsidR="00B87FD8" w:rsidRPr="00A20B5A">
        <w:rPr>
          <w:lang w:val="hr-HR"/>
        </w:rPr>
        <w:t>O</w:t>
      </w:r>
      <w:r w:rsidR="006262CE" w:rsidRPr="00A20B5A">
        <w:rPr>
          <w:lang w:val="hr-HR"/>
        </w:rPr>
        <w:t xml:space="preserve">d </w:t>
      </w:r>
      <w:r w:rsidR="00B87FD8" w:rsidRPr="00A20B5A">
        <w:rPr>
          <w:lang w:val="hr-HR"/>
        </w:rPr>
        <w:t>njih</w:t>
      </w:r>
      <w:r w:rsidR="006262CE" w:rsidRPr="00A20B5A">
        <w:rPr>
          <w:lang w:val="hr-HR"/>
        </w:rPr>
        <w:t xml:space="preserve"> 489 nalazi </w:t>
      </w:r>
      <w:r w:rsidR="00B87FD8" w:rsidRPr="00A20B5A">
        <w:rPr>
          <w:lang w:val="hr-HR"/>
        </w:rPr>
        <w:t xml:space="preserve">se </w:t>
      </w:r>
      <w:r w:rsidR="006262CE" w:rsidRPr="00A20B5A">
        <w:rPr>
          <w:lang w:val="hr-HR"/>
        </w:rPr>
        <w:t xml:space="preserve">u binarnim sustavima, 73 u </w:t>
      </w:r>
      <w:r w:rsidR="00B617A7" w:rsidRPr="00A20B5A">
        <w:rPr>
          <w:lang w:val="hr-HR"/>
        </w:rPr>
        <w:t>sustavima triju zvijezda te jedan planet u sustavu s 4 zvijezda</w:t>
      </w:r>
      <w:r w:rsidR="00A42FFF" w:rsidRPr="00A20B5A">
        <w:rPr>
          <w:lang w:val="hr-HR"/>
        </w:rPr>
        <w:t>.</w:t>
      </w:r>
      <w:r w:rsidR="00B617A7" w:rsidRPr="00A20B5A">
        <w:rPr>
          <w:lang w:val="hr-HR"/>
        </w:rPr>
        <w:t xml:space="preserve"> </w:t>
      </w:r>
      <w:r w:rsidR="00A42FFF" w:rsidRPr="00A20B5A">
        <w:rPr>
          <w:lang w:val="hr-HR"/>
        </w:rPr>
        <w:t>Oni</w:t>
      </w:r>
      <w:r w:rsidR="00B617A7" w:rsidRPr="00A20B5A">
        <w:rPr>
          <w:lang w:val="hr-HR"/>
        </w:rPr>
        <w:t xml:space="preserve"> čin</w:t>
      </w:r>
      <w:r w:rsidR="00A42FFF" w:rsidRPr="00A20B5A">
        <w:rPr>
          <w:lang w:val="hr-HR"/>
        </w:rPr>
        <w:t>e</w:t>
      </w:r>
      <w:r w:rsidR="00B617A7" w:rsidRPr="00A20B5A">
        <w:rPr>
          <w:lang w:val="hr-HR"/>
        </w:rPr>
        <w:t xml:space="preserve"> gotovo 10% svih pronađenih egzoplaneta</w:t>
      </w:r>
      <w:r w:rsidR="00012B03" w:rsidRPr="00A20B5A">
        <w:rPr>
          <w:lang w:val="hr-HR"/>
        </w:rPr>
        <w:t>rnih sustava</w:t>
      </w:r>
      <w:r w:rsidR="00B617A7" w:rsidRPr="00A20B5A">
        <w:rPr>
          <w:lang w:val="hr-HR"/>
        </w:rPr>
        <w:t xml:space="preserve">, </w:t>
      </w:r>
      <w:r w:rsidR="00A42FFF" w:rsidRPr="00A20B5A">
        <w:rPr>
          <w:lang w:val="hr-HR"/>
        </w:rPr>
        <w:t xml:space="preserve">stoga </w:t>
      </w:r>
      <w:r w:rsidR="00B617A7" w:rsidRPr="00A20B5A">
        <w:rPr>
          <w:lang w:val="hr-HR"/>
        </w:rPr>
        <w:t>postavlja se pitanje mogu li oni biti habitabilni?</w:t>
      </w:r>
      <w:r w:rsidR="00E83CA2" w:rsidRPr="00A20B5A">
        <w:rPr>
          <w:lang w:val="hr-HR"/>
        </w:rPr>
        <w:t xml:space="preserve"> [1] </w:t>
      </w:r>
      <w:r w:rsidR="00017DD3" w:rsidRPr="00A20B5A">
        <w:rPr>
          <w:lang w:val="hr-HR"/>
        </w:rPr>
        <w:t>Definicija habitabilnosti nije jednostavna i ovisi o mnogo faktora</w:t>
      </w:r>
      <w:r w:rsidR="00CE36D4" w:rsidRPr="00A20B5A">
        <w:rPr>
          <w:lang w:val="hr-HR"/>
        </w:rPr>
        <w:t xml:space="preserve">, a zvjezdani sustavi </w:t>
      </w:r>
      <w:r w:rsidR="00FA4839" w:rsidRPr="00A20B5A">
        <w:rPr>
          <w:lang w:val="hr-HR"/>
        </w:rPr>
        <w:t xml:space="preserve">s </w:t>
      </w:r>
      <w:r w:rsidR="00012B03" w:rsidRPr="00A20B5A">
        <w:rPr>
          <w:lang w:val="hr-HR"/>
        </w:rPr>
        <w:t>dvije ili više</w:t>
      </w:r>
      <w:r w:rsidR="00FA4839" w:rsidRPr="00A20B5A">
        <w:rPr>
          <w:lang w:val="hr-HR"/>
        </w:rPr>
        <w:t xml:space="preserve"> zvijezd</w:t>
      </w:r>
      <w:r w:rsidR="00012B03" w:rsidRPr="00A20B5A">
        <w:rPr>
          <w:lang w:val="hr-HR"/>
        </w:rPr>
        <w:t>a</w:t>
      </w:r>
      <w:r w:rsidR="00FA4839" w:rsidRPr="00A20B5A">
        <w:rPr>
          <w:lang w:val="hr-HR"/>
        </w:rPr>
        <w:t xml:space="preserve"> </w:t>
      </w:r>
      <w:r w:rsidR="00CE36D4" w:rsidRPr="00A20B5A">
        <w:rPr>
          <w:lang w:val="hr-HR"/>
        </w:rPr>
        <w:t>otežavaju određivanja habitabilne zone</w:t>
      </w:r>
      <w:r w:rsidR="00017DD3" w:rsidRPr="00A20B5A">
        <w:rPr>
          <w:lang w:val="hr-HR"/>
        </w:rPr>
        <w:t>.</w:t>
      </w:r>
      <w:r w:rsidR="00457FE8" w:rsidRPr="00A20B5A">
        <w:rPr>
          <w:lang w:val="hr-HR"/>
        </w:rPr>
        <w:t xml:space="preserve"> Dva najbitnija faktora za dugoročnu </w:t>
      </w:r>
      <w:r w:rsidR="00D204EB" w:rsidRPr="00A20B5A">
        <w:rPr>
          <w:lang w:val="hr-HR"/>
        </w:rPr>
        <w:t>habitabilnost</w:t>
      </w:r>
      <w:r w:rsidR="00457FE8" w:rsidRPr="00A20B5A">
        <w:rPr>
          <w:lang w:val="hr-HR"/>
        </w:rPr>
        <w:t xml:space="preserve"> planeta, odnosno potencijal da se na njemu može razviti život jesu dinamična stabilnost sustava u kojem se planet nalazi i sami uvjeti na planetu. </w:t>
      </w:r>
    </w:p>
    <w:p w14:paraId="4A115781" w14:textId="77777777" w:rsidR="001240B2" w:rsidRPr="00A20B5A" w:rsidRDefault="001240B2" w:rsidP="006203C5">
      <w:pPr>
        <w:jc w:val="both"/>
        <w:rPr>
          <w:lang w:val="hr-HR"/>
        </w:rPr>
      </w:pPr>
    </w:p>
    <w:p w14:paraId="1DF1CB2C" w14:textId="3B060E31" w:rsidR="00944ACB" w:rsidRPr="00A20B5A" w:rsidRDefault="00D475E6" w:rsidP="006203C5">
      <w:pPr>
        <w:jc w:val="both"/>
        <w:rPr>
          <w:lang w:val="hr-HR"/>
        </w:rPr>
      </w:pPr>
      <w:r w:rsidRPr="00A20B5A">
        <w:rPr>
          <w:lang w:val="hr-HR"/>
        </w:rPr>
        <w:t>Sustavi s tri</w:t>
      </w:r>
      <w:r w:rsidR="002D178E" w:rsidRPr="00A20B5A">
        <w:rPr>
          <w:lang w:val="hr-HR"/>
        </w:rPr>
        <w:t xml:space="preserve"> ili više </w:t>
      </w:r>
      <w:r w:rsidRPr="00A20B5A">
        <w:rPr>
          <w:lang w:val="hr-HR"/>
        </w:rPr>
        <w:t>zvijezd</w:t>
      </w:r>
      <w:r w:rsidR="002D178E" w:rsidRPr="00A20B5A">
        <w:rPr>
          <w:lang w:val="hr-HR"/>
        </w:rPr>
        <w:t>a</w:t>
      </w:r>
      <w:r w:rsidRPr="00A20B5A">
        <w:rPr>
          <w:lang w:val="hr-HR"/>
        </w:rPr>
        <w:t xml:space="preserve"> uglavnom</w:t>
      </w:r>
      <w:r w:rsidR="000D37C3" w:rsidRPr="00A20B5A">
        <w:rPr>
          <w:lang w:val="hr-HR"/>
        </w:rPr>
        <w:t xml:space="preserve"> su</w:t>
      </w:r>
      <w:r w:rsidRPr="00A20B5A">
        <w:rPr>
          <w:lang w:val="hr-HR"/>
        </w:rPr>
        <w:t xml:space="preserve"> hijerarhijski, </w:t>
      </w:r>
      <w:r w:rsidR="0088580B" w:rsidRPr="00A20B5A">
        <w:rPr>
          <w:lang w:val="hr-HR"/>
        </w:rPr>
        <w:t xml:space="preserve">što im omogućuje stabilnu konfiguraciju. </w:t>
      </w:r>
      <w:r w:rsidR="00027E86" w:rsidRPr="00A20B5A">
        <w:rPr>
          <w:lang w:val="hr-HR"/>
        </w:rPr>
        <w:t>U sustavu triju zvijezda, u</w:t>
      </w:r>
      <w:r w:rsidRPr="00A20B5A">
        <w:rPr>
          <w:lang w:val="hr-HR"/>
        </w:rPr>
        <w:t xml:space="preserve"> većini slučajeva 2 zvijezde se ponašaju kao binarni sustav, s udaljenom trećom zvijezdom koja </w:t>
      </w:r>
      <w:r w:rsidR="002D362B" w:rsidRPr="00A20B5A">
        <w:rPr>
          <w:lang w:val="hr-HR"/>
        </w:rPr>
        <w:t>oko njih kruži</w:t>
      </w:r>
      <w:r w:rsidR="00E60246" w:rsidRPr="00A20B5A">
        <w:rPr>
          <w:lang w:val="hr-HR"/>
        </w:rPr>
        <w:t xml:space="preserve"> ili postoji središnja zvijezda s planetima oko koje kruži udaljeni binarni sustav</w:t>
      </w:r>
      <w:r w:rsidR="002D362B" w:rsidRPr="00A20B5A">
        <w:rPr>
          <w:lang w:val="hr-HR"/>
        </w:rPr>
        <w:t>.</w:t>
      </w:r>
      <w:r w:rsidR="004F549E" w:rsidRPr="00A20B5A">
        <w:rPr>
          <w:lang w:val="hr-HR"/>
        </w:rPr>
        <w:t>[</w:t>
      </w:r>
      <w:r w:rsidR="00E83CA2" w:rsidRPr="00A20B5A">
        <w:rPr>
          <w:lang w:val="hr-HR"/>
        </w:rPr>
        <w:t>2</w:t>
      </w:r>
      <w:r w:rsidR="004F549E" w:rsidRPr="00A20B5A">
        <w:rPr>
          <w:lang w:val="hr-HR"/>
        </w:rPr>
        <w:t>]</w:t>
      </w:r>
      <w:r w:rsidR="006B5698" w:rsidRPr="00A20B5A">
        <w:rPr>
          <w:lang w:val="hr-HR"/>
        </w:rPr>
        <w:t xml:space="preserve"> </w:t>
      </w:r>
      <w:r w:rsidR="00767361" w:rsidRPr="00A20B5A">
        <w:rPr>
          <w:lang w:val="hr-HR"/>
        </w:rPr>
        <w:t xml:space="preserve">Iako su ovakvi sustavi mnogo stabilniji od sustava gdje su sve zvijezde na usporedivim udaljenostima, zato što </w:t>
      </w:r>
      <w:r w:rsidR="00CC186B" w:rsidRPr="00A20B5A">
        <w:rPr>
          <w:lang w:val="hr-HR"/>
        </w:rPr>
        <w:t xml:space="preserve">je </w:t>
      </w:r>
      <w:r w:rsidR="00767361" w:rsidRPr="00A20B5A">
        <w:rPr>
          <w:lang w:val="hr-HR"/>
        </w:rPr>
        <w:t>svaki sustav N tijela</w:t>
      </w:r>
      <w:r w:rsidR="00CC186B" w:rsidRPr="00A20B5A">
        <w:rPr>
          <w:lang w:val="hr-HR"/>
        </w:rPr>
        <w:t xml:space="preserve"> </w:t>
      </w:r>
      <w:r w:rsidR="00767361" w:rsidRPr="00A20B5A">
        <w:rPr>
          <w:lang w:val="hr-HR"/>
        </w:rPr>
        <w:t>dinamičan</w:t>
      </w:r>
      <w:r w:rsidR="000844AA" w:rsidRPr="00A20B5A">
        <w:rPr>
          <w:lang w:val="hr-HR"/>
        </w:rPr>
        <w:t>, on</w:t>
      </w:r>
      <w:r w:rsidR="00767361" w:rsidRPr="00A20B5A">
        <w:rPr>
          <w:lang w:val="hr-HR"/>
        </w:rPr>
        <w:t xml:space="preserve"> može evoluirati u nestabilnu konfiguraciju</w:t>
      </w:r>
      <w:r w:rsidR="003D3DFF" w:rsidRPr="00A20B5A">
        <w:rPr>
          <w:lang w:val="hr-HR"/>
        </w:rPr>
        <w:t>. Kaotična evolucija može rezultirati u sudar između planeta te izbacivanje planeta ili zvijezde iz sustava</w:t>
      </w:r>
      <w:r w:rsidR="00767361" w:rsidRPr="00A20B5A">
        <w:rPr>
          <w:lang w:val="hr-HR"/>
        </w:rPr>
        <w:t xml:space="preserve">. </w:t>
      </w:r>
      <w:r w:rsidR="00370D1D" w:rsidRPr="00A20B5A">
        <w:rPr>
          <w:lang w:val="hr-HR"/>
        </w:rPr>
        <w:t>Velik utjecaj na sustave s više zvijezda ima sekularna dinamika</w:t>
      </w:r>
      <w:r w:rsidR="009D004C" w:rsidRPr="00A20B5A">
        <w:rPr>
          <w:lang w:val="hr-HR"/>
        </w:rPr>
        <w:t>. Sekularni efekt je efekt interakcija između tijela na vremenskim periodima duljima od orbitalnog perioda promatranog tijela te on mijenja orbitalne parametre tijela kao što su inklinacija ili ekscentricitet.</w:t>
      </w:r>
      <w:r w:rsidR="004B3473" w:rsidRPr="00A20B5A">
        <w:rPr>
          <w:lang w:val="hr-HR"/>
        </w:rPr>
        <w:t>[2]</w:t>
      </w:r>
      <w:r w:rsidR="009F75F6" w:rsidRPr="00A20B5A">
        <w:rPr>
          <w:lang w:val="hr-HR"/>
        </w:rPr>
        <w:t xml:space="preserve"> </w:t>
      </w:r>
      <w:r w:rsidR="00522FCF" w:rsidRPr="00A20B5A">
        <w:rPr>
          <w:lang w:val="hr-HR"/>
        </w:rPr>
        <w:t xml:space="preserve">Najpoznatiji </w:t>
      </w:r>
      <w:r w:rsidR="00F521E3" w:rsidRPr="00A20B5A">
        <w:rPr>
          <w:lang w:val="hr-HR"/>
        </w:rPr>
        <w:t>primjer</w:t>
      </w:r>
      <w:r w:rsidR="00522FCF" w:rsidRPr="00A20B5A">
        <w:rPr>
          <w:lang w:val="hr-HR"/>
        </w:rPr>
        <w:t xml:space="preserve"> je </w:t>
      </w:r>
      <w:proofErr w:type="spellStart"/>
      <w:r w:rsidR="00522FCF" w:rsidRPr="00A20B5A">
        <w:rPr>
          <w:lang w:val="hr-HR"/>
        </w:rPr>
        <w:t>Kozai-Lidov</w:t>
      </w:r>
      <w:proofErr w:type="spellEnd"/>
      <w:r w:rsidR="00522FCF" w:rsidRPr="00A20B5A">
        <w:rPr>
          <w:lang w:val="hr-HR"/>
        </w:rPr>
        <w:t xml:space="preserve"> ciklus, </w:t>
      </w:r>
      <w:r w:rsidR="00C95DED" w:rsidRPr="00A20B5A">
        <w:rPr>
          <w:lang w:val="hr-HR"/>
        </w:rPr>
        <w:t xml:space="preserve">odnosno </w:t>
      </w:r>
      <w:r w:rsidR="00CF6554" w:rsidRPr="00A20B5A">
        <w:rPr>
          <w:lang w:val="hr-HR"/>
        </w:rPr>
        <w:t xml:space="preserve">ciklično izmjenjivanje ekstremnih vrijednosti ekscentriciteta i inklinacije objekta koji kruži oko primarne zvijezde, a efekt stvara udaljenija zvijezda ili objekt. </w:t>
      </w:r>
      <w:r w:rsidR="00F41767" w:rsidRPr="00A20B5A">
        <w:rPr>
          <w:lang w:val="hr-HR"/>
        </w:rPr>
        <w:t>[</w:t>
      </w:r>
      <w:r w:rsidR="00E83CA2" w:rsidRPr="00A20B5A">
        <w:rPr>
          <w:lang w:val="hr-HR"/>
        </w:rPr>
        <w:t>2,3</w:t>
      </w:r>
      <w:r w:rsidR="00F41767" w:rsidRPr="00A20B5A">
        <w:rPr>
          <w:lang w:val="hr-HR"/>
        </w:rPr>
        <w:t>]</w:t>
      </w:r>
      <w:r w:rsidR="0063004D" w:rsidRPr="00A20B5A">
        <w:rPr>
          <w:lang w:val="hr-HR"/>
        </w:rPr>
        <w:t xml:space="preserve"> </w:t>
      </w:r>
      <w:r w:rsidR="00041583" w:rsidRPr="00A20B5A">
        <w:rPr>
          <w:lang w:val="hr-HR"/>
        </w:rPr>
        <w:t xml:space="preserve">Ako u sustavu dođe do ovakvog ciklusa, ekstremna varijacija orbite dovodi do ekstremnih varijacija u granicama habitabilne zone i temperature, što ne pogoduje razvitku života. </w:t>
      </w:r>
      <w:r w:rsidR="00743683" w:rsidRPr="00A20B5A">
        <w:rPr>
          <w:lang w:val="hr-HR"/>
        </w:rPr>
        <w:t>Dugoročna stabilnost egzoplaneta istražuje se simulacijama ili integratorima N tijela</w:t>
      </w:r>
      <w:r w:rsidR="005173ED" w:rsidRPr="00A20B5A">
        <w:rPr>
          <w:lang w:val="hr-HR"/>
        </w:rPr>
        <w:t>.</w:t>
      </w:r>
      <w:r w:rsidR="00B45395" w:rsidRPr="00A20B5A">
        <w:rPr>
          <w:lang w:val="hr-HR"/>
        </w:rPr>
        <w:t xml:space="preserve"> </w:t>
      </w:r>
      <w:r w:rsidR="00743683" w:rsidRPr="00A20B5A">
        <w:rPr>
          <w:lang w:val="hr-HR"/>
        </w:rPr>
        <w:t xml:space="preserve">[4] </w:t>
      </w:r>
      <w:r w:rsidR="00AC280E" w:rsidRPr="00A20B5A">
        <w:rPr>
          <w:lang w:val="hr-HR"/>
        </w:rPr>
        <w:t>Drugi faktor je faktor habitabilnosti, odnosno kriterij da planet može imati tekuću vodu</w:t>
      </w:r>
      <w:r w:rsidR="004E1B17" w:rsidRPr="00A20B5A">
        <w:rPr>
          <w:lang w:val="hr-HR"/>
        </w:rPr>
        <w:t xml:space="preserve">, pogodnu atmosferu, magnetsko polje da zaštiti površinu od radijacije i sl. </w:t>
      </w:r>
      <w:r w:rsidR="00E44001" w:rsidRPr="00A20B5A">
        <w:rPr>
          <w:lang w:val="hr-HR"/>
        </w:rPr>
        <w:t xml:space="preserve">Većinu ovih faktora trenutno nije moguće detaljno istraživati, no određivanje efektivne temperature </w:t>
      </w:r>
      <w:r w:rsidR="00931A50" w:rsidRPr="00A20B5A">
        <w:rPr>
          <w:lang w:val="hr-HR"/>
        </w:rPr>
        <w:t xml:space="preserve">gdje bi mogla biti tekuća voda </w:t>
      </w:r>
      <w:r w:rsidR="00E44001" w:rsidRPr="00A20B5A">
        <w:rPr>
          <w:lang w:val="hr-HR"/>
        </w:rPr>
        <w:t>je moguće i zasada najbolji indikator habitabilnosti.</w:t>
      </w:r>
      <w:r w:rsidR="007731BC" w:rsidRPr="00A20B5A">
        <w:rPr>
          <w:lang w:val="hr-HR"/>
        </w:rPr>
        <w:t xml:space="preserve"> </w:t>
      </w:r>
      <w:r w:rsidR="00C23850" w:rsidRPr="00A20B5A">
        <w:rPr>
          <w:lang w:val="hr-HR"/>
        </w:rPr>
        <w:t>[</w:t>
      </w:r>
      <w:r w:rsidR="00E83CA2" w:rsidRPr="00A20B5A">
        <w:rPr>
          <w:lang w:val="hr-HR"/>
        </w:rPr>
        <w:t>2</w:t>
      </w:r>
      <w:r w:rsidR="00C23850" w:rsidRPr="00A20B5A">
        <w:rPr>
          <w:lang w:val="hr-HR"/>
        </w:rPr>
        <w:t>]</w:t>
      </w:r>
      <w:r w:rsidR="00234A88" w:rsidRPr="00A20B5A">
        <w:rPr>
          <w:lang w:val="hr-HR"/>
        </w:rPr>
        <w:t xml:space="preserve"> </w:t>
      </w:r>
    </w:p>
    <w:p w14:paraId="32EE9279" w14:textId="77777777" w:rsidR="00FF507B" w:rsidRPr="00A20B5A" w:rsidRDefault="00FF507B" w:rsidP="006203C5">
      <w:pPr>
        <w:jc w:val="both"/>
        <w:rPr>
          <w:lang w:val="hr-HR"/>
        </w:rPr>
      </w:pPr>
    </w:p>
    <w:p w14:paraId="3C3CEB34" w14:textId="3DEA3D92" w:rsidR="00C7295F" w:rsidRPr="00A20B5A" w:rsidRDefault="00585671" w:rsidP="006203C5">
      <w:pPr>
        <w:jc w:val="both"/>
        <w:rPr>
          <w:lang w:val="hr-HR"/>
        </w:rPr>
      </w:pPr>
      <w:r w:rsidRPr="00A20B5A">
        <w:rPr>
          <w:lang w:val="hr-HR"/>
        </w:rPr>
        <w:t xml:space="preserve">Dosada, istraživanje egzoplanetarnih sustava s više zvijezda limitirano je samo na određivanje gdje su stabilne zone za održavanje egzoplaneta u binarnim sustavima [5], istraživanje habitabilnosti binarnih sustava, ali samo u kontekstu izračuna habitabilne zone [6,7], dok za sustave s triju zvijezda imamo vrlo limitirana istraživanja u kontekstu habitabilnosti te postoji samo istraživanja za stabilnost takvih sustava i nastanak planeta [8, 9], i analiza habitabilnih zona i izračun temperatura u takvim sustavima [2, 10]. </w:t>
      </w:r>
      <w:r w:rsidR="00001E4C" w:rsidRPr="00A20B5A">
        <w:rPr>
          <w:lang w:val="hr-HR"/>
        </w:rPr>
        <w:t xml:space="preserve">U skladu s navedenim, </w:t>
      </w:r>
      <w:r w:rsidR="00807F7D" w:rsidRPr="00A20B5A">
        <w:rPr>
          <w:lang w:val="hr-HR"/>
        </w:rPr>
        <w:t xml:space="preserve">u ovom istraživačkom radu želim istražiti dugoročnu habitabilnost egzoplanetarnih sustava s tri zvijezde. </w:t>
      </w:r>
      <w:r w:rsidR="00F91480" w:rsidRPr="00A20B5A">
        <w:rPr>
          <w:lang w:val="hr-HR"/>
        </w:rPr>
        <w:t xml:space="preserve">Budući da već postoji velik opus istraživanja za binarne sustave, htjela bih se fokusirati na manje istraženo i zanimljivije područje sustava s triju zvijezda. </w:t>
      </w:r>
      <w:r w:rsidR="004E3312" w:rsidRPr="00A20B5A">
        <w:rPr>
          <w:lang w:val="hr-HR"/>
        </w:rPr>
        <w:t xml:space="preserve">Osim računa habitabilne zone i efektivne temperature na </w:t>
      </w:r>
      <w:proofErr w:type="spellStart"/>
      <w:r w:rsidR="004E3312" w:rsidRPr="00A20B5A">
        <w:rPr>
          <w:lang w:val="hr-HR"/>
        </w:rPr>
        <w:t>egzoplanetima</w:t>
      </w:r>
      <w:proofErr w:type="spellEnd"/>
      <w:r w:rsidR="004E3312" w:rsidRPr="00A20B5A">
        <w:rPr>
          <w:lang w:val="hr-HR"/>
        </w:rPr>
        <w:t xml:space="preserve"> unutar ovakvih sustava, cilj rada je i istražiti dinamičnu stabilnost sustava ne samo u kontekstu opstanka planeta, nego i stabilnosti temperature. </w:t>
      </w:r>
      <w:r w:rsidR="00FD5732" w:rsidRPr="00A20B5A">
        <w:rPr>
          <w:lang w:val="hr-HR"/>
        </w:rPr>
        <w:t xml:space="preserve">Aspekt koji smatram da istraživanja do sada nisu </w:t>
      </w:r>
      <w:r w:rsidR="009B3D5B" w:rsidRPr="00A20B5A">
        <w:rPr>
          <w:lang w:val="hr-HR"/>
        </w:rPr>
        <w:t>sagledala</w:t>
      </w:r>
      <w:r w:rsidR="00FD5732" w:rsidRPr="00A20B5A">
        <w:rPr>
          <w:lang w:val="hr-HR"/>
        </w:rPr>
        <w:t xml:space="preserve"> je dovodi li dinamika sustava ekstremne varijacije temperature koje bi onda uništile život na planetu</w:t>
      </w:r>
      <w:r w:rsidR="00F636F1" w:rsidRPr="00A20B5A">
        <w:rPr>
          <w:lang w:val="hr-HR"/>
        </w:rPr>
        <w:t xml:space="preserve">? </w:t>
      </w:r>
      <w:r w:rsidR="004A3A40" w:rsidRPr="00A20B5A">
        <w:rPr>
          <w:lang w:val="hr-HR"/>
        </w:rPr>
        <w:t>Vrlo zanimljivi sustav za istražiti</w:t>
      </w:r>
      <w:r w:rsidR="00DD7F91" w:rsidRPr="00A20B5A">
        <w:rPr>
          <w:lang w:val="hr-HR"/>
        </w:rPr>
        <w:t xml:space="preserve"> </w:t>
      </w:r>
      <w:r w:rsidR="004A3A40" w:rsidRPr="00A20B5A">
        <w:rPr>
          <w:lang w:val="hr-HR"/>
        </w:rPr>
        <w:t xml:space="preserve">bio </w:t>
      </w:r>
      <w:r w:rsidR="00DD7F91" w:rsidRPr="00A20B5A">
        <w:rPr>
          <w:lang w:val="hr-HR"/>
        </w:rPr>
        <w:t xml:space="preserve">bi </w:t>
      </w:r>
      <w:r w:rsidR="00CF17AE" w:rsidRPr="00A20B5A">
        <w:rPr>
          <w:lang w:val="hr-HR"/>
        </w:rPr>
        <w:t>LTT 1445</w:t>
      </w:r>
      <w:r w:rsidR="004A3A40" w:rsidRPr="00A20B5A">
        <w:rPr>
          <w:lang w:val="hr-HR"/>
        </w:rPr>
        <w:t xml:space="preserve">, sustav tri M tipa zvijezda s dva planeta koji kruže oko jedne zvijezde, gdje je potencijalno jedan planet u </w:t>
      </w:r>
      <w:proofErr w:type="spellStart"/>
      <w:r w:rsidR="004A3A40" w:rsidRPr="00A20B5A">
        <w:rPr>
          <w:lang w:val="hr-HR"/>
        </w:rPr>
        <w:t>habitabilnoj</w:t>
      </w:r>
      <w:proofErr w:type="spellEnd"/>
      <w:r w:rsidR="004A3A40" w:rsidRPr="00A20B5A">
        <w:rPr>
          <w:lang w:val="hr-HR"/>
        </w:rPr>
        <w:t xml:space="preserve"> zoni. </w:t>
      </w:r>
      <w:r w:rsidR="00DD7F91" w:rsidRPr="00A20B5A">
        <w:rPr>
          <w:lang w:val="hr-HR"/>
        </w:rPr>
        <w:t xml:space="preserve">[11] Također, odličan kandidat za habitabilnost je sustav </w:t>
      </w:r>
      <w:proofErr w:type="spellStart"/>
      <w:r w:rsidR="00AE033E" w:rsidRPr="00A20B5A">
        <w:rPr>
          <w:lang w:val="hr-HR"/>
        </w:rPr>
        <w:t>Gliese</w:t>
      </w:r>
      <w:proofErr w:type="spellEnd"/>
      <w:r w:rsidR="00AE033E" w:rsidRPr="00A20B5A">
        <w:rPr>
          <w:lang w:val="hr-HR"/>
        </w:rPr>
        <w:t xml:space="preserve"> 667, koji isto ima </w:t>
      </w:r>
      <w:r w:rsidR="00467D2B" w:rsidRPr="00A20B5A">
        <w:rPr>
          <w:lang w:val="hr-HR"/>
        </w:rPr>
        <w:t>tri</w:t>
      </w:r>
      <w:r w:rsidR="00AE033E" w:rsidRPr="00A20B5A">
        <w:rPr>
          <w:lang w:val="hr-HR"/>
        </w:rPr>
        <w:t xml:space="preserve"> M zvijezde i čak </w:t>
      </w:r>
      <w:r w:rsidR="00B15BB8" w:rsidRPr="00A20B5A">
        <w:rPr>
          <w:lang w:val="hr-HR"/>
        </w:rPr>
        <w:t>5</w:t>
      </w:r>
      <w:r w:rsidR="00AE033E" w:rsidRPr="00A20B5A">
        <w:rPr>
          <w:lang w:val="hr-HR"/>
        </w:rPr>
        <w:t xml:space="preserve"> egzoplaneta </w:t>
      </w:r>
      <w:r w:rsidR="00611850" w:rsidRPr="00A20B5A">
        <w:rPr>
          <w:lang w:val="hr-HR"/>
        </w:rPr>
        <w:t xml:space="preserve">od kojih su </w:t>
      </w:r>
      <w:r w:rsidR="00467D2B" w:rsidRPr="00A20B5A">
        <w:rPr>
          <w:lang w:val="hr-HR"/>
        </w:rPr>
        <w:t>tri</w:t>
      </w:r>
      <w:r w:rsidR="00611850" w:rsidRPr="00A20B5A">
        <w:rPr>
          <w:lang w:val="hr-HR"/>
        </w:rPr>
        <w:t xml:space="preserve"> u </w:t>
      </w:r>
      <w:proofErr w:type="spellStart"/>
      <w:r w:rsidR="00611850" w:rsidRPr="00A20B5A">
        <w:rPr>
          <w:lang w:val="hr-HR"/>
        </w:rPr>
        <w:t>habitabilnoj</w:t>
      </w:r>
      <w:proofErr w:type="spellEnd"/>
      <w:r w:rsidR="00611850" w:rsidRPr="00A20B5A">
        <w:rPr>
          <w:lang w:val="hr-HR"/>
        </w:rPr>
        <w:t xml:space="preserve"> zoni. </w:t>
      </w:r>
      <w:r w:rsidR="0082371F" w:rsidRPr="00A20B5A">
        <w:rPr>
          <w:lang w:val="hr-HR"/>
        </w:rPr>
        <w:t>[12,13]</w:t>
      </w:r>
    </w:p>
    <w:p w14:paraId="1A710456" w14:textId="77777777" w:rsidR="00C7295F" w:rsidRPr="00A20B5A" w:rsidRDefault="00C7295F" w:rsidP="006203C5">
      <w:pPr>
        <w:jc w:val="both"/>
        <w:rPr>
          <w:lang w:val="hr-HR"/>
        </w:rPr>
      </w:pPr>
    </w:p>
    <w:p w14:paraId="067D6011" w14:textId="18512149" w:rsidR="00FF507B" w:rsidRPr="00A20B5A" w:rsidRDefault="00D906E8" w:rsidP="00BB2829">
      <w:pPr>
        <w:jc w:val="both"/>
        <w:rPr>
          <w:lang w:val="hr-HR"/>
        </w:rPr>
      </w:pPr>
      <w:r w:rsidRPr="00A20B5A">
        <w:rPr>
          <w:lang w:val="hr-HR"/>
        </w:rPr>
        <w:t xml:space="preserve">Rješenje ovog neistraženog aspekta habitabilnosti egzoplanetarnih sustava je kombiniranje dugoročne evolucije sustava s izračunom efektivne temperature. </w:t>
      </w:r>
      <w:r w:rsidR="00E76FDC" w:rsidRPr="00A20B5A">
        <w:rPr>
          <w:lang w:val="hr-HR"/>
        </w:rPr>
        <w:t xml:space="preserve">Za dugoročnu evoluciju sustava, potrebna je posebna vrsta integratora N tijela koji se zovu </w:t>
      </w:r>
      <w:proofErr w:type="spellStart"/>
      <w:r w:rsidR="00E76FDC" w:rsidRPr="00A20B5A">
        <w:rPr>
          <w:b/>
          <w:bCs/>
          <w:lang w:val="hr-HR"/>
        </w:rPr>
        <w:t>simplektički</w:t>
      </w:r>
      <w:proofErr w:type="spellEnd"/>
      <w:r w:rsidR="00E76FDC" w:rsidRPr="00A20B5A">
        <w:rPr>
          <w:b/>
          <w:bCs/>
          <w:lang w:val="hr-HR"/>
        </w:rPr>
        <w:t xml:space="preserve"> integratori</w:t>
      </w:r>
      <w:r w:rsidR="00E76FDC" w:rsidRPr="00A20B5A">
        <w:rPr>
          <w:lang w:val="hr-HR"/>
        </w:rPr>
        <w:t xml:space="preserve">, zato što dugoročno održavaju energiju i mnogo su brži u usporedbi s </w:t>
      </w:r>
      <w:r w:rsidR="00F328A5" w:rsidRPr="00A20B5A">
        <w:rPr>
          <w:lang w:val="hr-HR"/>
        </w:rPr>
        <w:t>drugim</w:t>
      </w:r>
      <w:r w:rsidR="00E76FDC" w:rsidRPr="00A20B5A">
        <w:rPr>
          <w:lang w:val="hr-HR"/>
        </w:rPr>
        <w:t xml:space="preserve"> integratorima [4].</w:t>
      </w:r>
      <w:r w:rsidR="00CC4918" w:rsidRPr="00A20B5A">
        <w:rPr>
          <w:lang w:val="hr-HR"/>
        </w:rPr>
        <w:t xml:space="preserve"> Ovaj aspekt je bitan jer održavanjem energije u sustavu promjene u temperaturi su stvarne, a ne rezultat greške integratora.</w:t>
      </w:r>
      <w:r w:rsidR="00E76FDC" w:rsidRPr="00A20B5A">
        <w:rPr>
          <w:lang w:val="hr-HR"/>
        </w:rPr>
        <w:t xml:space="preserve"> </w:t>
      </w:r>
      <w:r w:rsidR="00D53045" w:rsidRPr="00A20B5A">
        <w:rPr>
          <w:lang w:val="hr-HR"/>
        </w:rPr>
        <w:t xml:space="preserve">Cilj rada napraviti </w:t>
      </w:r>
      <w:r w:rsidR="00662BF3">
        <w:rPr>
          <w:lang w:val="hr-HR"/>
        </w:rPr>
        <w:t xml:space="preserve">je </w:t>
      </w:r>
      <w:r w:rsidR="00D53045" w:rsidRPr="00A20B5A">
        <w:rPr>
          <w:lang w:val="hr-HR"/>
        </w:rPr>
        <w:t xml:space="preserve">vlastiti </w:t>
      </w:r>
      <w:proofErr w:type="spellStart"/>
      <w:r w:rsidR="00D53045" w:rsidRPr="00A20B5A">
        <w:rPr>
          <w:lang w:val="hr-HR"/>
        </w:rPr>
        <w:t>simplektički</w:t>
      </w:r>
      <w:proofErr w:type="spellEnd"/>
      <w:r w:rsidR="00D53045" w:rsidRPr="00A20B5A">
        <w:rPr>
          <w:lang w:val="hr-HR"/>
        </w:rPr>
        <w:t xml:space="preserve"> integrator po uzoru na </w:t>
      </w:r>
      <w:proofErr w:type="spellStart"/>
      <w:r w:rsidR="00C4211F" w:rsidRPr="00A20B5A">
        <w:rPr>
          <w:lang w:val="hr-HR"/>
        </w:rPr>
        <w:t>Wisdom</w:t>
      </w:r>
      <w:proofErr w:type="spellEnd"/>
      <w:r w:rsidR="00C4211F" w:rsidRPr="00A20B5A">
        <w:rPr>
          <w:lang w:val="hr-HR"/>
        </w:rPr>
        <w:t xml:space="preserve"> </w:t>
      </w:r>
      <w:proofErr w:type="spellStart"/>
      <w:r w:rsidR="00C4211F" w:rsidRPr="00A20B5A">
        <w:rPr>
          <w:lang w:val="hr-HR"/>
        </w:rPr>
        <w:t>Holman</w:t>
      </w:r>
      <w:proofErr w:type="spellEnd"/>
      <w:r w:rsidR="00C4211F" w:rsidRPr="00A20B5A">
        <w:rPr>
          <w:lang w:val="hr-HR"/>
        </w:rPr>
        <w:t xml:space="preserve"> integrator</w:t>
      </w:r>
      <w:r w:rsidR="00D252BA" w:rsidRPr="00A20B5A">
        <w:rPr>
          <w:lang w:val="hr-HR"/>
        </w:rPr>
        <w:t xml:space="preserve"> [4]</w:t>
      </w:r>
      <w:r w:rsidR="00C4211F" w:rsidRPr="00A20B5A">
        <w:rPr>
          <w:lang w:val="hr-HR"/>
        </w:rPr>
        <w:t xml:space="preserve"> s modifikacijama za koordinate u sustavu s triju tijela</w:t>
      </w:r>
      <w:r w:rsidR="00C224BC" w:rsidRPr="00A20B5A">
        <w:rPr>
          <w:lang w:val="hr-HR"/>
        </w:rPr>
        <w:t xml:space="preserve"> (</w:t>
      </w:r>
      <w:proofErr w:type="spellStart"/>
      <w:r w:rsidR="00C224BC" w:rsidRPr="00A20B5A">
        <w:rPr>
          <w:lang w:val="hr-HR"/>
        </w:rPr>
        <w:t>Verrier</w:t>
      </w:r>
      <w:proofErr w:type="spellEnd"/>
      <w:r w:rsidR="00C224BC" w:rsidRPr="00A20B5A">
        <w:rPr>
          <w:lang w:val="hr-HR"/>
        </w:rPr>
        <w:t xml:space="preserve"> i Evans, 2007.</w:t>
      </w:r>
      <w:r w:rsidR="00316BDB" w:rsidRPr="00A20B5A">
        <w:rPr>
          <w:lang w:val="hr-HR"/>
        </w:rPr>
        <w:t>, [10]</w:t>
      </w:r>
      <w:r w:rsidR="00C224BC" w:rsidRPr="00A20B5A">
        <w:rPr>
          <w:lang w:val="hr-HR"/>
        </w:rPr>
        <w:t>)</w:t>
      </w:r>
      <w:r w:rsidR="00C4211F" w:rsidRPr="00A20B5A">
        <w:rPr>
          <w:lang w:val="hr-HR"/>
        </w:rPr>
        <w:t xml:space="preserve"> koji osim pozicija, brzine i energije prati</w:t>
      </w:r>
      <w:r w:rsidR="00A73E1D" w:rsidRPr="00A20B5A">
        <w:rPr>
          <w:lang w:val="hr-HR"/>
        </w:rPr>
        <w:t xml:space="preserve"> efektivnu temperaturu </w:t>
      </w:r>
      <w:r w:rsidR="00421F76" w:rsidRPr="00A20B5A">
        <w:rPr>
          <w:lang w:val="hr-HR"/>
        </w:rPr>
        <w:t xml:space="preserve">i granice habitabilne zone </w:t>
      </w:r>
      <w:r w:rsidR="00A73E1D" w:rsidRPr="00A20B5A">
        <w:rPr>
          <w:lang w:val="hr-HR"/>
        </w:rPr>
        <w:t xml:space="preserve">kako sustav evoluira. </w:t>
      </w:r>
    </w:p>
    <w:p w14:paraId="740C9D05" w14:textId="77777777" w:rsidR="00E71881" w:rsidRPr="00A20B5A" w:rsidRDefault="00E71881" w:rsidP="00BB2829">
      <w:pPr>
        <w:jc w:val="both"/>
        <w:rPr>
          <w:lang w:val="hr-HR"/>
        </w:rPr>
      </w:pPr>
    </w:p>
    <w:p w14:paraId="20720798" w14:textId="3DB867D5" w:rsidR="00D22C3D" w:rsidRPr="00A20B5A" w:rsidRDefault="00E71881" w:rsidP="00BB2829">
      <w:pPr>
        <w:jc w:val="both"/>
        <w:rPr>
          <w:lang w:val="hr-HR"/>
        </w:rPr>
      </w:pPr>
      <w:r w:rsidRPr="00A20B5A">
        <w:rPr>
          <w:lang w:val="hr-HR"/>
        </w:rPr>
        <w:t>U Poglavlju 2 opisujem podatke sintetičkih i stvarnih egzoplanetarnih sustava za analizu. U Poglavlju 3</w:t>
      </w:r>
      <w:r w:rsidR="002739CA" w:rsidRPr="00A20B5A">
        <w:rPr>
          <w:lang w:val="hr-HR"/>
        </w:rPr>
        <w:t xml:space="preserve"> detaljno</w:t>
      </w:r>
      <w:r w:rsidRPr="00A20B5A">
        <w:rPr>
          <w:lang w:val="hr-HR"/>
        </w:rPr>
        <w:t xml:space="preserve"> opisujem pozadinu integratora N tijela, simplektičkih sustava, specifičnog koordinatnog sustava za implementaciju te samu konstrukciju programa, odnosno simulacije. Rezultate evolucije </w:t>
      </w:r>
      <w:r w:rsidR="00DB7D5D" w:rsidRPr="00A20B5A">
        <w:rPr>
          <w:lang w:val="hr-HR"/>
        </w:rPr>
        <w:t xml:space="preserve">sintetičkih i </w:t>
      </w:r>
      <w:r w:rsidRPr="00A20B5A">
        <w:rPr>
          <w:lang w:val="hr-HR"/>
        </w:rPr>
        <w:t xml:space="preserve">odabranih sustava prikazujem u Poglavlju 4, </w:t>
      </w:r>
      <w:r w:rsidR="00972D62" w:rsidRPr="00A20B5A">
        <w:rPr>
          <w:lang w:val="hr-HR"/>
        </w:rPr>
        <w:t xml:space="preserve">dok </w:t>
      </w:r>
      <w:r w:rsidRPr="00A20B5A">
        <w:rPr>
          <w:lang w:val="hr-HR"/>
        </w:rPr>
        <w:t xml:space="preserve">u Poglavlju 5 diskutiram rezultate. Donosim zaključke ovog istraživanja u Poglavlju 6. </w:t>
      </w:r>
      <w:r w:rsidR="006C32BF" w:rsidRPr="00A20B5A">
        <w:rPr>
          <w:lang w:val="hr-HR"/>
        </w:rPr>
        <w:t xml:space="preserve"> </w:t>
      </w:r>
      <w:r w:rsidR="003F507B" w:rsidRPr="00A20B5A">
        <w:rPr>
          <w:lang w:val="hr-HR"/>
        </w:rPr>
        <w:t xml:space="preserve">  </w:t>
      </w:r>
      <w:r w:rsidR="006831CE" w:rsidRPr="00A20B5A">
        <w:rPr>
          <w:lang w:val="hr-HR"/>
        </w:rPr>
        <w:t xml:space="preserve"> </w:t>
      </w:r>
      <w:r w:rsidR="00A532F1" w:rsidRPr="00A20B5A">
        <w:rPr>
          <w:lang w:val="hr-HR"/>
        </w:rPr>
        <w:t xml:space="preserve"> </w:t>
      </w:r>
      <w:r w:rsidR="00543B00" w:rsidRPr="00A20B5A">
        <w:rPr>
          <w:lang w:val="hr-HR"/>
        </w:rPr>
        <w:t xml:space="preserve">  </w:t>
      </w:r>
    </w:p>
    <w:p w14:paraId="24B9797C" w14:textId="40D2E11C" w:rsidR="002C4DD0" w:rsidRPr="00A20B5A" w:rsidRDefault="002C4DD0" w:rsidP="00BB2829">
      <w:pPr>
        <w:jc w:val="both"/>
        <w:rPr>
          <w:lang w:val="hr-HR"/>
        </w:rPr>
      </w:pPr>
      <w:r w:rsidRPr="00A20B5A">
        <w:rPr>
          <w:lang w:val="hr-HR"/>
        </w:rPr>
        <w:br w:type="page"/>
      </w:r>
    </w:p>
    <w:p w14:paraId="4EAA5D32" w14:textId="56FF7DF9" w:rsidR="0036363A" w:rsidRPr="00A20B5A" w:rsidRDefault="00256264" w:rsidP="00F5211A">
      <w:pPr>
        <w:pStyle w:val="Heading1"/>
        <w:rPr>
          <w:lang w:val="hr-HR"/>
        </w:rPr>
      </w:pPr>
      <w:bookmarkStart w:id="3" w:name="_Toc225952497"/>
      <w:r w:rsidRPr="00A20B5A">
        <w:rPr>
          <w:lang w:val="hr-HR"/>
        </w:rPr>
        <w:lastRenderedPageBreak/>
        <w:t>2</w:t>
      </w:r>
      <w:r w:rsidR="00F5211A" w:rsidRPr="00A20B5A">
        <w:rPr>
          <w:lang w:val="hr-HR"/>
        </w:rPr>
        <w:t xml:space="preserve"> PODACI</w:t>
      </w:r>
      <w:bookmarkEnd w:id="3"/>
    </w:p>
    <w:p w14:paraId="2497CCDF" w14:textId="77777777" w:rsidR="00256264" w:rsidRPr="00A20B5A" w:rsidRDefault="00256264" w:rsidP="00BB2829">
      <w:pPr>
        <w:jc w:val="both"/>
        <w:rPr>
          <w:lang w:val="hr-HR"/>
        </w:rPr>
      </w:pPr>
    </w:p>
    <w:p w14:paraId="0DCDF18B" w14:textId="7FBBC82E" w:rsidR="00FA5E36" w:rsidRPr="00A20B5A" w:rsidRDefault="005F49D6" w:rsidP="000771D5">
      <w:pPr>
        <w:jc w:val="both"/>
        <w:rPr>
          <w:lang w:val="hr-HR"/>
        </w:rPr>
      </w:pPr>
      <w:r w:rsidRPr="00A20B5A">
        <w:rPr>
          <w:lang w:val="hr-HR"/>
        </w:rPr>
        <w:t xml:space="preserve">Za provedbu ovog istraživačkog rada, potrebni su mi podaci stvarnih sustava koji imaju tri zvijezde i barem jedan planet koji se nalazi u </w:t>
      </w:r>
      <w:proofErr w:type="spellStart"/>
      <w:r w:rsidRPr="00A20B5A">
        <w:rPr>
          <w:lang w:val="hr-HR"/>
        </w:rPr>
        <w:t>habitabilnoj</w:t>
      </w:r>
      <w:proofErr w:type="spellEnd"/>
      <w:r w:rsidRPr="00A20B5A">
        <w:rPr>
          <w:lang w:val="hr-HR"/>
        </w:rPr>
        <w:t xml:space="preserve"> zoni oko svoje matične zvijezde.  </w:t>
      </w:r>
      <w:r w:rsidR="006023EF" w:rsidRPr="00A20B5A">
        <w:rPr>
          <w:lang w:val="hr-HR"/>
        </w:rPr>
        <w:t xml:space="preserve">Podatke egzoplaneta unutar takvih sustava preuzela sam s NASA </w:t>
      </w:r>
      <w:proofErr w:type="spellStart"/>
      <w:r w:rsidR="006023EF" w:rsidRPr="00A20B5A">
        <w:rPr>
          <w:lang w:val="hr-HR"/>
        </w:rPr>
        <w:t>Exoplanet</w:t>
      </w:r>
      <w:proofErr w:type="spellEnd"/>
      <w:r w:rsidR="006023EF" w:rsidRPr="00A20B5A">
        <w:rPr>
          <w:lang w:val="hr-HR"/>
        </w:rPr>
        <w:t xml:space="preserve"> </w:t>
      </w:r>
      <w:proofErr w:type="spellStart"/>
      <w:r w:rsidR="006023EF" w:rsidRPr="00A20B5A">
        <w:rPr>
          <w:lang w:val="hr-HR"/>
        </w:rPr>
        <w:t>Archive</w:t>
      </w:r>
      <w:proofErr w:type="spellEnd"/>
      <w:r w:rsidR="001F4DAC" w:rsidRPr="00A20B5A">
        <w:rPr>
          <w:rStyle w:val="FootnoteReference"/>
          <w:lang w:val="hr-HR"/>
        </w:rPr>
        <w:footnoteReference w:id="1"/>
      </w:r>
      <w:r w:rsidR="00C55EE9" w:rsidRPr="00A20B5A">
        <w:rPr>
          <w:lang w:val="hr-HR"/>
        </w:rPr>
        <w:t xml:space="preserve"> 24.3.2026.</w:t>
      </w:r>
      <w:r w:rsidR="00003ED4" w:rsidRPr="00A20B5A">
        <w:rPr>
          <w:lang w:val="hr-HR"/>
        </w:rPr>
        <w:t xml:space="preserve">, tablicu </w:t>
      </w:r>
      <w:proofErr w:type="spellStart"/>
      <w:r w:rsidR="00003ED4" w:rsidRPr="00A20B5A">
        <w:rPr>
          <w:i/>
          <w:iCs/>
          <w:lang w:val="hr-HR"/>
        </w:rPr>
        <w:t>Planetary</w:t>
      </w:r>
      <w:proofErr w:type="spellEnd"/>
      <w:r w:rsidR="00003ED4" w:rsidRPr="00A20B5A">
        <w:rPr>
          <w:i/>
          <w:iCs/>
          <w:lang w:val="hr-HR"/>
        </w:rPr>
        <w:t xml:space="preserve"> Systems </w:t>
      </w:r>
      <w:proofErr w:type="spellStart"/>
      <w:r w:rsidR="00003ED4" w:rsidRPr="00A20B5A">
        <w:rPr>
          <w:i/>
          <w:iCs/>
          <w:lang w:val="hr-HR"/>
        </w:rPr>
        <w:t>Composite</w:t>
      </w:r>
      <w:proofErr w:type="spellEnd"/>
      <w:r w:rsidR="00003ED4" w:rsidRPr="00A20B5A">
        <w:rPr>
          <w:i/>
          <w:iCs/>
          <w:lang w:val="hr-HR"/>
        </w:rPr>
        <w:t xml:space="preserve"> Da</w:t>
      </w:r>
      <w:r w:rsidR="006E3442" w:rsidRPr="00A20B5A">
        <w:rPr>
          <w:i/>
          <w:iCs/>
          <w:lang w:val="hr-HR"/>
        </w:rPr>
        <w:t>ta</w:t>
      </w:r>
      <w:r w:rsidR="006E3442" w:rsidRPr="00A20B5A">
        <w:rPr>
          <w:lang w:val="hr-HR"/>
        </w:rPr>
        <w:t>. Preko njihov</w:t>
      </w:r>
      <w:r w:rsidR="00AE0263" w:rsidRPr="00A20B5A">
        <w:rPr>
          <w:lang w:val="hr-HR"/>
        </w:rPr>
        <w:t>a</w:t>
      </w:r>
      <w:r w:rsidR="006E3442" w:rsidRPr="00A20B5A">
        <w:rPr>
          <w:lang w:val="hr-HR"/>
        </w:rPr>
        <w:t xml:space="preserve"> sučelja selektirala sam sve planete koji se nalaze u sustavu s tri zvijezde i preuzela tablicu u obliku .</w:t>
      </w:r>
      <w:proofErr w:type="spellStart"/>
      <w:r w:rsidR="006E3442" w:rsidRPr="00A20B5A">
        <w:rPr>
          <w:lang w:val="hr-HR"/>
        </w:rPr>
        <w:t>csv</w:t>
      </w:r>
      <w:proofErr w:type="spellEnd"/>
      <w:r w:rsidR="006E3442" w:rsidRPr="00A20B5A">
        <w:rPr>
          <w:lang w:val="hr-HR"/>
        </w:rPr>
        <w:t xml:space="preserve"> datoteke. </w:t>
      </w:r>
      <w:r w:rsidR="00880FDB" w:rsidRPr="00A20B5A">
        <w:rPr>
          <w:lang w:val="hr-HR"/>
        </w:rPr>
        <w:t>Ovim postupkom preuzela sam 73 planeta</w:t>
      </w:r>
      <w:r w:rsidR="00B934EE" w:rsidRPr="00A20B5A">
        <w:rPr>
          <w:lang w:val="hr-HR"/>
        </w:rPr>
        <w:t xml:space="preserve"> koji se nalaze u ukupno 49 sustava. </w:t>
      </w:r>
      <w:r w:rsidR="000771D5" w:rsidRPr="00A20B5A">
        <w:rPr>
          <w:lang w:val="hr-HR"/>
        </w:rPr>
        <w:t>Od tih sustava</w:t>
      </w:r>
      <w:r w:rsidR="003E124D" w:rsidRPr="00A20B5A">
        <w:rPr>
          <w:lang w:val="hr-HR"/>
        </w:rPr>
        <w:t>, trebala sam odrediti</w:t>
      </w:r>
      <w:r w:rsidR="000771D5" w:rsidRPr="00A20B5A">
        <w:rPr>
          <w:lang w:val="hr-HR"/>
        </w:rPr>
        <w:t xml:space="preserve"> one</w:t>
      </w:r>
      <w:r w:rsidR="003E124D" w:rsidRPr="00A20B5A">
        <w:rPr>
          <w:lang w:val="hr-HR"/>
        </w:rPr>
        <w:t xml:space="preserve"> koje želim istraživati s pomoću vlastitog integratora N tijela. </w:t>
      </w:r>
    </w:p>
    <w:p w14:paraId="740DE912" w14:textId="77777777" w:rsidR="000A0BA6" w:rsidRPr="00A20B5A" w:rsidRDefault="000A0BA6" w:rsidP="000A0BA6">
      <w:pPr>
        <w:rPr>
          <w:lang w:val="hr-HR"/>
        </w:rPr>
      </w:pPr>
    </w:p>
    <w:p w14:paraId="3C550378" w14:textId="73B83F84" w:rsidR="002E7C18" w:rsidRDefault="00712204" w:rsidP="00712204">
      <w:pPr>
        <w:pStyle w:val="Heading2"/>
        <w:rPr>
          <w:lang w:val="hr-HR"/>
        </w:rPr>
      </w:pPr>
      <w:bookmarkStart w:id="4" w:name="_Toc225952498"/>
      <w:r w:rsidRPr="00A20B5A">
        <w:rPr>
          <w:lang w:val="hr-HR"/>
        </w:rPr>
        <w:t>2.1 Određivanje željenih sustava za integraciju</w:t>
      </w:r>
      <w:bookmarkEnd w:id="4"/>
    </w:p>
    <w:p w14:paraId="41F4489A" w14:textId="77777777" w:rsidR="00043972" w:rsidRPr="00043972" w:rsidRDefault="00043972" w:rsidP="00043972">
      <w:pPr>
        <w:rPr>
          <w:lang w:val="hr-HR"/>
        </w:rPr>
      </w:pPr>
    </w:p>
    <w:p w14:paraId="6813757D" w14:textId="3EF59297" w:rsidR="007D5664" w:rsidRPr="00A20B5A" w:rsidRDefault="00884C60" w:rsidP="000A0BA6">
      <w:pPr>
        <w:rPr>
          <w:lang w:val="hr-HR"/>
        </w:rPr>
      </w:pPr>
      <w:r w:rsidRPr="00A20B5A">
        <w:rPr>
          <w:lang w:val="hr-HR"/>
        </w:rPr>
        <w:t xml:space="preserve">Budući da želim istraživati dugoročnu habitabilnost sustava, potrebno je razmotriti sustave određene konfiguracije tako da udaljenija treća komponenta ima dinamičan utjecaj na planete. Ako je udaljenost te komponente veća od 500 AU, njezin utjecaj izrazito slabi te je gotovo dinamični nebitan. </w:t>
      </w:r>
      <w:r w:rsidR="00BB4937" w:rsidRPr="00A20B5A">
        <w:rPr>
          <w:lang w:val="hr-HR"/>
        </w:rPr>
        <w:t xml:space="preserve">Na takvim udaljenostima, ne dolazi do </w:t>
      </w:r>
      <w:proofErr w:type="spellStart"/>
      <w:r w:rsidR="00BB4937" w:rsidRPr="00A20B5A">
        <w:rPr>
          <w:lang w:val="hr-HR"/>
        </w:rPr>
        <w:t>Kozai-Lidov</w:t>
      </w:r>
      <w:proofErr w:type="spellEnd"/>
      <w:r w:rsidR="00BB4937" w:rsidRPr="00A20B5A">
        <w:rPr>
          <w:lang w:val="hr-HR"/>
        </w:rPr>
        <w:t xml:space="preserve"> mehanizma te je sustav efektivno binarni sustav. </w:t>
      </w:r>
      <w:r w:rsidR="00CC19D8" w:rsidRPr="00A20B5A">
        <w:rPr>
          <w:lang w:val="hr-HR"/>
        </w:rPr>
        <w:t xml:space="preserve">Zato sam htjela izabrati sve sustave triju zvijezda čija je udaljenija komponenta bliže od 500 AU. </w:t>
      </w:r>
      <w:r w:rsidR="001A76DB" w:rsidRPr="00A20B5A">
        <w:rPr>
          <w:lang w:val="hr-HR"/>
        </w:rPr>
        <w:t>Od svih sustava pronašla sam koja zvijezda je udaljenija komponenta i njezinu udaljenost te selektirala samo one sustave koji su zadovoljili kriterij</w:t>
      </w:r>
      <w:r w:rsidR="008B52E4" w:rsidRPr="00A20B5A">
        <w:rPr>
          <w:lang w:val="hr-HR"/>
        </w:rPr>
        <w:t xml:space="preserve"> [</w:t>
      </w:r>
      <w:r w:rsidR="009E12C0" w:rsidRPr="00A20B5A">
        <w:rPr>
          <w:lang w:val="hr-HR"/>
        </w:rPr>
        <w:t>14, 15, 16]</w:t>
      </w:r>
      <w:r w:rsidR="001A76DB" w:rsidRPr="00A20B5A">
        <w:rPr>
          <w:lang w:val="hr-HR"/>
        </w:rPr>
        <w:t>.</w:t>
      </w:r>
      <w:r w:rsidR="009E12C0" w:rsidRPr="00A20B5A">
        <w:rPr>
          <w:lang w:val="hr-HR"/>
        </w:rPr>
        <w:t xml:space="preserve"> Ovim postupkom ostalo mi je samo 17 sustava</w:t>
      </w:r>
      <w:r w:rsidR="00B76620" w:rsidRPr="00A20B5A">
        <w:rPr>
          <w:lang w:val="hr-HR"/>
        </w:rPr>
        <w:t xml:space="preserve"> koji imaju dinamično relevantnu treću komponentu. </w:t>
      </w:r>
      <w:r w:rsidR="00EA6E5C" w:rsidRPr="00A20B5A">
        <w:rPr>
          <w:lang w:val="hr-HR"/>
        </w:rPr>
        <w:t xml:space="preserve">Kako bih mogla provoditi dugoročne simulacije s integratorom N tijela te pratiti temperaturu planeta, potrebne su mi </w:t>
      </w:r>
      <w:r w:rsidR="007B7055">
        <w:rPr>
          <w:lang w:val="hr-HR"/>
        </w:rPr>
        <w:t>sljede</w:t>
      </w:r>
      <w:r w:rsidR="007B7055">
        <w:rPr>
          <w:lang w:val="hr-HR" w:eastAsia="ja-JP"/>
        </w:rPr>
        <w:t>će</w:t>
      </w:r>
      <w:r w:rsidR="00EA6E5C" w:rsidRPr="00A20B5A">
        <w:rPr>
          <w:lang w:val="hr-HR"/>
        </w:rPr>
        <w:t xml:space="preserve"> informacije za sustav zvijezda i za planetarni sustav</w:t>
      </w:r>
      <w:r w:rsidR="007D5664" w:rsidRPr="00A20B5A">
        <w:rPr>
          <w:lang w:val="hr-HR"/>
        </w:rPr>
        <w:t>:</w:t>
      </w:r>
    </w:p>
    <w:p w14:paraId="602F392D" w14:textId="77777777" w:rsidR="007D5664" w:rsidRPr="00A20B5A" w:rsidRDefault="007D5664" w:rsidP="007D5664">
      <w:pPr>
        <w:pStyle w:val="ListParagraph"/>
        <w:numPr>
          <w:ilvl w:val="0"/>
          <w:numId w:val="4"/>
        </w:numPr>
        <w:rPr>
          <w:lang w:val="hr-HR"/>
        </w:rPr>
      </w:pPr>
      <w:r w:rsidRPr="00A20B5A">
        <w:rPr>
          <w:lang w:val="hr-HR"/>
        </w:rPr>
        <w:t>Konfiguracijski tip sustava (objašnjen u dijelu 3)</w:t>
      </w:r>
    </w:p>
    <w:p w14:paraId="379988DD" w14:textId="77777777" w:rsidR="007D5664" w:rsidRPr="00A20B5A" w:rsidRDefault="007D5664" w:rsidP="007D5664">
      <w:pPr>
        <w:pStyle w:val="ListParagraph"/>
        <w:numPr>
          <w:ilvl w:val="0"/>
          <w:numId w:val="4"/>
        </w:numPr>
        <w:rPr>
          <w:lang w:val="hr-HR"/>
        </w:rPr>
      </w:pPr>
      <w:r w:rsidRPr="00A20B5A">
        <w:rPr>
          <w:lang w:val="hr-HR"/>
        </w:rPr>
        <w:t>Oznaka zvijezde s planetima</w:t>
      </w:r>
    </w:p>
    <w:p w14:paraId="7B53CB76" w14:textId="77777777" w:rsidR="007D5664" w:rsidRPr="00A20B5A" w:rsidRDefault="007D5664" w:rsidP="007D5664">
      <w:pPr>
        <w:pStyle w:val="ListParagraph"/>
        <w:numPr>
          <w:ilvl w:val="0"/>
          <w:numId w:val="4"/>
        </w:numPr>
        <w:rPr>
          <w:lang w:val="hr-HR"/>
        </w:rPr>
      </w:pPr>
      <w:r w:rsidRPr="00A20B5A">
        <w:rPr>
          <w:lang w:val="hr-HR"/>
        </w:rPr>
        <w:t>Mase svih triju zvijezda</w:t>
      </w:r>
    </w:p>
    <w:p w14:paraId="48D03069" w14:textId="77777777" w:rsidR="007D5664" w:rsidRPr="00A20B5A" w:rsidRDefault="007D5664" w:rsidP="007D5664">
      <w:pPr>
        <w:pStyle w:val="ListParagraph"/>
        <w:numPr>
          <w:ilvl w:val="0"/>
          <w:numId w:val="4"/>
        </w:numPr>
        <w:rPr>
          <w:lang w:val="hr-HR"/>
        </w:rPr>
      </w:pPr>
      <w:r w:rsidRPr="00A20B5A">
        <w:rPr>
          <w:lang w:val="hr-HR"/>
        </w:rPr>
        <w:t>Radijus svih triju zvijezda</w:t>
      </w:r>
    </w:p>
    <w:p w14:paraId="377D37F8" w14:textId="77777777" w:rsidR="007D5664" w:rsidRPr="00A20B5A" w:rsidRDefault="007D5664" w:rsidP="007D5664">
      <w:pPr>
        <w:pStyle w:val="ListParagraph"/>
        <w:numPr>
          <w:ilvl w:val="0"/>
          <w:numId w:val="4"/>
        </w:numPr>
        <w:rPr>
          <w:lang w:val="hr-HR"/>
        </w:rPr>
      </w:pPr>
      <w:r w:rsidRPr="00A20B5A">
        <w:rPr>
          <w:lang w:val="hr-HR"/>
        </w:rPr>
        <w:t>Efektivna temperatura svih triju zvijezda</w:t>
      </w:r>
    </w:p>
    <w:p w14:paraId="1A2B06B8" w14:textId="77777777" w:rsidR="007D5664" w:rsidRPr="00A20B5A" w:rsidRDefault="007D5664" w:rsidP="007D5664">
      <w:pPr>
        <w:pStyle w:val="ListParagraph"/>
        <w:numPr>
          <w:ilvl w:val="0"/>
          <w:numId w:val="4"/>
        </w:numPr>
        <w:rPr>
          <w:lang w:val="hr-HR"/>
        </w:rPr>
      </w:pPr>
      <w:r w:rsidRPr="00A20B5A">
        <w:rPr>
          <w:lang w:val="hr-HR"/>
        </w:rPr>
        <w:t>Spektralni tip svih triju zvijezda</w:t>
      </w:r>
    </w:p>
    <w:p w14:paraId="15A8E5A0" w14:textId="77777777" w:rsidR="007D5664" w:rsidRPr="00A20B5A" w:rsidRDefault="007D5664" w:rsidP="007D5664">
      <w:pPr>
        <w:pStyle w:val="ListParagraph"/>
        <w:numPr>
          <w:ilvl w:val="0"/>
          <w:numId w:val="4"/>
        </w:numPr>
        <w:rPr>
          <w:lang w:val="hr-HR"/>
        </w:rPr>
      </w:pPr>
      <w:r w:rsidRPr="00A20B5A">
        <w:rPr>
          <w:lang w:val="hr-HR"/>
        </w:rPr>
        <w:t>Oznake zvijezda koje čine unutarnji binarni sustav</w:t>
      </w:r>
    </w:p>
    <w:p w14:paraId="52635DD2" w14:textId="1EC0CADC" w:rsidR="00502481" w:rsidRPr="00A20B5A" w:rsidRDefault="007D5664" w:rsidP="007D5664">
      <w:pPr>
        <w:pStyle w:val="ListParagraph"/>
        <w:numPr>
          <w:ilvl w:val="0"/>
          <w:numId w:val="4"/>
        </w:numPr>
        <w:rPr>
          <w:lang w:val="hr-HR"/>
        </w:rPr>
      </w:pPr>
      <w:r w:rsidRPr="00A20B5A">
        <w:rPr>
          <w:lang w:val="hr-HR"/>
        </w:rPr>
        <w:t>Orbitaln</w:t>
      </w:r>
      <w:r w:rsidR="00A329D0" w:rsidRPr="00A20B5A">
        <w:rPr>
          <w:lang w:val="hr-HR"/>
        </w:rPr>
        <w:t>i</w:t>
      </w:r>
      <w:r w:rsidRPr="00A20B5A">
        <w:rPr>
          <w:lang w:val="hr-HR"/>
        </w:rPr>
        <w:t xml:space="preserve"> element</w:t>
      </w:r>
      <w:r w:rsidR="00A329D0" w:rsidRPr="00A20B5A">
        <w:rPr>
          <w:lang w:val="hr-HR"/>
        </w:rPr>
        <w:t>i</w:t>
      </w:r>
      <w:r w:rsidRPr="00A20B5A">
        <w:rPr>
          <w:lang w:val="hr-HR"/>
        </w:rPr>
        <w:t xml:space="preserve"> tog binarnog sustava: velika </w:t>
      </w:r>
      <w:proofErr w:type="spellStart"/>
      <w:r w:rsidRPr="00A20B5A">
        <w:rPr>
          <w:lang w:val="hr-HR"/>
        </w:rPr>
        <w:t>poluos</w:t>
      </w:r>
      <w:proofErr w:type="spellEnd"/>
      <w:r w:rsidRPr="00A20B5A">
        <w:rPr>
          <w:lang w:val="hr-HR"/>
        </w:rPr>
        <w:t xml:space="preserve">, ekscentricitet, inklinacija, </w:t>
      </w:r>
      <w:proofErr w:type="spellStart"/>
      <w:r w:rsidR="00502481" w:rsidRPr="00A20B5A">
        <w:rPr>
          <w:lang w:val="hr-HR"/>
        </w:rPr>
        <w:t>longituda</w:t>
      </w:r>
      <w:proofErr w:type="spellEnd"/>
      <w:r w:rsidR="00502481" w:rsidRPr="00A20B5A">
        <w:rPr>
          <w:lang w:val="hr-HR"/>
        </w:rPr>
        <w:t xml:space="preserve"> ulaznog čvora, argument </w:t>
      </w:r>
      <w:proofErr w:type="spellStart"/>
      <w:r w:rsidR="00502481" w:rsidRPr="00A20B5A">
        <w:rPr>
          <w:lang w:val="hr-HR"/>
        </w:rPr>
        <w:t>pericentra</w:t>
      </w:r>
      <w:proofErr w:type="spellEnd"/>
    </w:p>
    <w:p w14:paraId="779A9384" w14:textId="77777777" w:rsidR="00A329D0" w:rsidRPr="00A20B5A" w:rsidRDefault="00502481" w:rsidP="007D5664">
      <w:pPr>
        <w:pStyle w:val="ListParagraph"/>
        <w:numPr>
          <w:ilvl w:val="0"/>
          <w:numId w:val="4"/>
        </w:numPr>
        <w:rPr>
          <w:lang w:val="hr-HR"/>
        </w:rPr>
      </w:pPr>
      <w:r w:rsidRPr="00A20B5A">
        <w:rPr>
          <w:lang w:val="hr-HR"/>
        </w:rPr>
        <w:t>Oznaka zvijezde koja je udaljenija komponenta</w:t>
      </w:r>
    </w:p>
    <w:p w14:paraId="7EC40AFE" w14:textId="7CAD1BA7" w:rsidR="000A0BA6" w:rsidRPr="00A20B5A" w:rsidRDefault="00A329D0" w:rsidP="007D5664">
      <w:pPr>
        <w:pStyle w:val="ListParagraph"/>
        <w:numPr>
          <w:ilvl w:val="0"/>
          <w:numId w:val="4"/>
        </w:numPr>
        <w:rPr>
          <w:lang w:val="hr-HR"/>
        </w:rPr>
      </w:pPr>
      <w:r w:rsidRPr="00A20B5A">
        <w:rPr>
          <w:lang w:val="hr-HR"/>
        </w:rPr>
        <w:t>Orbitalni elementi udaljenije zvijezde oko binarnog sustava.</w:t>
      </w:r>
    </w:p>
    <w:p w14:paraId="6FC79FB2" w14:textId="77777777" w:rsidR="00A329D0" w:rsidRPr="00A20B5A" w:rsidRDefault="00A329D0" w:rsidP="00A329D0">
      <w:pPr>
        <w:rPr>
          <w:lang w:val="hr-HR"/>
        </w:rPr>
      </w:pPr>
    </w:p>
    <w:p w14:paraId="7A80A780" w14:textId="1586159D" w:rsidR="00A329D0" w:rsidRPr="00776FD3" w:rsidRDefault="00D65851" w:rsidP="00A329D0">
      <w:pPr>
        <w:rPr>
          <w:lang w:val="hr-HR"/>
        </w:rPr>
      </w:pPr>
      <w:r w:rsidRPr="00A20B5A">
        <w:rPr>
          <w:lang w:val="hr-HR"/>
        </w:rPr>
        <w:t>U konzultaciji s mnogobrojnom literaturom, u Tablic</w:t>
      </w:r>
      <w:r w:rsidR="00472235" w:rsidRPr="00A20B5A">
        <w:rPr>
          <w:lang w:val="hr-HR"/>
        </w:rPr>
        <w:t>ama</w:t>
      </w:r>
      <w:r w:rsidRPr="00A20B5A">
        <w:rPr>
          <w:lang w:val="hr-HR"/>
        </w:rPr>
        <w:t xml:space="preserve"> 1</w:t>
      </w:r>
      <w:r w:rsidR="00AF758F" w:rsidRPr="00A20B5A">
        <w:rPr>
          <w:lang w:val="hr-HR"/>
        </w:rPr>
        <w:t>,</w:t>
      </w:r>
      <w:r w:rsidR="00472235" w:rsidRPr="00A20B5A">
        <w:rPr>
          <w:lang w:val="hr-HR"/>
        </w:rPr>
        <w:t xml:space="preserve"> 2</w:t>
      </w:r>
      <w:r w:rsidRPr="00A20B5A">
        <w:rPr>
          <w:lang w:val="hr-HR"/>
        </w:rPr>
        <w:t xml:space="preserve"> </w:t>
      </w:r>
      <w:r w:rsidR="00AF758F" w:rsidRPr="00A20B5A">
        <w:rPr>
          <w:lang w:val="hr-HR"/>
        </w:rPr>
        <w:t xml:space="preserve">i 3 </w:t>
      </w:r>
      <w:r w:rsidRPr="00A20B5A">
        <w:rPr>
          <w:lang w:val="hr-HR"/>
        </w:rPr>
        <w:t>prikazani su svi potrebni podaci za integraciju</w:t>
      </w:r>
      <w:r w:rsidR="00A71C82">
        <w:rPr>
          <w:lang w:val="hr-HR"/>
        </w:rPr>
        <w:t xml:space="preserve"> za 5 izabrana sustava</w:t>
      </w:r>
      <w:r w:rsidRPr="00A20B5A">
        <w:rPr>
          <w:lang w:val="hr-HR"/>
        </w:rPr>
        <w:t xml:space="preserve">. </w:t>
      </w:r>
      <w:r w:rsidR="00AA289A" w:rsidRPr="00A20B5A">
        <w:rPr>
          <w:lang w:val="hr-HR"/>
        </w:rPr>
        <w:t xml:space="preserve">Važno je napomenuti kako su ovakvi sustavi izrazito teški za opažati i izmjeriti orbitalne elemente, stoga mnogo izvora imaju različite vrijednosti ili nemaju jednostavno podatke za određene sustave. Tijekom potrage za informacijama, morala sam izbaciti  sustava zbog nedostatka informacija ili prevelikih nekonzistentnosti u literaturi. </w:t>
      </w:r>
      <w:r w:rsidR="00182384" w:rsidRPr="00A20B5A">
        <w:rPr>
          <w:lang w:val="hr-HR"/>
        </w:rPr>
        <w:t xml:space="preserve">Mnogo zvijezda nisu imale ni definirani radijus ni određenu efektivnu temperaturu, ali su imale spektralni tip, pa sam se koristila tablicama </w:t>
      </w:r>
      <w:proofErr w:type="spellStart"/>
      <w:r w:rsidR="00182384" w:rsidRPr="00A20B5A">
        <w:rPr>
          <w:i/>
          <w:iCs/>
          <w:lang w:val="hr-HR"/>
        </w:rPr>
        <w:t>Pecaut</w:t>
      </w:r>
      <w:proofErr w:type="spellEnd"/>
      <w:r w:rsidR="00182384" w:rsidRPr="00A20B5A">
        <w:rPr>
          <w:i/>
          <w:iCs/>
          <w:lang w:val="hr-HR"/>
        </w:rPr>
        <w:t xml:space="preserve"> i </w:t>
      </w:r>
      <w:proofErr w:type="spellStart"/>
      <w:r w:rsidR="00182384" w:rsidRPr="00A20B5A">
        <w:rPr>
          <w:i/>
          <w:iCs/>
          <w:lang w:val="hr-HR"/>
        </w:rPr>
        <w:t>Mamajek</w:t>
      </w:r>
      <w:proofErr w:type="spellEnd"/>
      <w:r w:rsidR="00182384" w:rsidRPr="00A20B5A">
        <w:rPr>
          <w:i/>
          <w:iCs/>
          <w:lang w:val="hr-HR"/>
        </w:rPr>
        <w:t xml:space="preserve"> (2013)</w:t>
      </w:r>
      <w:r w:rsidR="00182384" w:rsidRPr="00A20B5A">
        <w:rPr>
          <w:lang w:val="hr-HR"/>
        </w:rPr>
        <w:t xml:space="preserve">[17] </w:t>
      </w:r>
      <w:r w:rsidR="00981173" w:rsidRPr="00A20B5A">
        <w:rPr>
          <w:lang w:val="hr-HR"/>
        </w:rPr>
        <w:t xml:space="preserve">za aproksimativno određivanje radijusa i efektivne temperature bazirane prema njihovim modelima. </w:t>
      </w:r>
      <w:r w:rsidR="00472235" w:rsidRPr="00A20B5A">
        <w:rPr>
          <w:lang w:val="hr-HR"/>
        </w:rPr>
        <w:t xml:space="preserve">U Tablici </w:t>
      </w:r>
      <w:r w:rsidR="00AF758F" w:rsidRPr="00A20B5A">
        <w:rPr>
          <w:lang w:val="hr-HR"/>
        </w:rPr>
        <w:t>4</w:t>
      </w:r>
      <w:r w:rsidR="00472235" w:rsidRPr="00A20B5A">
        <w:rPr>
          <w:lang w:val="hr-HR"/>
        </w:rPr>
        <w:t xml:space="preserve"> prikazani su podaci svih egzoplaneta preuzetih s NASA </w:t>
      </w:r>
      <w:proofErr w:type="spellStart"/>
      <w:r w:rsidR="00472235" w:rsidRPr="00A20B5A">
        <w:rPr>
          <w:lang w:val="hr-HR"/>
        </w:rPr>
        <w:t>Exoplanet</w:t>
      </w:r>
      <w:proofErr w:type="spellEnd"/>
      <w:r w:rsidR="00472235" w:rsidRPr="00A20B5A">
        <w:rPr>
          <w:lang w:val="hr-HR"/>
        </w:rPr>
        <w:t xml:space="preserve"> </w:t>
      </w:r>
      <w:proofErr w:type="spellStart"/>
      <w:r w:rsidR="00472235" w:rsidRPr="00A20B5A">
        <w:rPr>
          <w:lang w:val="hr-HR"/>
        </w:rPr>
        <w:t>Archive</w:t>
      </w:r>
      <w:proofErr w:type="spellEnd"/>
      <w:r w:rsidR="00472235" w:rsidRPr="00A20B5A">
        <w:rPr>
          <w:lang w:val="hr-HR"/>
        </w:rPr>
        <w:t>.</w:t>
      </w:r>
      <w:r w:rsidR="00776FD3">
        <w:rPr>
          <w:lang w:val="hr-HR"/>
        </w:rPr>
        <w:t xml:space="preserve"> Zanimljivo opažanje </w:t>
      </w:r>
      <w:r w:rsidR="003347AC">
        <w:rPr>
          <w:lang w:val="hr-HR"/>
        </w:rPr>
        <w:t xml:space="preserve">je </w:t>
      </w:r>
      <w:r w:rsidR="00776FD3">
        <w:rPr>
          <w:lang w:val="hr-HR"/>
        </w:rPr>
        <w:t xml:space="preserve">da </w:t>
      </w:r>
      <w:r w:rsidR="00776FD3">
        <w:rPr>
          <w:i/>
          <w:iCs/>
          <w:lang w:val="hr-HR"/>
        </w:rPr>
        <w:t xml:space="preserve">svaki </w:t>
      </w:r>
      <w:proofErr w:type="spellStart"/>
      <w:r w:rsidR="00776FD3">
        <w:rPr>
          <w:i/>
          <w:iCs/>
          <w:lang w:val="hr-HR"/>
        </w:rPr>
        <w:t>egzoplanetarni</w:t>
      </w:r>
      <w:proofErr w:type="spellEnd"/>
      <w:r w:rsidR="00776FD3">
        <w:rPr>
          <w:i/>
          <w:iCs/>
          <w:lang w:val="hr-HR"/>
        </w:rPr>
        <w:t xml:space="preserve"> sustav ima </w:t>
      </w:r>
      <w:proofErr w:type="spellStart"/>
      <w:r w:rsidR="00776FD3">
        <w:rPr>
          <w:i/>
          <w:iCs/>
          <w:lang w:val="hr-HR"/>
        </w:rPr>
        <w:t>egzoplanete</w:t>
      </w:r>
      <w:proofErr w:type="spellEnd"/>
      <w:r w:rsidR="00776FD3">
        <w:rPr>
          <w:i/>
          <w:iCs/>
          <w:lang w:val="hr-HR"/>
        </w:rPr>
        <w:t xml:space="preserve"> oko komponente koja nije binarna</w:t>
      </w:r>
      <w:r w:rsidR="00776FD3">
        <w:rPr>
          <w:lang w:val="hr-HR"/>
        </w:rPr>
        <w:t xml:space="preserve">, gdje je jedina iznimka </w:t>
      </w:r>
      <w:proofErr w:type="spellStart"/>
      <w:r w:rsidR="00776FD3">
        <w:rPr>
          <w:lang w:val="hr-HR"/>
        </w:rPr>
        <w:t>Gliese</w:t>
      </w:r>
      <w:proofErr w:type="spellEnd"/>
      <w:r w:rsidR="00776FD3">
        <w:rPr>
          <w:lang w:val="hr-HR"/>
        </w:rPr>
        <w:t xml:space="preserve"> 900, no taj </w:t>
      </w:r>
      <w:r w:rsidR="00776FD3">
        <w:rPr>
          <w:lang w:val="hr-HR"/>
        </w:rPr>
        <w:lastRenderedPageBreak/>
        <w:t>sustav je jedini otkriveni sustav gdje planet kruži oko sve tri zvijezde</w:t>
      </w:r>
      <w:r w:rsidR="004510E4">
        <w:rPr>
          <w:lang w:val="hr-HR"/>
        </w:rPr>
        <w:t xml:space="preserve"> i to na udaljenosti od 12000 AU. </w:t>
      </w:r>
      <w:r w:rsidR="00BD0301">
        <w:rPr>
          <w:lang w:val="hr-HR"/>
        </w:rPr>
        <w:t>Iz ovog razloga, fokusirat ću se samo na istraživanje mogućnosti habitabilnosti oko matične zvijezde.</w:t>
      </w:r>
    </w:p>
    <w:p w14:paraId="0805418C" w14:textId="77777777" w:rsidR="00D10A1B" w:rsidRPr="00A20B5A" w:rsidRDefault="00D10A1B" w:rsidP="00A329D0">
      <w:pPr>
        <w:rPr>
          <w:lang w:val="hr-HR"/>
        </w:rPr>
      </w:pPr>
    </w:p>
    <w:p w14:paraId="59D543A4" w14:textId="00C3B849" w:rsidR="00CB3DD6" w:rsidRPr="00CB3DD6" w:rsidRDefault="00CB3DD6" w:rsidP="00A329D0">
      <w:pPr>
        <w:rPr>
          <w:lang w:val="hr-HR"/>
        </w:rPr>
      </w:pPr>
      <w:r>
        <w:rPr>
          <w:lang w:val="hr-HR"/>
        </w:rPr>
        <w:t xml:space="preserve">Ova 5 specifična sustava izabrana su s razlogom. Prva dva, </w:t>
      </w:r>
      <w:proofErr w:type="spellStart"/>
      <w:r>
        <w:rPr>
          <w:lang w:val="hr-HR"/>
        </w:rPr>
        <w:t>Gliese</w:t>
      </w:r>
      <w:proofErr w:type="spellEnd"/>
      <w:r>
        <w:rPr>
          <w:lang w:val="hr-HR"/>
        </w:rPr>
        <w:t xml:space="preserve"> 667 i LTT 1445 jedini su sustavu triju zvijezda koji imaju barem jedan egzoplanet u </w:t>
      </w:r>
      <w:proofErr w:type="spellStart"/>
      <w:r>
        <w:rPr>
          <w:lang w:val="hr-HR"/>
        </w:rPr>
        <w:t>habitabilnoj</w:t>
      </w:r>
      <w:proofErr w:type="spellEnd"/>
      <w:r>
        <w:rPr>
          <w:lang w:val="hr-HR"/>
        </w:rPr>
        <w:t xml:space="preserve"> zoni, a da je </w:t>
      </w:r>
      <w:proofErr w:type="spellStart"/>
      <w:r>
        <w:rPr>
          <w:lang w:val="hr-HR"/>
        </w:rPr>
        <w:t>terestrički</w:t>
      </w:r>
      <w:proofErr w:type="spellEnd"/>
      <w:r w:rsidR="00416BAE">
        <w:rPr>
          <w:lang w:val="hr-HR"/>
        </w:rPr>
        <w:t xml:space="preserve">. Sustav 94 </w:t>
      </w:r>
      <w:proofErr w:type="spellStart"/>
      <w:r w:rsidR="00416BAE">
        <w:rPr>
          <w:lang w:val="hr-HR"/>
        </w:rPr>
        <w:t>Ceti</w:t>
      </w:r>
      <w:proofErr w:type="spellEnd"/>
      <w:r w:rsidR="00416BAE">
        <w:rPr>
          <w:lang w:val="hr-HR"/>
        </w:rPr>
        <w:t xml:space="preserve"> je zanimljiv zato što je zvijezda A matična zvijezda </w:t>
      </w:r>
      <w:proofErr w:type="spellStart"/>
      <w:r w:rsidR="00416BAE">
        <w:rPr>
          <w:lang w:val="hr-HR"/>
        </w:rPr>
        <w:t>egzoplanetima</w:t>
      </w:r>
      <w:proofErr w:type="spellEnd"/>
      <w:r w:rsidR="00416BAE">
        <w:rPr>
          <w:lang w:val="hr-HR"/>
        </w:rPr>
        <w:t>,</w:t>
      </w:r>
      <w:r w:rsidR="00331E53">
        <w:rPr>
          <w:lang w:val="hr-HR"/>
        </w:rPr>
        <w:t xml:space="preserve"> a njezina udaljenija komponenta je binarni sustav koji je izrazito blizak jedan drugom, samo 0.98 AU. </w:t>
      </w:r>
      <w:r w:rsidR="00A4381C">
        <w:rPr>
          <w:lang w:val="hr-HR"/>
        </w:rPr>
        <w:t xml:space="preserve">Kepler-444 </w:t>
      </w:r>
      <w:r w:rsidR="00F67FBD">
        <w:rPr>
          <w:lang w:val="hr-HR"/>
        </w:rPr>
        <w:t xml:space="preserve">je najstariji otkriveni </w:t>
      </w:r>
      <w:proofErr w:type="spellStart"/>
      <w:r w:rsidR="00F67FBD">
        <w:rPr>
          <w:lang w:val="hr-HR"/>
        </w:rPr>
        <w:t>egzoplanetarni</w:t>
      </w:r>
      <w:proofErr w:type="spellEnd"/>
      <w:r w:rsidR="00F67FBD">
        <w:rPr>
          <w:lang w:val="hr-HR"/>
        </w:rPr>
        <w:t xml:space="preserve"> sustav, </w:t>
      </w:r>
      <w:r w:rsidR="003749EC">
        <w:rPr>
          <w:lang w:val="hr-HR"/>
        </w:rPr>
        <w:t>ali treća zvijezda je vrlo bliska</w:t>
      </w:r>
      <w:r w:rsidR="00557357">
        <w:rPr>
          <w:lang w:val="hr-HR"/>
        </w:rPr>
        <w:t xml:space="preserve">, samo na udaljenosti od 52.2 AU što čini ovaj sustav s mnogo egzoplaneta zanimljivim za istražiti. </w:t>
      </w:r>
      <w:r w:rsidR="003037FD">
        <w:rPr>
          <w:lang w:val="hr-HR"/>
        </w:rPr>
        <w:t xml:space="preserve">Konačno, HD 132563 je zanimljiv </w:t>
      </w:r>
      <w:r w:rsidR="00F27065">
        <w:rPr>
          <w:lang w:val="hr-HR"/>
        </w:rPr>
        <w:t>zato što unutarnji binarni sustav ima izrazito ekscentričnu orbitu, što može poja</w:t>
      </w:r>
      <w:r w:rsidR="002B0D62">
        <w:rPr>
          <w:lang w:val="hr-HR"/>
        </w:rPr>
        <w:t>č</w:t>
      </w:r>
      <w:r w:rsidR="00F27065">
        <w:rPr>
          <w:lang w:val="hr-HR"/>
        </w:rPr>
        <w:t xml:space="preserve">ati </w:t>
      </w:r>
      <w:proofErr w:type="spellStart"/>
      <w:r w:rsidR="00F27065">
        <w:rPr>
          <w:lang w:val="hr-HR"/>
        </w:rPr>
        <w:t>Kozai-Lidov</w:t>
      </w:r>
      <w:proofErr w:type="spellEnd"/>
      <w:r w:rsidR="00F27065">
        <w:rPr>
          <w:lang w:val="hr-HR"/>
        </w:rPr>
        <w:t xml:space="preserve"> mehanizme i utjecati na habitabilnost egzoplaneta na zvijezdi C. </w:t>
      </w:r>
      <w:r w:rsidR="00DB703E">
        <w:rPr>
          <w:lang w:val="hr-HR"/>
        </w:rPr>
        <w:t>Svaki sustav bih integrirala na 100,000 godina radi ograničenosti računalne moći</w:t>
      </w:r>
      <w:r w:rsidR="00365D65">
        <w:rPr>
          <w:lang w:val="hr-HR"/>
        </w:rPr>
        <w:t xml:space="preserve"> te spremila sveukupno 10</w:t>
      </w:r>
      <w:r w:rsidR="00E513C1">
        <w:rPr>
          <w:lang w:val="hr-HR"/>
        </w:rPr>
        <w:t>0</w:t>
      </w:r>
      <w:r w:rsidR="00365D65">
        <w:rPr>
          <w:lang w:val="hr-HR"/>
        </w:rPr>
        <w:t xml:space="preserve">,000 iteracija, što daje detaljni pregled trendova i ciklusa raznih orbitalnih vrijednosti. </w:t>
      </w:r>
    </w:p>
    <w:p w14:paraId="334297D2" w14:textId="77777777" w:rsidR="00B22491" w:rsidRPr="00A20B5A" w:rsidRDefault="00B22491" w:rsidP="00A329D0">
      <w:pPr>
        <w:rPr>
          <w:lang w:val="hr-HR"/>
        </w:rPr>
      </w:pPr>
    </w:p>
    <w:p w14:paraId="1DDF1666" w14:textId="77777777" w:rsidR="00B22491" w:rsidRPr="00A20B5A" w:rsidRDefault="00B22491" w:rsidP="00A329D0">
      <w:pPr>
        <w:rPr>
          <w:lang w:val="hr-HR"/>
        </w:rPr>
      </w:pPr>
    </w:p>
    <w:p w14:paraId="3CF8769F" w14:textId="1C3F679B" w:rsidR="00A20382" w:rsidRPr="00A20B5A" w:rsidRDefault="00A20382" w:rsidP="00A20382">
      <w:pPr>
        <w:pStyle w:val="Caption"/>
        <w:keepNext/>
        <w:jc w:val="center"/>
        <w:rPr>
          <w:lang w:val="hr-HR"/>
        </w:rPr>
      </w:pPr>
      <w:r w:rsidRPr="00A20B5A">
        <w:rPr>
          <w:lang w:val="hr-HR"/>
        </w:rPr>
        <w:t xml:space="preserve">Tablica </w:t>
      </w:r>
      <w:r w:rsidRPr="00A20B5A">
        <w:rPr>
          <w:lang w:val="hr-HR"/>
        </w:rPr>
        <w:fldChar w:fldCharType="begin"/>
      </w:r>
      <w:r w:rsidRPr="00A20B5A">
        <w:rPr>
          <w:lang w:val="hr-HR"/>
        </w:rPr>
        <w:instrText xml:space="preserve"> SEQ Tablica \* ARABIC </w:instrText>
      </w:r>
      <w:r w:rsidRPr="00A20B5A">
        <w:rPr>
          <w:lang w:val="hr-HR"/>
        </w:rPr>
        <w:fldChar w:fldCharType="separate"/>
      </w:r>
      <w:r w:rsidR="00A1560A" w:rsidRPr="00A20B5A">
        <w:rPr>
          <w:noProof/>
          <w:lang w:val="hr-HR"/>
        </w:rPr>
        <w:t>1</w:t>
      </w:r>
      <w:r w:rsidRPr="00A20B5A">
        <w:rPr>
          <w:lang w:val="hr-HR"/>
        </w:rPr>
        <w:fldChar w:fldCharType="end"/>
      </w:r>
      <w:r w:rsidRPr="00A20B5A">
        <w:rPr>
          <w:lang w:val="hr-HR"/>
        </w:rPr>
        <w:t>: popis svih sustava za analizu integratorom N tijela, s označenom orbitalnom konfiguracijom i oznakama pojedinih zvijezda u sustav s A, B i C zvijezdom</w:t>
      </w:r>
    </w:p>
    <w:p w14:paraId="39E5080A" w14:textId="1CA74E79" w:rsidR="0053159B" w:rsidRPr="00A20B5A" w:rsidRDefault="00212AB4" w:rsidP="008054CE">
      <w:pPr>
        <w:jc w:val="center"/>
        <w:rPr>
          <w:lang w:val="hr-HR"/>
        </w:rPr>
      </w:pPr>
      <w:r>
        <w:rPr>
          <w:noProof/>
          <w:lang w:val="hr-HR"/>
        </w:rPr>
        <w:drawing>
          <wp:inline distT="0" distB="0" distL="0" distR="0" wp14:anchorId="597A29DC" wp14:editId="0E498B27">
            <wp:extent cx="4103464" cy="1899432"/>
            <wp:effectExtent l="0" t="0" r="0" b="5715"/>
            <wp:docPr id="1160909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09817" name="Picture 11609098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83641" cy="1936545"/>
                    </a:xfrm>
                    <a:prstGeom prst="rect">
                      <a:avLst/>
                    </a:prstGeom>
                  </pic:spPr>
                </pic:pic>
              </a:graphicData>
            </a:graphic>
          </wp:inline>
        </w:drawing>
      </w:r>
    </w:p>
    <w:p w14:paraId="18586EAD" w14:textId="77777777" w:rsidR="00B75DD1" w:rsidRPr="00A20B5A" w:rsidRDefault="00B75DD1" w:rsidP="00DD14E2">
      <w:pPr>
        <w:rPr>
          <w:lang w:val="hr-HR"/>
        </w:rPr>
      </w:pPr>
    </w:p>
    <w:p w14:paraId="10DFDE8D" w14:textId="33439572" w:rsidR="005331F0" w:rsidRPr="00A20B5A" w:rsidRDefault="005560D1" w:rsidP="00C22609">
      <w:pPr>
        <w:pStyle w:val="Caption"/>
        <w:jc w:val="center"/>
        <w:rPr>
          <w:lang w:val="hr-HR"/>
        </w:rPr>
      </w:pPr>
      <w:r w:rsidRPr="00A20B5A">
        <w:rPr>
          <w:lang w:val="hr-HR"/>
        </w:rPr>
        <w:t xml:space="preserve">Tablica </w:t>
      </w:r>
      <w:r w:rsidRPr="00A20B5A">
        <w:rPr>
          <w:lang w:val="hr-HR"/>
        </w:rPr>
        <w:fldChar w:fldCharType="begin"/>
      </w:r>
      <w:r w:rsidRPr="00A20B5A">
        <w:rPr>
          <w:lang w:val="hr-HR"/>
        </w:rPr>
        <w:instrText xml:space="preserve"> SEQ Tablica \* ARABIC </w:instrText>
      </w:r>
      <w:r w:rsidRPr="00A20B5A">
        <w:rPr>
          <w:lang w:val="hr-HR"/>
        </w:rPr>
        <w:fldChar w:fldCharType="separate"/>
      </w:r>
      <w:r w:rsidR="00A1560A" w:rsidRPr="00A20B5A">
        <w:rPr>
          <w:noProof/>
          <w:lang w:val="hr-HR"/>
        </w:rPr>
        <w:t>2</w:t>
      </w:r>
      <w:r w:rsidRPr="00A20B5A">
        <w:rPr>
          <w:lang w:val="hr-HR"/>
        </w:rPr>
        <w:fldChar w:fldCharType="end"/>
      </w:r>
      <w:r w:rsidRPr="00A20B5A">
        <w:rPr>
          <w:lang w:val="hr-HR"/>
        </w:rPr>
        <w:t>: mase, radijusi, efektivna temperatura i spektralni tip svake komponente sustava triju zvijezda.</w:t>
      </w:r>
    </w:p>
    <w:p w14:paraId="223B57E1" w14:textId="0C19B009" w:rsidR="00FB66BD" w:rsidRDefault="003D2225" w:rsidP="008054CE">
      <w:pPr>
        <w:jc w:val="center"/>
        <w:rPr>
          <w:lang w:val="hr-HR"/>
        </w:rPr>
      </w:pPr>
      <w:r>
        <w:rPr>
          <w:noProof/>
          <w:lang w:val="hr-HR"/>
        </w:rPr>
        <w:drawing>
          <wp:inline distT="0" distB="0" distL="0" distR="0" wp14:anchorId="50830AC2" wp14:editId="43C11555">
            <wp:extent cx="5731510" cy="1324610"/>
            <wp:effectExtent l="0" t="0" r="0" b="0"/>
            <wp:docPr id="934132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32178" name="Picture 9341321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324610"/>
                    </a:xfrm>
                    <a:prstGeom prst="rect">
                      <a:avLst/>
                    </a:prstGeom>
                  </pic:spPr>
                </pic:pic>
              </a:graphicData>
            </a:graphic>
          </wp:inline>
        </w:drawing>
      </w:r>
    </w:p>
    <w:p w14:paraId="665E2715" w14:textId="77777777" w:rsidR="008054CE" w:rsidRPr="00A20B5A" w:rsidRDefault="008054CE" w:rsidP="008054CE">
      <w:pPr>
        <w:jc w:val="center"/>
        <w:rPr>
          <w:lang w:val="hr-HR"/>
        </w:rPr>
      </w:pPr>
    </w:p>
    <w:p w14:paraId="13EFED84" w14:textId="25FECD84" w:rsidR="004E7B9E" w:rsidRPr="00A20B5A" w:rsidRDefault="004E7B9E" w:rsidP="004E7B9E">
      <w:pPr>
        <w:pStyle w:val="Caption"/>
        <w:keepNext/>
        <w:jc w:val="center"/>
        <w:rPr>
          <w:lang w:val="hr-HR"/>
        </w:rPr>
      </w:pPr>
      <w:r w:rsidRPr="00A20B5A">
        <w:rPr>
          <w:lang w:val="hr-HR"/>
        </w:rPr>
        <w:t xml:space="preserve">Tablica </w:t>
      </w:r>
      <w:r w:rsidRPr="00A20B5A">
        <w:rPr>
          <w:lang w:val="hr-HR"/>
        </w:rPr>
        <w:fldChar w:fldCharType="begin"/>
      </w:r>
      <w:r w:rsidRPr="00A20B5A">
        <w:rPr>
          <w:lang w:val="hr-HR"/>
        </w:rPr>
        <w:instrText xml:space="preserve"> SEQ Tablica \* ARABIC </w:instrText>
      </w:r>
      <w:r w:rsidRPr="00A20B5A">
        <w:rPr>
          <w:lang w:val="hr-HR"/>
        </w:rPr>
        <w:fldChar w:fldCharType="separate"/>
      </w:r>
      <w:r w:rsidR="00A1560A" w:rsidRPr="00A20B5A">
        <w:rPr>
          <w:noProof/>
          <w:lang w:val="hr-HR"/>
        </w:rPr>
        <w:t>3</w:t>
      </w:r>
      <w:r w:rsidRPr="00A20B5A">
        <w:rPr>
          <w:lang w:val="hr-HR"/>
        </w:rPr>
        <w:fldChar w:fldCharType="end"/>
      </w:r>
      <w:r w:rsidRPr="00A20B5A">
        <w:rPr>
          <w:lang w:val="hr-HR"/>
        </w:rPr>
        <w:t>: orbitalni podaci unutarnjeg sustava i udaljenije komponente te izvori svih podataka</w:t>
      </w:r>
      <w:r w:rsidR="001B1C13" w:rsidRPr="00A20B5A">
        <w:rPr>
          <w:lang w:val="hr-HR"/>
        </w:rPr>
        <w:t>.</w:t>
      </w:r>
    </w:p>
    <w:p w14:paraId="0C35F113" w14:textId="0702E6A1" w:rsidR="00814413" w:rsidRDefault="001A2347" w:rsidP="001A2347">
      <w:pPr>
        <w:jc w:val="center"/>
        <w:rPr>
          <w:lang w:val="hr-HR"/>
        </w:rPr>
      </w:pPr>
      <w:r>
        <w:rPr>
          <w:noProof/>
          <w:lang w:val="hr-HR"/>
        </w:rPr>
        <w:drawing>
          <wp:inline distT="0" distB="0" distL="0" distR="0" wp14:anchorId="341BD5EB" wp14:editId="15565B39">
            <wp:extent cx="5731510" cy="1179830"/>
            <wp:effectExtent l="0" t="0" r="0" b="1270"/>
            <wp:docPr id="1749958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58659" name="Picture 17499586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179830"/>
                    </a:xfrm>
                    <a:prstGeom prst="rect">
                      <a:avLst/>
                    </a:prstGeom>
                  </pic:spPr>
                </pic:pic>
              </a:graphicData>
            </a:graphic>
          </wp:inline>
        </w:drawing>
      </w:r>
    </w:p>
    <w:p w14:paraId="72D3C0B6" w14:textId="78771A39" w:rsidR="00A13CCE" w:rsidRPr="00A20B5A" w:rsidRDefault="00914D1C" w:rsidP="00C22609">
      <w:pPr>
        <w:pStyle w:val="Caption"/>
        <w:jc w:val="center"/>
        <w:rPr>
          <w:lang w:val="hr-HR"/>
        </w:rPr>
      </w:pPr>
      <w:r w:rsidRPr="00A20B5A">
        <w:rPr>
          <w:lang w:val="hr-HR"/>
        </w:rPr>
        <w:lastRenderedPageBreak/>
        <w:t xml:space="preserve">Tablica </w:t>
      </w:r>
      <w:r w:rsidRPr="00A20B5A">
        <w:rPr>
          <w:lang w:val="hr-HR"/>
        </w:rPr>
        <w:fldChar w:fldCharType="begin"/>
      </w:r>
      <w:r w:rsidRPr="00A20B5A">
        <w:rPr>
          <w:lang w:val="hr-HR"/>
        </w:rPr>
        <w:instrText xml:space="preserve"> SEQ Tablica \* ARABIC </w:instrText>
      </w:r>
      <w:r w:rsidRPr="00A20B5A">
        <w:rPr>
          <w:lang w:val="hr-HR"/>
        </w:rPr>
        <w:fldChar w:fldCharType="separate"/>
      </w:r>
      <w:r w:rsidR="00A1560A" w:rsidRPr="00A20B5A">
        <w:rPr>
          <w:noProof/>
          <w:lang w:val="hr-HR"/>
        </w:rPr>
        <w:t>4</w:t>
      </w:r>
      <w:r w:rsidRPr="00A20B5A">
        <w:rPr>
          <w:lang w:val="hr-HR"/>
        </w:rPr>
        <w:fldChar w:fldCharType="end"/>
      </w:r>
      <w:r w:rsidRPr="00A20B5A">
        <w:rPr>
          <w:lang w:val="hr-HR"/>
        </w:rPr>
        <w:t xml:space="preserve">: orbitalni period, velika </w:t>
      </w:r>
      <w:proofErr w:type="spellStart"/>
      <w:r w:rsidRPr="00A20B5A">
        <w:rPr>
          <w:lang w:val="hr-HR"/>
        </w:rPr>
        <w:t>poluos</w:t>
      </w:r>
      <w:proofErr w:type="spellEnd"/>
      <w:r w:rsidRPr="00A20B5A">
        <w:rPr>
          <w:lang w:val="hr-HR"/>
        </w:rPr>
        <w:t xml:space="preserve"> staze, radijus i masa planeta, ekscentricitet te temperatura planeta unutar egzoplanetarnih sustava odabranih sustava triju zvijezda.</w:t>
      </w:r>
    </w:p>
    <w:p w14:paraId="29E0371E" w14:textId="1CCF1E42" w:rsidR="00AF758F" w:rsidRPr="00A20B5A" w:rsidRDefault="00814413" w:rsidP="00914D1C">
      <w:pPr>
        <w:jc w:val="center"/>
        <w:rPr>
          <w:lang w:val="hr-HR"/>
        </w:rPr>
      </w:pPr>
      <w:r>
        <w:rPr>
          <w:noProof/>
          <w:lang w:val="hr-HR"/>
        </w:rPr>
        <w:drawing>
          <wp:inline distT="0" distB="0" distL="0" distR="0" wp14:anchorId="50C88A44" wp14:editId="0C6E1CD4">
            <wp:extent cx="4783597" cy="3318733"/>
            <wp:effectExtent l="0" t="0" r="4445" b="0"/>
            <wp:docPr id="340405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05106" name="Picture 3404051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17279" cy="3342101"/>
                    </a:xfrm>
                    <a:prstGeom prst="rect">
                      <a:avLst/>
                    </a:prstGeom>
                  </pic:spPr>
                </pic:pic>
              </a:graphicData>
            </a:graphic>
          </wp:inline>
        </w:drawing>
      </w:r>
    </w:p>
    <w:p w14:paraId="24A0D90C" w14:textId="77777777" w:rsidR="00914D1C" w:rsidRPr="00A20B5A" w:rsidRDefault="00914D1C" w:rsidP="00942212">
      <w:pPr>
        <w:rPr>
          <w:lang w:val="hr-HR"/>
        </w:rPr>
      </w:pPr>
    </w:p>
    <w:p w14:paraId="1B17ED8D" w14:textId="5B4BD329" w:rsidR="00914D1C" w:rsidRPr="00A20B5A" w:rsidRDefault="00434A6B" w:rsidP="00434A6B">
      <w:pPr>
        <w:pStyle w:val="Heading2"/>
        <w:rPr>
          <w:lang w:val="hr-HR"/>
        </w:rPr>
      </w:pPr>
      <w:bookmarkStart w:id="5" w:name="_Toc225952499"/>
      <w:r w:rsidRPr="00A20B5A">
        <w:rPr>
          <w:lang w:val="hr-HR"/>
        </w:rPr>
        <w:t>2.2 Odabir raspona nepoznatih parametara</w:t>
      </w:r>
      <w:bookmarkEnd w:id="5"/>
    </w:p>
    <w:p w14:paraId="5CCA6FA0" w14:textId="77777777" w:rsidR="00434A6B" w:rsidRPr="00A20B5A" w:rsidRDefault="00434A6B" w:rsidP="00434A6B">
      <w:pPr>
        <w:rPr>
          <w:lang w:val="hr-HR"/>
        </w:rPr>
      </w:pPr>
    </w:p>
    <w:p w14:paraId="545C3DC9" w14:textId="29100DB2" w:rsidR="0088307A" w:rsidRDefault="00DF16B4" w:rsidP="00434A6B">
      <w:pPr>
        <w:rPr>
          <w:lang w:val="hr-HR"/>
        </w:rPr>
      </w:pPr>
      <w:r w:rsidRPr="00A20B5A">
        <w:rPr>
          <w:lang w:val="hr-HR"/>
        </w:rPr>
        <w:t xml:space="preserve">Za ovo istraživanje, najbitniji sustavi za istražiti su sustavi </w:t>
      </w:r>
      <w:proofErr w:type="spellStart"/>
      <w:r w:rsidRPr="00A20B5A">
        <w:rPr>
          <w:lang w:val="hr-HR"/>
        </w:rPr>
        <w:t>Gliese</w:t>
      </w:r>
      <w:proofErr w:type="spellEnd"/>
      <w:r w:rsidRPr="00A20B5A">
        <w:rPr>
          <w:lang w:val="hr-HR"/>
        </w:rPr>
        <w:t xml:space="preserve"> 667 i LTT 1445, jer sadrže </w:t>
      </w:r>
      <w:proofErr w:type="spellStart"/>
      <w:r w:rsidRPr="00A20B5A">
        <w:rPr>
          <w:lang w:val="hr-HR"/>
        </w:rPr>
        <w:t>egzoplanete</w:t>
      </w:r>
      <w:proofErr w:type="spellEnd"/>
      <w:r w:rsidRPr="00A20B5A">
        <w:rPr>
          <w:lang w:val="hr-HR"/>
        </w:rPr>
        <w:t xml:space="preserve"> u </w:t>
      </w:r>
      <w:proofErr w:type="spellStart"/>
      <w:r w:rsidRPr="00A20B5A">
        <w:rPr>
          <w:lang w:val="hr-HR"/>
        </w:rPr>
        <w:t>habitabilnoj</w:t>
      </w:r>
      <w:proofErr w:type="spellEnd"/>
      <w:r w:rsidRPr="00A20B5A">
        <w:rPr>
          <w:lang w:val="hr-HR"/>
        </w:rPr>
        <w:t xml:space="preserve"> zoni sa sastavom koji može podržati život. </w:t>
      </w:r>
      <w:r w:rsidR="004E23F3" w:rsidRPr="00A20B5A">
        <w:rPr>
          <w:lang w:val="hr-HR"/>
        </w:rPr>
        <w:t xml:space="preserve">Međutim, nepoznati su orbitalni parametri vanjskog sustava, odnosno sustava C s </w:t>
      </w:r>
      <w:proofErr w:type="spellStart"/>
      <w:r w:rsidR="004E23F3" w:rsidRPr="00A20B5A">
        <w:rPr>
          <w:lang w:val="hr-HR"/>
        </w:rPr>
        <w:t>egzoplanetima</w:t>
      </w:r>
      <w:proofErr w:type="spellEnd"/>
      <w:r w:rsidR="004E23F3" w:rsidRPr="00A20B5A">
        <w:rPr>
          <w:lang w:val="hr-HR"/>
        </w:rPr>
        <w:t xml:space="preserve"> oko AB binarnog sustava za </w:t>
      </w:r>
      <w:proofErr w:type="spellStart"/>
      <w:r w:rsidR="004E23F3" w:rsidRPr="00A20B5A">
        <w:rPr>
          <w:lang w:val="hr-HR"/>
        </w:rPr>
        <w:t>Gliese</w:t>
      </w:r>
      <w:proofErr w:type="spellEnd"/>
      <w:r w:rsidR="004E23F3" w:rsidRPr="00A20B5A">
        <w:rPr>
          <w:lang w:val="hr-HR"/>
        </w:rPr>
        <w:t xml:space="preserve"> 667 i za LTT 1445 nije poznat vanjski sustav A oko BC. </w:t>
      </w:r>
      <w:r w:rsidR="0088307A">
        <w:rPr>
          <w:lang w:val="hr-HR"/>
        </w:rPr>
        <w:t>HD 132563</w:t>
      </w:r>
      <w:r w:rsidR="00B9078D" w:rsidRPr="00A20B5A">
        <w:rPr>
          <w:lang w:val="hr-HR"/>
        </w:rPr>
        <w:t xml:space="preserve"> nema </w:t>
      </w:r>
      <w:r w:rsidR="0088307A">
        <w:rPr>
          <w:lang w:val="hr-HR"/>
        </w:rPr>
        <w:t>ni vanjske</w:t>
      </w:r>
      <w:r w:rsidR="00E13076" w:rsidRPr="00A20B5A">
        <w:rPr>
          <w:lang w:val="hr-HR"/>
        </w:rPr>
        <w:t xml:space="preserve"> </w:t>
      </w:r>
      <w:r w:rsidR="0088307A">
        <w:rPr>
          <w:lang w:val="hr-HR"/>
        </w:rPr>
        <w:t xml:space="preserve">ni unutarnje </w:t>
      </w:r>
      <w:r w:rsidR="00E13076" w:rsidRPr="00A20B5A">
        <w:rPr>
          <w:lang w:val="hr-HR"/>
        </w:rPr>
        <w:t>orbitalne elemente</w:t>
      </w:r>
      <w:r w:rsidR="0088307A">
        <w:rPr>
          <w:lang w:val="hr-HR"/>
        </w:rPr>
        <w:t xml:space="preserve">, </w:t>
      </w:r>
      <w:r w:rsidR="00DB1C88">
        <w:rPr>
          <w:lang w:val="hr-HR"/>
        </w:rPr>
        <w:t xml:space="preserve">ustav 94 </w:t>
      </w:r>
      <w:proofErr w:type="spellStart"/>
      <w:r w:rsidR="00DB1C88">
        <w:rPr>
          <w:lang w:val="hr-HR"/>
        </w:rPr>
        <w:t>Ceti</w:t>
      </w:r>
      <w:proofErr w:type="spellEnd"/>
      <w:r w:rsidR="00DB1C88">
        <w:rPr>
          <w:lang w:val="hr-HR"/>
        </w:rPr>
        <w:t xml:space="preserve"> je u potpunosti definiran, a Kepler-444 nema unutarnji sustav definiran</w:t>
      </w:r>
      <w:r w:rsidR="00E13076" w:rsidRPr="00A20B5A">
        <w:rPr>
          <w:lang w:val="hr-HR"/>
        </w:rPr>
        <w:t xml:space="preserve">. </w:t>
      </w:r>
    </w:p>
    <w:p w14:paraId="35AF6855" w14:textId="77777777" w:rsidR="0088307A" w:rsidRDefault="0088307A" w:rsidP="00434A6B">
      <w:pPr>
        <w:rPr>
          <w:lang w:val="hr-HR"/>
        </w:rPr>
      </w:pPr>
    </w:p>
    <w:p w14:paraId="2D86D428" w14:textId="7001B963" w:rsidR="009C61D8" w:rsidRPr="00A20B5A" w:rsidRDefault="00E3110F" w:rsidP="00434A6B">
      <w:pPr>
        <w:rPr>
          <w:lang w:val="hr-HR"/>
        </w:rPr>
      </w:pPr>
      <w:r w:rsidRPr="00A20B5A">
        <w:rPr>
          <w:lang w:val="hr-HR"/>
        </w:rPr>
        <w:t xml:space="preserve">Budući da istraživanje svih orbitalnih parametara predstavlja prevelik broj </w:t>
      </w:r>
      <w:r w:rsidR="00954802" w:rsidRPr="00A20B5A">
        <w:rPr>
          <w:lang w:val="hr-HR"/>
        </w:rPr>
        <w:t xml:space="preserve">stupnjeva slobode, za ovaj rad fokusirat ću se samo na istraživanje </w:t>
      </w:r>
      <w:r w:rsidR="00954802" w:rsidRPr="00A20B5A">
        <w:rPr>
          <w:b/>
          <w:bCs/>
          <w:lang w:val="hr-HR"/>
        </w:rPr>
        <w:t>ekscentriciteta i inklinacije</w:t>
      </w:r>
      <w:r w:rsidR="00954802" w:rsidRPr="00A20B5A">
        <w:rPr>
          <w:lang w:val="hr-HR"/>
        </w:rPr>
        <w:t xml:space="preserve">, jer ova dva faktora najviše utječu na dinamičnu stabilnost sustava. </w:t>
      </w:r>
      <w:r w:rsidR="003A0366" w:rsidRPr="00A20B5A">
        <w:rPr>
          <w:lang w:val="hr-HR"/>
        </w:rPr>
        <w:t xml:space="preserve">Radi jednostavnosti simulacija, postavit ću </w:t>
      </w:r>
      <w:proofErr w:type="spellStart"/>
      <w:r w:rsidR="003A0366" w:rsidRPr="00A20B5A">
        <w:rPr>
          <w:lang w:val="hr-HR"/>
        </w:rPr>
        <w:t>longitudu</w:t>
      </w:r>
      <w:proofErr w:type="spellEnd"/>
      <w:r w:rsidR="003A0366" w:rsidRPr="00A20B5A">
        <w:rPr>
          <w:lang w:val="hr-HR"/>
        </w:rPr>
        <w:t xml:space="preserve"> ulaznog čvora i argument </w:t>
      </w:r>
      <w:proofErr w:type="spellStart"/>
      <w:r w:rsidR="003A0366" w:rsidRPr="00A20B5A">
        <w:rPr>
          <w:lang w:val="hr-HR"/>
        </w:rPr>
        <w:t>pericentra</w:t>
      </w:r>
      <w:proofErr w:type="spellEnd"/>
      <w:r w:rsidR="003A0366" w:rsidRPr="00A20B5A">
        <w:rPr>
          <w:lang w:val="hr-HR"/>
        </w:rPr>
        <w:t xml:space="preserve"> na 0, po uzoru na </w:t>
      </w:r>
      <w:proofErr w:type="spellStart"/>
      <w:r w:rsidR="003A0366" w:rsidRPr="00A20B5A">
        <w:rPr>
          <w:i/>
          <w:iCs/>
          <w:lang w:val="hr-HR"/>
        </w:rPr>
        <w:t>Holman</w:t>
      </w:r>
      <w:proofErr w:type="spellEnd"/>
      <w:r w:rsidR="003A0366" w:rsidRPr="00A20B5A">
        <w:rPr>
          <w:i/>
          <w:iCs/>
          <w:lang w:val="hr-HR"/>
        </w:rPr>
        <w:t xml:space="preserve"> i </w:t>
      </w:r>
      <w:proofErr w:type="spellStart"/>
      <w:r w:rsidR="003A0366" w:rsidRPr="00A20B5A">
        <w:rPr>
          <w:i/>
          <w:iCs/>
          <w:lang w:val="hr-HR"/>
        </w:rPr>
        <w:t>Wiegert</w:t>
      </w:r>
      <w:proofErr w:type="spellEnd"/>
      <w:r w:rsidR="003A0366" w:rsidRPr="00A20B5A">
        <w:rPr>
          <w:i/>
          <w:iCs/>
          <w:lang w:val="hr-HR"/>
        </w:rPr>
        <w:t xml:space="preserve"> (1998.)</w:t>
      </w:r>
      <w:r w:rsidR="003A0366" w:rsidRPr="00A20B5A">
        <w:rPr>
          <w:lang w:val="hr-HR"/>
        </w:rPr>
        <w:t xml:space="preserve"> [</w:t>
      </w:r>
      <w:r w:rsidR="001B27E0">
        <w:rPr>
          <w:lang w:val="hr-HR"/>
        </w:rPr>
        <w:t>29]</w:t>
      </w:r>
      <w:r w:rsidR="006635D8" w:rsidRPr="00A20B5A">
        <w:rPr>
          <w:lang w:val="hr-HR"/>
        </w:rPr>
        <w:t xml:space="preserve"> Vrijednosti ekscentriciteta variraju od 0 do 1, dok vrijednosti inklinacije od </w:t>
      </w:r>
      <w:r w:rsidR="00C901A1" w:rsidRPr="00A20B5A">
        <w:rPr>
          <w:lang w:val="hr-HR"/>
        </w:rPr>
        <w:t>0º do 180º</w:t>
      </w:r>
      <w:r w:rsidR="00143AB1" w:rsidRPr="00A20B5A">
        <w:rPr>
          <w:lang w:val="hr-HR"/>
        </w:rPr>
        <w:t>,</w:t>
      </w:r>
      <w:r w:rsidR="004E76A2" w:rsidRPr="00A20B5A">
        <w:rPr>
          <w:lang w:val="hr-HR"/>
        </w:rPr>
        <w:t xml:space="preserve"> no iz dinamičke perspektive inklinacija od 30º i 150º je jednaka,</w:t>
      </w:r>
      <w:r w:rsidR="00143AB1" w:rsidRPr="00A20B5A">
        <w:rPr>
          <w:lang w:val="hr-HR"/>
        </w:rPr>
        <w:t xml:space="preserve"> stoga rasponi vrijednosti </w:t>
      </w:r>
      <w:r w:rsidR="00FD762D" w:rsidRPr="00A20B5A">
        <w:rPr>
          <w:lang w:val="hr-HR"/>
        </w:rPr>
        <w:t xml:space="preserve">za vanjsku orbitu </w:t>
      </w:r>
      <w:r w:rsidR="00143AB1" w:rsidRPr="00A20B5A">
        <w:rPr>
          <w:lang w:val="hr-HR"/>
        </w:rPr>
        <w:t>koje ću testirati za sve sustave prikazani su u Tablici 5.</w:t>
      </w:r>
    </w:p>
    <w:p w14:paraId="55095884" w14:textId="77777777" w:rsidR="00143AB1" w:rsidRPr="00A20B5A" w:rsidRDefault="00143AB1" w:rsidP="00434A6B">
      <w:pPr>
        <w:rPr>
          <w:lang w:val="hr-HR"/>
        </w:rPr>
      </w:pPr>
    </w:p>
    <w:p w14:paraId="199AA29C" w14:textId="742D8852" w:rsidR="00A1560A" w:rsidRPr="00A20B5A" w:rsidRDefault="00A1560A" w:rsidP="00A1560A">
      <w:pPr>
        <w:pStyle w:val="Caption"/>
        <w:keepNext/>
        <w:rPr>
          <w:lang w:val="hr-HR"/>
        </w:rPr>
      </w:pPr>
      <w:r w:rsidRPr="00A20B5A">
        <w:rPr>
          <w:lang w:val="hr-HR"/>
        </w:rPr>
        <w:t xml:space="preserve">Tablica </w:t>
      </w:r>
      <w:r w:rsidRPr="00A20B5A">
        <w:rPr>
          <w:lang w:val="hr-HR"/>
        </w:rPr>
        <w:fldChar w:fldCharType="begin"/>
      </w:r>
      <w:r w:rsidRPr="00A20B5A">
        <w:rPr>
          <w:lang w:val="hr-HR"/>
        </w:rPr>
        <w:instrText xml:space="preserve"> SEQ Tablica \* ARABIC </w:instrText>
      </w:r>
      <w:r w:rsidRPr="00A20B5A">
        <w:rPr>
          <w:lang w:val="hr-HR"/>
        </w:rPr>
        <w:fldChar w:fldCharType="separate"/>
      </w:r>
      <w:r w:rsidRPr="00A20B5A">
        <w:rPr>
          <w:noProof/>
          <w:lang w:val="hr-HR"/>
        </w:rPr>
        <w:t>5</w:t>
      </w:r>
      <w:r w:rsidRPr="00A20B5A">
        <w:rPr>
          <w:lang w:val="hr-HR"/>
        </w:rPr>
        <w:fldChar w:fldCharType="end"/>
      </w:r>
      <w:r w:rsidRPr="00A20B5A">
        <w:rPr>
          <w:lang w:val="hr-HR"/>
        </w:rPr>
        <w:t>: raspon inklinacija i ekscentriciteta za vanjski sustav unutar sustava triju zvijezda.</w:t>
      </w:r>
    </w:p>
    <w:tbl>
      <w:tblPr>
        <w:tblStyle w:val="TableGrid"/>
        <w:tblW w:w="0" w:type="auto"/>
        <w:tblInd w:w="-5" w:type="dxa"/>
        <w:tblLook w:val="04A0" w:firstRow="1" w:lastRow="0" w:firstColumn="1" w:lastColumn="0" w:noHBand="0" w:noVBand="1"/>
      </w:tblPr>
      <w:tblGrid>
        <w:gridCol w:w="1592"/>
        <w:gridCol w:w="1629"/>
        <w:gridCol w:w="2007"/>
        <w:gridCol w:w="2071"/>
        <w:gridCol w:w="1722"/>
      </w:tblGrid>
      <w:tr w:rsidR="0032540C" w:rsidRPr="00A20B5A" w14:paraId="1E132B51" w14:textId="38B84D80" w:rsidTr="001E37B8">
        <w:tc>
          <w:tcPr>
            <w:tcW w:w="1592" w:type="dxa"/>
            <w:shd w:val="clear" w:color="auto" w:fill="F2F2F2" w:themeFill="background1" w:themeFillShade="F2"/>
            <w:vAlign w:val="center"/>
          </w:tcPr>
          <w:p w14:paraId="020D916E" w14:textId="1656C6E3" w:rsidR="0032540C" w:rsidRPr="00A20B5A" w:rsidRDefault="0032540C" w:rsidP="0032540C">
            <w:pPr>
              <w:jc w:val="center"/>
              <w:rPr>
                <w:lang w:val="hr-HR"/>
              </w:rPr>
            </w:pPr>
          </w:p>
        </w:tc>
        <w:tc>
          <w:tcPr>
            <w:tcW w:w="1629" w:type="dxa"/>
            <w:shd w:val="clear" w:color="auto" w:fill="F2F2F2" w:themeFill="background1" w:themeFillShade="F2"/>
            <w:vAlign w:val="center"/>
          </w:tcPr>
          <w:p w14:paraId="5D90DA0A" w14:textId="0931FFE6" w:rsidR="0032540C" w:rsidRPr="00A20B5A" w:rsidRDefault="0032540C" w:rsidP="0032540C">
            <w:pPr>
              <w:jc w:val="center"/>
              <w:rPr>
                <w:lang w:val="hr-HR"/>
              </w:rPr>
            </w:pPr>
            <w:r w:rsidRPr="00A20B5A">
              <w:rPr>
                <w:lang w:val="hr-HR"/>
              </w:rPr>
              <w:t>Inklinacija</w:t>
            </w:r>
          </w:p>
        </w:tc>
        <w:tc>
          <w:tcPr>
            <w:tcW w:w="2007" w:type="dxa"/>
            <w:shd w:val="clear" w:color="auto" w:fill="F2F2F2" w:themeFill="background1" w:themeFillShade="F2"/>
            <w:vAlign w:val="center"/>
          </w:tcPr>
          <w:p w14:paraId="19098A81" w14:textId="2FC30664" w:rsidR="0032540C" w:rsidRPr="00A20B5A" w:rsidRDefault="0032540C" w:rsidP="0032540C">
            <w:pPr>
              <w:jc w:val="center"/>
              <w:rPr>
                <w:lang w:val="hr-HR"/>
              </w:rPr>
            </w:pPr>
            <w:r w:rsidRPr="00A20B5A">
              <w:rPr>
                <w:lang w:val="hr-HR"/>
              </w:rPr>
              <w:t>Ekscentricitet</w:t>
            </w:r>
          </w:p>
        </w:tc>
        <w:tc>
          <w:tcPr>
            <w:tcW w:w="2071" w:type="dxa"/>
            <w:shd w:val="clear" w:color="auto" w:fill="F2F2F2" w:themeFill="background1" w:themeFillShade="F2"/>
            <w:vAlign w:val="center"/>
          </w:tcPr>
          <w:p w14:paraId="075E50C6" w14:textId="2D091A9C" w:rsidR="0032540C" w:rsidRPr="00A20B5A" w:rsidRDefault="0032540C" w:rsidP="0032540C">
            <w:pPr>
              <w:jc w:val="center"/>
              <w:rPr>
                <w:lang w:val="hr-HR"/>
              </w:rPr>
            </w:pPr>
            <w:proofErr w:type="spellStart"/>
            <w:r w:rsidRPr="00A20B5A">
              <w:rPr>
                <w:lang w:val="hr-HR"/>
              </w:rPr>
              <w:t>Longituda</w:t>
            </w:r>
            <w:proofErr w:type="spellEnd"/>
            <w:r w:rsidRPr="00A20B5A">
              <w:rPr>
                <w:lang w:val="hr-HR"/>
              </w:rPr>
              <w:t xml:space="preserve"> ulaznog čvora</w:t>
            </w:r>
          </w:p>
        </w:tc>
        <w:tc>
          <w:tcPr>
            <w:tcW w:w="1722" w:type="dxa"/>
            <w:shd w:val="clear" w:color="auto" w:fill="F2F2F2" w:themeFill="background1" w:themeFillShade="F2"/>
            <w:vAlign w:val="center"/>
          </w:tcPr>
          <w:p w14:paraId="1181E9E4" w14:textId="3E0F93AE" w:rsidR="0032540C" w:rsidRPr="00A20B5A" w:rsidRDefault="0032540C" w:rsidP="0032540C">
            <w:pPr>
              <w:jc w:val="center"/>
              <w:rPr>
                <w:lang w:val="hr-HR"/>
              </w:rPr>
            </w:pPr>
            <w:r w:rsidRPr="00A20B5A">
              <w:rPr>
                <w:lang w:val="hr-HR"/>
              </w:rPr>
              <w:t xml:space="preserve">Argument </w:t>
            </w:r>
            <w:proofErr w:type="spellStart"/>
            <w:r w:rsidRPr="00A20B5A">
              <w:rPr>
                <w:lang w:val="hr-HR"/>
              </w:rPr>
              <w:t>pericentra</w:t>
            </w:r>
            <w:proofErr w:type="spellEnd"/>
          </w:p>
        </w:tc>
      </w:tr>
      <w:tr w:rsidR="0032540C" w:rsidRPr="00A20B5A" w14:paraId="588DD099" w14:textId="3FF680C2" w:rsidTr="001E37B8">
        <w:tc>
          <w:tcPr>
            <w:tcW w:w="1592" w:type="dxa"/>
            <w:shd w:val="clear" w:color="auto" w:fill="F2F2F2" w:themeFill="background1" w:themeFillShade="F2"/>
            <w:vAlign w:val="center"/>
          </w:tcPr>
          <w:p w14:paraId="60717B98" w14:textId="5DEB8FFA" w:rsidR="0032540C" w:rsidRPr="00A20B5A" w:rsidRDefault="0032540C" w:rsidP="0032540C">
            <w:pPr>
              <w:jc w:val="center"/>
              <w:rPr>
                <w:lang w:val="hr-HR"/>
              </w:rPr>
            </w:pPr>
            <w:r w:rsidRPr="00A20B5A">
              <w:rPr>
                <w:lang w:val="hr-HR"/>
              </w:rPr>
              <w:t>Vanjski sustav</w:t>
            </w:r>
          </w:p>
        </w:tc>
        <w:tc>
          <w:tcPr>
            <w:tcW w:w="1629" w:type="dxa"/>
            <w:vAlign w:val="center"/>
          </w:tcPr>
          <w:p w14:paraId="7C9F66C2" w14:textId="44B08CD5" w:rsidR="0032540C" w:rsidRPr="00A20B5A" w:rsidRDefault="0032540C" w:rsidP="0032540C">
            <w:pPr>
              <w:jc w:val="center"/>
              <w:rPr>
                <w:lang w:val="hr-HR"/>
              </w:rPr>
            </w:pPr>
            <w:r w:rsidRPr="00A20B5A">
              <w:rPr>
                <w:lang w:val="hr-HR"/>
              </w:rPr>
              <w:t>0º, 30º, 60º, 90º</w:t>
            </w:r>
          </w:p>
        </w:tc>
        <w:tc>
          <w:tcPr>
            <w:tcW w:w="2007" w:type="dxa"/>
            <w:vAlign w:val="center"/>
          </w:tcPr>
          <w:p w14:paraId="0A3619F0" w14:textId="6C081F2E" w:rsidR="0032540C" w:rsidRPr="00A20B5A" w:rsidRDefault="0032540C" w:rsidP="0032540C">
            <w:pPr>
              <w:jc w:val="center"/>
              <w:rPr>
                <w:lang w:val="hr-HR"/>
              </w:rPr>
            </w:pPr>
            <w:r w:rsidRPr="00A20B5A">
              <w:rPr>
                <w:lang w:val="hr-HR"/>
              </w:rPr>
              <w:t>0.0, 0.2, 0.4, 0.6, 0.8</w:t>
            </w:r>
          </w:p>
        </w:tc>
        <w:tc>
          <w:tcPr>
            <w:tcW w:w="2071" w:type="dxa"/>
            <w:vAlign w:val="center"/>
          </w:tcPr>
          <w:p w14:paraId="5D13E1D3" w14:textId="274A5B13" w:rsidR="0032540C" w:rsidRPr="00A20B5A" w:rsidRDefault="0032540C" w:rsidP="0032540C">
            <w:pPr>
              <w:jc w:val="center"/>
              <w:rPr>
                <w:lang w:val="hr-HR"/>
              </w:rPr>
            </w:pPr>
            <w:r w:rsidRPr="00A20B5A">
              <w:rPr>
                <w:lang w:val="hr-HR"/>
              </w:rPr>
              <w:t>0º</w:t>
            </w:r>
          </w:p>
        </w:tc>
        <w:tc>
          <w:tcPr>
            <w:tcW w:w="1722" w:type="dxa"/>
            <w:vAlign w:val="center"/>
          </w:tcPr>
          <w:p w14:paraId="6EB65D67" w14:textId="676C2C9C" w:rsidR="0032540C" w:rsidRPr="00A20B5A" w:rsidRDefault="0032540C" w:rsidP="0032540C">
            <w:pPr>
              <w:jc w:val="center"/>
              <w:rPr>
                <w:lang w:val="hr-HR"/>
              </w:rPr>
            </w:pPr>
            <w:r w:rsidRPr="00A20B5A">
              <w:rPr>
                <w:lang w:val="hr-HR"/>
              </w:rPr>
              <w:t>0º</w:t>
            </w:r>
          </w:p>
        </w:tc>
      </w:tr>
      <w:tr w:rsidR="0032540C" w:rsidRPr="00A20B5A" w14:paraId="11F463A3" w14:textId="652A2AD5" w:rsidTr="001E37B8">
        <w:tc>
          <w:tcPr>
            <w:tcW w:w="1592" w:type="dxa"/>
            <w:shd w:val="clear" w:color="auto" w:fill="F2F2F2" w:themeFill="background1" w:themeFillShade="F2"/>
            <w:vAlign w:val="center"/>
          </w:tcPr>
          <w:p w14:paraId="257EBA36" w14:textId="1839682A" w:rsidR="0032540C" w:rsidRPr="00A20B5A" w:rsidRDefault="0032540C" w:rsidP="0032540C">
            <w:pPr>
              <w:jc w:val="center"/>
              <w:rPr>
                <w:lang w:val="hr-HR"/>
              </w:rPr>
            </w:pPr>
            <w:r w:rsidRPr="00A20B5A">
              <w:rPr>
                <w:lang w:val="hr-HR"/>
              </w:rPr>
              <w:t>Unutarnji sustav</w:t>
            </w:r>
          </w:p>
        </w:tc>
        <w:tc>
          <w:tcPr>
            <w:tcW w:w="1629" w:type="dxa"/>
            <w:vAlign w:val="center"/>
          </w:tcPr>
          <w:p w14:paraId="09BA7107" w14:textId="3CB78C9B" w:rsidR="0032540C" w:rsidRPr="00A20B5A" w:rsidRDefault="0032540C" w:rsidP="0032540C">
            <w:pPr>
              <w:jc w:val="center"/>
              <w:rPr>
                <w:lang w:val="hr-HR"/>
              </w:rPr>
            </w:pPr>
            <w:r w:rsidRPr="00A20B5A">
              <w:rPr>
                <w:lang w:val="hr-HR"/>
              </w:rPr>
              <w:t>0º</w:t>
            </w:r>
          </w:p>
        </w:tc>
        <w:tc>
          <w:tcPr>
            <w:tcW w:w="2007" w:type="dxa"/>
            <w:vAlign w:val="center"/>
          </w:tcPr>
          <w:p w14:paraId="508ED0FD" w14:textId="3C65CDEE" w:rsidR="0032540C" w:rsidRPr="00A20B5A" w:rsidRDefault="0032540C" w:rsidP="0032540C">
            <w:pPr>
              <w:jc w:val="center"/>
              <w:rPr>
                <w:lang w:val="hr-HR"/>
              </w:rPr>
            </w:pPr>
            <w:r w:rsidRPr="00A20B5A">
              <w:rPr>
                <w:lang w:val="hr-HR"/>
              </w:rPr>
              <w:t>0.4</w:t>
            </w:r>
          </w:p>
        </w:tc>
        <w:tc>
          <w:tcPr>
            <w:tcW w:w="2071" w:type="dxa"/>
            <w:vAlign w:val="center"/>
          </w:tcPr>
          <w:p w14:paraId="3573CD13" w14:textId="3857B078" w:rsidR="0032540C" w:rsidRPr="00A20B5A" w:rsidRDefault="0032540C" w:rsidP="0032540C">
            <w:pPr>
              <w:jc w:val="center"/>
              <w:rPr>
                <w:lang w:val="hr-HR"/>
              </w:rPr>
            </w:pPr>
            <w:r w:rsidRPr="00A20B5A">
              <w:rPr>
                <w:lang w:val="hr-HR"/>
              </w:rPr>
              <w:t>0º</w:t>
            </w:r>
          </w:p>
        </w:tc>
        <w:tc>
          <w:tcPr>
            <w:tcW w:w="1722" w:type="dxa"/>
            <w:vAlign w:val="center"/>
          </w:tcPr>
          <w:p w14:paraId="1DBA154F" w14:textId="540B35BC" w:rsidR="0032540C" w:rsidRPr="00A20B5A" w:rsidRDefault="0032540C" w:rsidP="0032540C">
            <w:pPr>
              <w:jc w:val="center"/>
              <w:rPr>
                <w:lang w:val="hr-HR"/>
              </w:rPr>
            </w:pPr>
            <w:r w:rsidRPr="00A20B5A">
              <w:rPr>
                <w:lang w:val="hr-HR"/>
              </w:rPr>
              <w:t>0º</w:t>
            </w:r>
          </w:p>
        </w:tc>
      </w:tr>
    </w:tbl>
    <w:p w14:paraId="223F3B24" w14:textId="77777777" w:rsidR="00143AB1" w:rsidRPr="00A20B5A" w:rsidRDefault="00143AB1" w:rsidP="00434A6B">
      <w:pPr>
        <w:rPr>
          <w:lang w:val="hr-HR"/>
        </w:rPr>
      </w:pPr>
    </w:p>
    <w:p w14:paraId="4C40A32E" w14:textId="388C8304" w:rsidR="00656EAC" w:rsidRPr="00A20B5A" w:rsidRDefault="000119CE" w:rsidP="00434A6B">
      <w:pPr>
        <w:rPr>
          <w:lang w:val="hr-HR"/>
        </w:rPr>
      </w:pPr>
      <w:r w:rsidRPr="00A20B5A">
        <w:rPr>
          <w:lang w:val="hr-HR"/>
        </w:rPr>
        <w:lastRenderedPageBreak/>
        <w:t>Zato što većinu bliskih binarnih zvijezda ima sličnu orbitu i nemaju vrlo veliku dinamičnu značajnost za planet, mogu postaviti određene fiksne vrijednosti radi smanjenja broj kombinacija za simulirati.</w:t>
      </w:r>
      <w:r w:rsidR="000B654D" w:rsidRPr="00A20B5A">
        <w:rPr>
          <w:lang w:val="hr-HR"/>
        </w:rPr>
        <w:t xml:space="preserve"> Ekscentricitet unutarnjeg sustava postavljen je na vrijednost od 0.4, jer za binarne sustave s periodom od 10 do 100 godina prosječna vrijednost je 0.4 [3</w:t>
      </w:r>
      <w:r w:rsidR="00792B83">
        <w:rPr>
          <w:lang w:val="hr-HR"/>
        </w:rPr>
        <w:t>0</w:t>
      </w:r>
      <w:r w:rsidR="000B654D" w:rsidRPr="00A20B5A">
        <w:rPr>
          <w:lang w:val="hr-HR"/>
        </w:rPr>
        <w:t xml:space="preserve">]. </w:t>
      </w:r>
      <w:r w:rsidR="00821754" w:rsidRPr="00A20B5A">
        <w:rPr>
          <w:lang w:val="hr-HR"/>
        </w:rPr>
        <w:t xml:space="preserve">Inklinacija, </w:t>
      </w:r>
      <w:proofErr w:type="spellStart"/>
      <w:r w:rsidR="00821754" w:rsidRPr="00A20B5A">
        <w:rPr>
          <w:lang w:val="hr-HR"/>
        </w:rPr>
        <w:t>longituda</w:t>
      </w:r>
      <w:proofErr w:type="spellEnd"/>
      <w:r w:rsidR="00821754" w:rsidRPr="00A20B5A">
        <w:rPr>
          <w:lang w:val="hr-HR"/>
        </w:rPr>
        <w:t xml:space="preserve"> ulaznog čvora i argument </w:t>
      </w:r>
      <w:proofErr w:type="spellStart"/>
      <w:r w:rsidR="00821754" w:rsidRPr="00A20B5A">
        <w:rPr>
          <w:lang w:val="hr-HR"/>
        </w:rPr>
        <w:t>pericentra</w:t>
      </w:r>
      <w:proofErr w:type="spellEnd"/>
      <w:r w:rsidR="00821754" w:rsidRPr="00A20B5A">
        <w:rPr>
          <w:lang w:val="hr-HR"/>
        </w:rPr>
        <w:t xml:space="preserve"> postavljeni su na 0º, </w:t>
      </w:r>
      <w:r w:rsidR="0018480D" w:rsidRPr="00A20B5A">
        <w:rPr>
          <w:lang w:val="hr-HR"/>
        </w:rPr>
        <w:t>radi jednostavnije postave koordinatnog sustava</w:t>
      </w:r>
      <w:r w:rsidR="001F6585" w:rsidRPr="00A20B5A">
        <w:rPr>
          <w:lang w:val="hr-HR"/>
        </w:rPr>
        <w:t xml:space="preserve">, gdje se za vanjski sustav onda gleda inklinacija u odnosu na ostatak sustava. </w:t>
      </w:r>
    </w:p>
    <w:p w14:paraId="073477F1" w14:textId="77777777" w:rsidR="00FD762D" w:rsidRPr="00A20B5A" w:rsidRDefault="00FD762D" w:rsidP="00434A6B">
      <w:pPr>
        <w:rPr>
          <w:lang w:val="hr-HR"/>
        </w:rPr>
      </w:pPr>
    </w:p>
    <w:p w14:paraId="3F7E580F" w14:textId="08AAC05B" w:rsidR="00656EAC" w:rsidRPr="00A20B5A" w:rsidRDefault="00656EAC" w:rsidP="00656EAC">
      <w:pPr>
        <w:pStyle w:val="Heading2"/>
        <w:rPr>
          <w:lang w:val="hr-HR"/>
        </w:rPr>
      </w:pPr>
      <w:bookmarkStart w:id="6" w:name="_Toc225952500"/>
      <w:r w:rsidRPr="00A20B5A">
        <w:rPr>
          <w:lang w:val="hr-HR"/>
        </w:rPr>
        <w:t>2.3. Odabir parametara fiktivnih egzoplaneta</w:t>
      </w:r>
      <w:bookmarkEnd w:id="6"/>
    </w:p>
    <w:p w14:paraId="7A0F49F6" w14:textId="77777777" w:rsidR="00656EAC" w:rsidRPr="00A20B5A" w:rsidRDefault="00656EAC" w:rsidP="00656EAC">
      <w:pPr>
        <w:rPr>
          <w:lang w:val="hr-HR"/>
        </w:rPr>
      </w:pPr>
    </w:p>
    <w:p w14:paraId="5E802067" w14:textId="475B4AB8" w:rsidR="004E4D06" w:rsidRPr="00A20B5A" w:rsidRDefault="003D6A82" w:rsidP="00656EAC">
      <w:pPr>
        <w:rPr>
          <w:lang w:val="hr-HR"/>
        </w:rPr>
      </w:pPr>
      <w:r w:rsidRPr="00A20B5A">
        <w:rPr>
          <w:lang w:val="hr-HR"/>
        </w:rPr>
        <w:t>Ostal</w:t>
      </w:r>
      <w:r w:rsidR="00115BBB">
        <w:rPr>
          <w:lang w:val="hr-HR"/>
        </w:rPr>
        <w:t>a</w:t>
      </w:r>
      <w:r w:rsidRPr="00A20B5A">
        <w:rPr>
          <w:lang w:val="hr-HR"/>
        </w:rPr>
        <w:t xml:space="preserve"> </w:t>
      </w:r>
      <w:r w:rsidR="00115BBB">
        <w:rPr>
          <w:lang w:val="hr-HR"/>
        </w:rPr>
        <w:t>3</w:t>
      </w:r>
      <w:r w:rsidRPr="00A20B5A">
        <w:rPr>
          <w:lang w:val="hr-HR"/>
        </w:rPr>
        <w:t xml:space="preserve"> sustava imaju egzoplanet koji nije </w:t>
      </w:r>
      <w:proofErr w:type="spellStart"/>
      <w:r w:rsidRPr="00A20B5A">
        <w:rPr>
          <w:lang w:val="hr-HR"/>
        </w:rPr>
        <w:t>terestrički</w:t>
      </w:r>
      <w:proofErr w:type="spellEnd"/>
      <w:r w:rsidRPr="00A20B5A">
        <w:rPr>
          <w:lang w:val="hr-HR"/>
        </w:rPr>
        <w:t xml:space="preserve"> ili super-zemlja te nije habitabilan. Međutim, to ne znači da nije moguće da takav sustav postoji u svemiru s habitabilnim planetom</w:t>
      </w:r>
      <w:r w:rsidR="00746704">
        <w:rPr>
          <w:lang w:val="hr-HR"/>
        </w:rPr>
        <w:t xml:space="preserve"> ili da habitabilan egzoplanet još nismo otkrili oko ovih sustava</w:t>
      </w:r>
      <w:r w:rsidRPr="00A20B5A">
        <w:rPr>
          <w:lang w:val="hr-HR"/>
        </w:rPr>
        <w:t xml:space="preserve">. </w:t>
      </w:r>
      <w:r w:rsidR="00304BA6" w:rsidRPr="00A20B5A">
        <w:rPr>
          <w:lang w:val="hr-HR"/>
        </w:rPr>
        <w:t xml:space="preserve">Stoga je od izrazite važnosti istražiti je li moguće da ti sustavi mogu uopće imati habitabilan egzoplanet za dug period vremena. </w:t>
      </w:r>
      <w:r w:rsidR="00AA77E5" w:rsidRPr="00A20B5A">
        <w:rPr>
          <w:lang w:val="hr-HR"/>
        </w:rPr>
        <w:t xml:space="preserve">Zbog navedenog razloga, drugih 8 sustava testirat ću s fiktivnim </w:t>
      </w:r>
      <w:proofErr w:type="spellStart"/>
      <w:r w:rsidR="00AA77E5" w:rsidRPr="00A20B5A">
        <w:rPr>
          <w:lang w:val="hr-HR"/>
        </w:rPr>
        <w:t>egzoplanetima</w:t>
      </w:r>
      <w:proofErr w:type="spellEnd"/>
      <w:r w:rsidR="00AA77E5" w:rsidRPr="00A20B5A">
        <w:rPr>
          <w:lang w:val="hr-HR"/>
        </w:rPr>
        <w:t xml:space="preserve"> kako bih vidjela mogu li takvi sustavi održavati habitabilnost. </w:t>
      </w:r>
      <w:r w:rsidR="000E091C" w:rsidRPr="00A20B5A">
        <w:rPr>
          <w:lang w:val="hr-HR"/>
        </w:rPr>
        <w:t xml:space="preserve">Budući da razmatram habitabilne </w:t>
      </w:r>
      <w:proofErr w:type="spellStart"/>
      <w:r w:rsidR="000E091C" w:rsidRPr="00A20B5A">
        <w:rPr>
          <w:lang w:val="hr-HR"/>
        </w:rPr>
        <w:t>egzoplanete</w:t>
      </w:r>
      <w:proofErr w:type="spellEnd"/>
      <w:r w:rsidR="000E091C" w:rsidRPr="00A20B5A">
        <w:rPr>
          <w:lang w:val="hr-HR"/>
        </w:rPr>
        <w:t xml:space="preserve">, postavljam fiktivnu masu i radijus </w:t>
      </w:r>
      <w:r w:rsidR="000E091C" w:rsidRPr="00A20B5A">
        <w:rPr>
          <w:b/>
          <w:bCs/>
          <w:lang w:val="hr-HR"/>
        </w:rPr>
        <w:t xml:space="preserve">da </w:t>
      </w:r>
      <w:r w:rsidR="0096231C" w:rsidRPr="00A20B5A">
        <w:rPr>
          <w:b/>
          <w:bCs/>
          <w:lang w:val="hr-HR"/>
        </w:rPr>
        <w:t xml:space="preserve">su jednaki </w:t>
      </w:r>
      <w:r w:rsidR="000E091C" w:rsidRPr="00A20B5A">
        <w:rPr>
          <w:b/>
          <w:bCs/>
          <w:lang w:val="hr-HR"/>
        </w:rPr>
        <w:t>radijus</w:t>
      </w:r>
      <w:r w:rsidR="0096231C" w:rsidRPr="00A20B5A">
        <w:rPr>
          <w:b/>
          <w:bCs/>
          <w:lang w:val="hr-HR"/>
        </w:rPr>
        <w:t>u</w:t>
      </w:r>
      <w:r w:rsidR="000E091C" w:rsidRPr="00A20B5A">
        <w:rPr>
          <w:b/>
          <w:bCs/>
          <w:lang w:val="hr-HR"/>
        </w:rPr>
        <w:t xml:space="preserve"> i mas</w:t>
      </w:r>
      <w:r w:rsidR="0096231C" w:rsidRPr="00A20B5A">
        <w:rPr>
          <w:b/>
          <w:bCs/>
          <w:lang w:val="hr-HR"/>
        </w:rPr>
        <w:t>i</w:t>
      </w:r>
      <w:r w:rsidR="000E091C" w:rsidRPr="00A20B5A">
        <w:rPr>
          <w:b/>
          <w:bCs/>
          <w:lang w:val="hr-HR"/>
        </w:rPr>
        <w:t xml:space="preserve"> Zemlje.</w:t>
      </w:r>
      <w:r w:rsidR="000E091C" w:rsidRPr="00A20B5A">
        <w:rPr>
          <w:lang w:val="hr-HR"/>
        </w:rPr>
        <w:t xml:space="preserve"> </w:t>
      </w:r>
      <w:r w:rsidR="00DA76DF" w:rsidRPr="00A20B5A">
        <w:rPr>
          <w:lang w:val="hr-HR"/>
        </w:rPr>
        <w:t>Ostali parametri opisani su u Tablici 6:</w:t>
      </w:r>
    </w:p>
    <w:p w14:paraId="6147DFD5" w14:textId="77777777" w:rsidR="00DA76DF" w:rsidRPr="00A20B5A" w:rsidRDefault="00DA76DF" w:rsidP="00656EAC">
      <w:pPr>
        <w:rPr>
          <w:lang w:val="hr-HR"/>
        </w:rPr>
      </w:pPr>
    </w:p>
    <w:tbl>
      <w:tblPr>
        <w:tblStyle w:val="TableGrid"/>
        <w:tblW w:w="0" w:type="auto"/>
        <w:tblInd w:w="-5" w:type="dxa"/>
        <w:tblLook w:val="04A0" w:firstRow="1" w:lastRow="0" w:firstColumn="1" w:lastColumn="0" w:noHBand="0" w:noVBand="1"/>
      </w:tblPr>
      <w:tblGrid>
        <w:gridCol w:w="1592"/>
        <w:gridCol w:w="1629"/>
        <w:gridCol w:w="2007"/>
        <w:gridCol w:w="2071"/>
        <w:gridCol w:w="1722"/>
      </w:tblGrid>
      <w:tr w:rsidR="00DA76DF" w:rsidRPr="00A20B5A" w14:paraId="59C915B4" w14:textId="77777777" w:rsidTr="009A7F73">
        <w:tc>
          <w:tcPr>
            <w:tcW w:w="1592" w:type="dxa"/>
            <w:shd w:val="clear" w:color="auto" w:fill="F2F2F2" w:themeFill="background1" w:themeFillShade="F2"/>
            <w:vAlign w:val="center"/>
          </w:tcPr>
          <w:p w14:paraId="4EAF6379" w14:textId="77777777" w:rsidR="00DA76DF" w:rsidRPr="00A20B5A" w:rsidRDefault="00DA76DF" w:rsidP="009A7F73">
            <w:pPr>
              <w:jc w:val="center"/>
              <w:rPr>
                <w:lang w:val="hr-HR"/>
              </w:rPr>
            </w:pPr>
          </w:p>
        </w:tc>
        <w:tc>
          <w:tcPr>
            <w:tcW w:w="1629" w:type="dxa"/>
            <w:shd w:val="clear" w:color="auto" w:fill="F2F2F2" w:themeFill="background1" w:themeFillShade="F2"/>
            <w:vAlign w:val="center"/>
          </w:tcPr>
          <w:p w14:paraId="3987FC03" w14:textId="77777777" w:rsidR="00DA76DF" w:rsidRPr="00A20B5A" w:rsidRDefault="00DA76DF" w:rsidP="009A7F73">
            <w:pPr>
              <w:jc w:val="center"/>
              <w:rPr>
                <w:lang w:val="hr-HR"/>
              </w:rPr>
            </w:pPr>
            <w:r w:rsidRPr="00A20B5A">
              <w:rPr>
                <w:lang w:val="hr-HR"/>
              </w:rPr>
              <w:t>Inklinacija</w:t>
            </w:r>
          </w:p>
        </w:tc>
        <w:tc>
          <w:tcPr>
            <w:tcW w:w="2007" w:type="dxa"/>
            <w:shd w:val="clear" w:color="auto" w:fill="F2F2F2" w:themeFill="background1" w:themeFillShade="F2"/>
            <w:vAlign w:val="center"/>
          </w:tcPr>
          <w:p w14:paraId="30DBDDE0" w14:textId="77777777" w:rsidR="00DA76DF" w:rsidRPr="00A20B5A" w:rsidRDefault="00DA76DF" w:rsidP="009A7F73">
            <w:pPr>
              <w:jc w:val="center"/>
              <w:rPr>
                <w:lang w:val="hr-HR"/>
              </w:rPr>
            </w:pPr>
            <w:r w:rsidRPr="00A20B5A">
              <w:rPr>
                <w:lang w:val="hr-HR"/>
              </w:rPr>
              <w:t>Ekscentricitet</w:t>
            </w:r>
          </w:p>
        </w:tc>
        <w:tc>
          <w:tcPr>
            <w:tcW w:w="2071" w:type="dxa"/>
            <w:shd w:val="clear" w:color="auto" w:fill="F2F2F2" w:themeFill="background1" w:themeFillShade="F2"/>
            <w:vAlign w:val="center"/>
          </w:tcPr>
          <w:p w14:paraId="7DDBAB98" w14:textId="77777777" w:rsidR="00DA76DF" w:rsidRPr="00A20B5A" w:rsidRDefault="00DA76DF" w:rsidP="009A7F73">
            <w:pPr>
              <w:jc w:val="center"/>
              <w:rPr>
                <w:lang w:val="hr-HR"/>
              </w:rPr>
            </w:pPr>
            <w:proofErr w:type="spellStart"/>
            <w:r w:rsidRPr="00A20B5A">
              <w:rPr>
                <w:lang w:val="hr-HR"/>
              </w:rPr>
              <w:t>Longituda</w:t>
            </w:r>
            <w:proofErr w:type="spellEnd"/>
            <w:r w:rsidRPr="00A20B5A">
              <w:rPr>
                <w:lang w:val="hr-HR"/>
              </w:rPr>
              <w:t xml:space="preserve"> ulaznog čvora</w:t>
            </w:r>
          </w:p>
        </w:tc>
        <w:tc>
          <w:tcPr>
            <w:tcW w:w="1722" w:type="dxa"/>
            <w:shd w:val="clear" w:color="auto" w:fill="F2F2F2" w:themeFill="background1" w:themeFillShade="F2"/>
            <w:vAlign w:val="center"/>
          </w:tcPr>
          <w:p w14:paraId="6F52E286" w14:textId="77777777" w:rsidR="00DA76DF" w:rsidRPr="00A20B5A" w:rsidRDefault="00DA76DF" w:rsidP="009A7F73">
            <w:pPr>
              <w:jc w:val="center"/>
              <w:rPr>
                <w:lang w:val="hr-HR"/>
              </w:rPr>
            </w:pPr>
            <w:r w:rsidRPr="00A20B5A">
              <w:rPr>
                <w:lang w:val="hr-HR"/>
              </w:rPr>
              <w:t xml:space="preserve">Argument </w:t>
            </w:r>
            <w:proofErr w:type="spellStart"/>
            <w:r w:rsidRPr="00A20B5A">
              <w:rPr>
                <w:lang w:val="hr-HR"/>
              </w:rPr>
              <w:t>pericentra</w:t>
            </w:r>
            <w:proofErr w:type="spellEnd"/>
          </w:p>
        </w:tc>
      </w:tr>
      <w:tr w:rsidR="00DA76DF" w:rsidRPr="00A20B5A" w14:paraId="17244B54" w14:textId="77777777" w:rsidTr="009A7F73">
        <w:tc>
          <w:tcPr>
            <w:tcW w:w="1592" w:type="dxa"/>
            <w:shd w:val="clear" w:color="auto" w:fill="F2F2F2" w:themeFill="background1" w:themeFillShade="F2"/>
            <w:vAlign w:val="center"/>
          </w:tcPr>
          <w:p w14:paraId="1252914E" w14:textId="77777777" w:rsidR="00DA76DF" w:rsidRPr="00A20B5A" w:rsidRDefault="00DA76DF" w:rsidP="009A7F73">
            <w:pPr>
              <w:jc w:val="center"/>
              <w:rPr>
                <w:lang w:val="hr-HR"/>
              </w:rPr>
            </w:pPr>
            <w:r w:rsidRPr="00A20B5A">
              <w:rPr>
                <w:lang w:val="hr-HR"/>
              </w:rPr>
              <w:t>Vanjski sustav</w:t>
            </w:r>
          </w:p>
        </w:tc>
        <w:tc>
          <w:tcPr>
            <w:tcW w:w="1629" w:type="dxa"/>
            <w:vAlign w:val="center"/>
          </w:tcPr>
          <w:p w14:paraId="049D1AEE" w14:textId="7991DF47" w:rsidR="00DA76DF" w:rsidRPr="00A20B5A" w:rsidRDefault="00D042E3" w:rsidP="009A7F73">
            <w:pPr>
              <w:jc w:val="center"/>
              <w:rPr>
                <w:lang w:val="hr-HR"/>
              </w:rPr>
            </w:pPr>
            <w:r w:rsidRPr="00A20B5A">
              <w:rPr>
                <w:lang w:val="hr-HR"/>
              </w:rPr>
              <w:t>0º</w:t>
            </w:r>
          </w:p>
        </w:tc>
        <w:tc>
          <w:tcPr>
            <w:tcW w:w="2007" w:type="dxa"/>
            <w:vAlign w:val="center"/>
          </w:tcPr>
          <w:p w14:paraId="1A1EDBC7" w14:textId="64B1D82A" w:rsidR="00DA76DF" w:rsidRPr="00A20B5A" w:rsidRDefault="00D042E3" w:rsidP="009A7F73">
            <w:pPr>
              <w:jc w:val="center"/>
              <w:rPr>
                <w:lang w:val="hr-HR"/>
              </w:rPr>
            </w:pPr>
            <w:r w:rsidRPr="00A20B5A">
              <w:rPr>
                <w:lang w:val="hr-HR"/>
              </w:rPr>
              <w:t>0.0</w:t>
            </w:r>
          </w:p>
        </w:tc>
        <w:tc>
          <w:tcPr>
            <w:tcW w:w="2071" w:type="dxa"/>
            <w:vAlign w:val="center"/>
          </w:tcPr>
          <w:p w14:paraId="2CE2276D" w14:textId="77777777" w:rsidR="00DA76DF" w:rsidRPr="00A20B5A" w:rsidRDefault="00DA76DF" w:rsidP="009A7F73">
            <w:pPr>
              <w:jc w:val="center"/>
              <w:rPr>
                <w:lang w:val="hr-HR"/>
              </w:rPr>
            </w:pPr>
            <w:r w:rsidRPr="00A20B5A">
              <w:rPr>
                <w:lang w:val="hr-HR"/>
              </w:rPr>
              <w:t>0º</w:t>
            </w:r>
          </w:p>
        </w:tc>
        <w:tc>
          <w:tcPr>
            <w:tcW w:w="1722" w:type="dxa"/>
            <w:vAlign w:val="center"/>
          </w:tcPr>
          <w:p w14:paraId="7B0F5B08" w14:textId="77777777" w:rsidR="00DA76DF" w:rsidRPr="00A20B5A" w:rsidRDefault="00DA76DF" w:rsidP="009A7F73">
            <w:pPr>
              <w:jc w:val="center"/>
              <w:rPr>
                <w:lang w:val="hr-HR"/>
              </w:rPr>
            </w:pPr>
            <w:r w:rsidRPr="00A20B5A">
              <w:rPr>
                <w:lang w:val="hr-HR"/>
              </w:rPr>
              <w:t>0º</w:t>
            </w:r>
          </w:p>
        </w:tc>
      </w:tr>
    </w:tbl>
    <w:p w14:paraId="726CC531" w14:textId="77777777" w:rsidR="00DA76DF" w:rsidRPr="00A20B5A" w:rsidRDefault="00DA76DF" w:rsidP="00656EAC">
      <w:pPr>
        <w:rPr>
          <w:lang w:val="hr-HR"/>
        </w:rPr>
      </w:pPr>
    </w:p>
    <w:p w14:paraId="396A763F" w14:textId="23E1C679" w:rsidR="00AF6804" w:rsidRPr="00A20B5A" w:rsidRDefault="008213EC" w:rsidP="00656EAC">
      <w:pPr>
        <w:rPr>
          <w:lang w:val="hr-HR"/>
        </w:rPr>
      </w:pPr>
      <w:r w:rsidRPr="00A20B5A">
        <w:rPr>
          <w:lang w:val="hr-HR"/>
        </w:rPr>
        <w:t xml:space="preserve">Postavljam inklinaciju na 0 tako da planeti budu </w:t>
      </w:r>
      <w:proofErr w:type="spellStart"/>
      <w:r w:rsidRPr="00A20B5A">
        <w:rPr>
          <w:lang w:val="hr-HR"/>
        </w:rPr>
        <w:t>koplanarni</w:t>
      </w:r>
      <w:proofErr w:type="spellEnd"/>
      <w:r w:rsidRPr="00A20B5A">
        <w:rPr>
          <w:lang w:val="hr-HR"/>
        </w:rPr>
        <w:t xml:space="preserve"> s zvijezdom oko koje kruže i ekscentricitet na 0.0 tako da </w:t>
      </w:r>
      <w:proofErr w:type="spellStart"/>
      <w:r w:rsidRPr="00A20B5A">
        <w:rPr>
          <w:lang w:val="hr-HR"/>
        </w:rPr>
        <w:t>Kozai-Lidov</w:t>
      </w:r>
      <w:proofErr w:type="spellEnd"/>
      <w:r w:rsidRPr="00A20B5A">
        <w:rPr>
          <w:lang w:val="hr-HR"/>
        </w:rPr>
        <w:t xml:space="preserve"> mehanizam bude što vidljiviji i jedini utjecaj na ekscentricitet odnosno dugoročnu habitabilnost planeta. </w:t>
      </w:r>
      <w:r w:rsidR="0090140F" w:rsidRPr="00A20B5A">
        <w:rPr>
          <w:lang w:val="hr-HR"/>
        </w:rPr>
        <w:t xml:space="preserve">Za veliku </w:t>
      </w:r>
      <w:proofErr w:type="spellStart"/>
      <w:r w:rsidR="0090140F" w:rsidRPr="00A20B5A">
        <w:rPr>
          <w:lang w:val="hr-HR"/>
        </w:rPr>
        <w:t>poluos</w:t>
      </w:r>
      <w:proofErr w:type="spellEnd"/>
      <w:r w:rsidR="0090140F" w:rsidRPr="00A20B5A">
        <w:rPr>
          <w:lang w:val="hr-HR"/>
        </w:rPr>
        <w:t xml:space="preserve"> staze, po uzoru na </w:t>
      </w:r>
      <w:r w:rsidR="0090140F" w:rsidRPr="00A20B5A">
        <w:rPr>
          <w:i/>
          <w:iCs/>
          <w:lang w:val="hr-HR"/>
        </w:rPr>
        <w:t xml:space="preserve">Müller i </w:t>
      </w:r>
      <w:proofErr w:type="spellStart"/>
      <w:r w:rsidR="0090140F" w:rsidRPr="00A20B5A">
        <w:rPr>
          <w:i/>
          <w:iCs/>
          <w:lang w:val="hr-HR"/>
        </w:rPr>
        <w:t>Haghighipour</w:t>
      </w:r>
      <w:proofErr w:type="spellEnd"/>
      <w:r w:rsidR="0090140F" w:rsidRPr="00A20B5A">
        <w:rPr>
          <w:i/>
          <w:iCs/>
          <w:lang w:val="hr-HR"/>
        </w:rPr>
        <w:t xml:space="preserve"> (2014.)</w:t>
      </w:r>
      <w:r w:rsidR="0090140F" w:rsidRPr="00A20B5A">
        <w:rPr>
          <w:lang w:val="hr-HR"/>
        </w:rPr>
        <w:t xml:space="preserve"> [38], </w:t>
      </w:r>
      <w:r w:rsidR="006856E4" w:rsidRPr="00A20B5A">
        <w:rPr>
          <w:lang w:val="hr-HR"/>
        </w:rPr>
        <w:t xml:space="preserve">određujem </w:t>
      </w:r>
      <w:proofErr w:type="spellStart"/>
      <w:r w:rsidR="006856E4" w:rsidRPr="00A20B5A">
        <w:rPr>
          <w:lang w:val="hr-HR"/>
        </w:rPr>
        <w:t>habitabilnu</w:t>
      </w:r>
      <w:proofErr w:type="spellEnd"/>
      <w:r w:rsidR="006856E4" w:rsidRPr="00A20B5A">
        <w:rPr>
          <w:lang w:val="hr-HR"/>
        </w:rPr>
        <w:t xml:space="preserve"> zonu svakog sustava i biram 3 različite vrijednosti velike </w:t>
      </w:r>
      <w:proofErr w:type="spellStart"/>
      <w:r w:rsidR="006856E4" w:rsidRPr="00A20B5A">
        <w:rPr>
          <w:lang w:val="hr-HR"/>
        </w:rPr>
        <w:t>poluosi</w:t>
      </w:r>
      <w:proofErr w:type="spellEnd"/>
      <w:r w:rsidR="006856E4" w:rsidRPr="00A20B5A">
        <w:rPr>
          <w:lang w:val="hr-HR"/>
        </w:rPr>
        <w:t xml:space="preserve">: </w:t>
      </w:r>
      <w:r w:rsidR="006856E4" w:rsidRPr="00A20B5A">
        <w:rPr>
          <w:i/>
          <w:iCs/>
          <w:lang w:val="hr-HR"/>
        </w:rPr>
        <w:t>a</w:t>
      </w:r>
      <w:r w:rsidR="006856E4" w:rsidRPr="00A20B5A">
        <w:rPr>
          <w:lang w:val="hr-HR"/>
        </w:rPr>
        <w:t xml:space="preserve"> na unutarnjoj granici habitabilne zone, na sredini zone te na rubu habitabilne zone. </w:t>
      </w:r>
      <w:r w:rsidR="00233B7F">
        <w:rPr>
          <w:lang w:val="hr-HR"/>
        </w:rPr>
        <w:t>Postupak detaljnije objašnjavam u dijelu 3._.</w:t>
      </w:r>
    </w:p>
    <w:p w14:paraId="50C43B27" w14:textId="77777777" w:rsidR="00696AE1" w:rsidRPr="00A20B5A" w:rsidRDefault="00696AE1">
      <w:pPr>
        <w:rPr>
          <w:rFonts w:eastAsiaTheme="majorEastAsia" w:cstheme="majorBidi"/>
          <w:b/>
          <w:color w:val="000000" w:themeColor="text1"/>
          <w:sz w:val="40"/>
          <w:szCs w:val="40"/>
          <w:lang w:val="hr-HR"/>
        </w:rPr>
      </w:pPr>
      <w:r w:rsidRPr="00A20B5A">
        <w:rPr>
          <w:lang w:val="hr-HR"/>
        </w:rPr>
        <w:br w:type="page"/>
      </w:r>
    </w:p>
    <w:p w14:paraId="0BBB181C" w14:textId="7669B7FC" w:rsidR="00EC39A6" w:rsidRPr="00A20B5A" w:rsidRDefault="00EA43D7" w:rsidP="00EA43D7">
      <w:pPr>
        <w:pStyle w:val="Heading1"/>
        <w:rPr>
          <w:lang w:val="hr-HR"/>
        </w:rPr>
      </w:pPr>
      <w:bookmarkStart w:id="7" w:name="_Toc225952501"/>
      <w:r w:rsidRPr="00A20B5A">
        <w:rPr>
          <w:lang w:val="hr-HR"/>
        </w:rPr>
        <w:lastRenderedPageBreak/>
        <w:t>3 METODOLOGIJA</w:t>
      </w:r>
      <w:bookmarkEnd w:id="7"/>
    </w:p>
    <w:p w14:paraId="6B595CEB" w14:textId="77777777" w:rsidR="00EA43D7" w:rsidRPr="00A20B5A" w:rsidRDefault="00EA43D7" w:rsidP="00EA43D7">
      <w:pPr>
        <w:rPr>
          <w:lang w:val="hr-HR"/>
        </w:rPr>
      </w:pPr>
    </w:p>
    <w:p w14:paraId="705B2155" w14:textId="53A94D5F" w:rsidR="00902CDE" w:rsidRPr="003347AC" w:rsidRDefault="00902CDE">
      <w:pPr>
        <w:rPr>
          <w:lang w:val="en-US"/>
        </w:rPr>
      </w:pPr>
      <w:r w:rsidRPr="00A20B5A">
        <w:rPr>
          <w:lang w:val="hr-HR"/>
        </w:rPr>
        <w:t xml:space="preserve">Za provedbu ovog istraživačkog rada, programirala sam u </w:t>
      </w:r>
      <w:proofErr w:type="spellStart"/>
      <w:r w:rsidRPr="00A20B5A">
        <w:rPr>
          <w:lang w:val="hr-HR"/>
        </w:rPr>
        <w:t>Visual</w:t>
      </w:r>
      <w:proofErr w:type="spellEnd"/>
      <w:r w:rsidRPr="00A20B5A">
        <w:rPr>
          <w:lang w:val="hr-HR"/>
        </w:rPr>
        <w:t xml:space="preserve"> Studio </w:t>
      </w:r>
      <w:proofErr w:type="spellStart"/>
      <w:r w:rsidRPr="00A20B5A">
        <w:rPr>
          <w:lang w:val="hr-HR"/>
        </w:rPr>
        <w:t>Code</w:t>
      </w:r>
      <w:proofErr w:type="spellEnd"/>
      <w:r w:rsidRPr="00A20B5A">
        <w:rPr>
          <w:lang w:val="hr-HR"/>
        </w:rPr>
        <w:t xml:space="preserve"> IDE</w:t>
      </w:r>
      <w:r w:rsidR="00821DE5" w:rsidRPr="00A20B5A">
        <w:rPr>
          <w:rStyle w:val="FootnoteReference"/>
          <w:lang w:val="hr-HR"/>
        </w:rPr>
        <w:footnoteReference w:id="2"/>
      </w:r>
      <w:r w:rsidRPr="00A20B5A">
        <w:rPr>
          <w:lang w:val="hr-HR"/>
        </w:rPr>
        <w:t xml:space="preserve"> unutar UV</w:t>
      </w:r>
      <w:r w:rsidR="00821DE5" w:rsidRPr="00A20B5A">
        <w:rPr>
          <w:rStyle w:val="FootnoteReference"/>
          <w:lang w:val="hr-HR"/>
        </w:rPr>
        <w:footnoteReference w:id="3"/>
      </w:r>
      <w:r w:rsidRPr="00A20B5A">
        <w:rPr>
          <w:lang w:val="hr-HR"/>
        </w:rPr>
        <w:t xml:space="preserve"> okruženja</w:t>
      </w:r>
      <w:r w:rsidR="00336DCC">
        <w:rPr>
          <w:lang w:val="hr-HR"/>
        </w:rPr>
        <w:t xml:space="preserve">. </w:t>
      </w:r>
      <w:r w:rsidR="007F7434">
        <w:rPr>
          <w:lang w:val="hr-HR"/>
        </w:rPr>
        <w:t xml:space="preserve">Provela sam simulacije na Google </w:t>
      </w:r>
      <w:proofErr w:type="spellStart"/>
      <w:r w:rsidR="007F7434">
        <w:rPr>
          <w:lang w:val="hr-HR"/>
        </w:rPr>
        <w:t>Colab</w:t>
      </w:r>
      <w:proofErr w:type="spellEnd"/>
      <w:r w:rsidR="007F7434">
        <w:rPr>
          <w:lang w:val="hr-HR"/>
        </w:rPr>
        <w:t xml:space="preserve"> Pro platformi, s 8 CPU jezgri i 52.1 GB RAM-a</w:t>
      </w:r>
      <w:r w:rsidRPr="00A20B5A">
        <w:rPr>
          <w:lang w:val="hr-HR"/>
        </w:rPr>
        <w:t>. Uz tehničke specifikacije, programski jezici su Python 3.1</w:t>
      </w:r>
      <w:r w:rsidR="00821DE5" w:rsidRPr="00A20B5A">
        <w:rPr>
          <w:lang w:val="hr-HR"/>
        </w:rPr>
        <w:t>3.11</w:t>
      </w:r>
      <w:r w:rsidRPr="00A20B5A">
        <w:rPr>
          <w:lang w:val="hr-HR"/>
        </w:rPr>
        <w:t xml:space="preserve">, modul </w:t>
      </w:r>
      <w:proofErr w:type="spellStart"/>
      <w:r w:rsidRPr="00A20B5A">
        <w:rPr>
          <w:i/>
          <w:iCs/>
          <w:lang w:val="hr-HR"/>
        </w:rPr>
        <w:t>numpy</w:t>
      </w:r>
      <w:proofErr w:type="spellEnd"/>
      <w:r w:rsidRPr="00A20B5A">
        <w:rPr>
          <w:lang w:val="hr-HR"/>
        </w:rPr>
        <w:t xml:space="preserve"> za matematičke funkcionalnosti, </w:t>
      </w:r>
      <w:proofErr w:type="spellStart"/>
      <w:r w:rsidRPr="00A20B5A">
        <w:rPr>
          <w:i/>
          <w:iCs/>
          <w:lang w:val="hr-HR"/>
        </w:rPr>
        <w:t>matplotlib</w:t>
      </w:r>
      <w:proofErr w:type="spellEnd"/>
      <w:r w:rsidR="009627AE">
        <w:rPr>
          <w:lang w:val="hr-HR"/>
        </w:rPr>
        <w:t xml:space="preserve"> i</w:t>
      </w:r>
      <w:r w:rsidRPr="00A20B5A">
        <w:rPr>
          <w:lang w:val="hr-HR"/>
        </w:rPr>
        <w:t xml:space="preserve"> </w:t>
      </w:r>
      <w:proofErr w:type="spellStart"/>
      <w:r w:rsidRPr="00A20B5A">
        <w:rPr>
          <w:i/>
          <w:iCs/>
          <w:lang w:val="hr-HR"/>
        </w:rPr>
        <w:t>seaborn</w:t>
      </w:r>
      <w:proofErr w:type="spellEnd"/>
      <w:r w:rsidRPr="00A20B5A">
        <w:rPr>
          <w:lang w:val="hr-HR"/>
        </w:rPr>
        <w:t xml:space="preserve"> </w:t>
      </w:r>
      <w:r w:rsidR="00CF05F5" w:rsidRPr="00A20B5A">
        <w:rPr>
          <w:lang w:val="hr-HR"/>
        </w:rPr>
        <w:t xml:space="preserve">za </w:t>
      </w:r>
      <w:r w:rsidRPr="00A20B5A">
        <w:rPr>
          <w:lang w:val="hr-HR"/>
        </w:rPr>
        <w:t>vizualizaciju podataka</w:t>
      </w:r>
      <w:r w:rsidR="00CF05F5" w:rsidRPr="00A20B5A">
        <w:rPr>
          <w:lang w:val="hr-HR"/>
        </w:rPr>
        <w:t xml:space="preserve"> te</w:t>
      </w:r>
      <w:r w:rsidRPr="00A20B5A">
        <w:rPr>
          <w:lang w:val="hr-HR"/>
        </w:rPr>
        <w:t xml:space="preserve"> </w:t>
      </w:r>
      <w:r w:rsidRPr="00A20B5A">
        <w:rPr>
          <w:i/>
          <w:iCs/>
          <w:lang w:val="hr-HR"/>
        </w:rPr>
        <w:t>h5py</w:t>
      </w:r>
      <w:r w:rsidRPr="00A20B5A">
        <w:rPr>
          <w:lang w:val="hr-HR"/>
        </w:rPr>
        <w:t xml:space="preserve"> za spremanje podataka</w:t>
      </w:r>
      <w:r w:rsidR="00CF05F5" w:rsidRPr="00A20B5A">
        <w:rPr>
          <w:lang w:val="hr-HR"/>
        </w:rPr>
        <w:t>.</w:t>
      </w:r>
      <w:r w:rsidR="000758CD" w:rsidRPr="00A20B5A">
        <w:rPr>
          <w:lang w:val="hr-HR"/>
        </w:rPr>
        <w:t xml:space="preserve"> Sav kod napravljen za izradu integratora i analizu podataka možete pronaći na </w:t>
      </w:r>
      <w:proofErr w:type="spellStart"/>
      <w:r w:rsidR="000758CD" w:rsidRPr="00A20B5A">
        <w:rPr>
          <w:lang w:val="hr-HR"/>
        </w:rPr>
        <w:t>GitHubu</w:t>
      </w:r>
      <w:proofErr w:type="spellEnd"/>
      <w:r w:rsidR="000A425B" w:rsidRPr="00A20B5A">
        <w:rPr>
          <w:rStyle w:val="FootnoteReference"/>
          <w:lang w:val="hr-HR"/>
        </w:rPr>
        <w:footnoteReference w:id="4"/>
      </w:r>
      <w:r w:rsidR="000A425B" w:rsidRPr="00A20B5A">
        <w:rPr>
          <w:lang w:val="hr-HR"/>
        </w:rPr>
        <w:t>.</w:t>
      </w:r>
    </w:p>
    <w:p w14:paraId="69DBB250" w14:textId="6B6CE408" w:rsidR="00EE6453" w:rsidRPr="00A20B5A" w:rsidRDefault="00EE6453" w:rsidP="00183801">
      <w:pPr>
        <w:pStyle w:val="Subtitle"/>
        <w:rPr>
          <w:lang w:val="hr-HR"/>
        </w:rPr>
      </w:pPr>
    </w:p>
    <w:p w14:paraId="22906B13" w14:textId="737000E4" w:rsidR="00774A42" w:rsidRPr="00A20B5A" w:rsidRDefault="009A0725" w:rsidP="009A0725">
      <w:pPr>
        <w:pStyle w:val="Heading2"/>
        <w:rPr>
          <w:lang w:val="hr-HR"/>
        </w:rPr>
      </w:pPr>
      <w:bookmarkStart w:id="8" w:name="_Toc225952502"/>
      <w:r w:rsidRPr="00A20B5A">
        <w:rPr>
          <w:lang w:val="hr-HR"/>
        </w:rPr>
        <w:t>3.1 Hijerarhija sustava s triju zvijezda</w:t>
      </w:r>
      <w:bookmarkEnd w:id="8"/>
    </w:p>
    <w:p w14:paraId="33BABACC" w14:textId="77777777" w:rsidR="0057082E" w:rsidRPr="00A20B5A" w:rsidRDefault="0057082E" w:rsidP="00774A42">
      <w:pPr>
        <w:rPr>
          <w:lang w:val="hr-HR"/>
        </w:rPr>
      </w:pPr>
    </w:p>
    <w:p w14:paraId="07378D7D" w14:textId="1FBDF850" w:rsidR="00FC6A90" w:rsidRPr="00A20B5A" w:rsidRDefault="00FC6A90" w:rsidP="00FC6A90">
      <w:pPr>
        <w:jc w:val="both"/>
        <w:rPr>
          <w:lang w:val="hr-HR"/>
        </w:rPr>
      </w:pPr>
      <w:r w:rsidRPr="00A20B5A">
        <w:rPr>
          <w:lang w:val="hr-HR"/>
        </w:rPr>
        <w:t xml:space="preserve">Za sustave s triju zvijezda, postoje 5 distinktnih konfiguracija zvijezda i planeta. Dijelimo ih na 2 glavna tipa, odnosno P tip i S tip. S tip konfiguracije je kada planeti kruže oko samo jedne zvijezde u sustavu od triju zvijezda, koje ću referirati kao zvijezda A, B i C, gdje A i B su binarni sustav, a C je udaljenija komponenta. Ovakve konfiguracije zato zovemo S(A), S(B) i S(C). P tip je kada planeti kruže oko čitava sustava i označava se samo s P ili P(ABC). Konačno, postoji hibrid ova dva tipa, gdje planet kruži oko binarnog sustava A i B, a C kruži oko </w:t>
      </w:r>
      <w:r w:rsidR="009643EC" w:rsidRPr="00A20B5A">
        <w:rPr>
          <w:lang w:val="hr-HR"/>
        </w:rPr>
        <w:t>njih</w:t>
      </w:r>
      <w:r w:rsidRPr="00A20B5A">
        <w:rPr>
          <w:lang w:val="hr-HR"/>
        </w:rPr>
        <w:t>. Oni se označavaju s</w:t>
      </w:r>
      <w:r w:rsidR="0095237A" w:rsidRPr="00A20B5A">
        <w:rPr>
          <w:lang w:val="hr-HR"/>
        </w:rPr>
        <w:t>a</w:t>
      </w:r>
      <w:r w:rsidRPr="00A20B5A">
        <w:rPr>
          <w:lang w:val="hr-HR"/>
        </w:rPr>
        <w:t xml:space="preserve"> S(AB)-P. Slika 1 prikazuje prethodno naveden orbitalne konfiguracije. [</w:t>
      </w:r>
      <w:r w:rsidR="00F331A3" w:rsidRPr="00A20B5A">
        <w:rPr>
          <w:lang w:val="hr-HR"/>
        </w:rPr>
        <w:t>4</w:t>
      </w:r>
      <w:r w:rsidRPr="00A20B5A">
        <w:rPr>
          <w:lang w:val="hr-HR"/>
        </w:rPr>
        <w:t xml:space="preserve">, </w:t>
      </w:r>
      <w:r w:rsidR="00F331A3" w:rsidRPr="00A20B5A">
        <w:rPr>
          <w:lang w:val="hr-HR"/>
        </w:rPr>
        <w:t>8</w:t>
      </w:r>
      <w:r w:rsidRPr="00A20B5A">
        <w:rPr>
          <w:lang w:val="hr-HR"/>
        </w:rPr>
        <w:t xml:space="preserve">]  </w:t>
      </w:r>
    </w:p>
    <w:p w14:paraId="793B9D05" w14:textId="77777777" w:rsidR="00FC6A90" w:rsidRPr="00A20B5A" w:rsidRDefault="00FC6A90" w:rsidP="00FC6A90">
      <w:pPr>
        <w:jc w:val="both"/>
        <w:rPr>
          <w:lang w:val="hr-HR"/>
        </w:rPr>
      </w:pPr>
    </w:p>
    <w:p w14:paraId="41CB6113" w14:textId="77777777" w:rsidR="00C147F5" w:rsidRPr="00A20B5A" w:rsidRDefault="00C27769" w:rsidP="00C147F5">
      <w:pPr>
        <w:keepNext/>
        <w:jc w:val="center"/>
        <w:rPr>
          <w:lang w:val="hr-HR"/>
        </w:rPr>
      </w:pPr>
      <w:r w:rsidRPr="00A20B5A">
        <w:rPr>
          <w:noProof/>
          <w:color w:val="EE0000"/>
          <w:lang w:val="hr-HR"/>
        </w:rPr>
        <w:drawing>
          <wp:inline distT="0" distB="0" distL="0" distR="0" wp14:anchorId="0A95C8E8" wp14:editId="05849584">
            <wp:extent cx="5485555" cy="3816061"/>
            <wp:effectExtent l="0" t="0" r="1270" b="0"/>
            <wp:docPr id="456251966" name="Picture 1" descr="A group of circl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1966" name="Picture 1" descr="A group of circles with text&#10;&#10;AI-generated content may be incorrect."/>
                    <pic:cNvPicPr/>
                  </pic:nvPicPr>
                  <pic:blipFill rotWithShape="1">
                    <a:blip r:embed="rId12" cstate="print">
                      <a:extLst>
                        <a:ext uri="{28A0092B-C50C-407E-A947-70E740481C1C}">
                          <a14:useLocalDpi xmlns:a14="http://schemas.microsoft.com/office/drawing/2010/main" val="0"/>
                        </a:ext>
                      </a:extLst>
                    </a:blip>
                    <a:srcRect t="6116"/>
                    <a:stretch>
                      <a:fillRect/>
                    </a:stretch>
                  </pic:blipFill>
                  <pic:spPr bwMode="auto">
                    <a:xfrm>
                      <a:off x="0" y="0"/>
                      <a:ext cx="5528963" cy="3846258"/>
                    </a:xfrm>
                    <a:prstGeom prst="rect">
                      <a:avLst/>
                    </a:prstGeom>
                    <a:ln>
                      <a:noFill/>
                    </a:ln>
                    <a:extLst>
                      <a:ext uri="{53640926-AAD7-44D8-BBD7-CCE9431645EC}">
                        <a14:shadowObscured xmlns:a14="http://schemas.microsoft.com/office/drawing/2010/main"/>
                      </a:ext>
                    </a:extLst>
                  </pic:spPr>
                </pic:pic>
              </a:graphicData>
            </a:graphic>
          </wp:inline>
        </w:drawing>
      </w:r>
    </w:p>
    <w:p w14:paraId="4C18FB08" w14:textId="2F894CA7" w:rsidR="00FC6A90" w:rsidRPr="00A20B5A" w:rsidRDefault="00C147F5" w:rsidP="00C147F5">
      <w:pPr>
        <w:pStyle w:val="Caption"/>
        <w:jc w:val="center"/>
        <w:rPr>
          <w:color w:val="EE0000"/>
          <w:lang w:val="hr-HR"/>
        </w:rPr>
      </w:pPr>
      <w:r w:rsidRPr="00A20B5A">
        <w:rPr>
          <w:lang w:val="hr-HR"/>
        </w:rPr>
        <w:t xml:space="preserve">Slika </w:t>
      </w:r>
      <w:r w:rsidRPr="00A20B5A">
        <w:rPr>
          <w:lang w:val="hr-HR"/>
        </w:rPr>
        <w:fldChar w:fldCharType="begin"/>
      </w:r>
      <w:r w:rsidRPr="00A20B5A">
        <w:rPr>
          <w:lang w:val="hr-HR"/>
        </w:rPr>
        <w:instrText xml:space="preserve"> SEQ Slika \* ARABIC </w:instrText>
      </w:r>
      <w:r w:rsidRPr="00A20B5A">
        <w:rPr>
          <w:lang w:val="hr-HR"/>
        </w:rPr>
        <w:fldChar w:fldCharType="separate"/>
      </w:r>
      <w:r w:rsidR="00A136B6" w:rsidRPr="00A20B5A">
        <w:rPr>
          <w:noProof/>
          <w:lang w:val="hr-HR"/>
        </w:rPr>
        <w:t>1</w:t>
      </w:r>
      <w:r w:rsidRPr="00A20B5A">
        <w:rPr>
          <w:lang w:val="hr-HR"/>
        </w:rPr>
        <w:fldChar w:fldCharType="end"/>
      </w:r>
      <w:r w:rsidRPr="00A20B5A">
        <w:rPr>
          <w:lang w:val="hr-HR"/>
        </w:rPr>
        <w:t xml:space="preserve">: </w:t>
      </w:r>
      <w:r w:rsidR="002C17A1" w:rsidRPr="00A20B5A">
        <w:rPr>
          <w:lang w:val="hr-HR"/>
        </w:rPr>
        <w:t xml:space="preserve">Grafički prikaz </w:t>
      </w:r>
      <w:r w:rsidRPr="00A20B5A">
        <w:rPr>
          <w:lang w:val="hr-HR"/>
        </w:rPr>
        <w:t>5 jedinstvenih orbitalnih konfiguracija za sustav triju zvijezda i jednog ili više planeta.</w:t>
      </w:r>
      <w:r w:rsidR="002C17A1" w:rsidRPr="00A20B5A">
        <w:rPr>
          <w:lang w:val="hr-HR"/>
        </w:rPr>
        <w:t xml:space="preserve"> Ilustracija autora.</w:t>
      </w:r>
    </w:p>
    <w:p w14:paraId="7A069D62" w14:textId="77777777" w:rsidR="00333C26" w:rsidRPr="00A20B5A" w:rsidRDefault="00333C26" w:rsidP="00FC6A90">
      <w:pPr>
        <w:jc w:val="both"/>
        <w:rPr>
          <w:lang w:val="hr-HR"/>
        </w:rPr>
      </w:pPr>
    </w:p>
    <w:p w14:paraId="53127C4E" w14:textId="51C9A42F" w:rsidR="00FC6A90" w:rsidRPr="00A20B5A" w:rsidRDefault="00BB2747" w:rsidP="00FC6A90">
      <w:pPr>
        <w:rPr>
          <w:lang w:val="hr-HR"/>
        </w:rPr>
      </w:pPr>
      <w:r w:rsidRPr="00A20B5A">
        <w:rPr>
          <w:lang w:val="hr-HR"/>
        </w:rPr>
        <w:t>Zbog specifičnosti svakog sustava i različitog koordinatnog sustava koji je potreban za postavu svakog sustava, potrebno je napraviti 5 zasebnih programa integratora koji bi se onda koristio za svaki sustav zasebno.</w:t>
      </w:r>
      <w:r w:rsidR="00F73C05" w:rsidRPr="00A20B5A">
        <w:rPr>
          <w:lang w:val="hr-HR"/>
        </w:rPr>
        <w:t xml:space="preserve"> </w:t>
      </w:r>
      <w:r w:rsidR="00AF7AD1" w:rsidRPr="00A20B5A">
        <w:rPr>
          <w:lang w:val="hr-HR"/>
        </w:rPr>
        <w:t>Grafički prikaz svakog koordinatnog sustava korištenog u izradi integratora prikazan je na Slici 2</w:t>
      </w:r>
      <w:r w:rsidR="005E2F75" w:rsidRPr="00A20B5A">
        <w:rPr>
          <w:lang w:val="hr-HR"/>
        </w:rPr>
        <w:t>, radi lakšeg razumijevanja konstrukcije koda</w:t>
      </w:r>
      <w:r w:rsidR="00AF7AD1" w:rsidRPr="00A20B5A">
        <w:rPr>
          <w:lang w:val="hr-HR"/>
        </w:rPr>
        <w:t xml:space="preserve">. </w:t>
      </w:r>
      <w:r w:rsidR="00384FA4" w:rsidRPr="00A20B5A">
        <w:rPr>
          <w:lang w:val="hr-HR"/>
        </w:rPr>
        <w:t>[</w:t>
      </w:r>
      <w:r w:rsidR="00F331A3" w:rsidRPr="00A20B5A">
        <w:rPr>
          <w:lang w:val="hr-HR"/>
        </w:rPr>
        <w:t>8</w:t>
      </w:r>
      <w:r w:rsidR="00384FA4" w:rsidRPr="00A20B5A">
        <w:rPr>
          <w:lang w:val="hr-HR"/>
        </w:rPr>
        <w:t>]</w:t>
      </w:r>
    </w:p>
    <w:p w14:paraId="4236B8F0" w14:textId="77777777" w:rsidR="00586DA4" w:rsidRPr="00A20B5A" w:rsidRDefault="00586DA4" w:rsidP="00FC6A90">
      <w:pPr>
        <w:rPr>
          <w:lang w:val="hr-HR"/>
        </w:rPr>
      </w:pPr>
    </w:p>
    <w:p w14:paraId="62B78081" w14:textId="77777777" w:rsidR="00A136B6" w:rsidRPr="00A20B5A" w:rsidRDefault="003C33A0" w:rsidP="00A136B6">
      <w:pPr>
        <w:keepNext/>
        <w:jc w:val="center"/>
        <w:rPr>
          <w:lang w:val="hr-HR"/>
        </w:rPr>
      </w:pPr>
      <w:r w:rsidRPr="00A20B5A">
        <w:rPr>
          <w:noProof/>
          <w:lang w:val="hr-HR"/>
        </w:rPr>
        <w:drawing>
          <wp:inline distT="0" distB="0" distL="0" distR="0" wp14:anchorId="77F73F9F" wp14:editId="4A688E58">
            <wp:extent cx="4463643" cy="2104008"/>
            <wp:effectExtent l="0" t="0" r="0" b="4445"/>
            <wp:docPr id="346220423" name="Picture 2" descr="A diagram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20423" name="Picture 2" descr="A diagram of lines and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504308" cy="2123176"/>
                    </a:xfrm>
                    <a:prstGeom prst="rect">
                      <a:avLst/>
                    </a:prstGeom>
                  </pic:spPr>
                </pic:pic>
              </a:graphicData>
            </a:graphic>
          </wp:inline>
        </w:drawing>
      </w:r>
    </w:p>
    <w:p w14:paraId="63ACF996" w14:textId="4311A0AB" w:rsidR="00586DA4" w:rsidRPr="00A20B5A" w:rsidRDefault="00A136B6" w:rsidP="00A136B6">
      <w:pPr>
        <w:pStyle w:val="Caption"/>
        <w:jc w:val="center"/>
        <w:rPr>
          <w:lang w:val="hr-HR"/>
        </w:rPr>
      </w:pPr>
      <w:r w:rsidRPr="00A20B5A">
        <w:rPr>
          <w:lang w:val="hr-HR"/>
        </w:rPr>
        <w:t xml:space="preserve">Slika </w:t>
      </w:r>
      <w:r w:rsidRPr="00A20B5A">
        <w:rPr>
          <w:lang w:val="hr-HR"/>
        </w:rPr>
        <w:fldChar w:fldCharType="begin"/>
      </w:r>
      <w:r w:rsidRPr="00A20B5A">
        <w:rPr>
          <w:lang w:val="hr-HR"/>
        </w:rPr>
        <w:instrText xml:space="preserve"> SEQ Slika \* ARABIC </w:instrText>
      </w:r>
      <w:r w:rsidRPr="00A20B5A">
        <w:rPr>
          <w:lang w:val="hr-HR"/>
        </w:rPr>
        <w:fldChar w:fldCharType="separate"/>
      </w:r>
      <w:r w:rsidRPr="00A20B5A">
        <w:rPr>
          <w:noProof/>
          <w:lang w:val="hr-HR"/>
        </w:rPr>
        <w:t>2</w:t>
      </w:r>
      <w:r w:rsidRPr="00A20B5A">
        <w:rPr>
          <w:lang w:val="hr-HR"/>
        </w:rPr>
        <w:fldChar w:fldCharType="end"/>
      </w:r>
      <w:r w:rsidRPr="00A20B5A">
        <w:rPr>
          <w:lang w:val="hr-HR"/>
        </w:rPr>
        <w:t xml:space="preserve">: Grafički prikaz koordinatnog sustava za svih 5 konfiguracija. A, B i C su zvijezde, dok </w:t>
      </w:r>
      <m:oMath>
        <m:sSub>
          <m:sSubPr>
            <m:ctrlPr>
              <w:rPr>
                <w:rFonts w:ascii="Cambria Math" w:hAnsi="Cambria Math"/>
                <w:lang w:val="hr-HR"/>
              </w:rPr>
            </m:ctrlPr>
          </m:sSubPr>
          <m:e>
            <m:r>
              <w:rPr>
                <w:rFonts w:ascii="Cambria Math" w:hAnsi="Cambria Math"/>
                <w:lang w:val="hr-HR"/>
              </w:rPr>
              <m:t>P</m:t>
            </m:r>
          </m:e>
          <m:sub>
            <m:r>
              <w:rPr>
                <w:rFonts w:ascii="Cambria Math" w:hAnsi="Cambria Math"/>
                <w:lang w:val="hr-HR"/>
              </w:rPr>
              <m:t>i</m:t>
            </m:r>
          </m:sub>
        </m:sSub>
      </m:oMath>
      <w:r w:rsidRPr="00A20B5A">
        <w:rPr>
          <w:rFonts w:eastAsiaTheme="minorEastAsia"/>
          <w:lang w:val="hr-HR"/>
        </w:rPr>
        <w:t xml:space="preserve"> su planeti. Linije označavaju udaljenosti od svake komponente konfiguracije, a sjecišta centar mase tih sustava. </w:t>
      </w:r>
      <w:r w:rsidR="00CF00D2" w:rsidRPr="00A20B5A">
        <w:rPr>
          <w:rFonts w:eastAsiaTheme="minorEastAsia"/>
          <w:lang w:val="hr-HR"/>
        </w:rPr>
        <w:t>Ilustracija preuzeta iz [8].</w:t>
      </w:r>
    </w:p>
    <w:p w14:paraId="5E5AD103" w14:textId="77777777" w:rsidR="00BB2747" w:rsidRPr="00A20B5A" w:rsidRDefault="00BB2747" w:rsidP="00FC6A90">
      <w:pPr>
        <w:rPr>
          <w:lang w:val="hr-HR"/>
        </w:rPr>
      </w:pPr>
    </w:p>
    <w:p w14:paraId="35706FD2" w14:textId="661C45E8" w:rsidR="00311731" w:rsidRPr="00A20B5A" w:rsidRDefault="008173C0" w:rsidP="00FC6A90">
      <w:pPr>
        <w:rPr>
          <w:lang w:val="hr-HR"/>
        </w:rPr>
      </w:pPr>
      <w:r w:rsidRPr="00A20B5A">
        <w:rPr>
          <w:lang w:val="hr-HR"/>
        </w:rPr>
        <w:t xml:space="preserve">Za konstrukciju svakog integratora, bilo je potrebno definirati koordinatni sustav po hijerarhiji zvijezda i planeta unutar sustava. </w:t>
      </w:r>
      <w:r w:rsidR="009B3315" w:rsidRPr="00A20B5A">
        <w:rPr>
          <w:lang w:val="hr-HR"/>
        </w:rPr>
        <w:t xml:space="preserve">Svaka komponenta sustava ima svoje univerzalne </w:t>
      </w:r>
      <w:proofErr w:type="spellStart"/>
      <w:r w:rsidR="009B3315" w:rsidRPr="00A20B5A">
        <w:rPr>
          <w:lang w:val="hr-HR"/>
        </w:rPr>
        <w:t>kartezijeve</w:t>
      </w:r>
      <w:proofErr w:type="spellEnd"/>
      <w:r w:rsidR="009B3315" w:rsidRPr="00A20B5A">
        <w:rPr>
          <w:lang w:val="hr-HR"/>
        </w:rPr>
        <w:t xml:space="preserve"> koordinate, gdje je </w:t>
      </w:r>
      <m:oMath>
        <m:acc>
          <m:accPr>
            <m:chr m:val="⃗"/>
            <m:ctrlPr>
              <w:rPr>
                <w:rFonts w:ascii="Cambria Math" w:hAnsi="Cambria Math"/>
                <w:i/>
                <w:lang w:val="hr-HR"/>
              </w:rPr>
            </m:ctrlPr>
          </m:accPr>
          <m:e>
            <m:r>
              <w:rPr>
                <w:rFonts w:ascii="Cambria Math" w:hAnsi="Cambria Math"/>
                <w:lang w:val="hr-HR"/>
              </w:rPr>
              <m:t>p</m:t>
            </m:r>
          </m:e>
        </m:acc>
        <m:r>
          <w:rPr>
            <w:rFonts w:ascii="Cambria Math" w:hAnsi="Cambria Math"/>
            <w:lang w:val="hr-HR"/>
          </w:rPr>
          <m:t>=(</m:t>
        </m:r>
        <m:acc>
          <m:accPr>
            <m:chr m:val="⃗"/>
            <m:ctrlPr>
              <w:rPr>
                <w:rFonts w:ascii="Cambria Math" w:hAnsi="Cambria Math"/>
                <w:i/>
                <w:lang w:val="hr-HR"/>
              </w:rPr>
            </m:ctrlPr>
          </m:accPr>
          <m:e>
            <m:r>
              <w:rPr>
                <w:rFonts w:ascii="Cambria Math" w:hAnsi="Cambria Math"/>
                <w:lang w:val="hr-HR"/>
              </w:rPr>
              <m:t>x</m:t>
            </m:r>
          </m:e>
        </m:acc>
        <m:r>
          <w:rPr>
            <w:rFonts w:ascii="Cambria Math" w:hAnsi="Cambria Math"/>
            <w:lang w:val="hr-HR"/>
          </w:rPr>
          <m:t xml:space="preserve">, </m:t>
        </m:r>
        <m:acc>
          <m:accPr>
            <m:chr m:val="⃗"/>
            <m:ctrlPr>
              <w:rPr>
                <w:rFonts w:ascii="Cambria Math" w:hAnsi="Cambria Math"/>
                <w:i/>
                <w:lang w:val="hr-HR"/>
              </w:rPr>
            </m:ctrlPr>
          </m:accPr>
          <m:e>
            <m:r>
              <w:rPr>
                <w:rFonts w:ascii="Cambria Math" w:hAnsi="Cambria Math"/>
                <w:lang w:val="hr-HR"/>
              </w:rPr>
              <m:t>y</m:t>
            </m:r>
          </m:e>
        </m:acc>
        <m:r>
          <w:rPr>
            <w:rFonts w:ascii="Cambria Math" w:hAnsi="Cambria Math"/>
            <w:lang w:val="hr-HR"/>
          </w:rPr>
          <m:t xml:space="preserve">, </m:t>
        </m:r>
        <m:acc>
          <m:accPr>
            <m:chr m:val="⃗"/>
            <m:ctrlPr>
              <w:rPr>
                <w:rFonts w:ascii="Cambria Math" w:hAnsi="Cambria Math"/>
                <w:i/>
                <w:lang w:val="hr-HR"/>
              </w:rPr>
            </m:ctrlPr>
          </m:accPr>
          <m:e>
            <m:r>
              <w:rPr>
                <w:rFonts w:ascii="Cambria Math" w:hAnsi="Cambria Math"/>
                <w:lang w:val="hr-HR"/>
              </w:rPr>
              <m:t>z</m:t>
            </m:r>
          </m:e>
        </m:acc>
        <m:r>
          <w:rPr>
            <w:rFonts w:ascii="Cambria Math" w:hAnsi="Cambria Math"/>
            <w:lang w:val="hr-HR"/>
          </w:rPr>
          <m:t>)</m:t>
        </m:r>
      </m:oMath>
      <w:r w:rsidR="000340E5" w:rsidRPr="00A20B5A">
        <w:rPr>
          <w:rFonts w:eastAsiaTheme="minorEastAsia"/>
          <w:lang w:val="hr-HR"/>
        </w:rPr>
        <w:t xml:space="preserve"> </w:t>
      </w:r>
      <w:r w:rsidR="009F06F2" w:rsidRPr="00A20B5A">
        <w:rPr>
          <w:rFonts w:eastAsiaTheme="minorEastAsia"/>
          <w:lang w:val="hr-HR"/>
        </w:rPr>
        <w:t xml:space="preserve">vektor za poziciju </w:t>
      </w:r>
      <w:r w:rsidR="000340E5" w:rsidRPr="00A20B5A">
        <w:rPr>
          <w:rFonts w:eastAsiaTheme="minorEastAsia"/>
          <w:lang w:val="hr-HR"/>
        </w:rPr>
        <w:t xml:space="preserve">te analogno vrijedi za brzine. </w:t>
      </w:r>
      <w:r w:rsidR="006A2FCB" w:rsidRPr="00A20B5A">
        <w:rPr>
          <w:rFonts w:eastAsiaTheme="minorEastAsia"/>
          <w:lang w:val="hr-HR"/>
        </w:rPr>
        <w:t xml:space="preserve">Želimo li se prebaciti na sustav gdje </w:t>
      </w:r>
      <w:r w:rsidR="005054C9" w:rsidRPr="00A20B5A">
        <w:rPr>
          <w:rFonts w:eastAsiaTheme="minorEastAsia"/>
          <w:lang w:val="hr-HR"/>
        </w:rPr>
        <w:t xml:space="preserve">su </w:t>
      </w:r>
      <w:r w:rsidR="006A2FCB" w:rsidRPr="00A20B5A">
        <w:rPr>
          <w:rFonts w:eastAsiaTheme="minorEastAsia"/>
          <w:lang w:val="hr-HR"/>
        </w:rPr>
        <w:t xml:space="preserve">koordinate svakog idućeg objekta u odnosu s prethodnim objektom, moramo izmijeniti </w:t>
      </w:r>
      <w:proofErr w:type="spellStart"/>
      <w:r w:rsidR="006A2FCB" w:rsidRPr="00A20B5A">
        <w:rPr>
          <w:rFonts w:eastAsiaTheme="minorEastAsia"/>
          <w:lang w:val="hr-HR"/>
        </w:rPr>
        <w:t>kartezijeve</w:t>
      </w:r>
      <w:proofErr w:type="spellEnd"/>
      <w:r w:rsidR="006A2FCB" w:rsidRPr="00A20B5A">
        <w:rPr>
          <w:rFonts w:eastAsiaTheme="minorEastAsia"/>
          <w:lang w:val="hr-HR"/>
        </w:rPr>
        <w:t xml:space="preserve"> koordinate. </w:t>
      </w:r>
      <w:r w:rsidR="000700FF" w:rsidRPr="00A20B5A">
        <w:rPr>
          <w:rFonts w:eastAsiaTheme="minorEastAsia"/>
          <w:lang w:val="hr-HR"/>
        </w:rPr>
        <w:t>Analizirajući prvi slučaj, odnosno konfiguraciju S(A) vidimo da:</w:t>
      </w:r>
    </w:p>
    <w:p w14:paraId="19AF285C" w14:textId="77777777" w:rsidR="001D7320" w:rsidRPr="00A20B5A" w:rsidRDefault="001D7320" w:rsidP="00FC6A90">
      <w:pPr>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1D7320" w:rsidRPr="00A20B5A" w14:paraId="09389529" w14:textId="77777777" w:rsidTr="009A7F73">
        <w:tc>
          <w:tcPr>
            <w:tcW w:w="8075" w:type="dxa"/>
          </w:tcPr>
          <w:p w14:paraId="6FAC142E" w14:textId="042D9E9A" w:rsidR="001D7320" w:rsidRPr="00A20B5A" w:rsidRDefault="00000000" w:rsidP="009A7F73">
            <w:pPr>
              <w:rPr>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 xml:space="preserve">= </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oMath>
            </m:oMathPara>
          </w:p>
        </w:tc>
        <w:tc>
          <w:tcPr>
            <w:tcW w:w="941" w:type="dxa"/>
          </w:tcPr>
          <w:p w14:paraId="378F22D8" w14:textId="05E22AA9" w:rsidR="001D7320" w:rsidRPr="00A20B5A" w:rsidRDefault="00136E9D" w:rsidP="009A7F73">
            <w:pPr>
              <w:rPr>
                <w:lang w:val="hr-HR"/>
              </w:rPr>
            </w:pPr>
            <w:r w:rsidRPr="00A20B5A">
              <w:rPr>
                <w:lang w:val="hr-HR"/>
              </w:rPr>
              <w:t>(1)</w:t>
            </w:r>
          </w:p>
        </w:tc>
      </w:tr>
      <w:tr w:rsidR="00136E9D" w:rsidRPr="00A20B5A" w14:paraId="323838FA" w14:textId="77777777" w:rsidTr="009A7F73">
        <w:tc>
          <w:tcPr>
            <w:tcW w:w="8075" w:type="dxa"/>
          </w:tcPr>
          <w:p w14:paraId="15597D0D" w14:textId="77777777" w:rsidR="00136E9D" w:rsidRPr="00A20B5A" w:rsidRDefault="00136E9D" w:rsidP="009A7F73">
            <w:pPr>
              <w:rPr>
                <w:rFonts w:eastAsia="Aptos" w:cs="Times New Roman"/>
                <w:lang w:val="hr-HR"/>
              </w:rPr>
            </w:pPr>
          </w:p>
        </w:tc>
        <w:tc>
          <w:tcPr>
            <w:tcW w:w="941" w:type="dxa"/>
          </w:tcPr>
          <w:p w14:paraId="251F060F" w14:textId="77777777" w:rsidR="00136E9D" w:rsidRPr="00A20B5A" w:rsidRDefault="00136E9D" w:rsidP="009A7F73">
            <w:pPr>
              <w:rPr>
                <w:lang w:val="hr-HR"/>
              </w:rPr>
            </w:pPr>
          </w:p>
        </w:tc>
      </w:tr>
    </w:tbl>
    <w:p w14:paraId="71054568" w14:textId="1C9488AB" w:rsidR="00022804" w:rsidRPr="00A20B5A" w:rsidRDefault="00F6490E" w:rsidP="00FC6A90">
      <w:pPr>
        <w:rPr>
          <w:lang w:val="hr-HR"/>
        </w:rPr>
      </w:pPr>
      <w:r w:rsidRPr="00A20B5A">
        <w:rPr>
          <w:lang w:val="hr-HR"/>
        </w:rPr>
        <w:t xml:space="preserve">Prva (i glavna) komponenta će biti prva </w:t>
      </w:r>
      <w:r w:rsidR="00754BB6" w:rsidRPr="00A20B5A">
        <w:rPr>
          <w:lang w:val="hr-HR"/>
        </w:rPr>
        <w:t xml:space="preserve">zvijezda </w:t>
      </w:r>
      <w:r w:rsidRPr="00A20B5A">
        <w:rPr>
          <w:lang w:val="hr-HR"/>
        </w:rPr>
        <w:t xml:space="preserve">u hijerarhiji, </w:t>
      </w:r>
      <w:r w:rsidR="001B5E77" w:rsidRPr="00A20B5A">
        <w:rPr>
          <w:lang w:val="hr-HR"/>
        </w:rPr>
        <w:t>stoga njezina koordinata će biti</w:t>
      </w:r>
      <w:r w:rsidR="00754BB6" w:rsidRPr="00A20B5A">
        <w:rPr>
          <w:lang w:val="hr-HR"/>
        </w:rPr>
        <w:t xml:space="preserve"> </w:t>
      </w:r>
      <w:r w:rsidR="001B5E77" w:rsidRPr="00A20B5A">
        <w:rPr>
          <w:lang w:val="hr-HR"/>
        </w:rPr>
        <w:t>središt</w:t>
      </w:r>
      <w:r w:rsidR="00754BB6" w:rsidRPr="00A20B5A">
        <w:rPr>
          <w:lang w:val="hr-HR"/>
        </w:rPr>
        <w:t>e</w:t>
      </w:r>
      <w:r w:rsidR="001B5E77" w:rsidRPr="00A20B5A">
        <w:rPr>
          <w:lang w:val="hr-HR"/>
        </w:rPr>
        <w:t xml:space="preserve"> mase čitavog sustava</w:t>
      </w:r>
      <w:r w:rsidRPr="00A20B5A">
        <w:rPr>
          <w:lang w:val="hr-HR"/>
        </w:rPr>
        <w:t xml:space="preserve">. </w:t>
      </w:r>
      <w:r w:rsidR="00022804" w:rsidRPr="00A20B5A">
        <w:rPr>
          <w:lang w:val="hr-HR"/>
        </w:rPr>
        <w:t>Budući da zvijezda A ima planet u svom sustavu, koordinate planeta će biti: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022804" w:rsidRPr="00A20B5A" w14:paraId="16059F9E" w14:textId="77777777" w:rsidTr="009A7F73">
        <w:tc>
          <w:tcPr>
            <w:tcW w:w="8075" w:type="dxa"/>
          </w:tcPr>
          <w:p w14:paraId="4B372DC3" w14:textId="1708831F" w:rsidR="00022804" w:rsidRPr="00A20B5A" w:rsidRDefault="00000000" w:rsidP="009A7F73">
            <w:pPr>
              <w:rPr>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oMath>
            </m:oMathPara>
          </w:p>
        </w:tc>
        <w:tc>
          <w:tcPr>
            <w:tcW w:w="941" w:type="dxa"/>
          </w:tcPr>
          <w:p w14:paraId="1EE36E27" w14:textId="646AB93C" w:rsidR="00022804" w:rsidRPr="00A20B5A" w:rsidRDefault="00022804" w:rsidP="009A7F73">
            <w:pPr>
              <w:rPr>
                <w:lang w:val="hr-HR"/>
              </w:rPr>
            </w:pPr>
            <w:r w:rsidRPr="00A20B5A">
              <w:rPr>
                <w:lang w:val="hr-HR"/>
              </w:rPr>
              <w:t>(2)</w:t>
            </w:r>
          </w:p>
        </w:tc>
      </w:tr>
      <w:tr w:rsidR="009115D5" w:rsidRPr="00A20B5A" w14:paraId="3386E2A3" w14:textId="77777777" w:rsidTr="009A7F73">
        <w:tc>
          <w:tcPr>
            <w:tcW w:w="8075" w:type="dxa"/>
          </w:tcPr>
          <w:p w14:paraId="61C51F82" w14:textId="77777777" w:rsidR="009115D5" w:rsidRPr="00A20B5A" w:rsidRDefault="009115D5" w:rsidP="009A7F73">
            <w:pPr>
              <w:rPr>
                <w:rFonts w:eastAsia="Aptos" w:cs="Times New Roman"/>
                <w:lang w:val="hr-HR"/>
              </w:rPr>
            </w:pPr>
          </w:p>
        </w:tc>
        <w:tc>
          <w:tcPr>
            <w:tcW w:w="941" w:type="dxa"/>
          </w:tcPr>
          <w:p w14:paraId="6256B5BC" w14:textId="77777777" w:rsidR="009115D5" w:rsidRPr="00A20B5A" w:rsidRDefault="009115D5" w:rsidP="009A7F73">
            <w:pPr>
              <w:rPr>
                <w:lang w:val="hr-HR"/>
              </w:rPr>
            </w:pPr>
          </w:p>
        </w:tc>
      </w:tr>
    </w:tbl>
    <w:p w14:paraId="4E3FC94C" w14:textId="6C88A95B" w:rsidR="00022804" w:rsidRPr="00A20B5A" w:rsidRDefault="009115D5" w:rsidP="00FC6A90">
      <w:pPr>
        <w:rPr>
          <w:lang w:val="hr-HR"/>
        </w:rPr>
      </w:pPr>
      <w:r w:rsidRPr="00A20B5A">
        <w:rPr>
          <w:lang w:val="hr-HR"/>
        </w:rPr>
        <w:t xml:space="preserve">Nove koordinate planeta bit će pomaknute s obzirom na zvijezdu A. Slijedeća komponenta sustava je zvijezda B, čija će koordinata sada biti relativna zvijezdi A i planetima </w:t>
      </w:r>
      <m:oMath>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oMath>
      <w:r w:rsidR="00EB5F0F" w:rsidRPr="00A20B5A">
        <w:rPr>
          <w:rFonts w:eastAsiaTheme="minorEastAsia"/>
          <w:lang w:val="hr-HR"/>
        </w:rPr>
        <w:t>, odnosno njihovom središtu mase</w:t>
      </w:r>
      <w:r w:rsidRPr="00A20B5A">
        <w:rPr>
          <w:lang w:val="hr-HR"/>
        </w:rPr>
        <w:t>:</w:t>
      </w:r>
    </w:p>
    <w:p w14:paraId="6743696F" w14:textId="77777777" w:rsidR="00704514" w:rsidRPr="00A20B5A" w:rsidRDefault="00704514" w:rsidP="00FC6A90">
      <w:pPr>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704514" w:rsidRPr="00A20B5A" w14:paraId="0A18139A" w14:textId="77777777" w:rsidTr="009A7F73">
        <w:tc>
          <w:tcPr>
            <w:tcW w:w="8075" w:type="dxa"/>
          </w:tcPr>
          <w:p w14:paraId="417553EA" w14:textId="62A7061D" w:rsidR="00704514" w:rsidRPr="00A20B5A" w:rsidRDefault="00000000" w:rsidP="009A7F73">
            <w:pPr>
              <w:rPr>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oMath>
            </m:oMathPara>
          </w:p>
        </w:tc>
        <w:tc>
          <w:tcPr>
            <w:tcW w:w="941" w:type="dxa"/>
          </w:tcPr>
          <w:p w14:paraId="4D211B10" w14:textId="5633B0AC" w:rsidR="00704514" w:rsidRPr="00A20B5A" w:rsidRDefault="00704514" w:rsidP="009A7F73">
            <w:pPr>
              <w:rPr>
                <w:lang w:val="hr-HR"/>
              </w:rPr>
            </w:pPr>
            <w:r w:rsidRPr="00A20B5A">
              <w:rPr>
                <w:lang w:val="hr-HR"/>
              </w:rPr>
              <w:t>(3)</w:t>
            </w:r>
          </w:p>
        </w:tc>
      </w:tr>
    </w:tbl>
    <w:p w14:paraId="535DDA5B" w14:textId="77777777" w:rsidR="009115D5" w:rsidRPr="00A20B5A" w:rsidRDefault="009115D5" w:rsidP="00FC6A90">
      <w:pPr>
        <w:rPr>
          <w:lang w:val="hr-HR"/>
        </w:rPr>
      </w:pPr>
    </w:p>
    <w:p w14:paraId="168A7009" w14:textId="2B10E6E7" w:rsidR="009115D5" w:rsidRPr="00A20B5A" w:rsidRDefault="00FD62D5" w:rsidP="00FC6A90">
      <w:pPr>
        <w:rPr>
          <w:rFonts w:eastAsiaTheme="minorEastAsia"/>
          <w:lang w:val="hr-HR"/>
        </w:rPr>
      </w:pPr>
      <w:r w:rsidRPr="00A20B5A">
        <w:rPr>
          <w:lang w:val="hr-HR"/>
        </w:rPr>
        <w:t xml:space="preserve">Konačno, zvijezda C se nalazi u položaju relativnom od svih dosadašnjih komponenata, odnosno centru mase zvijezda A i B te planeta </w:t>
      </w:r>
      <m:oMath>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oMath>
      <w:r w:rsidRPr="00A20B5A">
        <w:rPr>
          <w:rFonts w:eastAsiaTheme="minorEastAsia"/>
          <w:lang w:val="hr-HR"/>
        </w:rPr>
        <w:t>:</w:t>
      </w:r>
    </w:p>
    <w:p w14:paraId="6ACB9928" w14:textId="77777777" w:rsidR="00FD62D5" w:rsidRPr="00A20B5A" w:rsidRDefault="00FD62D5" w:rsidP="00FC6A90">
      <w:pPr>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1B5E77" w:rsidRPr="00A20B5A" w14:paraId="75E9B055" w14:textId="77777777" w:rsidTr="009A7F73">
        <w:tc>
          <w:tcPr>
            <w:tcW w:w="8075" w:type="dxa"/>
          </w:tcPr>
          <w:p w14:paraId="67803481" w14:textId="29E29FF3" w:rsidR="001B5E77" w:rsidRPr="00A20B5A" w:rsidRDefault="00000000" w:rsidP="009A7F73">
            <w:pPr>
              <w:rPr>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oMath>
            </m:oMathPara>
          </w:p>
        </w:tc>
        <w:tc>
          <w:tcPr>
            <w:tcW w:w="941" w:type="dxa"/>
          </w:tcPr>
          <w:p w14:paraId="3C6B27FC" w14:textId="57D16DD5" w:rsidR="001B5E77" w:rsidRPr="00A20B5A" w:rsidRDefault="001B5E77" w:rsidP="009A7F73">
            <w:pPr>
              <w:rPr>
                <w:lang w:val="hr-HR"/>
              </w:rPr>
            </w:pPr>
            <w:r w:rsidRPr="00A20B5A">
              <w:rPr>
                <w:lang w:val="hr-HR"/>
              </w:rPr>
              <w:t>(</w:t>
            </w:r>
            <w:r w:rsidR="003F65AB" w:rsidRPr="00A20B5A">
              <w:rPr>
                <w:lang w:val="hr-HR"/>
              </w:rPr>
              <w:t>4</w:t>
            </w:r>
            <w:r w:rsidRPr="00A20B5A">
              <w:rPr>
                <w:lang w:val="hr-HR"/>
              </w:rPr>
              <w:t>)</w:t>
            </w:r>
          </w:p>
        </w:tc>
      </w:tr>
    </w:tbl>
    <w:p w14:paraId="38D01BBF" w14:textId="77777777" w:rsidR="00D11D58" w:rsidRPr="00A20B5A" w:rsidRDefault="00D11D58" w:rsidP="00D11D58">
      <w:pPr>
        <w:jc w:val="both"/>
        <w:rPr>
          <w:rFonts w:eastAsia="Aptos" w:cs="Times New Roman"/>
          <w:lang w:val="hr-HR"/>
        </w:rPr>
      </w:pPr>
      <w:r w:rsidRPr="00A20B5A">
        <w:rPr>
          <w:rFonts w:eastAsia="Aptos" w:cs="Times New Roman"/>
          <w:lang w:val="hr-HR"/>
        </w:rPr>
        <w:lastRenderedPageBreak/>
        <w:t xml:space="preserve">Na ovaj način moguće je definirati zasebne koordinate za svaku orbitalnu konfiguraciju, tako da se zvijezda A uvijek uzme kao glavna zvijezda od koje počinje novi koordinatni sustav, a koordinata svakog idućeg tijela je u relaciji na prethodno tijelo. Zbog ovako efikasnog i jednostavnog prebacivanja koordinata, moguće je transformirati koordinate s pomoću matrica, tako da je onda transformacija iz </w:t>
      </w:r>
      <w:proofErr w:type="spellStart"/>
      <w:r w:rsidRPr="00A20B5A">
        <w:rPr>
          <w:rFonts w:eastAsia="Aptos" w:cs="Times New Roman"/>
          <w:lang w:val="hr-HR"/>
        </w:rPr>
        <w:t>kartezijevih</w:t>
      </w:r>
      <w:proofErr w:type="spellEnd"/>
      <w:r w:rsidRPr="00A20B5A">
        <w:rPr>
          <w:rFonts w:eastAsia="Aptos" w:cs="Times New Roman"/>
          <w:lang w:val="hr-HR"/>
        </w:rPr>
        <w:t xml:space="preserve"> u hijerarhijske </w:t>
      </w:r>
      <w:proofErr w:type="spellStart"/>
      <w:r w:rsidRPr="00A20B5A">
        <w:rPr>
          <w:rFonts w:eastAsia="Aptos" w:cs="Times New Roman"/>
          <w:lang w:val="hr-HR"/>
        </w:rPr>
        <w:t>Jacobijanske</w:t>
      </w:r>
      <w:proofErr w:type="spellEnd"/>
      <w:r w:rsidRPr="00A20B5A">
        <w:rPr>
          <w:rFonts w:eastAsia="Aptos" w:cs="Times New Roman"/>
          <w:lang w:val="hr-HR"/>
        </w:rPr>
        <w:t xml:space="preserve"> koordinate vrlo efikasna:</w:t>
      </w:r>
    </w:p>
    <w:p w14:paraId="44689BA5" w14:textId="77777777" w:rsidR="004E3452" w:rsidRPr="00A20B5A" w:rsidRDefault="004E3452" w:rsidP="00D11D58">
      <w:pPr>
        <w:jc w:val="both"/>
        <w:rPr>
          <w:rFonts w:eastAsia="Aptos" w:cs="Times New Roman"/>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994569" w:rsidRPr="00A20B5A" w14:paraId="085C3F49" w14:textId="77777777" w:rsidTr="009A7F73">
        <w:tc>
          <w:tcPr>
            <w:tcW w:w="8075" w:type="dxa"/>
          </w:tcPr>
          <w:p w14:paraId="0C8DA134" w14:textId="27FBDC17" w:rsidR="00994569" w:rsidRPr="00A20B5A" w:rsidRDefault="00000000" w:rsidP="009A7F73">
            <w:pPr>
              <w:rPr>
                <w:i/>
                <w:lang w:val="hr-HR"/>
              </w:rPr>
            </w:pPr>
            <m:oMathPara>
              <m:oMath>
                <m:acc>
                  <m:accPr>
                    <m:chr m:val="⃗"/>
                    <m:ctrlPr>
                      <w:rPr>
                        <w:rFonts w:ascii="Cambria Math" w:hAnsi="Cambria Math"/>
                        <w:i/>
                        <w:lang w:val="hr-HR"/>
                      </w:rPr>
                    </m:ctrlPr>
                  </m:accPr>
                  <m:e>
                    <m:r>
                      <w:rPr>
                        <w:rFonts w:ascii="Cambria Math" w:hAnsi="Cambria Math"/>
                        <w:lang w:val="hr-HR"/>
                      </w:rPr>
                      <m:t>X</m:t>
                    </m:r>
                  </m:e>
                </m:acc>
                <m:r>
                  <w:rPr>
                    <w:rFonts w:ascii="Cambria Math" w:hAnsi="Cambria Math"/>
                    <w:lang w:val="hr-HR"/>
                  </w:rPr>
                  <m:t xml:space="preserve">=M ∙ </m:t>
                </m:r>
                <m:acc>
                  <m:accPr>
                    <m:chr m:val="⃗"/>
                    <m:ctrlPr>
                      <w:rPr>
                        <w:rFonts w:ascii="Cambria Math" w:hAnsi="Cambria Math"/>
                        <w:i/>
                        <w:lang w:val="hr-HR"/>
                      </w:rPr>
                    </m:ctrlPr>
                  </m:accPr>
                  <m:e>
                    <m:r>
                      <w:rPr>
                        <w:rFonts w:ascii="Cambria Math" w:hAnsi="Cambria Math"/>
                        <w:lang w:val="hr-HR"/>
                      </w:rPr>
                      <m:t>x</m:t>
                    </m:r>
                  </m:e>
                </m:acc>
              </m:oMath>
            </m:oMathPara>
          </w:p>
        </w:tc>
        <w:tc>
          <w:tcPr>
            <w:tcW w:w="941" w:type="dxa"/>
          </w:tcPr>
          <w:p w14:paraId="306E0901" w14:textId="0F4A4E4E" w:rsidR="00994569" w:rsidRPr="00A20B5A" w:rsidRDefault="00994569" w:rsidP="009A7F73">
            <w:pPr>
              <w:rPr>
                <w:lang w:val="hr-HR"/>
              </w:rPr>
            </w:pPr>
            <w:r w:rsidRPr="00A20B5A">
              <w:rPr>
                <w:lang w:val="hr-HR"/>
              </w:rPr>
              <w:t>(</w:t>
            </w:r>
            <w:r w:rsidR="00594D00" w:rsidRPr="00A20B5A">
              <w:rPr>
                <w:lang w:val="hr-HR"/>
              </w:rPr>
              <w:t>5</w:t>
            </w:r>
            <w:r w:rsidRPr="00A20B5A">
              <w:rPr>
                <w:lang w:val="hr-HR"/>
              </w:rPr>
              <w:t>)</w:t>
            </w:r>
          </w:p>
        </w:tc>
      </w:tr>
    </w:tbl>
    <w:p w14:paraId="2025B07D" w14:textId="77777777" w:rsidR="004E3452" w:rsidRPr="00A20B5A" w:rsidRDefault="004E3452" w:rsidP="00D11D58">
      <w:pPr>
        <w:jc w:val="both"/>
        <w:rPr>
          <w:rFonts w:eastAsia="Aptos" w:cs="Times New Roman"/>
          <w:lang w:val="hr-HR"/>
        </w:rPr>
      </w:pPr>
    </w:p>
    <w:p w14:paraId="560A3809" w14:textId="77777777" w:rsidR="00F537D5" w:rsidRPr="00A20B5A" w:rsidRDefault="009C4E1D" w:rsidP="00D11D58">
      <w:pPr>
        <w:jc w:val="both"/>
        <w:rPr>
          <w:rFonts w:eastAsia="Aptos" w:cs="Times New Roman"/>
          <w:lang w:val="hr-HR"/>
        </w:rPr>
      </w:pPr>
      <w:r w:rsidRPr="00A20B5A">
        <w:rPr>
          <w:rFonts w:eastAsia="Aptos" w:cs="Times New Roman"/>
          <w:lang w:val="hr-HR"/>
        </w:rPr>
        <w:t xml:space="preserve">Matrica </w:t>
      </w:r>
      <w:r w:rsidR="003907D4" w:rsidRPr="00A20B5A">
        <w:rPr>
          <w:rFonts w:eastAsia="Aptos" w:cs="Times New Roman"/>
          <w:i/>
          <w:iCs/>
          <w:lang w:val="hr-HR"/>
        </w:rPr>
        <w:t>M</w:t>
      </w:r>
      <w:r w:rsidR="003907D4" w:rsidRPr="00A20B5A">
        <w:rPr>
          <w:rFonts w:eastAsia="Aptos" w:cs="Times New Roman"/>
          <w:lang w:val="hr-HR"/>
        </w:rPr>
        <w:t xml:space="preserve"> je </w:t>
      </w:r>
      <w:proofErr w:type="spellStart"/>
      <w:r w:rsidR="003907D4" w:rsidRPr="00A20B5A">
        <w:rPr>
          <w:rFonts w:eastAsia="Aptos" w:cs="Times New Roman"/>
          <w:i/>
          <w:iCs/>
          <w:lang w:val="hr-HR"/>
        </w:rPr>
        <w:t>n</w:t>
      </w:r>
      <w:r w:rsidR="003907D4" w:rsidRPr="00A20B5A">
        <w:rPr>
          <w:rFonts w:eastAsia="Aptos" w:cs="Times New Roman"/>
          <w:lang w:val="hr-HR"/>
        </w:rPr>
        <w:t>x</w:t>
      </w:r>
      <w:r w:rsidR="003907D4" w:rsidRPr="00A20B5A">
        <w:rPr>
          <w:rFonts w:eastAsia="Aptos" w:cs="Times New Roman"/>
          <w:i/>
          <w:iCs/>
          <w:lang w:val="hr-HR"/>
        </w:rPr>
        <w:t>n</w:t>
      </w:r>
      <w:proofErr w:type="spellEnd"/>
      <w:r w:rsidR="003907D4" w:rsidRPr="00A20B5A">
        <w:rPr>
          <w:rFonts w:eastAsia="Aptos" w:cs="Times New Roman"/>
          <w:lang w:val="hr-HR"/>
        </w:rPr>
        <w:t xml:space="preserve"> matrica, gdje je </w:t>
      </w:r>
      <w:r w:rsidR="005A6634" w:rsidRPr="00A20B5A">
        <w:rPr>
          <w:rFonts w:eastAsia="Aptos" w:cs="Times New Roman"/>
          <w:i/>
          <w:iCs/>
          <w:lang w:val="hr-HR"/>
        </w:rPr>
        <w:t>n</w:t>
      </w:r>
      <w:r w:rsidR="005A6634" w:rsidRPr="00A20B5A">
        <w:rPr>
          <w:rFonts w:eastAsia="Aptos" w:cs="Times New Roman"/>
          <w:lang w:val="hr-HR"/>
        </w:rPr>
        <w:t xml:space="preserve"> broj tijela u sustavu te svaki red predstavlja novu transformiranu koordinatu, a svaki stupac je s čime je potrebno pomnožiti originalne koordinate za točnu transformaciju. </w:t>
      </w:r>
      <w:r w:rsidR="00F537D5" w:rsidRPr="00A20B5A">
        <w:rPr>
          <w:rFonts w:eastAsia="Aptos" w:cs="Times New Roman"/>
          <w:lang w:val="hr-HR"/>
        </w:rPr>
        <w:t>Za prethodno definiranu konfiguraciju S(A), matrica je:</w:t>
      </w:r>
    </w:p>
    <w:p w14:paraId="6F655D98" w14:textId="77777777" w:rsidR="00F537D5" w:rsidRPr="00A20B5A" w:rsidRDefault="00F537D5" w:rsidP="00D11D58">
      <w:pPr>
        <w:jc w:val="both"/>
        <w:rPr>
          <w:rFonts w:eastAsia="Aptos" w:cs="Times New Roman"/>
          <w:lang w:val="hr-HR"/>
        </w:rPr>
      </w:pPr>
    </w:p>
    <w:p w14:paraId="5956175B" w14:textId="77777777" w:rsidR="00524507" w:rsidRPr="00A20B5A" w:rsidRDefault="005A6634" w:rsidP="00D11D58">
      <w:pPr>
        <w:jc w:val="both"/>
        <w:rPr>
          <w:rFonts w:eastAsia="Aptos" w:cs="Times New Roman"/>
          <w:lang w:val="hr-HR"/>
        </w:rPr>
      </w:pPr>
      <w:r w:rsidRPr="00A20B5A">
        <w:rPr>
          <w:rFonts w:eastAsia="Aptos" w:cs="Times New Roman"/>
          <w:lang w:val="hr-H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524507" w:rsidRPr="00A20B5A" w14:paraId="4C754BC1" w14:textId="77777777" w:rsidTr="009A7F73">
        <w:tc>
          <w:tcPr>
            <w:tcW w:w="8075" w:type="dxa"/>
          </w:tcPr>
          <w:p w14:paraId="56CAF26C" w14:textId="5AEFA2A0" w:rsidR="00524507" w:rsidRPr="00A20B5A" w:rsidRDefault="00A732F2" w:rsidP="009A7F73">
            <w:pPr>
              <w:rPr>
                <w:i/>
                <w:lang w:val="hr-HR"/>
              </w:rPr>
            </w:pPr>
            <m:oMathPara>
              <m:oMath>
                <m:r>
                  <w:rPr>
                    <w:rFonts w:ascii="Cambria Math" w:hAnsi="Cambria Math"/>
                    <w:lang w:val="hr-HR"/>
                  </w:rPr>
                  <m:t xml:space="preserve">M= </m:t>
                </m:r>
                <m:d>
                  <m:dPr>
                    <m:begChr m:val="["/>
                    <m:endChr m:val="]"/>
                    <m:ctrlPr>
                      <w:rPr>
                        <w:rFonts w:ascii="Cambria Math" w:hAnsi="Cambria Math"/>
                        <w:i/>
                        <w:lang w:val="hr-HR"/>
                      </w:rPr>
                    </m:ctrlPr>
                  </m:dPr>
                  <m:e>
                    <m:m>
                      <m:mPr>
                        <m:mcs>
                          <m:mc>
                            <m:mcPr>
                              <m:count m:val="3"/>
                              <m:mcJc m:val="center"/>
                            </m:mcPr>
                          </m:mc>
                        </m:mcs>
                        <m:ctrlPr>
                          <w:rPr>
                            <w:rFonts w:ascii="Cambria Math" w:hAnsi="Cambria Math"/>
                            <w:i/>
                            <w:lang w:val="hr-HR"/>
                          </w:rPr>
                        </m:ctrlPr>
                      </m:mPr>
                      <m:mr>
                        <m:e/>
                        <m:e/>
                        <m:e/>
                      </m:mr>
                      <m:mr>
                        <m:e/>
                        <m:e/>
                        <m:e/>
                      </m:mr>
                      <m:mr>
                        <m:e/>
                        <m:e/>
                        <m:e/>
                      </m:mr>
                    </m:m>
                  </m:e>
                </m:d>
              </m:oMath>
            </m:oMathPara>
          </w:p>
        </w:tc>
        <w:tc>
          <w:tcPr>
            <w:tcW w:w="941" w:type="dxa"/>
          </w:tcPr>
          <w:p w14:paraId="42C2F672" w14:textId="42F5EC19" w:rsidR="00524507" w:rsidRPr="00A20B5A" w:rsidRDefault="00524507" w:rsidP="009A7F73">
            <w:pPr>
              <w:rPr>
                <w:lang w:val="hr-HR"/>
              </w:rPr>
            </w:pPr>
            <w:r w:rsidRPr="00A20B5A">
              <w:rPr>
                <w:lang w:val="hr-HR"/>
              </w:rPr>
              <w:t>(6)</w:t>
            </w:r>
          </w:p>
        </w:tc>
      </w:tr>
    </w:tbl>
    <w:p w14:paraId="31FB8221" w14:textId="4C11938B" w:rsidR="00341763" w:rsidRPr="00A20B5A" w:rsidRDefault="00341763" w:rsidP="00D11D58">
      <w:pPr>
        <w:jc w:val="both"/>
        <w:rPr>
          <w:rFonts w:eastAsia="Aptos" w:cs="Times New Roman"/>
          <w:lang w:val="hr-HR"/>
        </w:rPr>
      </w:pPr>
    </w:p>
    <w:p w14:paraId="47D1923F" w14:textId="6E53F764" w:rsidR="00B314A1" w:rsidRPr="00A20B5A" w:rsidRDefault="00B314A1" w:rsidP="00FC6A90">
      <w:pPr>
        <w:rPr>
          <w:lang w:val="hr-HR"/>
        </w:rPr>
      </w:pPr>
      <w:r w:rsidRPr="00A20B5A">
        <w:rPr>
          <w:lang w:val="hr-HR"/>
        </w:rPr>
        <w:t xml:space="preserve">Kako bismo se vratili u standardne </w:t>
      </w:r>
      <w:proofErr w:type="spellStart"/>
      <w:r w:rsidRPr="00A20B5A">
        <w:rPr>
          <w:lang w:val="hr-HR"/>
        </w:rPr>
        <w:t>kartezijeve</w:t>
      </w:r>
      <w:proofErr w:type="spellEnd"/>
      <w:r w:rsidRPr="00A20B5A">
        <w:rPr>
          <w:lang w:val="hr-HR"/>
        </w:rPr>
        <w:t xml:space="preserve"> koordinate, jedino moramo pomnožiti transformirane koordinate inverznom matricom:</w:t>
      </w:r>
    </w:p>
    <w:p w14:paraId="7F9D295D" w14:textId="77777777" w:rsidR="00B314A1" w:rsidRPr="00A20B5A" w:rsidRDefault="00B314A1" w:rsidP="00FC6A90">
      <w:pPr>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F97782" w:rsidRPr="00A20B5A" w14:paraId="63829B81" w14:textId="77777777" w:rsidTr="009A7F73">
        <w:tc>
          <w:tcPr>
            <w:tcW w:w="8075" w:type="dxa"/>
          </w:tcPr>
          <w:p w14:paraId="4C196962" w14:textId="66714314" w:rsidR="00F97782" w:rsidRPr="00A20B5A" w:rsidRDefault="00000000" w:rsidP="009A7F73">
            <w:pPr>
              <w:rPr>
                <w:i/>
                <w:lang w:val="hr-HR"/>
              </w:rPr>
            </w:pPr>
            <m:oMathPara>
              <m:oMath>
                <m:acc>
                  <m:accPr>
                    <m:chr m:val="⃗"/>
                    <m:ctrlPr>
                      <w:rPr>
                        <w:rFonts w:ascii="Cambria Math" w:hAnsi="Cambria Math"/>
                        <w:i/>
                        <w:lang w:val="hr-HR"/>
                      </w:rPr>
                    </m:ctrlPr>
                  </m:accPr>
                  <m:e>
                    <m:r>
                      <w:rPr>
                        <w:rFonts w:ascii="Cambria Math" w:hAnsi="Cambria Math"/>
                        <w:lang w:val="hr-HR"/>
                      </w:rPr>
                      <m:t>x</m:t>
                    </m:r>
                  </m:e>
                </m:acc>
                <m:r>
                  <w:rPr>
                    <w:rFonts w:ascii="Cambria Math" w:hAnsi="Cambria Math"/>
                    <w:lang w:val="hr-HR"/>
                  </w:rPr>
                  <m:t>=</m:t>
                </m:r>
                <m:sSup>
                  <m:sSupPr>
                    <m:ctrlPr>
                      <w:rPr>
                        <w:rFonts w:ascii="Cambria Math" w:hAnsi="Cambria Math"/>
                        <w:i/>
                        <w:lang w:val="hr-HR"/>
                      </w:rPr>
                    </m:ctrlPr>
                  </m:sSupPr>
                  <m:e>
                    <m:r>
                      <w:rPr>
                        <w:rFonts w:ascii="Cambria Math" w:hAnsi="Cambria Math"/>
                        <w:lang w:val="hr-HR"/>
                      </w:rPr>
                      <m:t>M</m:t>
                    </m:r>
                  </m:e>
                  <m:sup>
                    <m:r>
                      <w:rPr>
                        <w:rFonts w:ascii="Cambria Math" w:hAnsi="Cambria Math"/>
                        <w:lang w:val="hr-HR"/>
                      </w:rPr>
                      <m:t>-1</m:t>
                    </m:r>
                  </m:sup>
                </m:sSup>
                <m:r>
                  <w:rPr>
                    <w:rFonts w:ascii="Cambria Math" w:hAnsi="Cambria Math"/>
                    <w:lang w:val="hr-HR"/>
                  </w:rPr>
                  <m:t xml:space="preserve"> ∙ </m:t>
                </m:r>
                <m:acc>
                  <m:accPr>
                    <m:chr m:val="⃗"/>
                    <m:ctrlPr>
                      <w:rPr>
                        <w:rFonts w:ascii="Cambria Math" w:hAnsi="Cambria Math"/>
                        <w:i/>
                        <w:lang w:val="hr-HR"/>
                      </w:rPr>
                    </m:ctrlPr>
                  </m:accPr>
                  <m:e>
                    <m:r>
                      <w:rPr>
                        <w:rFonts w:ascii="Cambria Math" w:hAnsi="Cambria Math"/>
                        <w:lang w:val="hr-HR"/>
                      </w:rPr>
                      <m:t>X</m:t>
                    </m:r>
                  </m:e>
                </m:acc>
              </m:oMath>
            </m:oMathPara>
          </w:p>
        </w:tc>
        <w:tc>
          <w:tcPr>
            <w:tcW w:w="941" w:type="dxa"/>
          </w:tcPr>
          <w:p w14:paraId="05ECABAC" w14:textId="2685A06D" w:rsidR="00F97782" w:rsidRPr="00A20B5A" w:rsidRDefault="00F97782" w:rsidP="009A7F73">
            <w:pPr>
              <w:rPr>
                <w:lang w:val="hr-HR"/>
              </w:rPr>
            </w:pPr>
            <w:r w:rsidRPr="00A20B5A">
              <w:rPr>
                <w:lang w:val="hr-HR"/>
              </w:rPr>
              <w:t>(</w:t>
            </w:r>
            <w:r w:rsidR="00F33AFB" w:rsidRPr="00A20B5A">
              <w:rPr>
                <w:lang w:val="hr-HR"/>
              </w:rPr>
              <w:t>7</w:t>
            </w:r>
            <w:r w:rsidRPr="00A20B5A">
              <w:rPr>
                <w:lang w:val="hr-HR"/>
              </w:rPr>
              <w:t>)</w:t>
            </w:r>
          </w:p>
        </w:tc>
      </w:tr>
    </w:tbl>
    <w:p w14:paraId="4D06048F" w14:textId="77777777" w:rsidR="00B314A1" w:rsidRPr="00A20B5A" w:rsidRDefault="00B314A1" w:rsidP="00FC6A90">
      <w:pPr>
        <w:rPr>
          <w:lang w:val="hr-HR"/>
        </w:rPr>
      </w:pPr>
    </w:p>
    <w:p w14:paraId="00AAF044" w14:textId="4A597566" w:rsidR="00D11D58" w:rsidRPr="00A20B5A" w:rsidRDefault="00BA5AFF" w:rsidP="00FC6A90">
      <w:pPr>
        <w:rPr>
          <w:lang w:val="hr-HR"/>
        </w:rPr>
      </w:pPr>
      <w:r w:rsidRPr="00A20B5A">
        <w:rPr>
          <w:lang w:val="hr-HR"/>
        </w:rPr>
        <w:t xml:space="preserve">Analogno možemo definirati koordinatne sustave za druge orbitalne konfiguracije. </w:t>
      </w:r>
      <w:r w:rsidR="00B510F8" w:rsidRPr="00A20B5A">
        <w:rPr>
          <w:lang w:val="hr-HR"/>
        </w:rPr>
        <w:t>Za S(B) konfiguraciju:</w:t>
      </w:r>
    </w:p>
    <w:p w14:paraId="24835804" w14:textId="77777777" w:rsidR="002D6E39" w:rsidRPr="00A20B5A" w:rsidRDefault="002D6E39" w:rsidP="00FC6A90">
      <w:pPr>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B510F8" w:rsidRPr="00A20B5A" w14:paraId="1356A50B" w14:textId="77777777" w:rsidTr="009A7F73">
        <w:tc>
          <w:tcPr>
            <w:tcW w:w="8075" w:type="dxa"/>
          </w:tcPr>
          <w:p w14:paraId="102C53BD" w14:textId="77777777" w:rsidR="00B510F8" w:rsidRPr="00A20B5A" w:rsidRDefault="00000000" w:rsidP="009A7F73">
            <w:pP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 xml:space="preserve">= </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oMath>
            </m:oMathPara>
          </w:p>
          <w:p w14:paraId="2C46CA5A" w14:textId="77777777" w:rsidR="00213379" w:rsidRPr="00A20B5A" w:rsidRDefault="00213379" w:rsidP="009A7F73">
            <w:pPr>
              <w:rPr>
                <w:rFonts w:eastAsiaTheme="minorEastAsia"/>
                <w:i/>
                <w:lang w:val="hr-HR"/>
              </w:rPr>
            </w:pPr>
          </w:p>
          <w:p w14:paraId="62493439" w14:textId="44990AB3" w:rsidR="00622D3C" w:rsidRPr="00A20B5A" w:rsidRDefault="00000000" w:rsidP="00213379">
            <w:pPr>
              <w:jc w:val="cente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r>
                  <w:rPr>
                    <w:rFonts w:ascii="Cambria Math" w:eastAsiaTheme="minorEastAsia" w:hAnsi="Cambria Math"/>
                    <w:lang w:val="hr-HR"/>
                  </w:rPr>
                  <m:t xml:space="preserve">- </m:t>
                </m:r>
                <m:acc>
                  <m:accPr>
                    <m:chr m:val="⃗"/>
                    <m:ctrlPr>
                      <w:rPr>
                        <w:rFonts w:ascii="Cambria Math" w:eastAsiaTheme="minorEastAsia" w:hAnsi="Cambria Math"/>
                        <w:i/>
                        <w:lang w:val="hr-HR"/>
                      </w:rPr>
                    </m:ctrlPr>
                  </m:accPr>
                  <m:e>
                    <m:sSub>
                      <m:sSubPr>
                        <m:ctrlPr>
                          <w:rPr>
                            <w:rFonts w:ascii="Cambria Math" w:eastAsiaTheme="minorEastAsia" w:hAnsi="Cambria Math"/>
                            <w:i/>
                            <w:lang w:val="hr-HR"/>
                          </w:rPr>
                        </m:ctrlPr>
                      </m:sSubPr>
                      <m:e>
                        <m:r>
                          <w:rPr>
                            <w:rFonts w:ascii="Cambria Math" w:eastAsiaTheme="minorEastAsia" w:hAnsi="Cambria Math"/>
                            <w:lang w:val="hr-HR"/>
                          </w:rPr>
                          <m:t>x</m:t>
                        </m:r>
                      </m:e>
                      <m:sub>
                        <m:r>
                          <w:rPr>
                            <w:rFonts w:ascii="Cambria Math" w:eastAsiaTheme="minorEastAsia" w:hAnsi="Cambria Math"/>
                            <w:lang w:val="hr-HR"/>
                          </w:rPr>
                          <m:t>A</m:t>
                        </m:r>
                      </m:sub>
                    </m:sSub>
                  </m:e>
                </m:acc>
              </m:oMath>
            </m:oMathPara>
          </w:p>
          <w:p w14:paraId="5FC6C0A5" w14:textId="77777777" w:rsidR="00E96A17" w:rsidRPr="00A20B5A" w:rsidRDefault="00E96A17" w:rsidP="00213379">
            <w:pPr>
              <w:jc w:val="center"/>
              <w:rPr>
                <w:rFonts w:eastAsiaTheme="minorEastAsia"/>
                <w:i/>
                <w:lang w:val="hr-HR"/>
              </w:rPr>
            </w:pPr>
          </w:p>
          <w:p w14:paraId="536C90F9" w14:textId="019C896E" w:rsidR="007F41F1" w:rsidRPr="00A20B5A" w:rsidRDefault="00000000" w:rsidP="00213379">
            <w:pPr>
              <w:jc w:val="cente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oMath>
            </m:oMathPara>
          </w:p>
          <w:p w14:paraId="4AB58BDB" w14:textId="77777777" w:rsidR="00E57BE1" w:rsidRPr="00A20B5A" w:rsidRDefault="00E57BE1" w:rsidP="00213379">
            <w:pPr>
              <w:jc w:val="center"/>
              <w:rPr>
                <w:rFonts w:eastAsiaTheme="minorEastAsia"/>
                <w:i/>
                <w:lang w:val="hr-HR"/>
              </w:rPr>
            </w:pPr>
          </w:p>
          <w:p w14:paraId="2A54D92A" w14:textId="0A350AD4" w:rsidR="00E57BE1" w:rsidRPr="00A20B5A" w:rsidRDefault="00000000" w:rsidP="00213379">
            <w:pPr>
              <w:jc w:val="cente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 xml:space="preserve">- </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oMath>
            </m:oMathPara>
          </w:p>
          <w:p w14:paraId="52B280F6" w14:textId="6FD60621" w:rsidR="00213379" w:rsidRPr="00A20B5A" w:rsidRDefault="00213379" w:rsidP="009A7F73">
            <w:pPr>
              <w:rPr>
                <w:i/>
                <w:lang w:val="hr-HR"/>
              </w:rPr>
            </w:pPr>
          </w:p>
        </w:tc>
        <w:tc>
          <w:tcPr>
            <w:tcW w:w="941" w:type="dxa"/>
          </w:tcPr>
          <w:p w14:paraId="67C38E98" w14:textId="77777777" w:rsidR="00622D3C" w:rsidRPr="00A20B5A" w:rsidRDefault="00622D3C" w:rsidP="009A7F73">
            <w:pPr>
              <w:rPr>
                <w:lang w:val="hr-HR"/>
              </w:rPr>
            </w:pPr>
          </w:p>
          <w:p w14:paraId="250A3316" w14:textId="660F1F4D" w:rsidR="00B510F8" w:rsidRPr="00A20B5A" w:rsidRDefault="00B510F8" w:rsidP="009A7F73">
            <w:pPr>
              <w:rPr>
                <w:lang w:val="hr-HR"/>
              </w:rPr>
            </w:pPr>
            <w:r w:rsidRPr="00A20B5A">
              <w:rPr>
                <w:lang w:val="hr-HR"/>
              </w:rPr>
              <w:t>(</w:t>
            </w:r>
            <w:r w:rsidR="00492566" w:rsidRPr="00A20B5A">
              <w:rPr>
                <w:lang w:val="hr-HR"/>
              </w:rPr>
              <w:t>8</w:t>
            </w:r>
            <w:r w:rsidRPr="00A20B5A">
              <w:rPr>
                <w:lang w:val="hr-HR"/>
              </w:rPr>
              <w:t>)</w:t>
            </w:r>
          </w:p>
        </w:tc>
      </w:tr>
    </w:tbl>
    <w:p w14:paraId="1CE68614" w14:textId="742613DC" w:rsidR="00B510F8" w:rsidRPr="00A20B5A" w:rsidRDefault="00964D5E" w:rsidP="00FC6A90">
      <w:pPr>
        <w:rPr>
          <w:lang w:val="hr-HR"/>
        </w:rPr>
      </w:pPr>
      <w:r w:rsidRPr="00A20B5A">
        <w:rPr>
          <w:lang w:val="hr-HR"/>
        </w:rPr>
        <w:t>Za S(C) konfiguraciju:</w:t>
      </w:r>
    </w:p>
    <w:p w14:paraId="111D942B" w14:textId="77777777" w:rsidR="00FE613E" w:rsidRPr="00A20B5A" w:rsidRDefault="00FE613E" w:rsidP="00FC6A90">
      <w:pPr>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FE613E" w:rsidRPr="00A20B5A" w14:paraId="64EB525C" w14:textId="77777777" w:rsidTr="009A7F73">
        <w:tc>
          <w:tcPr>
            <w:tcW w:w="8075" w:type="dxa"/>
          </w:tcPr>
          <w:p w14:paraId="3F2FA867" w14:textId="77777777" w:rsidR="00FE613E" w:rsidRPr="00A20B5A" w:rsidRDefault="00000000" w:rsidP="009A7F73">
            <w:pP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 xml:space="preserve">= </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oMath>
            </m:oMathPara>
          </w:p>
          <w:p w14:paraId="225C49C4" w14:textId="77777777" w:rsidR="00FE613E" w:rsidRPr="00A20B5A" w:rsidRDefault="00FE613E" w:rsidP="009A7F73">
            <w:pPr>
              <w:rPr>
                <w:rFonts w:eastAsiaTheme="minorEastAsia"/>
                <w:i/>
                <w:lang w:val="hr-HR"/>
              </w:rPr>
            </w:pPr>
          </w:p>
          <w:p w14:paraId="4986AF95" w14:textId="2F7300D0" w:rsidR="00FE613E" w:rsidRPr="00A20B5A" w:rsidRDefault="00000000" w:rsidP="009A7F73">
            <w:pPr>
              <w:jc w:val="cente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eastAsiaTheme="minorEastAsia" w:hAnsi="Cambria Math"/>
                    <w:lang w:val="hr-HR"/>
                  </w:rPr>
                  <m:t xml:space="preserve">- </m:t>
                </m:r>
                <m:acc>
                  <m:accPr>
                    <m:chr m:val="⃗"/>
                    <m:ctrlPr>
                      <w:rPr>
                        <w:rFonts w:ascii="Cambria Math" w:eastAsiaTheme="minorEastAsia" w:hAnsi="Cambria Math"/>
                        <w:i/>
                        <w:lang w:val="hr-HR"/>
                      </w:rPr>
                    </m:ctrlPr>
                  </m:accPr>
                  <m:e>
                    <m:sSub>
                      <m:sSubPr>
                        <m:ctrlPr>
                          <w:rPr>
                            <w:rFonts w:ascii="Cambria Math" w:eastAsiaTheme="minorEastAsia" w:hAnsi="Cambria Math"/>
                            <w:i/>
                            <w:lang w:val="hr-HR"/>
                          </w:rPr>
                        </m:ctrlPr>
                      </m:sSubPr>
                      <m:e>
                        <m:r>
                          <w:rPr>
                            <w:rFonts w:ascii="Cambria Math" w:eastAsiaTheme="minorEastAsia" w:hAnsi="Cambria Math"/>
                            <w:lang w:val="hr-HR"/>
                          </w:rPr>
                          <m:t>x</m:t>
                        </m:r>
                      </m:e>
                      <m:sub>
                        <m:r>
                          <w:rPr>
                            <w:rFonts w:ascii="Cambria Math" w:eastAsiaTheme="minorEastAsia" w:hAnsi="Cambria Math"/>
                            <w:lang w:val="hr-HR"/>
                          </w:rPr>
                          <m:t>A</m:t>
                        </m:r>
                      </m:sub>
                    </m:sSub>
                  </m:e>
                </m:acc>
              </m:oMath>
            </m:oMathPara>
          </w:p>
          <w:p w14:paraId="4F0AB6A1" w14:textId="77777777" w:rsidR="00FE613E" w:rsidRPr="00A20B5A" w:rsidRDefault="00FE613E" w:rsidP="009A7F73">
            <w:pPr>
              <w:jc w:val="center"/>
              <w:rPr>
                <w:rFonts w:eastAsiaTheme="minorEastAsia"/>
                <w:i/>
                <w:lang w:val="hr-HR"/>
              </w:rPr>
            </w:pPr>
          </w:p>
          <w:p w14:paraId="690D0D9C" w14:textId="4AED3280" w:rsidR="00FE613E" w:rsidRPr="00A20B5A" w:rsidRDefault="00000000" w:rsidP="009A7F73">
            <w:pPr>
              <w:jc w:val="cente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oMath>
            </m:oMathPara>
          </w:p>
          <w:p w14:paraId="34D012AF" w14:textId="77777777" w:rsidR="00FE613E" w:rsidRPr="00A20B5A" w:rsidRDefault="00FE613E" w:rsidP="009A7F73">
            <w:pPr>
              <w:jc w:val="center"/>
              <w:rPr>
                <w:rFonts w:eastAsiaTheme="minorEastAsia"/>
                <w:i/>
                <w:lang w:val="hr-HR"/>
              </w:rPr>
            </w:pPr>
          </w:p>
          <w:p w14:paraId="2D698477" w14:textId="068FF748" w:rsidR="00FE613E" w:rsidRPr="00A20B5A" w:rsidRDefault="00000000" w:rsidP="009A7F73">
            <w:pPr>
              <w:jc w:val="cente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r>
                          <w:rPr>
                            <w:rFonts w:ascii="Cambria Math" w:hAnsi="Cambria Math"/>
                            <w:lang w:val="hr-HR"/>
                          </w:rPr>
                          <m:t xml:space="preserve"> </m:t>
                        </m:r>
                      </m:e>
                    </m:acc>
                    <m:r>
                      <w:rPr>
                        <w:rFonts w:ascii="Cambria Math" w:hAnsi="Cambria Math"/>
                        <w:lang w:val="hr-HR"/>
                      </w:rPr>
                      <m:t xml:space="preserve">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r>
                  <w:rPr>
                    <w:rFonts w:ascii="Cambria Math" w:hAnsi="Cambria Math"/>
                    <w:lang w:val="hr-HR"/>
                  </w:rPr>
                  <m:t xml:space="preserve">- </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den>
                </m:f>
              </m:oMath>
            </m:oMathPara>
          </w:p>
          <w:p w14:paraId="440B883F" w14:textId="77777777" w:rsidR="00FE613E" w:rsidRPr="00A20B5A" w:rsidRDefault="00FE613E" w:rsidP="009A7F73">
            <w:pPr>
              <w:rPr>
                <w:i/>
                <w:lang w:val="hr-HR"/>
              </w:rPr>
            </w:pPr>
          </w:p>
        </w:tc>
        <w:tc>
          <w:tcPr>
            <w:tcW w:w="941" w:type="dxa"/>
          </w:tcPr>
          <w:p w14:paraId="0976A983" w14:textId="77777777" w:rsidR="00FE613E" w:rsidRPr="00A20B5A" w:rsidRDefault="00FE613E" w:rsidP="009A7F73">
            <w:pPr>
              <w:rPr>
                <w:lang w:val="hr-HR"/>
              </w:rPr>
            </w:pPr>
          </w:p>
          <w:p w14:paraId="2851CB27" w14:textId="0427E9EE" w:rsidR="00FE613E" w:rsidRPr="00A20B5A" w:rsidRDefault="00FE613E" w:rsidP="009A7F73">
            <w:pPr>
              <w:rPr>
                <w:lang w:val="hr-HR"/>
              </w:rPr>
            </w:pPr>
            <w:r w:rsidRPr="00A20B5A">
              <w:rPr>
                <w:lang w:val="hr-HR"/>
              </w:rPr>
              <w:t>(</w:t>
            </w:r>
            <w:r w:rsidR="00492566" w:rsidRPr="00A20B5A">
              <w:rPr>
                <w:lang w:val="hr-HR"/>
              </w:rPr>
              <w:t>9</w:t>
            </w:r>
            <w:r w:rsidRPr="00A20B5A">
              <w:rPr>
                <w:lang w:val="hr-HR"/>
              </w:rPr>
              <w:t>)</w:t>
            </w:r>
          </w:p>
        </w:tc>
      </w:tr>
    </w:tbl>
    <w:p w14:paraId="3B255E92" w14:textId="335F2EE2" w:rsidR="00B510F8" w:rsidRPr="00A20B5A" w:rsidRDefault="0056306F" w:rsidP="00FC6A90">
      <w:pPr>
        <w:rPr>
          <w:lang w:val="hr-HR"/>
        </w:rPr>
      </w:pPr>
      <w:r w:rsidRPr="00A20B5A">
        <w:rPr>
          <w:lang w:val="hr-HR"/>
        </w:rPr>
        <w:t>Za S(AB)-P konfiguraciju:</w:t>
      </w:r>
    </w:p>
    <w:p w14:paraId="1D787290" w14:textId="77777777" w:rsidR="000E5521" w:rsidRPr="00A20B5A" w:rsidRDefault="000E5521" w:rsidP="00FC6A90">
      <w:pPr>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0E5521" w:rsidRPr="00A20B5A" w14:paraId="01422E8B" w14:textId="77777777" w:rsidTr="009A7F73">
        <w:tc>
          <w:tcPr>
            <w:tcW w:w="8075" w:type="dxa"/>
          </w:tcPr>
          <w:p w14:paraId="398EE784" w14:textId="77777777" w:rsidR="000E5521" w:rsidRPr="00A20B5A" w:rsidRDefault="00000000" w:rsidP="009A7F73">
            <w:pP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 xml:space="preserve">= </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oMath>
            </m:oMathPara>
          </w:p>
          <w:p w14:paraId="3A547D6F" w14:textId="77777777" w:rsidR="000E5521" w:rsidRPr="00A20B5A" w:rsidRDefault="000E5521" w:rsidP="009A7F73">
            <w:pPr>
              <w:rPr>
                <w:rFonts w:eastAsiaTheme="minorEastAsia"/>
                <w:i/>
                <w:lang w:val="hr-HR"/>
              </w:rPr>
            </w:pPr>
          </w:p>
          <w:p w14:paraId="565CD3EE" w14:textId="77777777" w:rsidR="000E5521" w:rsidRPr="00A20B5A" w:rsidRDefault="00000000" w:rsidP="009A7F73">
            <w:pPr>
              <w:jc w:val="cente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eastAsiaTheme="minorEastAsia" w:hAnsi="Cambria Math"/>
                    <w:lang w:val="hr-HR"/>
                  </w:rPr>
                  <m:t xml:space="preserve">- </m:t>
                </m:r>
                <m:acc>
                  <m:accPr>
                    <m:chr m:val="⃗"/>
                    <m:ctrlPr>
                      <w:rPr>
                        <w:rFonts w:ascii="Cambria Math" w:eastAsiaTheme="minorEastAsia" w:hAnsi="Cambria Math"/>
                        <w:i/>
                        <w:lang w:val="hr-HR"/>
                      </w:rPr>
                    </m:ctrlPr>
                  </m:accPr>
                  <m:e>
                    <m:sSub>
                      <m:sSubPr>
                        <m:ctrlPr>
                          <w:rPr>
                            <w:rFonts w:ascii="Cambria Math" w:eastAsiaTheme="minorEastAsia" w:hAnsi="Cambria Math"/>
                            <w:i/>
                            <w:lang w:val="hr-HR"/>
                          </w:rPr>
                        </m:ctrlPr>
                      </m:sSubPr>
                      <m:e>
                        <m:r>
                          <w:rPr>
                            <w:rFonts w:ascii="Cambria Math" w:eastAsiaTheme="minorEastAsia" w:hAnsi="Cambria Math"/>
                            <w:lang w:val="hr-HR"/>
                          </w:rPr>
                          <m:t>x</m:t>
                        </m:r>
                      </m:e>
                      <m:sub>
                        <m:r>
                          <w:rPr>
                            <w:rFonts w:ascii="Cambria Math" w:eastAsiaTheme="minorEastAsia" w:hAnsi="Cambria Math"/>
                            <w:lang w:val="hr-HR"/>
                          </w:rPr>
                          <m:t>A</m:t>
                        </m:r>
                      </m:sub>
                    </m:sSub>
                  </m:e>
                </m:acc>
              </m:oMath>
            </m:oMathPara>
          </w:p>
          <w:p w14:paraId="423B2BAD" w14:textId="77777777" w:rsidR="000E5521" w:rsidRPr="00A20B5A" w:rsidRDefault="000E5521" w:rsidP="009A7F73">
            <w:pPr>
              <w:jc w:val="center"/>
              <w:rPr>
                <w:rFonts w:eastAsiaTheme="minorEastAsia"/>
                <w:i/>
                <w:lang w:val="hr-HR"/>
              </w:rPr>
            </w:pPr>
          </w:p>
          <w:p w14:paraId="730759FF" w14:textId="777525D3" w:rsidR="000E5521" w:rsidRPr="00A20B5A" w:rsidRDefault="00000000" w:rsidP="009A7F73">
            <w:pPr>
              <w:jc w:val="cente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sub>
                    </m:sSub>
                  </m:e>
                </m:acc>
                <m:r>
                  <w:rPr>
                    <w:rFonts w:ascii="Cambria Math" w:hAnsi="Cambria Math"/>
                    <w:lang w:val="hr-HR"/>
                  </w:rPr>
                  <m:t>-</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den>
                </m:f>
              </m:oMath>
            </m:oMathPara>
          </w:p>
          <w:p w14:paraId="7C1476C8" w14:textId="77777777" w:rsidR="000E5521" w:rsidRPr="00A20B5A" w:rsidRDefault="000E5521" w:rsidP="009A7F73">
            <w:pPr>
              <w:jc w:val="center"/>
              <w:rPr>
                <w:rFonts w:eastAsiaTheme="minorEastAsia"/>
                <w:i/>
                <w:lang w:val="hr-HR"/>
              </w:rPr>
            </w:pPr>
          </w:p>
          <w:p w14:paraId="381DCD1E" w14:textId="3952A104" w:rsidR="000E5521" w:rsidRPr="00A20B5A" w:rsidRDefault="00000000" w:rsidP="009A7F73">
            <w:pPr>
              <w:jc w:val="cente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 xml:space="preserve">- </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 xml:space="preserve">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oMath>
            </m:oMathPara>
          </w:p>
          <w:p w14:paraId="6A52D87B" w14:textId="77777777" w:rsidR="000E5521" w:rsidRPr="00A20B5A" w:rsidRDefault="000E5521" w:rsidP="009A7F73">
            <w:pPr>
              <w:rPr>
                <w:i/>
                <w:lang w:val="hr-HR"/>
              </w:rPr>
            </w:pPr>
          </w:p>
        </w:tc>
        <w:tc>
          <w:tcPr>
            <w:tcW w:w="941" w:type="dxa"/>
          </w:tcPr>
          <w:p w14:paraId="0747C5B2" w14:textId="77777777" w:rsidR="000E5521" w:rsidRPr="00A20B5A" w:rsidRDefault="000E5521" w:rsidP="009A7F73">
            <w:pPr>
              <w:rPr>
                <w:lang w:val="hr-HR"/>
              </w:rPr>
            </w:pPr>
          </w:p>
          <w:p w14:paraId="6777FD6D" w14:textId="0CCBBF0B" w:rsidR="000E5521" w:rsidRPr="00A20B5A" w:rsidRDefault="000E5521" w:rsidP="009A7F73">
            <w:pPr>
              <w:rPr>
                <w:lang w:val="hr-HR"/>
              </w:rPr>
            </w:pPr>
            <w:r w:rsidRPr="00A20B5A">
              <w:rPr>
                <w:lang w:val="hr-HR"/>
              </w:rPr>
              <w:t>(</w:t>
            </w:r>
            <w:r w:rsidR="0014039E" w:rsidRPr="00A20B5A">
              <w:rPr>
                <w:lang w:val="hr-HR"/>
              </w:rPr>
              <w:t>10</w:t>
            </w:r>
            <w:r w:rsidRPr="00A20B5A">
              <w:rPr>
                <w:lang w:val="hr-HR"/>
              </w:rPr>
              <w:t>)</w:t>
            </w:r>
          </w:p>
        </w:tc>
      </w:tr>
    </w:tbl>
    <w:p w14:paraId="56EAA963" w14:textId="56968E83" w:rsidR="0056306F" w:rsidRPr="00A20B5A" w:rsidRDefault="00B45911" w:rsidP="00FC6A90">
      <w:pPr>
        <w:rPr>
          <w:lang w:val="hr-HR"/>
        </w:rPr>
      </w:pPr>
      <w:r w:rsidRPr="00A20B5A">
        <w:rPr>
          <w:lang w:val="hr-HR"/>
        </w:rPr>
        <w:t>I konačno za S(ABC)-P konfiguraciju:</w:t>
      </w:r>
    </w:p>
    <w:p w14:paraId="7D6AA0DF" w14:textId="77777777" w:rsidR="00FD456C" w:rsidRPr="00A20B5A" w:rsidRDefault="00FD456C" w:rsidP="00FC6A90">
      <w:pPr>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810E2B" w:rsidRPr="00A20B5A" w14:paraId="54D32C66" w14:textId="77777777" w:rsidTr="009A7F73">
        <w:tc>
          <w:tcPr>
            <w:tcW w:w="8075" w:type="dxa"/>
          </w:tcPr>
          <w:p w14:paraId="4FE2320E" w14:textId="77777777" w:rsidR="00810E2B" w:rsidRPr="00A20B5A" w:rsidRDefault="00000000" w:rsidP="009A7F73">
            <w:pP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 xml:space="preserve">= </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oMath>
            </m:oMathPara>
          </w:p>
          <w:p w14:paraId="33A71CED" w14:textId="77777777" w:rsidR="00810E2B" w:rsidRPr="00A20B5A" w:rsidRDefault="00810E2B" w:rsidP="009A7F73">
            <w:pPr>
              <w:rPr>
                <w:rFonts w:eastAsiaTheme="minorEastAsia"/>
                <w:i/>
                <w:lang w:val="hr-HR"/>
              </w:rPr>
            </w:pPr>
          </w:p>
          <w:p w14:paraId="2D0D81C5" w14:textId="77777777" w:rsidR="00810E2B" w:rsidRPr="00A20B5A" w:rsidRDefault="00000000" w:rsidP="009A7F73">
            <w:pPr>
              <w:jc w:val="cente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eastAsiaTheme="minorEastAsia" w:hAnsi="Cambria Math"/>
                    <w:lang w:val="hr-HR"/>
                  </w:rPr>
                  <m:t xml:space="preserve">- </m:t>
                </m:r>
                <m:acc>
                  <m:accPr>
                    <m:chr m:val="⃗"/>
                    <m:ctrlPr>
                      <w:rPr>
                        <w:rFonts w:ascii="Cambria Math" w:eastAsiaTheme="minorEastAsia" w:hAnsi="Cambria Math"/>
                        <w:i/>
                        <w:lang w:val="hr-HR"/>
                      </w:rPr>
                    </m:ctrlPr>
                  </m:accPr>
                  <m:e>
                    <m:sSub>
                      <m:sSubPr>
                        <m:ctrlPr>
                          <w:rPr>
                            <w:rFonts w:ascii="Cambria Math" w:eastAsiaTheme="minorEastAsia" w:hAnsi="Cambria Math"/>
                            <w:i/>
                            <w:lang w:val="hr-HR"/>
                          </w:rPr>
                        </m:ctrlPr>
                      </m:sSubPr>
                      <m:e>
                        <m:r>
                          <w:rPr>
                            <w:rFonts w:ascii="Cambria Math" w:eastAsiaTheme="minorEastAsia" w:hAnsi="Cambria Math"/>
                            <w:lang w:val="hr-HR"/>
                          </w:rPr>
                          <m:t>x</m:t>
                        </m:r>
                      </m:e>
                      <m:sub>
                        <m:r>
                          <w:rPr>
                            <w:rFonts w:ascii="Cambria Math" w:eastAsiaTheme="minorEastAsia" w:hAnsi="Cambria Math"/>
                            <w:lang w:val="hr-HR"/>
                          </w:rPr>
                          <m:t>A</m:t>
                        </m:r>
                      </m:sub>
                    </m:sSub>
                  </m:e>
                </m:acc>
              </m:oMath>
            </m:oMathPara>
          </w:p>
          <w:p w14:paraId="7A383BF4" w14:textId="77777777" w:rsidR="00810E2B" w:rsidRPr="00A20B5A" w:rsidRDefault="00810E2B" w:rsidP="009A7F73">
            <w:pPr>
              <w:jc w:val="center"/>
              <w:rPr>
                <w:rFonts w:eastAsiaTheme="minorEastAsia"/>
                <w:i/>
                <w:lang w:val="hr-HR"/>
              </w:rPr>
            </w:pPr>
          </w:p>
          <w:p w14:paraId="5A60F43A" w14:textId="3F8F3CD0" w:rsidR="00810E2B" w:rsidRPr="00A20B5A" w:rsidRDefault="00000000" w:rsidP="009A7F73">
            <w:pPr>
              <w:jc w:val="cente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sub>
                    </m:sSub>
                  </m:e>
                </m:acc>
                <m:r>
                  <w:rPr>
                    <w:rFonts w:ascii="Cambria Math" w:hAnsi="Cambria Math"/>
                    <w:lang w:val="hr-HR"/>
                  </w:rPr>
                  <m:t>-</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den>
                </m:f>
              </m:oMath>
            </m:oMathPara>
          </w:p>
          <w:p w14:paraId="5486472F" w14:textId="77777777" w:rsidR="00810E2B" w:rsidRPr="00A20B5A" w:rsidRDefault="00810E2B" w:rsidP="009A7F73">
            <w:pPr>
              <w:jc w:val="center"/>
              <w:rPr>
                <w:rFonts w:eastAsiaTheme="minorEastAsia"/>
                <w:i/>
                <w:lang w:val="hr-HR"/>
              </w:rPr>
            </w:pPr>
          </w:p>
          <w:p w14:paraId="3E65C86A" w14:textId="77777777" w:rsidR="00810E2B" w:rsidRPr="00A20B5A" w:rsidRDefault="00000000" w:rsidP="009A7F73">
            <w:pPr>
              <w:jc w:val="center"/>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 xml:space="preserve">- </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 xml:space="preserve">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oMath>
            </m:oMathPara>
          </w:p>
          <w:p w14:paraId="61C66B63" w14:textId="77777777" w:rsidR="00810E2B" w:rsidRPr="00A20B5A" w:rsidRDefault="00810E2B" w:rsidP="009A7F73">
            <w:pPr>
              <w:rPr>
                <w:i/>
                <w:lang w:val="hr-HR"/>
              </w:rPr>
            </w:pPr>
          </w:p>
        </w:tc>
        <w:tc>
          <w:tcPr>
            <w:tcW w:w="941" w:type="dxa"/>
          </w:tcPr>
          <w:p w14:paraId="1412AFDA" w14:textId="77777777" w:rsidR="00810E2B" w:rsidRPr="00A20B5A" w:rsidRDefault="00810E2B" w:rsidP="009A7F73">
            <w:pPr>
              <w:rPr>
                <w:lang w:val="hr-HR"/>
              </w:rPr>
            </w:pPr>
          </w:p>
          <w:p w14:paraId="2BF0ED7A" w14:textId="4B6B1572" w:rsidR="00810E2B" w:rsidRPr="00A20B5A" w:rsidRDefault="00810E2B" w:rsidP="009A7F73">
            <w:pPr>
              <w:rPr>
                <w:lang w:val="hr-HR"/>
              </w:rPr>
            </w:pPr>
            <w:r w:rsidRPr="00A20B5A">
              <w:rPr>
                <w:lang w:val="hr-HR"/>
              </w:rPr>
              <w:t>(</w:t>
            </w:r>
            <w:r w:rsidR="00F441DB" w:rsidRPr="00A20B5A">
              <w:rPr>
                <w:lang w:val="hr-HR"/>
              </w:rPr>
              <w:t>11</w:t>
            </w:r>
            <w:r w:rsidRPr="00A20B5A">
              <w:rPr>
                <w:lang w:val="hr-HR"/>
              </w:rPr>
              <w:t>)</w:t>
            </w:r>
          </w:p>
        </w:tc>
      </w:tr>
    </w:tbl>
    <w:p w14:paraId="7AD69AE3" w14:textId="4617BCC8" w:rsidR="00BB2747" w:rsidRDefault="00B640D3" w:rsidP="00B640D3">
      <w:pPr>
        <w:pStyle w:val="Heading2"/>
        <w:rPr>
          <w:lang w:val="hr-HR"/>
        </w:rPr>
      </w:pPr>
      <w:bookmarkStart w:id="9" w:name="_Toc225952503"/>
      <w:r w:rsidRPr="00A20B5A">
        <w:rPr>
          <w:lang w:val="hr-HR"/>
        </w:rPr>
        <w:t xml:space="preserve">3.2 </w:t>
      </w:r>
      <w:proofErr w:type="spellStart"/>
      <w:r w:rsidRPr="00A20B5A">
        <w:rPr>
          <w:lang w:val="hr-HR"/>
        </w:rPr>
        <w:t>Simplektički</w:t>
      </w:r>
      <w:proofErr w:type="spellEnd"/>
      <w:r w:rsidRPr="00A20B5A">
        <w:rPr>
          <w:lang w:val="hr-HR"/>
        </w:rPr>
        <w:t xml:space="preserve"> integratori</w:t>
      </w:r>
      <w:bookmarkEnd w:id="9"/>
    </w:p>
    <w:p w14:paraId="514575D3" w14:textId="77777777" w:rsidR="00E57583" w:rsidRPr="00E57583" w:rsidRDefault="00E57583" w:rsidP="00E57583">
      <w:pPr>
        <w:rPr>
          <w:lang w:val="hr-HR"/>
        </w:rPr>
      </w:pPr>
    </w:p>
    <w:p w14:paraId="256015CC" w14:textId="24977246" w:rsidR="00B640D3" w:rsidRPr="00A20B5A" w:rsidRDefault="005C0C53" w:rsidP="00B640D3">
      <w:pPr>
        <w:rPr>
          <w:lang w:val="hr-HR"/>
        </w:rPr>
      </w:pPr>
      <w:r w:rsidRPr="00A20B5A">
        <w:rPr>
          <w:lang w:val="hr-HR"/>
        </w:rPr>
        <w:t>Gibanja nebeskih tijela, mogu se opisati Newtonovom mehanikom, odnosno univerzalnim zakonom gravitacije</w:t>
      </w:r>
      <w:r w:rsidR="00840F67" w:rsidRPr="00A20B5A">
        <w:rPr>
          <w:lang w:val="hr-HR"/>
        </w:rPr>
        <w:t>:</w:t>
      </w:r>
    </w:p>
    <w:p w14:paraId="7DB45218" w14:textId="77777777" w:rsidR="00840F67" w:rsidRPr="00A20B5A" w:rsidRDefault="00840F67" w:rsidP="00B640D3">
      <w:pPr>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731B7A" w:rsidRPr="00A20B5A" w14:paraId="2504B322" w14:textId="77777777" w:rsidTr="009A7F73">
        <w:tc>
          <w:tcPr>
            <w:tcW w:w="8075" w:type="dxa"/>
          </w:tcPr>
          <w:p w14:paraId="366669B9" w14:textId="1B307A8D" w:rsidR="00731B7A" w:rsidRPr="00A20B5A" w:rsidRDefault="009F4C13" w:rsidP="009A7F73">
            <w:pPr>
              <w:rPr>
                <w:i/>
                <w:lang w:val="hr-HR"/>
              </w:rPr>
            </w:pPr>
            <m:oMathPara>
              <m:oMath>
                <m:r>
                  <w:rPr>
                    <w:rFonts w:ascii="Cambria Math" w:hAnsi="Cambria Math"/>
                    <w:lang w:val="hr-HR"/>
                  </w:rPr>
                  <m:t>F= -</m:t>
                </m:r>
                <m:f>
                  <m:fPr>
                    <m:ctrlPr>
                      <w:rPr>
                        <w:rFonts w:ascii="Cambria Math" w:hAnsi="Cambria Math"/>
                        <w:i/>
                        <w:lang w:val="hr-HR"/>
                      </w:rPr>
                    </m:ctrlPr>
                  </m:fPr>
                  <m:num>
                    <m:r>
                      <w:rPr>
                        <w:rFonts w:ascii="Cambria Math" w:hAnsi="Cambria Math"/>
                        <w:lang w:val="hr-HR"/>
                      </w:rPr>
                      <m:t>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1</m:t>
                        </m:r>
                      </m:sub>
                    </m:sSub>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2</m:t>
                        </m:r>
                      </m:sub>
                    </m:sSub>
                  </m:num>
                  <m:den>
                    <m:sSubSup>
                      <m:sSubSupPr>
                        <m:ctrlPr>
                          <w:rPr>
                            <w:rFonts w:ascii="Cambria Math" w:hAnsi="Cambria Math"/>
                            <w:i/>
                            <w:lang w:val="hr-HR"/>
                          </w:rPr>
                        </m:ctrlPr>
                      </m:sSubSupPr>
                      <m:e>
                        <m:r>
                          <w:rPr>
                            <w:rFonts w:ascii="Cambria Math" w:hAnsi="Cambria Math"/>
                            <w:lang w:val="hr-HR"/>
                          </w:rPr>
                          <m:t>r</m:t>
                        </m:r>
                      </m:e>
                      <m:sub>
                        <m:r>
                          <w:rPr>
                            <w:rFonts w:ascii="Cambria Math" w:hAnsi="Cambria Math"/>
                            <w:lang w:val="hr-HR"/>
                          </w:rPr>
                          <m:t>12</m:t>
                        </m:r>
                      </m:sub>
                      <m:sup>
                        <m:r>
                          <w:rPr>
                            <w:rFonts w:ascii="Cambria Math" w:hAnsi="Cambria Math"/>
                            <w:lang w:val="hr-HR"/>
                          </w:rPr>
                          <m:t>2</m:t>
                        </m:r>
                      </m:sup>
                    </m:sSubSup>
                  </m:den>
                </m:f>
              </m:oMath>
            </m:oMathPara>
          </w:p>
        </w:tc>
        <w:tc>
          <w:tcPr>
            <w:tcW w:w="941" w:type="dxa"/>
          </w:tcPr>
          <w:p w14:paraId="11F2A731" w14:textId="43AC1A79" w:rsidR="00731B7A" w:rsidRPr="00A20B5A" w:rsidRDefault="00731B7A" w:rsidP="009A7F73">
            <w:pPr>
              <w:rPr>
                <w:lang w:val="hr-HR"/>
              </w:rPr>
            </w:pPr>
            <w:r w:rsidRPr="00A20B5A">
              <w:rPr>
                <w:lang w:val="hr-HR"/>
              </w:rPr>
              <w:t>(12)</w:t>
            </w:r>
          </w:p>
        </w:tc>
      </w:tr>
    </w:tbl>
    <w:p w14:paraId="7195DCA4" w14:textId="77777777" w:rsidR="00A20B5A" w:rsidRDefault="00A20B5A" w:rsidP="00B640D3">
      <w:pPr>
        <w:rPr>
          <w:lang w:val="hr-HR"/>
        </w:rPr>
      </w:pPr>
    </w:p>
    <w:p w14:paraId="5A7AC99C" w14:textId="17836ED9" w:rsidR="00B640D3" w:rsidRDefault="00E74DA4" w:rsidP="00B640D3">
      <w:pPr>
        <w:rPr>
          <w:rFonts w:eastAsiaTheme="minorEastAsia"/>
          <w:lang w:val="hr-HR"/>
        </w:rPr>
      </w:pPr>
      <w:r w:rsidRPr="00A20B5A">
        <w:rPr>
          <w:lang w:val="hr-HR"/>
        </w:rPr>
        <w:t xml:space="preserve">, gdje su </w:t>
      </w:r>
      <m:oMath>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1</m:t>
            </m:r>
          </m:sub>
        </m:sSub>
      </m:oMath>
      <w:r w:rsidR="00A20B5A" w:rsidRPr="00A20B5A">
        <w:rPr>
          <w:rFonts w:eastAsiaTheme="minorEastAsia"/>
          <w:lang w:val="hr-HR"/>
        </w:rPr>
        <w:t xml:space="preserve"> i </w:t>
      </w:r>
      <m:oMath>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2</m:t>
            </m:r>
          </m:sub>
        </m:sSub>
      </m:oMath>
      <w:r w:rsidR="00A20B5A" w:rsidRPr="00A20B5A">
        <w:rPr>
          <w:rFonts w:eastAsiaTheme="minorEastAsia"/>
          <w:lang w:val="hr-HR"/>
        </w:rPr>
        <w:t xml:space="preserve"> </w:t>
      </w:r>
      <w:r w:rsidR="00A20B5A">
        <w:rPr>
          <w:rFonts w:eastAsiaTheme="minorEastAsia"/>
          <w:lang w:val="hr-HR"/>
        </w:rPr>
        <w:t xml:space="preserve">mase dvaju tijela, a </w:t>
      </w:r>
      <m:oMath>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12</m:t>
            </m:r>
          </m:sub>
        </m:sSub>
      </m:oMath>
      <w:r w:rsidR="00A20B5A">
        <w:rPr>
          <w:rFonts w:eastAsiaTheme="minorEastAsia"/>
          <w:lang w:val="hr-HR"/>
        </w:rPr>
        <w:t xml:space="preserve"> udaljenost između njih. </w:t>
      </w:r>
      <w:r w:rsidR="00AF2A2E">
        <w:rPr>
          <w:rFonts w:eastAsiaTheme="minorEastAsia"/>
          <w:lang w:val="hr-HR"/>
        </w:rPr>
        <w:t>Uvođenjem udaljenosti kao vektor, potrebna je malo drugačija notacija:</w:t>
      </w:r>
    </w:p>
    <w:p w14:paraId="4103E0F5" w14:textId="77777777" w:rsidR="00AF2A2E" w:rsidRPr="00A20B5A" w:rsidRDefault="00AF2A2E" w:rsidP="00B640D3">
      <w:pPr>
        <w:rPr>
          <w:vertAlign w:val="subscript"/>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AF2A2E" w:rsidRPr="00A20B5A" w14:paraId="28AF9827" w14:textId="77777777" w:rsidTr="009A7F73">
        <w:tc>
          <w:tcPr>
            <w:tcW w:w="8075" w:type="dxa"/>
          </w:tcPr>
          <w:p w14:paraId="2523BAE0" w14:textId="1E9B4197" w:rsidR="00AF2A2E" w:rsidRPr="00A20B5A" w:rsidRDefault="00000000" w:rsidP="009A7F73">
            <w:pPr>
              <w:rPr>
                <w:i/>
                <w:lang w:val="hr-HR"/>
              </w:rPr>
            </w:pPr>
            <m:oMathPara>
              <m:oMath>
                <m:acc>
                  <m:accPr>
                    <m:chr m:val="⃗"/>
                    <m:ctrlPr>
                      <w:rPr>
                        <w:rFonts w:ascii="Cambria Math" w:hAnsi="Cambria Math"/>
                        <w:i/>
                        <w:lang w:val="hr-HR"/>
                      </w:rPr>
                    </m:ctrlPr>
                  </m:accPr>
                  <m:e>
                    <m:r>
                      <w:rPr>
                        <w:rFonts w:ascii="Cambria Math" w:hAnsi="Cambria Math"/>
                        <w:lang w:val="hr-HR"/>
                      </w:rPr>
                      <m:t>F</m:t>
                    </m:r>
                  </m:e>
                </m:acc>
                <m:r>
                  <w:rPr>
                    <w:rFonts w:ascii="Cambria Math" w:hAnsi="Cambria Math"/>
                    <w:lang w:val="hr-HR"/>
                  </w:rPr>
                  <m:t>= -</m:t>
                </m:r>
                <m:f>
                  <m:fPr>
                    <m:ctrlPr>
                      <w:rPr>
                        <w:rFonts w:ascii="Cambria Math" w:hAnsi="Cambria Math"/>
                        <w:i/>
                        <w:lang w:val="hr-HR"/>
                      </w:rPr>
                    </m:ctrlPr>
                  </m:fPr>
                  <m:num>
                    <m:r>
                      <w:rPr>
                        <w:rFonts w:ascii="Cambria Math" w:hAnsi="Cambria Math"/>
                        <w:lang w:val="hr-HR"/>
                      </w:rPr>
                      <m:t>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1</m:t>
                        </m:r>
                      </m:sub>
                    </m:sSub>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2</m:t>
                        </m:r>
                      </m:sub>
                    </m:sSub>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2</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1</m:t>
                            </m:r>
                          </m:sub>
                        </m:sSub>
                      </m:e>
                    </m:acc>
                    <m:r>
                      <w:rPr>
                        <w:rFonts w:ascii="Cambria Math" w:hAnsi="Cambria Math"/>
                        <w:lang w:val="hr-HR"/>
                      </w:rPr>
                      <m:t>)</m:t>
                    </m:r>
                  </m:num>
                  <m:den>
                    <m:sSup>
                      <m:sSupPr>
                        <m:ctrlPr>
                          <w:rPr>
                            <w:rFonts w:ascii="Cambria Math" w:hAnsi="Cambria Math"/>
                            <w:i/>
                            <w:lang w:val="hr-HR"/>
                          </w:rPr>
                        </m:ctrlPr>
                      </m:sSupPr>
                      <m:e>
                        <m:d>
                          <m:dPr>
                            <m:begChr m:val="|"/>
                            <m:endChr m:val="|"/>
                            <m:ctrlPr>
                              <w:rPr>
                                <w:rFonts w:ascii="Cambria Math" w:hAnsi="Cambria Math"/>
                                <w:i/>
                                <w:lang w:val="hr-HR"/>
                              </w:rPr>
                            </m:ctrlPr>
                          </m:dPr>
                          <m:e>
                            <m:d>
                              <m:dPr>
                                <m:begChr m:val="|"/>
                                <m:endChr m:val="|"/>
                                <m:ctrlPr>
                                  <w:rPr>
                                    <w:rFonts w:ascii="Cambria Math" w:hAnsi="Cambria Math"/>
                                    <w:i/>
                                    <w:lang w:val="hr-HR"/>
                                  </w:rPr>
                                </m:ctrlPr>
                              </m:dPr>
                              <m:e>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2</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1</m:t>
                                        </m:r>
                                      </m:sub>
                                    </m:sSub>
                                  </m:e>
                                </m:acc>
                              </m:e>
                            </m:d>
                          </m:e>
                        </m:d>
                      </m:e>
                      <m:sup>
                        <m:r>
                          <w:rPr>
                            <w:rFonts w:ascii="Cambria Math" w:hAnsi="Cambria Math"/>
                            <w:lang w:val="hr-HR"/>
                          </w:rPr>
                          <m:t>3</m:t>
                        </m:r>
                      </m:sup>
                    </m:sSup>
                  </m:den>
                </m:f>
              </m:oMath>
            </m:oMathPara>
          </w:p>
        </w:tc>
        <w:tc>
          <w:tcPr>
            <w:tcW w:w="941" w:type="dxa"/>
          </w:tcPr>
          <w:p w14:paraId="66C4D86C" w14:textId="2EDBEBD5" w:rsidR="00AF2A2E" w:rsidRPr="00A20B5A" w:rsidRDefault="00AF2A2E" w:rsidP="009A7F73">
            <w:pPr>
              <w:rPr>
                <w:lang w:val="hr-HR"/>
              </w:rPr>
            </w:pPr>
            <w:r w:rsidRPr="00A20B5A">
              <w:rPr>
                <w:lang w:val="hr-HR"/>
              </w:rPr>
              <w:t>(1</w:t>
            </w:r>
            <w:r w:rsidR="00375750">
              <w:rPr>
                <w:lang w:val="hr-HR"/>
              </w:rPr>
              <w:t>3</w:t>
            </w:r>
            <w:r w:rsidRPr="00A20B5A">
              <w:rPr>
                <w:lang w:val="hr-HR"/>
              </w:rPr>
              <w:t>)</w:t>
            </w:r>
          </w:p>
        </w:tc>
      </w:tr>
    </w:tbl>
    <w:p w14:paraId="2CF886D9" w14:textId="77777777" w:rsidR="004228EB" w:rsidRDefault="004228EB" w:rsidP="00183801">
      <w:pPr>
        <w:pStyle w:val="Subtitle"/>
        <w:rPr>
          <w:lang w:val="hr-HR"/>
        </w:rPr>
      </w:pPr>
    </w:p>
    <w:p w14:paraId="722A1A0E" w14:textId="77777777" w:rsidR="00433FCC" w:rsidRDefault="00433FCC" w:rsidP="00433FCC">
      <w:pPr>
        <w:rPr>
          <w:lang w:val="hr-HR"/>
        </w:rPr>
      </w:pPr>
      <w:r>
        <w:rPr>
          <w:lang w:val="hr-HR"/>
        </w:rPr>
        <w:lastRenderedPageBreak/>
        <w:t>Uvodeći više od dvaju tijela, potrebno je zbrojiti utjecaj svakog tijela za ukupnu silu gravitacije, koju možemo izjednačiti s drugim Newtonovim zakonom:</w:t>
      </w:r>
    </w:p>
    <w:p w14:paraId="015A8C00" w14:textId="77777777" w:rsidR="00375750" w:rsidRDefault="00375750" w:rsidP="00433FCC">
      <w:pPr>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375750" w:rsidRPr="00A20B5A" w14:paraId="3B72C966" w14:textId="77777777" w:rsidTr="009A7F73">
        <w:tc>
          <w:tcPr>
            <w:tcW w:w="8075" w:type="dxa"/>
          </w:tcPr>
          <w:p w14:paraId="680F2C7D" w14:textId="77777777" w:rsidR="00375750" w:rsidRPr="008B4A1F" w:rsidRDefault="003D1DC4" w:rsidP="009A7F73">
            <w:pPr>
              <w:rPr>
                <w:rFonts w:eastAsiaTheme="minorEastAsia"/>
                <w:i/>
                <w:lang w:val="hr-HR"/>
              </w:rPr>
            </w:pPr>
            <m:oMathPara>
              <m:oMath>
                <m:r>
                  <w:rPr>
                    <w:rFonts w:ascii="Cambria Math" w:hAnsi="Cambria Math"/>
                    <w:lang w:val="hr-HR"/>
                  </w:rPr>
                  <m:t>m</m:t>
                </m:r>
                <m:acc>
                  <m:accPr>
                    <m:chr m:val="⃗"/>
                    <m:ctrlPr>
                      <w:rPr>
                        <w:rFonts w:ascii="Cambria Math" w:hAnsi="Cambria Math"/>
                        <w:i/>
                        <w:lang w:val="hr-HR"/>
                      </w:rPr>
                    </m:ctrlPr>
                  </m:accPr>
                  <m:e>
                    <m:r>
                      <w:rPr>
                        <w:rFonts w:ascii="Cambria Math" w:hAnsi="Cambria Math"/>
                        <w:lang w:val="hr-HR"/>
                      </w:rPr>
                      <m:t>a</m:t>
                    </m:r>
                  </m:e>
                </m:acc>
                <m:r>
                  <w:rPr>
                    <w:rFonts w:ascii="Cambria Math" w:hAnsi="Cambria Math"/>
                    <w:lang w:val="hr-HR"/>
                  </w:rPr>
                  <m:t>= -G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i</m:t>
                    </m:r>
                  </m:sub>
                </m:sSub>
                <m:nary>
                  <m:naryPr>
                    <m:chr m:val="∑"/>
                    <m:limLoc m:val="undOvr"/>
                    <m:ctrlPr>
                      <w:rPr>
                        <w:rFonts w:ascii="Cambria Math" w:hAnsi="Cambria Math"/>
                        <w:i/>
                        <w:lang w:val="hr-HR"/>
                      </w:rPr>
                    </m:ctrlPr>
                  </m:naryPr>
                  <m:sub>
                    <m:r>
                      <w:rPr>
                        <w:rFonts w:ascii="Cambria Math" w:hAnsi="Cambria Math"/>
                        <w:lang w:val="hr-HR"/>
                      </w:rPr>
                      <m:t>j=1, j≠i</m:t>
                    </m:r>
                  </m:sub>
                  <m:sup>
                    <m:r>
                      <w:rPr>
                        <w:rFonts w:ascii="Cambria Math" w:hAnsi="Cambria Math"/>
                        <w:lang w:val="hr-HR"/>
                      </w:rPr>
                      <m:t>N</m:t>
                    </m:r>
                  </m:sup>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j</m:t>
                        </m:r>
                      </m:sub>
                    </m:sSub>
                  </m:e>
                </m:nary>
                <m:f>
                  <m:fPr>
                    <m:ctrlPr>
                      <w:rPr>
                        <w:rFonts w:ascii="Cambria Math" w:hAnsi="Cambria Math"/>
                        <w:i/>
                        <w:lang w:val="hr-HR"/>
                      </w:rPr>
                    </m:ctrlPr>
                  </m:fPr>
                  <m:num>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r>
                      <w:rPr>
                        <w:rFonts w:ascii="Cambria Math" w:hAnsi="Cambria Math"/>
                        <w:lang w:val="hr-HR"/>
                      </w:rPr>
                      <m:t>)</m:t>
                    </m:r>
                  </m:num>
                  <m:den>
                    <m:sSup>
                      <m:sSupPr>
                        <m:ctrlPr>
                          <w:rPr>
                            <w:rFonts w:ascii="Cambria Math" w:hAnsi="Cambria Math"/>
                            <w:i/>
                            <w:lang w:val="hr-HR"/>
                          </w:rPr>
                        </m:ctrlPr>
                      </m:sSupPr>
                      <m:e>
                        <m:d>
                          <m:dPr>
                            <m:begChr m:val="|"/>
                            <m:endChr m:val="|"/>
                            <m:ctrlPr>
                              <w:rPr>
                                <w:rFonts w:ascii="Cambria Math" w:hAnsi="Cambria Math"/>
                                <w:i/>
                                <w:lang w:val="hr-HR"/>
                              </w:rPr>
                            </m:ctrlPr>
                          </m:dPr>
                          <m:e>
                            <m:d>
                              <m:dPr>
                                <m:begChr m:val="|"/>
                                <m:endChr m:val="|"/>
                                <m:ctrlPr>
                                  <w:rPr>
                                    <w:rFonts w:ascii="Cambria Math" w:hAnsi="Cambria Math"/>
                                    <w:i/>
                                    <w:lang w:val="hr-HR"/>
                                  </w:rPr>
                                </m:ctrlPr>
                              </m:dPr>
                              <m:e>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e>
                            </m:d>
                          </m:e>
                        </m:d>
                      </m:e>
                      <m:sup>
                        <m:r>
                          <w:rPr>
                            <w:rFonts w:ascii="Cambria Math" w:hAnsi="Cambria Math"/>
                            <w:lang w:val="hr-HR"/>
                          </w:rPr>
                          <m:t>3</m:t>
                        </m:r>
                      </m:sup>
                    </m:sSup>
                  </m:den>
                </m:f>
              </m:oMath>
            </m:oMathPara>
          </w:p>
          <w:p w14:paraId="6645FA0B" w14:textId="5FB9C48A" w:rsidR="008B4A1F" w:rsidRPr="008B4A1F" w:rsidRDefault="008B4A1F" w:rsidP="008B4A1F">
            <w:pPr>
              <w:rPr>
                <w:rFonts w:eastAsiaTheme="minorEastAsia"/>
                <w:i/>
                <w:lang w:val="hr-HR"/>
              </w:rPr>
            </w:pPr>
            <m:oMathPara>
              <m:oMath>
                <m:r>
                  <w:rPr>
                    <w:rFonts w:ascii="Cambria Math" w:hAnsi="Cambria Math"/>
                    <w:lang w:val="hr-HR"/>
                  </w:rPr>
                  <m:t>m</m:t>
                </m:r>
                <m:f>
                  <m:fPr>
                    <m:ctrlPr>
                      <w:rPr>
                        <w:rFonts w:ascii="Cambria Math" w:hAnsi="Cambria Math"/>
                        <w:i/>
                        <w:lang w:val="hr-HR"/>
                      </w:rPr>
                    </m:ctrlPr>
                  </m:fPr>
                  <m:num>
                    <m:sSup>
                      <m:sSupPr>
                        <m:ctrlPr>
                          <w:rPr>
                            <w:rFonts w:ascii="Cambria Math" w:hAnsi="Cambria Math"/>
                            <w:i/>
                            <w:lang w:val="hr-HR"/>
                          </w:rPr>
                        </m:ctrlPr>
                      </m:sSupPr>
                      <m:e>
                        <m:r>
                          <w:rPr>
                            <w:rFonts w:ascii="Cambria Math" w:hAnsi="Cambria Math"/>
                            <w:lang w:val="hr-HR"/>
                          </w:rPr>
                          <m:t>d</m:t>
                        </m:r>
                      </m:e>
                      <m:sup>
                        <m:r>
                          <w:rPr>
                            <w:rFonts w:ascii="Cambria Math" w:hAnsi="Cambria Math"/>
                            <w:lang w:val="hr-HR"/>
                          </w:rPr>
                          <m:t>2</m:t>
                        </m:r>
                      </m:sup>
                    </m:sSup>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num>
                  <m:den>
                    <m:r>
                      <w:rPr>
                        <w:rFonts w:ascii="Cambria Math" w:hAnsi="Cambria Math"/>
                        <w:lang w:val="hr-HR"/>
                      </w:rPr>
                      <m:t>d</m:t>
                    </m:r>
                    <m:sSup>
                      <m:sSupPr>
                        <m:ctrlPr>
                          <w:rPr>
                            <w:rFonts w:ascii="Cambria Math" w:hAnsi="Cambria Math"/>
                            <w:i/>
                            <w:lang w:val="hr-HR"/>
                          </w:rPr>
                        </m:ctrlPr>
                      </m:sSupPr>
                      <m:e>
                        <m:r>
                          <w:rPr>
                            <w:rFonts w:ascii="Cambria Math" w:hAnsi="Cambria Math"/>
                            <w:lang w:val="hr-HR"/>
                          </w:rPr>
                          <m:t>t</m:t>
                        </m:r>
                      </m:e>
                      <m:sup>
                        <m:r>
                          <w:rPr>
                            <w:rFonts w:ascii="Cambria Math" w:hAnsi="Cambria Math"/>
                            <w:lang w:val="hr-HR"/>
                          </w:rPr>
                          <m:t>2</m:t>
                        </m:r>
                      </m:sup>
                    </m:sSup>
                  </m:den>
                </m:f>
                <m:r>
                  <w:rPr>
                    <w:rFonts w:ascii="Cambria Math" w:hAnsi="Cambria Math"/>
                    <w:lang w:val="hr-HR"/>
                  </w:rPr>
                  <m:t>= -G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i</m:t>
                    </m:r>
                  </m:sub>
                </m:sSub>
                <m:nary>
                  <m:naryPr>
                    <m:chr m:val="∑"/>
                    <m:limLoc m:val="undOvr"/>
                    <m:ctrlPr>
                      <w:rPr>
                        <w:rFonts w:ascii="Cambria Math" w:hAnsi="Cambria Math"/>
                        <w:i/>
                        <w:lang w:val="hr-HR"/>
                      </w:rPr>
                    </m:ctrlPr>
                  </m:naryPr>
                  <m:sub>
                    <m:r>
                      <w:rPr>
                        <w:rFonts w:ascii="Cambria Math" w:hAnsi="Cambria Math"/>
                        <w:lang w:val="hr-HR"/>
                      </w:rPr>
                      <m:t>j=1, j≠i</m:t>
                    </m:r>
                  </m:sub>
                  <m:sup>
                    <m:r>
                      <w:rPr>
                        <w:rFonts w:ascii="Cambria Math" w:hAnsi="Cambria Math"/>
                        <w:lang w:val="hr-HR"/>
                      </w:rPr>
                      <m:t>N</m:t>
                    </m:r>
                  </m:sup>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j</m:t>
                        </m:r>
                      </m:sub>
                    </m:sSub>
                  </m:e>
                </m:nary>
                <m:f>
                  <m:fPr>
                    <m:ctrlPr>
                      <w:rPr>
                        <w:rFonts w:ascii="Cambria Math" w:hAnsi="Cambria Math"/>
                        <w:i/>
                        <w:lang w:val="hr-HR"/>
                      </w:rPr>
                    </m:ctrlPr>
                  </m:fPr>
                  <m:num>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r>
                      <w:rPr>
                        <w:rFonts w:ascii="Cambria Math" w:hAnsi="Cambria Math"/>
                        <w:lang w:val="hr-HR"/>
                      </w:rPr>
                      <m:t>)</m:t>
                    </m:r>
                  </m:num>
                  <m:den>
                    <m:sSup>
                      <m:sSupPr>
                        <m:ctrlPr>
                          <w:rPr>
                            <w:rFonts w:ascii="Cambria Math" w:hAnsi="Cambria Math"/>
                            <w:i/>
                            <w:lang w:val="hr-HR"/>
                          </w:rPr>
                        </m:ctrlPr>
                      </m:sSupPr>
                      <m:e>
                        <m:d>
                          <m:dPr>
                            <m:begChr m:val="|"/>
                            <m:endChr m:val="|"/>
                            <m:ctrlPr>
                              <w:rPr>
                                <w:rFonts w:ascii="Cambria Math" w:hAnsi="Cambria Math"/>
                                <w:i/>
                                <w:lang w:val="hr-HR"/>
                              </w:rPr>
                            </m:ctrlPr>
                          </m:dPr>
                          <m:e>
                            <m:d>
                              <m:dPr>
                                <m:begChr m:val="|"/>
                                <m:endChr m:val="|"/>
                                <m:ctrlPr>
                                  <w:rPr>
                                    <w:rFonts w:ascii="Cambria Math" w:hAnsi="Cambria Math"/>
                                    <w:i/>
                                    <w:lang w:val="hr-HR"/>
                                  </w:rPr>
                                </m:ctrlPr>
                              </m:dPr>
                              <m:e>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e>
                            </m:d>
                          </m:e>
                        </m:d>
                      </m:e>
                      <m:sup>
                        <m:r>
                          <w:rPr>
                            <w:rFonts w:ascii="Cambria Math" w:hAnsi="Cambria Math"/>
                            <w:lang w:val="hr-HR"/>
                          </w:rPr>
                          <m:t>3</m:t>
                        </m:r>
                      </m:sup>
                    </m:sSup>
                  </m:den>
                </m:f>
              </m:oMath>
            </m:oMathPara>
          </w:p>
          <w:p w14:paraId="48DD094F" w14:textId="286E9028" w:rsidR="008B4A1F" w:rsidRPr="00A20B5A" w:rsidRDefault="008B4A1F" w:rsidP="009A7F73">
            <w:pPr>
              <w:rPr>
                <w:i/>
                <w:lang w:val="hr-HR"/>
              </w:rPr>
            </w:pPr>
          </w:p>
        </w:tc>
        <w:tc>
          <w:tcPr>
            <w:tcW w:w="941" w:type="dxa"/>
          </w:tcPr>
          <w:p w14:paraId="62BB0319" w14:textId="17DA66F6" w:rsidR="00375750" w:rsidRPr="00A20B5A" w:rsidRDefault="00375750" w:rsidP="009A7F73">
            <w:pPr>
              <w:rPr>
                <w:lang w:val="hr-HR"/>
              </w:rPr>
            </w:pPr>
            <w:r w:rsidRPr="00A20B5A">
              <w:rPr>
                <w:lang w:val="hr-HR"/>
              </w:rPr>
              <w:t>(1</w:t>
            </w:r>
            <w:r>
              <w:rPr>
                <w:lang w:val="hr-HR"/>
              </w:rPr>
              <w:t>4</w:t>
            </w:r>
            <w:r w:rsidRPr="00A20B5A">
              <w:rPr>
                <w:lang w:val="hr-HR"/>
              </w:rPr>
              <w:t>)</w:t>
            </w:r>
          </w:p>
        </w:tc>
      </w:tr>
    </w:tbl>
    <w:p w14:paraId="37671C20" w14:textId="41E4D1B8" w:rsidR="007F0076" w:rsidRDefault="00720857" w:rsidP="00433FCC">
      <w:pPr>
        <w:rPr>
          <w:rFonts w:eastAsiaTheme="minorEastAsia"/>
          <w:lang w:val="hr-HR"/>
        </w:rPr>
      </w:pPr>
      <w:r>
        <w:rPr>
          <w:lang w:val="hr-HR"/>
        </w:rPr>
        <w:t xml:space="preserve">Ne postoji direktno analitičko rješenje ovom problemu, zato što rješenje je beskonačan niz koji izrazito sporo konvergira te broj </w:t>
      </w:r>
      <w:r w:rsidR="00554BA0">
        <w:rPr>
          <w:lang w:val="hr-HR"/>
        </w:rPr>
        <w:t>nepoznanica</w:t>
      </w:r>
      <w:r>
        <w:rPr>
          <w:lang w:val="hr-HR"/>
        </w:rPr>
        <w:t xml:space="preserve"> potrebnih za </w:t>
      </w:r>
      <w:proofErr w:type="spellStart"/>
      <w:r w:rsidR="00554BA0">
        <w:rPr>
          <w:lang w:val="hr-HR"/>
        </w:rPr>
        <w:t>rješiti</w:t>
      </w:r>
      <w:proofErr w:type="spellEnd"/>
      <w:r w:rsidR="00554BA0">
        <w:rPr>
          <w:lang w:val="hr-HR"/>
        </w:rPr>
        <w:t xml:space="preserve"> kao rješenje</w:t>
      </w:r>
      <w:r>
        <w:rPr>
          <w:lang w:val="hr-HR"/>
        </w:rPr>
        <w:t xml:space="preserve"> ovog problema točno je više nego osoba i računalo mogu riješiti, otprilike </w:t>
      </w:r>
      <m:oMath>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8x</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6</m:t>
                </m:r>
              </m:sup>
            </m:sSup>
          </m:sup>
        </m:sSup>
      </m:oMath>
      <w:r w:rsidR="00185235">
        <w:rPr>
          <w:rFonts w:eastAsiaTheme="minorEastAsia"/>
          <w:lang w:val="hr-HR"/>
        </w:rPr>
        <w:t xml:space="preserve">. </w:t>
      </w:r>
      <w:r w:rsidR="00B60258">
        <w:rPr>
          <w:rFonts w:eastAsiaTheme="minorEastAsia"/>
          <w:lang w:val="hr-HR"/>
        </w:rPr>
        <w:t xml:space="preserve">Zato se koriste različite metode aproksimiranja rješenja tako da greška ostane izrazito mala, a broj koraka vrlo mali kako bi ih računalo moglo obavljati. </w:t>
      </w:r>
    </w:p>
    <w:p w14:paraId="119CEE37" w14:textId="77777777" w:rsidR="00B60258" w:rsidRDefault="00B60258" w:rsidP="00433FCC">
      <w:pPr>
        <w:rPr>
          <w:rFonts w:eastAsiaTheme="minorEastAsia"/>
          <w:lang w:val="hr-HR"/>
        </w:rPr>
      </w:pPr>
    </w:p>
    <w:p w14:paraId="52D0F51F" w14:textId="423237A4" w:rsidR="00B60258" w:rsidRDefault="008006ED" w:rsidP="00433FCC">
      <w:pPr>
        <w:rPr>
          <w:rFonts w:eastAsiaTheme="minorEastAsia"/>
          <w:lang w:val="hr-HR"/>
        </w:rPr>
      </w:pPr>
      <w:r>
        <w:rPr>
          <w:rFonts w:eastAsiaTheme="minorEastAsia"/>
          <w:lang w:val="hr-HR"/>
        </w:rPr>
        <w:t xml:space="preserve">Ideja simplektičkih integratora bazira se na zakonu o očuvanju energije, </w:t>
      </w:r>
      <w:r w:rsidR="002871CF">
        <w:rPr>
          <w:rFonts w:eastAsiaTheme="minorEastAsia"/>
          <w:lang w:val="hr-HR"/>
        </w:rPr>
        <w:t xml:space="preserve">tako da je greška u energiji mala, ali ne raste što dulje integriramo sustav. </w:t>
      </w:r>
      <w:r w:rsidR="009F09B7">
        <w:rPr>
          <w:rFonts w:eastAsiaTheme="minorEastAsia"/>
          <w:lang w:val="hr-HR"/>
        </w:rPr>
        <w:t xml:space="preserve">Njihove prednosti u odnosu na standardne integratore je i veća brzina zbog manjeg broja koraka te mogućnost dugoročne evolucije. </w:t>
      </w:r>
      <w:r w:rsidR="004123B9">
        <w:rPr>
          <w:rFonts w:eastAsiaTheme="minorEastAsia"/>
          <w:lang w:val="hr-HR"/>
        </w:rPr>
        <w:t xml:space="preserve">Umjesto da se baziraju na Newtonovoj mehanici, koristi se </w:t>
      </w:r>
      <w:proofErr w:type="spellStart"/>
      <w:r w:rsidR="004123B9">
        <w:rPr>
          <w:rFonts w:eastAsiaTheme="minorEastAsia"/>
          <w:i/>
          <w:iCs/>
          <w:lang w:val="hr-HR"/>
        </w:rPr>
        <w:t>Hamiltonovom</w:t>
      </w:r>
      <w:proofErr w:type="spellEnd"/>
      <w:r w:rsidR="004123B9">
        <w:rPr>
          <w:rFonts w:eastAsiaTheme="minorEastAsia"/>
          <w:i/>
          <w:iCs/>
          <w:lang w:val="hr-HR"/>
        </w:rPr>
        <w:t xml:space="preserve"> mehanikom</w:t>
      </w:r>
      <w:r w:rsidR="004123B9">
        <w:rPr>
          <w:rFonts w:eastAsiaTheme="minorEastAsia"/>
          <w:lang w:val="hr-HR"/>
        </w:rPr>
        <w:t xml:space="preserve">. Ova mehanika mijenja standardnu notaciju pozicije, brzine i vremena u </w:t>
      </w:r>
      <w:r w:rsidR="004123B9">
        <w:rPr>
          <w:rFonts w:eastAsiaTheme="minorEastAsia"/>
          <w:b/>
          <w:bCs/>
          <w:lang w:val="hr-HR"/>
        </w:rPr>
        <w:t>fazni prostor</w:t>
      </w:r>
      <w:r w:rsidR="004123B9">
        <w:rPr>
          <w:rFonts w:eastAsiaTheme="minorEastAsia"/>
          <w:lang w:val="hr-HR"/>
        </w:rPr>
        <w:t xml:space="preserve"> koji je opisan pozicijom u nekom koordinatnom sustavu i linearnom količinom gibanja za dotični koordinatni sustav. </w:t>
      </w:r>
      <w:r w:rsidR="006505F9">
        <w:rPr>
          <w:rFonts w:eastAsiaTheme="minorEastAsia"/>
          <w:lang w:val="hr-HR"/>
        </w:rPr>
        <w:t>Hamilton definira novu vrijednost, koja je jednaka ukupnoj energiji sustava</w:t>
      </w:r>
      <w:r w:rsidR="00CD7F30">
        <w:rPr>
          <w:rFonts w:eastAsiaTheme="minorEastAsia"/>
          <w:lang w:val="hr-HR"/>
        </w:rPr>
        <w:t>. Evolucija tijela, odnosno njegove pozicije i količine gibanja, može se opisati sljedećim jednadžbama:</w:t>
      </w:r>
    </w:p>
    <w:p w14:paraId="7B108116" w14:textId="77777777" w:rsidR="00264A5D" w:rsidRDefault="00264A5D" w:rsidP="00433FCC">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264A5D" w:rsidRPr="00A20B5A" w14:paraId="079C8A8D" w14:textId="77777777" w:rsidTr="009A7F73">
        <w:tc>
          <w:tcPr>
            <w:tcW w:w="8075" w:type="dxa"/>
          </w:tcPr>
          <w:p w14:paraId="7B34CA9A" w14:textId="77777777" w:rsidR="00264A5D" w:rsidRPr="008B4A1F" w:rsidRDefault="00264A5D" w:rsidP="009A7F73">
            <w:pPr>
              <w:rPr>
                <w:rFonts w:eastAsiaTheme="minorEastAsia"/>
                <w:i/>
                <w:lang w:val="hr-HR"/>
              </w:rPr>
            </w:pPr>
            <m:oMathPara>
              <m:oMath>
                <m:r>
                  <w:rPr>
                    <w:rFonts w:ascii="Cambria Math" w:hAnsi="Cambria Math"/>
                    <w:lang w:val="hr-HR"/>
                  </w:rPr>
                  <m:t>m</m:t>
                </m:r>
                <m:acc>
                  <m:accPr>
                    <m:chr m:val="⃗"/>
                    <m:ctrlPr>
                      <w:rPr>
                        <w:rFonts w:ascii="Cambria Math" w:hAnsi="Cambria Math"/>
                        <w:i/>
                        <w:lang w:val="hr-HR"/>
                      </w:rPr>
                    </m:ctrlPr>
                  </m:accPr>
                  <m:e>
                    <m:r>
                      <w:rPr>
                        <w:rFonts w:ascii="Cambria Math" w:hAnsi="Cambria Math"/>
                        <w:lang w:val="hr-HR"/>
                      </w:rPr>
                      <m:t>a</m:t>
                    </m:r>
                  </m:e>
                </m:acc>
                <m:r>
                  <w:rPr>
                    <w:rFonts w:ascii="Cambria Math" w:hAnsi="Cambria Math"/>
                    <w:lang w:val="hr-HR"/>
                  </w:rPr>
                  <m:t>= -G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i</m:t>
                    </m:r>
                  </m:sub>
                </m:sSub>
                <m:nary>
                  <m:naryPr>
                    <m:chr m:val="∑"/>
                    <m:limLoc m:val="undOvr"/>
                    <m:ctrlPr>
                      <w:rPr>
                        <w:rFonts w:ascii="Cambria Math" w:hAnsi="Cambria Math"/>
                        <w:i/>
                        <w:lang w:val="hr-HR"/>
                      </w:rPr>
                    </m:ctrlPr>
                  </m:naryPr>
                  <m:sub>
                    <m:r>
                      <w:rPr>
                        <w:rFonts w:ascii="Cambria Math" w:hAnsi="Cambria Math"/>
                        <w:lang w:val="hr-HR"/>
                      </w:rPr>
                      <m:t>j=1, j≠i</m:t>
                    </m:r>
                  </m:sub>
                  <m:sup>
                    <m:r>
                      <w:rPr>
                        <w:rFonts w:ascii="Cambria Math" w:hAnsi="Cambria Math"/>
                        <w:lang w:val="hr-HR"/>
                      </w:rPr>
                      <m:t>N</m:t>
                    </m:r>
                  </m:sup>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j</m:t>
                        </m:r>
                      </m:sub>
                    </m:sSub>
                  </m:e>
                </m:nary>
                <m:f>
                  <m:fPr>
                    <m:ctrlPr>
                      <w:rPr>
                        <w:rFonts w:ascii="Cambria Math" w:hAnsi="Cambria Math"/>
                        <w:i/>
                        <w:lang w:val="hr-HR"/>
                      </w:rPr>
                    </m:ctrlPr>
                  </m:fPr>
                  <m:num>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r>
                      <w:rPr>
                        <w:rFonts w:ascii="Cambria Math" w:hAnsi="Cambria Math"/>
                        <w:lang w:val="hr-HR"/>
                      </w:rPr>
                      <m:t>)</m:t>
                    </m:r>
                  </m:num>
                  <m:den>
                    <m:sSup>
                      <m:sSupPr>
                        <m:ctrlPr>
                          <w:rPr>
                            <w:rFonts w:ascii="Cambria Math" w:hAnsi="Cambria Math"/>
                            <w:i/>
                            <w:lang w:val="hr-HR"/>
                          </w:rPr>
                        </m:ctrlPr>
                      </m:sSupPr>
                      <m:e>
                        <m:d>
                          <m:dPr>
                            <m:begChr m:val="|"/>
                            <m:endChr m:val="|"/>
                            <m:ctrlPr>
                              <w:rPr>
                                <w:rFonts w:ascii="Cambria Math" w:hAnsi="Cambria Math"/>
                                <w:i/>
                                <w:lang w:val="hr-HR"/>
                              </w:rPr>
                            </m:ctrlPr>
                          </m:dPr>
                          <m:e>
                            <m:d>
                              <m:dPr>
                                <m:begChr m:val="|"/>
                                <m:endChr m:val="|"/>
                                <m:ctrlPr>
                                  <w:rPr>
                                    <w:rFonts w:ascii="Cambria Math" w:hAnsi="Cambria Math"/>
                                    <w:i/>
                                    <w:lang w:val="hr-HR"/>
                                  </w:rPr>
                                </m:ctrlPr>
                              </m:dPr>
                              <m:e>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e>
                            </m:d>
                          </m:e>
                        </m:d>
                      </m:e>
                      <m:sup>
                        <m:r>
                          <w:rPr>
                            <w:rFonts w:ascii="Cambria Math" w:hAnsi="Cambria Math"/>
                            <w:lang w:val="hr-HR"/>
                          </w:rPr>
                          <m:t>3</m:t>
                        </m:r>
                      </m:sup>
                    </m:sSup>
                  </m:den>
                </m:f>
              </m:oMath>
            </m:oMathPara>
          </w:p>
          <w:p w14:paraId="334D7639" w14:textId="77777777" w:rsidR="00264A5D" w:rsidRPr="008B4A1F" w:rsidRDefault="00264A5D" w:rsidP="009A7F73">
            <w:pPr>
              <w:rPr>
                <w:rFonts w:eastAsiaTheme="minorEastAsia"/>
                <w:i/>
                <w:lang w:val="hr-HR"/>
              </w:rPr>
            </w:pPr>
            <m:oMathPara>
              <m:oMath>
                <m:r>
                  <w:rPr>
                    <w:rFonts w:ascii="Cambria Math" w:hAnsi="Cambria Math"/>
                    <w:lang w:val="hr-HR"/>
                  </w:rPr>
                  <m:t>m</m:t>
                </m:r>
                <m:f>
                  <m:fPr>
                    <m:ctrlPr>
                      <w:rPr>
                        <w:rFonts w:ascii="Cambria Math" w:hAnsi="Cambria Math"/>
                        <w:i/>
                        <w:lang w:val="hr-HR"/>
                      </w:rPr>
                    </m:ctrlPr>
                  </m:fPr>
                  <m:num>
                    <m:sSup>
                      <m:sSupPr>
                        <m:ctrlPr>
                          <w:rPr>
                            <w:rFonts w:ascii="Cambria Math" w:hAnsi="Cambria Math"/>
                            <w:i/>
                            <w:lang w:val="hr-HR"/>
                          </w:rPr>
                        </m:ctrlPr>
                      </m:sSupPr>
                      <m:e>
                        <m:r>
                          <w:rPr>
                            <w:rFonts w:ascii="Cambria Math" w:hAnsi="Cambria Math"/>
                            <w:lang w:val="hr-HR"/>
                          </w:rPr>
                          <m:t>d</m:t>
                        </m:r>
                      </m:e>
                      <m:sup>
                        <m:r>
                          <w:rPr>
                            <w:rFonts w:ascii="Cambria Math" w:hAnsi="Cambria Math"/>
                            <w:lang w:val="hr-HR"/>
                          </w:rPr>
                          <m:t>2</m:t>
                        </m:r>
                      </m:sup>
                    </m:sSup>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num>
                  <m:den>
                    <m:r>
                      <w:rPr>
                        <w:rFonts w:ascii="Cambria Math" w:hAnsi="Cambria Math"/>
                        <w:lang w:val="hr-HR"/>
                      </w:rPr>
                      <m:t>d</m:t>
                    </m:r>
                    <m:sSup>
                      <m:sSupPr>
                        <m:ctrlPr>
                          <w:rPr>
                            <w:rFonts w:ascii="Cambria Math" w:hAnsi="Cambria Math"/>
                            <w:i/>
                            <w:lang w:val="hr-HR"/>
                          </w:rPr>
                        </m:ctrlPr>
                      </m:sSupPr>
                      <m:e>
                        <m:r>
                          <w:rPr>
                            <w:rFonts w:ascii="Cambria Math" w:hAnsi="Cambria Math"/>
                            <w:lang w:val="hr-HR"/>
                          </w:rPr>
                          <m:t>t</m:t>
                        </m:r>
                      </m:e>
                      <m:sup>
                        <m:r>
                          <w:rPr>
                            <w:rFonts w:ascii="Cambria Math" w:hAnsi="Cambria Math"/>
                            <w:lang w:val="hr-HR"/>
                          </w:rPr>
                          <m:t>2</m:t>
                        </m:r>
                      </m:sup>
                    </m:sSup>
                  </m:den>
                </m:f>
                <m:r>
                  <w:rPr>
                    <w:rFonts w:ascii="Cambria Math" w:hAnsi="Cambria Math"/>
                    <w:lang w:val="hr-HR"/>
                  </w:rPr>
                  <m:t>= -G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i</m:t>
                    </m:r>
                  </m:sub>
                </m:sSub>
                <m:nary>
                  <m:naryPr>
                    <m:chr m:val="∑"/>
                    <m:limLoc m:val="undOvr"/>
                    <m:ctrlPr>
                      <w:rPr>
                        <w:rFonts w:ascii="Cambria Math" w:hAnsi="Cambria Math"/>
                        <w:i/>
                        <w:lang w:val="hr-HR"/>
                      </w:rPr>
                    </m:ctrlPr>
                  </m:naryPr>
                  <m:sub>
                    <m:r>
                      <w:rPr>
                        <w:rFonts w:ascii="Cambria Math" w:hAnsi="Cambria Math"/>
                        <w:lang w:val="hr-HR"/>
                      </w:rPr>
                      <m:t>j=1, j≠i</m:t>
                    </m:r>
                  </m:sub>
                  <m:sup>
                    <m:r>
                      <w:rPr>
                        <w:rFonts w:ascii="Cambria Math" w:hAnsi="Cambria Math"/>
                        <w:lang w:val="hr-HR"/>
                      </w:rPr>
                      <m:t>N</m:t>
                    </m:r>
                  </m:sup>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j</m:t>
                        </m:r>
                      </m:sub>
                    </m:sSub>
                  </m:e>
                </m:nary>
                <m:f>
                  <m:fPr>
                    <m:ctrlPr>
                      <w:rPr>
                        <w:rFonts w:ascii="Cambria Math" w:hAnsi="Cambria Math"/>
                        <w:i/>
                        <w:lang w:val="hr-HR"/>
                      </w:rPr>
                    </m:ctrlPr>
                  </m:fPr>
                  <m:num>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r>
                      <w:rPr>
                        <w:rFonts w:ascii="Cambria Math" w:hAnsi="Cambria Math"/>
                        <w:lang w:val="hr-HR"/>
                      </w:rPr>
                      <m:t>)</m:t>
                    </m:r>
                  </m:num>
                  <m:den>
                    <m:sSup>
                      <m:sSupPr>
                        <m:ctrlPr>
                          <w:rPr>
                            <w:rFonts w:ascii="Cambria Math" w:hAnsi="Cambria Math"/>
                            <w:i/>
                            <w:lang w:val="hr-HR"/>
                          </w:rPr>
                        </m:ctrlPr>
                      </m:sSupPr>
                      <m:e>
                        <m:d>
                          <m:dPr>
                            <m:begChr m:val="|"/>
                            <m:endChr m:val="|"/>
                            <m:ctrlPr>
                              <w:rPr>
                                <w:rFonts w:ascii="Cambria Math" w:hAnsi="Cambria Math"/>
                                <w:i/>
                                <w:lang w:val="hr-HR"/>
                              </w:rPr>
                            </m:ctrlPr>
                          </m:dPr>
                          <m:e>
                            <m:d>
                              <m:dPr>
                                <m:begChr m:val="|"/>
                                <m:endChr m:val="|"/>
                                <m:ctrlPr>
                                  <w:rPr>
                                    <w:rFonts w:ascii="Cambria Math" w:hAnsi="Cambria Math"/>
                                    <w:i/>
                                    <w:lang w:val="hr-HR"/>
                                  </w:rPr>
                                </m:ctrlPr>
                              </m:dPr>
                              <m:e>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e>
                            </m:d>
                          </m:e>
                        </m:d>
                      </m:e>
                      <m:sup>
                        <m:r>
                          <w:rPr>
                            <w:rFonts w:ascii="Cambria Math" w:hAnsi="Cambria Math"/>
                            <w:lang w:val="hr-HR"/>
                          </w:rPr>
                          <m:t>3</m:t>
                        </m:r>
                      </m:sup>
                    </m:sSup>
                  </m:den>
                </m:f>
              </m:oMath>
            </m:oMathPara>
          </w:p>
          <w:p w14:paraId="3DBD4159" w14:textId="77777777" w:rsidR="00264A5D" w:rsidRPr="00A20B5A" w:rsidRDefault="00264A5D" w:rsidP="009A7F73">
            <w:pPr>
              <w:rPr>
                <w:i/>
                <w:lang w:val="hr-HR"/>
              </w:rPr>
            </w:pPr>
          </w:p>
        </w:tc>
        <w:tc>
          <w:tcPr>
            <w:tcW w:w="941" w:type="dxa"/>
          </w:tcPr>
          <w:p w14:paraId="2080C89A" w14:textId="77777777" w:rsidR="00264A5D" w:rsidRPr="00A20B5A" w:rsidRDefault="00264A5D" w:rsidP="009A7F73">
            <w:pPr>
              <w:rPr>
                <w:lang w:val="hr-HR"/>
              </w:rPr>
            </w:pPr>
            <w:r w:rsidRPr="00A20B5A">
              <w:rPr>
                <w:lang w:val="hr-HR"/>
              </w:rPr>
              <w:t>(1</w:t>
            </w:r>
            <w:r>
              <w:rPr>
                <w:lang w:val="hr-HR"/>
              </w:rPr>
              <w:t>4</w:t>
            </w:r>
            <w:r w:rsidRPr="00A20B5A">
              <w:rPr>
                <w:lang w:val="hr-HR"/>
              </w:rPr>
              <w:t>)</w:t>
            </w:r>
          </w:p>
        </w:tc>
      </w:tr>
    </w:tbl>
    <w:p w14:paraId="1C10D55B" w14:textId="77777777" w:rsidR="00CD7F30" w:rsidRPr="004123B9" w:rsidRDefault="00CD7F30" w:rsidP="00433FCC">
      <w:pPr>
        <w:rPr>
          <w:lang w:val="hr-HR"/>
        </w:rPr>
      </w:pPr>
    </w:p>
    <w:p w14:paraId="1795605F" w14:textId="607C56E7" w:rsidR="00EA43D7" w:rsidRPr="00A20B5A" w:rsidRDefault="008C6576" w:rsidP="008C6576">
      <w:pPr>
        <w:pStyle w:val="Heading1"/>
        <w:rPr>
          <w:lang w:val="hr-HR"/>
        </w:rPr>
      </w:pPr>
      <w:bookmarkStart w:id="10" w:name="_Toc225952504"/>
      <w:r w:rsidRPr="00A20B5A">
        <w:rPr>
          <w:lang w:val="hr-HR"/>
        </w:rPr>
        <w:t>4 REZULTATI</w:t>
      </w:r>
      <w:bookmarkEnd w:id="10"/>
    </w:p>
    <w:p w14:paraId="10F0681E" w14:textId="072D31AD" w:rsidR="008C6576" w:rsidRDefault="007976F4" w:rsidP="008C6576">
      <w:pPr>
        <w:rPr>
          <w:lang w:val="hr-HR"/>
        </w:rPr>
      </w:pPr>
      <w:r>
        <w:rPr>
          <w:lang w:val="hr-HR"/>
        </w:rPr>
        <w:t xml:space="preserve">Nakon programiranja integratora, uređivanje podataka i stvaranje eksperimenata za simuliranje, integrator je evoluirao 5 sustava za ukupno 106 eksperimenata 100,000 godina te spremio podatke svake godine integriranja. </w:t>
      </w:r>
    </w:p>
    <w:p w14:paraId="28BEEC22" w14:textId="77777777" w:rsidR="001F58BD" w:rsidRDefault="001F58BD" w:rsidP="008C6576">
      <w:pPr>
        <w:rPr>
          <w:lang w:val="hr-HR"/>
        </w:rPr>
      </w:pPr>
    </w:p>
    <w:p w14:paraId="4D513D9D" w14:textId="49975849" w:rsidR="00F75F26" w:rsidRDefault="000E286B" w:rsidP="00154582">
      <w:pPr>
        <w:pStyle w:val="Heading2"/>
        <w:rPr>
          <w:lang w:val="hr-HR"/>
        </w:rPr>
      </w:pPr>
      <w:r>
        <w:rPr>
          <w:lang w:val="hr-HR"/>
        </w:rPr>
        <w:t xml:space="preserve">4.1 Sustav 94 </w:t>
      </w:r>
      <w:proofErr w:type="spellStart"/>
      <w:r>
        <w:rPr>
          <w:lang w:val="hr-HR"/>
        </w:rPr>
        <w:t>Ceti</w:t>
      </w:r>
      <w:proofErr w:type="spellEnd"/>
    </w:p>
    <w:p w14:paraId="262B193C" w14:textId="77777777" w:rsidR="00154582" w:rsidRPr="00154582" w:rsidRDefault="00154582" w:rsidP="00154582">
      <w:pPr>
        <w:rPr>
          <w:lang w:val="hr-HR"/>
        </w:rPr>
      </w:pPr>
    </w:p>
    <w:p w14:paraId="12E100BC" w14:textId="77777777" w:rsidR="00F75F26" w:rsidRPr="000E286B" w:rsidRDefault="00F75F26" w:rsidP="00F75F26">
      <w:pPr>
        <w:rPr>
          <w:lang w:val="hr-HR"/>
        </w:rPr>
      </w:pPr>
    </w:p>
    <w:p w14:paraId="62440488" w14:textId="77777777" w:rsidR="008C6576" w:rsidRPr="00A20B5A" w:rsidRDefault="008C6576" w:rsidP="008C6576">
      <w:pPr>
        <w:rPr>
          <w:lang w:val="hr-HR"/>
        </w:rPr>
      </w:pPr>
    </w:p>
    <w:p w14:paraId="438464AC" w14:textId="5D1F933F" w:rsidR="00081929" w:rsidRPr="00A20B5A" w:rsidRDefault="00081929">
      <w:pPr>
        <w:rPr>
          <w:lang w:val="hr-HR"/>
        </w:rPr>
      </w:pPr>
      <w:r w:rsidRPr="00A20B5A">
        <w:rPr>
          <w:lang w:val="hr-HR"/>
        </w:rPr>
        <w:br w:type="page"/>
      </w:r>
    </w:p>
    <w:p w14:paraId="1F60BCAB" w14:textId="21F8065D" w:rsidR="008C6576" w:rsidRPr="00A20B5A" w:rsidRDefault="00A77473" w:rsidP="00A77473">
      <w:pPr>
        <w:pStyle w:val="Heading1"/>
        <w:rPr>
          <w:lang w:val="hr-HR"/>
        </w:rPr>
      </w:pPr>
      <w:bookmarkStart w:id="11" w:name="_Toc225952505"/>
      <w:r w:rsidRPr="00A20B5A">
        <w:rPr>
          <w:lang w:val="hr-HR"/>
        </w:rPr>
        <w:lastRenderedPageBreak/>
        <w:t>05 DISKUSIJA</w:t>
      </w:r>
      <w:bookmarkEnd w:id="11"/>
    </w:p>
    <w:p w14:paraId="2C2EDFBC" w14:textId="77777777" w:rsidR="00A77473" w:rsidRPr="00A20B5A" w:rsidRDefault="00A77473" w:rsidP="00A77473">
      <w:pPr>
        <w:rPr>
          <w:lang w:val="hr-HR"/>
        </w:rPr>
      </w:pPr>
    </w:p>
    <w:p w14:paraId="37BB6A06" w14:textId="77777777" w:rsidR="00A77473" w:rsidRPr="00A20B5A" w:rsidRDefault="00A77473" w:rsidP="00A77473">
      <w:pPr>
        <w:rPr>
          <w:lang w:val="hr-HR"/>
        </w:rPr>
      </w:pPr>
    </w:p>
    <w:p w14:paraId="2D483EC2" w14:textId="2A3E99BC" w:rsidR="00D2415F" w:rsidRPr="00A20B5A" w:rsidRDefault="00D2415F">
      <w:pPr>
        <w:rPr>
          <w:lang w:val="hr-HR"/>
        </w:rPr>
      </w:pPr>
      <w:r w:rsidRPr="00A20B5A">
        <w:rPr>
          <w:lang w:val="hr-HR"/>
        </w:rPr>
        <w:br w:type="page"/>
      </w:r>
    </w:p>
    <w:p w14:paraId="3E9C92E5" w14:textId="4D7918CE" w:rsidR="00A77473" w:rsidRPr="00A20B5A" w:rsidRDefault="00B228FA" w:rsidP="00B228FA">
      <w:pPr>
        <w:pStyle w:val="Heading1"/>
        <w:rPr>
          <w:lang w:val="hr-HR"/>
        </w:rPr>
      </w:pPr>
      <w:bookmarkStart w:id="12" w:name="_Toc225952506"/>
      <w:r w:rsidRPr="00A20B5A">
        <w:rPr>
          <w:lang w:val="hr-HR"/>
        </w:rPr>
        <w:lastRenderedPageBreak/>
        <w:t>06 ZAKLJUČAK</w:t>
      </w:r>
      <w:bookmarkEnd w:id="12"/>
    </w:p>
    <w:p w14:paraId="1B9A1DB6" w14:textId="77777777" w:rsidR="00B228FA" w:rsidRPr="00A20B5A" w:rsidRDefault="00B228FA" w:rsidP="00B228FA">
      <w:pPr>
        <w:rPr>
          <w:lang w:val="hr-HR"/>
        </w:rPr>
      </w:pPr>
    </w:p>
    <w:p w14:paraId="7E2B5156" w14:textId="77777777" w:rsidR="00B228FA" w:rsidRPr="00A20B5A" w:rsidRDefault="00B228FA" w:rsidP="00B228FA">
      <w:pPr>
        <w:rPr>
          <w:lang w:val="hr-HR"/>
        </w:rPr>
      </w:pPr>
    </w:p>
    <w:p w14:paraId="434C6201" w14:textId="12BF2A9A" w:rsidR="00052109" w:rsidRPr="00A20B5A" w:rsidRDefault="00052109">
      <w:pPr>
        <w:rPr>
          <w:lang w:val="hr-HR"/>
        </w:rPr>
      </w:pPr>
      <w:r w:rsidRPr="00A20B5A">
        <w:rPr>
          <w:lang w:val="hr-HR"/>
        </w:rPr>
        <w:br w:type="page"/>
      </w:r>
    </w:p>
    <w:p w14:paraId="4AD21BDA" w14:textId="1EE61EE2" w:rsidR="00B228FA" w:rsidRPr="00A20B5A" w:rsidRDefault="00C3404C" w:rsidP="00C3404C">
      <w:pPr>
        <w:pStyle w:val="Heading1"/>
        <w:rPr>
          <w:lang w:val="hr-HR"/>
        </w:rPr>
      </w:pPr>
      <w:bookmarkStart w:id="13" w:name="_Toc225952507"/>
      <w:r w:rsidRPr="00A20B5A">
        <w:rPr>
          <w:lang w:val="hr-HR"/>
        </w:rPr>
        <w:lastRenderedPageBreak/>
        <w:t>07 LITERATURA I IZVORI</w:t>
      </w:r>
      <w:bookmarkEnd w:id="13"/>
    </w:p>
    <w:p w14:paraId="7F60AA8D" w14:textId="075E81A7" w:rsidR="000A4733" w:rsidRPr="00A20B5A" w:rsidRDefault="000A4733" w:rsidP="006B3694">
      <w:pPr>
        <w:rPr>
          <w:lang w:val="hr-HR"/>
        </w:rPr>
      </w:pPr>
      <w:r w:rsidRPr="00A20B5A">
        <w:rPr>
          <w:lang w:val="hr-HR"/>
        </w:rPr>
        <w:t xml:space="preserve">[1] </w:t>
      </w:r>
      <w:hyperlink r:id="rId14" w:history="1">
        <w:r w:rsidRPr="00A20B5A">
          <w:rPr>
            <w:rStyle w:val="Hyperlink"/>
            <w:lang w:val="hr-HR"/>
          </w:rPr>
          <w:t>https://exoplanetarchive.ipac.caltech.edu</w:t>
        </w:r>
      </w:hyperlink>
      <w:r w:rsidRPr="00A20B5A">
        <w:rPr>
          <w:lang w:val="hr-HR"/>
        </w:rPr>
        <w:t xml:space="preserve">, </w:t>
      </w:r>
      <w:proofErr w:type="spellStart"/>
      <w:r w:rsidRPr="00A20B5A">
        <w:rPr>
          <w:lang w:val="hr-HR"/>
        </w:rPr>
        <w:t>pristupljeno</w:t>
      </w:r>
      <w:proofErr w:type="spellEnd"/>
      <w:r w:rsidRPr="00A20B5A">
        <w:rPr>
          <w:lang w:val="hr-HR"/>
        </w:rPr>
        <w:t xml:space="preserve"> 21.3.2026.</w:t>
      </w:r>
    </w:p>
    <w:p w14:paraId="1C7DF75D" w14:textId="3B01A8AC" w:rsidR="009977A4" w:rsidRPr="00A20B5A" w:rsidRDefault="009977A4" w:rsidP="006B3694">
      <w:pPr>
        <w:rPr>
          <w:lang w:val="hr-HR"/>
        </w:rPr>
      </w:pPr>
      <w:r w:rsidRPr="00A20B5A">
        <w:rPr>
          <w:lang w:val="hr-HR"/>
        </w:rPr>
        <w:t>[</w:t>
      </w:r>
      <w:r w:rsidR="00F4340A" w:rsidRPr="00A20B5A">
        <w:rPr>
          <w:lang w:val="hr-HR"/>
        </w:rPr>
        <w:t>2</w:t>
      </w:r>
      <w:r w:rsidRPr="00A20B5A">
        <w:rPr>
          <w:lang w:val="hr-HR"/>
        </w:rPr>
        <w:t>]</w:t>
      </w:r>
      <w:r w:rsidR="002A064C" w:rsidRPr="00A20B5A">
        <w:rPr>
          <w:lang w:val="hr-HR"/>
        </w:rPr>
        <w:t xml:space="preserve"> </w:t>
      </w:r>
      <w:proofErr w:type="spellStart"/>
      <w:r w:rsidR="002A064C" w:rsidRPr="00A20B5A">
        <w:rPr>
          <w:lang w:val="hr-HR"/>
        </w:rPr>
        <w:t>Determining</w:t>
      </w:r>
      <w:proofErr w:type="spellEnd"/>
      <w:r w:rsidR="002A064C" w:rsidRPr="00A20B5A">
        <w:rPr>
          <w:lang w:val="hr-HR"/>
        </w:rPr>
        <w:t xml:space="preserve"> </w:t>
      </w:r>
      <w:proofErr w:type="spellStart"/>
      <w:r w:rsidR="002A064C" w:rsidRPr="00A20B5A">
        <w:rPr>
          <w:lang w:val="hr-HR"/>
        </w:rPr>
        <w:t>the</w:t>
      </w:r>
      <w:proofErr w:type="spellEnd"/>
      <w:r w:rsidR="002A064C" w:rsidRPr="00A20B5A">
        <w:rPr>
          <w:lang w:val="hr-HR"/>
        </w:rPr>
        <w:t xml:space="preserve"> </w:t>
      </w:r>
      <w:proofErr w:type="spellStart"/>
      <w:r w:rsidR="002A064C" w:rsidRPr="00A20B5A">
        <w:rPr>
          <w:lang w:val="hr-HR"/>
        </w:rPr>
        <w:t>habitability</w:t>
      </w:r>
      <w:proofErr w:type="spellEnd"/>
      <w:r w:rsidR="002A064C" w:rsidRPr="00A20B5A">
        <w:rPr>
          <w:lang w:val="hr-HR"/>
        </w:rPr>
        <w:t xml:space="preserve"> </w:t>
      </w:r>
      <w:proofErr w:type="spellStart"/>
      <w:r w:rsidR="002A064C" w:rsidRPr="00A20B5A">
        <w:rPr>
          <w:lang w:val="hr-HR"/>
        </w:rPr>
        <w:t>of</w:t>
      </w:r>
      <w:proofErr w:type="spellEnd"/>
      <w:r w:rsidR="002A064C" w:rsidRPr="00A20B5A">
        <w:rPr>
          <w:lang w:val="hr-HR"/>
        </w:rPr>
        <w:t xml:space="preserve"> </w:t>
      </w:r>
      <w:proofErr w:type="spellStart"/>
      <w:r w:rsidR="002A064C" w:rsidRPr="00A20B5A">
        <w:rPr>
          <w:lang w:val="hr-HR"/>
        </w:rPr>
        <w:t>exoplanets</w:t>
      </w:r>
      <w:proofErr w:type="spellEnd"/>
      <w:r w:rsidR="002A064C" w:rsidRPr="00A20B5A">
        <w:rPr>
          <w:lang w:val="hr-HR"/>
        </w:rPr>
        <w:t xml:space="preserve"> </w:t>
      </w:r>
      <w:proofErr w:type="spellStart"/>
      <w:r w:rsidR="002A064C" w:rsidRPr="00A20B5A">
        <w:rPr>
          <w:lang w:val="hr-HR"/>
        </w:rPr>
        <w:t>in</w:t>
      </w:r>
      <w:proofErr w:type="spellEnd"/>
      <w:r w:rsidR="002A064C" w:rsidRPr="00A20B5A">
        <w:rPr>
          <w:lang w:val="hr-HR"/>
        </w:rPr>
        <w:t xml:space="preserve"> </w:t>
      </w:r>
      <w:proofErr w:type="spellStart"/>
      <w:r w:rsidR="002A064C" w:rsidRPr="00A20B5A">
        <w:rPr>
          <w:lang w:val="hr-HR"/>
        </w:rPr>
        <w:t>triple</w:t>
      </w:r>
      <w:proofErr w:type="spellEnd"/>
      <w:r w:rsidR="002A064C" w:rsidRPr="00A20B5A">
        <w:rPr>
          <w:lang w:val="hr-HR"/>
        </w:rPr>
        <w:t xml:space="preserve"> star </w:t>
      </w:r>
      <w:proofErr w:type="spellStart"/>
      <w:r w:rsidR="002A064C" w:rsidRPr="00A20B5A">
        <w:rPr>
          <w:lang w:val="hr-HR"/>
        </w:rPr>
        <w:t>systems</w:t>
      </w:r>
      <w:proofErr w:type="spellEnd"/>
      <w:r w:rsidR="002A064C" w:rsidRPr="00A20B5A">
        <w:rPr>
          <w:lang w:val="hr-HR"/>
        </w:rPr>
        <w:t xml:space="preserve">, </w:t>
      </w:r>
      <w:proofErr w:type="spellStart"/>
      <w:r w:rsidR="002A064C" w:rsidRPr="00A20B5A">
        <w:rPr>
          <w:lang w:val="hr-HR"/>
        </w:rPr>
        <w:t>gregory</w:t>
      </w:r>
      <w:proofErr w:type="spellEnd"/>
      <w:r w:rsidR="002A064C" w:rsidRPr="00A20B5A">
        <w:rPr>
          <w:lang w:val="hr-HR"/>
        </w:rPr>
        <w:t xml:space="preserve"> luke</w:t>
      </w:r>
      <w:r w:rsidR="005859D5" w:rsidRPr="00A20B5A">
        <w:rPr>
          <w:lang w:val="hr-HR"/>
        </w:rPr>
        <w:t xml:space="preserve">, </w:t>
      </w:r>
      <w:proofErr w:type="spellStart"/>
      <w:r w:rsidR="005859D5" w:rsidRPr="00A20B5A">
        <w:rPr>
          <w:lang w:val="hr-HR"/>
        </w:rPr>
        <w:t>pristupljeno</w:t>
      </w:r>
      <w:proofErr w:type="spellEnd"/>
      <w:r w:rsidR="005859D5" w:rsidRPr="00A20B5A">
        <w:rPr>
          <w:lang w:val="hr-HR"/>
        </w:rPr>
        <w:t xml:space="preserve"> 23.3.2026.</w:t>
      </w:r>
    </w:p>
    <w:p w14:paraId="448D8A27" w14:textId="19D462B7" w:rsidR="009977A4" w:rsidRPr="00A20B5A" w:rsidRDefault="009977A4" w:rsidP="006B3694">
      <w:pPr>
        <w:rPr>
          <w:lang w:val="hr-HR"/>
        </w:rPr>
      </w:pPr>
      <w:r w:rsidRPr="00A20B5A">
        <w:rPr>
          <w:lang w:val="hr-HR"/>
        </w:rPr>
        <w:t>[</w:t>
      </w:r>
      <w:r w:rsidR="00F4340A" w:rsidRPr="00A20B5A">
        <w:rPr>
          <w:lang w:val="hr-HR"/>
        </w:rPr>
        <w:t>3</w:t>
      </w:r>
      <w:r w:rsidRPr="00A20B5A">
        <w:rPr>
          <w:lang w:val="hr-HR"/>
        </w:rPr>
        <w:t>]</w:t>
      </w:r>
      <w:r w:rsidR="001D3915" w:rsidRPr="00A20B5A">
        <w:rPr>
          <w:lang w:val="hr-HR"/>
        </w:rPr>
        <w:t xml:space="preserve"> </w:t>
      </w:r>
      <w:proofErr w:type="spellStart"/>
      <w:r w:rsidR="001D3915" w:rsidRPr="00A20B5A">
        <w:rPr>
          <w:lang w:val="hr-HR"/>
        </w:rPr>
        <w:t>Secular</w:t>
      </w:r>
      <w:proofErr w:type="spellEnd"/>
      <w:r w:rsidR="001D3915" w:rsidRPr="00A20B5A">
        <w:rPr>
          <w:lang w:val="hr-HR"/>
        </w:rPr>
        <w:t xml:space="preserve"> </w:t>
      </w:r>
      <w:proofErr w:type="spellStart"/>
      <w:r w:rsidR="001D3915" w:rsidRPr="00A20B5A">
        <w:rPr>
          <w:lang w:val="hr-HR"/>
        </w:rPr>
        <w:t>dynamics</w:t>
      </w:r>
      <w:proofErr w:type="spellEnd"/>
      <w:r w:rsidR="001D3915" w:rsidRPr="00A20B5A">
        <w:rPr>
          <w:lang w:val="hr-HR"/>
        </w:rPr>
        <w:t xml:space="preserve"> </w:t>
      </w:r>
      <w:proofErr w:type="spellStart"/>
      <w:r w:rsidR="001D3915" w:rsidRPr="00A20B5A">
        <w:rPr>
          <w:lang w:val="hr-HR"/>
        </w:rPr>
        <w:t>in</w:t>
      </w:r>
      <w:proofErr w:type="spellEnd"/>
      <w:r w:rsidR="001D3915" w:rsidRPr="00A20B5A">
        <w:rPr>
          <w:lang w:val="hr-HR"/>
        </w:rPr>
        <w:t xml:space="preserve"> </w:t>
      </w:r>
      <w:proofErr w:type="spellStart"/>
      <w:r w:rsidR="001D3915" w:rsidRPr="00A20B5A">
        <w:rPr>
          <w:lang w:val="hr-HR"/>
        </w:rPr>
        <w:t>hierarchical</w:t>
      </w:r>
      <w:proofErr w:type="spellEnd"/>
      <w:r w:rsidR="001D3915" w:rsidRPr="00A20B5A">
        <w:rPr>
          <w:lang w:val="hr-HR"/>
        </w:rPr>
        <w:t xml:space="preserve"> </w:t>
      </w:r>
      <w:proofErr w:type="spellStart"/>
      <w:r w:rsidR="001D3915" w:rsidRPr="00A20B5A">
        <w:rPr>
          <w:lang w:val="hr-HR"/>
        </w:rPr>
        <w:t>three-body</w:t>
      </w:r>
      <w:proofErr w:type="spellEnd"/>
      <w:r w:rsidR="001D3915" w:rsidRPr="00A20B5A">
        <w:rPr>
          <w:lang w:val="hr-HR"/>
        </w:rPr>
        <w:t xml:space="preserve"> </w:t>
      </w:r>
      <w:proofErr w:type="spellStart"/>
      <w:r w:rsidR="001D3915" w:rsidRPr="00A20B5A">
        <w:rPr>
          <w:lang w:val="hr-HR"/>
        </w:rPr>
        <w:t>systems</w:t>
      </w:r>
      <w:proofErr w:type="spellEnd"/>
    </w:p>
    <w:p w14:paraId="63C72E57" w14:textId="1FEF9860" w:rsidR="009977A4" w:rsidRPr="00A20B5A" w:rsidRDefault="009977A4" w:rsidP="006B3694">
      <w:pPr>
        <w:rPr>
          <w:lang w:val="hr-HR"/>
        </w:rPr>
      </w:pPr>
      <w:r w:rsidRPr="00A20B5A">
        <w:rPr>
          <w:lang w:val="hr-HR"/>
        </w:rPr>
        <w:t>[</w:t>
      </w:r>
      <w:r w:rsidR="00F4340A" w:rsidRPr="00A20B5A">
        <w:rPr>
          <w:lang w:val="hr-HR"/>
        </w:rPr>
        <w:t>4</w:t>
      </w:r>
      <w:r w:rsidRPr="00A20B5A">
        <w:rPr>
          <w:lang w:val="hr-HR"/>
        </w:rPr>
        <w:t>]</w:t>
      </w:r>
      <w:r w:rsidR="000E3B68" w:rsidRPr="00A20B5A">
        <w:rPr>
          <w:lang w:val="hr-HR"/>
        </w:rPr>
        <w:t xml:space="preserve"> </w:t>
      </w:r>
      <w:proofErr w:type="spellStart"/>
      <w:r w:rsidR="000E3B68" w:rsidRPr="00A20B5A">
        <w:rPr>
          <w:lang w:val="hr-HR"/>
        </w:rPr>
        <w:t>Moving</w:t>
      </w:r>
      <w:proofErr w:type="spellEnd"/>
      <w:r w:rsidR="000E3B68" w:rsidRPr="00A20B5A">
        <w:rPr>
          <w:lang w:val="hr-HR"/>
        </w:rPr>
        <w:t xml:space="preserve"> </w:t>
      </w:r>
      <w:proofErr w:type="spellStart"/>
      <w:r w:rsidR="000E3B68" w:rsidRPr="00A20B5A">
        <w:rPr>
          <w:lang w:val="hr-HR"/>
        </w:rPr>
        <w:t>planets</w:t>
      </w:r>
      <w:proofErr w:type="spellEnd"/>
      <w:r w:rsidR="000E3B68" w:rsidRPr="00A20B5A">
        <w:rPr>
          <w:lang w:val="hr-HR"/>
        </w:rPr>
        <w:t xml:space="preserve"> </w:t>
      </w:r>
      <w:proofErr w:type="spellStart"/>
      <w:r w:rsidR="000E3B68" w:rsidRPr="00A20B5A">
        <w:rPr>
          <w:lang w:val="hr-HR"/>
        </w:rPr>
        <w:t>around</w:t>
      </w:r>
      <w:proofErr w:type="spellEnd"/>
    </w:p>
    <w:p w14:paraId="2AE236B0" w14:textId="71654DC8" w:rsidR="009977A4" w:rsidRPr="00A20B5A" w:rsidRDefault="009977A4" w:rsidP="006B3694">
      <w:pPr>
        <w:rPr>
          <w:lang w:val="hr-HR"/>
        </w:rPr>
      </w:pPr>
      <w:r w:rsidRPr="00A20B5A">
        <w:rPr>
          <w:lang w:val="hr-HR"/>
        </w:rPr>
        <w:t>[</w:t>
      </w:r>
      <w:r w:rsidR="00F4340A" w:rsidRPr="00A20B5A">
        <w:rPr>
          <w:lang w:val="hr-HR"/>
        </w:rPr>
        <w:t>5</w:t>
      </w:r>
      <w:r w:rsidRPr="00A20B5A">
        <w:rPr>
          <w:lang w:val="hr-HR"/>
        </w:rPr>
        <w:t>]</w:t>
      </w:r>
      <w:r w:rsidR="00A81282" w:rsidRPr="00A20B5A">
        <w:rPr>
          <w:lang w:val="hr-HR"/>
        </w:rPr>
        <w:t xml:space="preserve"> </w:t>
      </w:r>
      <w:proofErr w:type="spellStart"/>
      <w:r w:rsidR="005412F5" w:rsidRPr="00A20B5A">
        <w:rPr>
          <w:lang w:val="hr-HR"/>
        </w:rPr>
        <w:t>Long-Term</w:t>
      </w:r>
      <w:proofErr w:type="spellEnd"/>
      <w:r w:rsidR="005412F5" w:rsidRPr="00A20B5A">
        <w:rPr>
          <w:lang w:val="hr-HR"/>
        </w:rPr>
        <w:t xml:space="preserve"> </w:t>
      </w:r>
      <w:proofErr w:type="spellStart"/>
      <w:r w:rsidR="005412F5" w:rsidRPr="00A20B5A">
        <w:rPr>
          <w:lang w:val="hr-HR"/>
        </w:rPr>
        <w:t>Stability</w:t>
      </w:r>
      <w:proofErr w:type="spellEnd"/>
      <w:r w:rsidR="005412F5" w:rsidRPr="00A20B5A">
        <w:rPr>
          <w:lang w:val="hr-HR"/>
        </w:rPr>
        <w:t xml:space="preserve"> </w:t>
      </w:r>
      <w:proofErr w:type="spellStart"/>
      <w:r w:rsidR="005412F5" w:rsidRPr="00A20B5A">
        <w:rPr>
          <w:lang w:val="hr-HR"/>
        </w:rPr>
        <w:t>of</w:t>
      </w:r>
      <w:proofErr w:type="spellEnd"/>
      <w:r w:rsidR="005412F5" w:rsidRPr="00A20B5A">
        <w:rPr>
          <w:lang w:val="hr-HR"/>
        </w:rPr>
        <w:t xml:space="preserve"> </w:t>
      </w:r>
      <w:proofErr w:type="spellStart"/>
      <w:r w:rsidR="005412F5" w:rsidRPr="00A20B5A">
        <w:rPr>
          <w:lang w:val="hr-HR"/>
        </w:rPr>
        <w:t>Planets</w:t>
      </w:r>
      <w:proofErr w:type="spellEnd"/>
      <w:r w:rsidR="005412F5" w:rsidRPr="00A20B5A">
        <w:rPr>
          <w:lang w:val="hr-HR"/>
        </w:rPr>
        <w:t xml:space="preserve"> </w:t>
      </w:r>
      <w:proofErr w:type="spellStart"/>
      <w:r w:rsidR="005412F5" w:rsidRPr="00A20B5A">
        <w:rPr>
          <w:lang w:val="hr-HR"/>
        </w:rPr>
        <w:t>in</w:t>
      </w:r>
      <w:proofErr w:type="spellEnd"/>
      <w:r w:rsidR="005412F5" w:rsidRPr="00A20B5A">
        <w:rPr>
          <w:lang w:val="hr-HR"/>
        </w:rPr>
        <w:t xml:space="preserve"> </w:t>
      </w:r>
      <w:proofErr w:type="spellStart"/>
      <w:r w:rsidR="005412F5" w:rsidRPr="00A20B5A">
        <w:rPr>
          <w:lang w:val="hr-HR"/>
        </w:rPr>
        <w:t>Binary</w:t>
      </w:r>
      <w:proofErr w:type="spellEnd"/>
      <w:r w:rsidR="005412F5" w:rsidRPr="00A20B5A">
        <w:rPr>
          <w:lang w:val="hr-HR"/>
        </w:rPr>
        <w:t xml:space="preserve"> Systems</w:t>
      </w:r>
    </w:p>
    <w:p w14:paraId="288EB3BA" w14:textId="7A654018" w:rsidR="009977A4" w:rsidRPr="00A20B5A" w:rsidRDefault="009977A4" w:rsidP="006B3694">
      <w:pPr>
        <w:rPr>
          <w:lang w:val="hr-HR"/>
        </w:rPr>
      </w:pPr>
      <w:r w:rsidRPr="00A20B5A">
        <w:rPr>
          <w:lang w:val="hr-HR"/>
        </w:rPr>
        <w:t>[</w:t>
      </w:r>
      <w:r w:rsidR="00F4340A" w:rsidRPr="00A20B5A">
        <w:rPr>
          <w:lang w:val="hr-HR"/>
        </w:rPr>
        <w:t>6</w:t>
      </w:r>
      <w:r w:rsidRPr="00A20B5A">
        <w:rPr>
          <w:lang w:val="hr-HR"/>
        </w:rPr>
        <w:t>]</w:t>
      </w:r>
      <w:r w:rsidR="00C15824" w:rsidRPr="00A20B5A">
        <w:rPr>
          <w:lang w:val="hr-HR"/>
        </w:rPr>
        <w:t xml:space="preserve"> </w:t>
      </w:r>
      <w:proofErr w:type="spellStart"/>
      <w:r w:rsidR="001135CD" w:rsidRPr="00A20B5A">
        <w:rPr>
          <w:lang w:val="hr-HR"/>
        </w:rPr>
        <w:t>Habitable</w:t>
      </w:r>
      <w:proofErr w:type="spellEnd"/>
      <w:r w:rsidR="001135CD" w:rsidRPr="00A20B5A">
        <w:rPr>
          <w:lang w:val="hr-HR"/>
        </w:rPr>
        <w:t xml:space="preserve"> </w:t>
      </w:r>
      <w:proofErr w:type="spellStart"/>
      <w:r w:rsidR="001135CD" w:rsidRPr="00A20B5A">
        <w:rPr>
          <w:lang w:val="hr-HR"/>
        </w:rPr>
        <w:t>Zones</w:t>
      </w:r>
      <w:proofErr w:type="spellEnd"/>
      <w:r w:rsidR="001135CD" w:rsidRPr="00A20B5A">
        <w:rPr>
          <w:lang w:val="hr-HR"/>
        </w:rPr>
        <w:t xml:space="preserve"> </w:t>
      </w:r>
      <w:proofErr w:type="spellStart"/>
      <w:r w:rsidR="001135CD" w:rsidRPr="00A20B5A">
        <w:rPr>
          <w:lang w:val="hr-HR"/>
        </w:rPr>
        <w:t>in</w:t>
      </w:r>
      <w:proofErr w:type="spellEnd"/>
      <w:r w:rsidR="001135CD" w:rsidRPr="00A20B5A">
        <w:rPr>
          <w:lang w:val="hr-HR"/>
        </w:rPr>
        <w:t xml:space="preserve"> </w:t>
      </w:r>
      <w:proofErr w:type="spellStart"/>
      <w:r w:rsidR="001135CD" w:rsidRPr="00A20B5A">
        <w:rPr>
          <w:lang w:val="hr-HR"/>
        </w:rPr>
        <w:t>Binary</w:t>
      </w:r>
      <w:proofErr w:type="spellEnd"/>
      <w:r w:rsidR="001135CD" w:rsidRPr="00A20B5A">
        <w:rPr>
          <w:lang w:val="hr-HR"/>
        </w:rPr>
        <w:t xml:space="preserve"> Star Systems: A </w:t>
      </w:r>
      <w:proofErr w:type="spellStart"/>
      <w:r w:rsidR="001135CD" w:rsidRPr="00A20B5A">
        <w:rPr>
          <w:lang w:val="hr-HR"/>
        </w:rPr>
        <w:t>Zoology</w:t>
      </w:r>
      <w:proofErr w:type="spellEnd"/>
    </w:p>
    <w:p w14:paraId="72C357C6" w14:textId="69196669" w:rsidR="009977A4" w:rsidRPr="00A20B5A" w:rsidRDefault="009977A4" w:rsidP="006B3694">
      <w:pPr>
        <w:rPr>
          <w:lang w:val="hr-HR"/>
        </w:rPr>
      </w:pPr>
      <w:r w:rsidRPr="00A20B5A">
        <w:rPr>
          <w:lang w:val="hr-HR"/>
        </w:rPr>
        <w:t>[</w:t>
      </w:r>
      <w:r w:rsidR="00F4340A" w:rsidRPr="00A20B5A">
        <w:rPr>
          <w:lang w:val="hr-HR"/>
        </w:rPr>
        <w:t>7</w:t>
      </w:r>
      <w:r w:rsidRPr="00A20B5A">
        <w:rPr>
          <w:lang w:val="hr-HR"/>
        </w:rPr>
        <w:t>]</w:t>
      </w:r>
      <w:r w:rsidR="00B74465" w:rsidRPr="00A20B5A">
        <w:rPr>
          <w:lang w:val="hr-HR"/>
        </w:rPr>
        <w:t xml:space="preserve"> </w:t>
      </w:r>
      <w:proofErr w:type="spellStart"/>
      <w:r w:rsidR="006E069A" w:rsidRPr="00A20B5A">
        <w:rPr>
          <w:lang w:val="hr-HR"/>
        </w:rPr>
        <w:t>Circumbinary</w:t>
      </w:r>
      <w:proofErr w:type="spellEnd"/>
      <w:r w:rsidR="006E069A" w:rsidRPr="00A20B5A">
        <w:rPr>
          <w:lang w:val="hr-HR"/>
        </w:rPr>
        <w:t xml:space="preserve"> </w:t>
      </w:r>
      <w:proofErr w:type="spellStart"/>
      <w:r w:rsidR="006E069A" w:rsidRPr="00A20B5A">
        <w:rPr>
          <w:lang w:val="hr-HR"/>
        </w:rPr>
        <w:t>Habitable</w:t>
      </w:r>
      <w:proofErr w:type="spellEnd"/>
      <w:r w:rsidR="006E069A" w:rsidRPr="00A20B5A">
        <w:rPr>
          <w:lang w:val="hr-HR"/>
        </w:rPr>
        <w:t xml:space="preserve"> </w:t>
      </w:r>
      <w:proofErr w:type="spellStart"/>
      <w:r w:rsidR="006E069A" w:rsidRPr="00A20B5A">
        <w:rPr>
          <w:lang w:val="hr-HR"/>
        </w:rPr>
        <w:t>Zones</w:t>
      </w:r>
      <w:proofErr w:type="spellEnd"/>
      <w:r w:rsidR="006E069A" w:rsidRPr="00A20B5A">
        <w:rPr>
          <w:lang w:val="hr-HR"/>
        </w:rPr>
        <w:t xml:space="preserve"> </w:t>
      </w:r>
      <w:proofErr w:type="spellStart"/>
      <w:r w:rsidR="006E069A" w:rsidRPr="00A20B5A">
        <w:rPr>
          <w:lang w:val="hr-HR"/>
        </w:rPr>
        <w:t>in</w:t>
      </w:r>
      <w:proofErr w:type="spellEnd"/>
      <w:r w:rsidR="006E069A" w:rsidRPr="00A20B5A">
        <w:rPr>
          <w:lang w:val="hr-HR"/>
        </w:rPr>
        <w:t xml:space="preserve"> </w:t>
      </w:r>
      <w:proofErr w:type="spellStart"/>
      <w:r w:rsidR="006E069A" w:rsidRPr="00A20B5A">
        <w:rPr>
          <w:lang w:val="hr-HR"/>
        </w:rPr>
        <w:t>the</w:t>
      </w:r>
      <w:proofErr w:type="spellEnd"/>
      <w:r w:rsidR="006E069A" w:rsidRPr="00A20B5A">
        <w:rPr>
          <w:lang w:val="hr-HR"/>
        </w:rPr>
        <w:t xml:space="preserve"> </w:t>
      </w:r>
      <w:proofErr w:type="spellStart"/>
      <w:r w:rsidR="006E069A" w:rsidRPr="00A20B5A">
        <w:rPr>
          <w:lang w:val="hr-HR"/>
        </w:rPr>
        <w:t>Presence</w:t>
      </w:r>
      <w:proofErr w:type="spellEnd"/>
      <w:r w:rsidR="006E069A" w:rsidRPr="00A20B5A">
        <w:rPr>
          <w:lang w:val="hr-HR"/>
        </w:rPr>
        <w:t xml:space="preserve"> </w:t>
      </w:r>
      <w:proofErr w:type="spellStart"/>
      <w:r w:rsidR="006E069A" w:rsidRPr="00A20B5A">
        <w:rPr>
          <w:lang w:val="hr-HR"/>
        </w:rPr>
        <w:t>of</w:t>
      </w:r>
      <w:proofErr w:type="spellEnd"/>
      <w:r w:rsidR="006E069A" w:rsidRPr="00A20B5A">
        <w:rPr>
          <w:lang w:val="hr-HR"/>
        </w:rPr>
        <w:t xml:space="preserve"> a </w:t>
      </w:r>
      <w:proofErr w:type="spellStart"/>
      <w:r w:rsidR="006E069A" w:rsidRPr="00A20B5A">
        <w:rPr>
          <w:lang w:val="hr-HR"/>
        </w:rPr>
        <w:t>Giant</w:t>
      </w:r>
      <w:proofErr w:type="spellEnd"/>
      <w:r w:rsidR="006E069A" w:rsidRPr="00A20B5A">
        <w:rPr>
          <w:lang w:val="hr-HR"/>
        </w:rPr>
        <w:t xml:space="preserve"> Planet</w:t>
      </w:r>
    </w:p>
    <w:p w14:paraId="07C5994F" w14:textId="510B6709" w:rsidR="009977A4" w:rsidRPr="00A20B5A" w:rsidRDefault="009977A4" w:rsidP="006B3694">
      <w:pPr>
        <w:rPr>
          <w:lang w:val="hr-HR"/>
        </w:rPr>
      </w:pPr>
      <w:r w:rsidRPr="00A20B5A">
        <w:rPr>
          <w:lang w:val="hr-HR"/>
        </w:rPr>
        <w:t>[</w:t>
      </w:r>
      <w:r w:rsidR="00F4340A" w:rsidRPr="00A20B5A">
        <w:rPr>
          <w:lang w:val="hr-HR"/>
        </w:rPr>
        <w:t>8</w:t>
      </w:r>
      <w:r w:rsidRPr="00A20B5A">
        <w:rPr>
          <w:lang w:val="hr-HR"/>
        </w:rPr>
        <w:t>]</w:t>
      </w:r>
      <w:r w:rsidR="00B74465" w:rsidRPr="00A20B5A">
        <w:rPr>
          <w:lang w:val="hr-HR"/>
        </w:rPr>
        <w:t xml:space="preserve"> </w:t>
      </w:r>
      <w:proofErr w:type="spellStart"/>
      <w:r w:rsidR="00116650" w:rsidRPr="00A20B5A">
        <w:rPr>
          <w:lang w:val="hr-HR"/>
        </w:rPr>
        <w:t>Verrier</w:t>
      </w:r>
      <w:proofErr w:type="spellEnd"/>
      <w:r w:rsidR="00116650" w:rsidRPr="00A20B5A">
        <w:rPr>
          <w:lang w:val="hr-HR"/>
        </w:rPr>
        <w:t xml:space="preserve"> </w:t>
      </w:r>
      <w:proofErr w:type="spellStart"/>
      <w:r w:rsidR="00116650" w:rsidRPr="00A20B5A">
        <w:rPr>
          <w:lang w:val="hr-HR"/>
        </w:rPr>
        <w:t>and</w:t>
      </w:r>
      <w:proofErr w:type="spellEnd"/>
      <w:r w:rsidR="00116650" w:rsidRPr="00A20B5A">
        <w:rPr>
          <w:lang w:val="hr-HR"/>
        </w:rPr>
        <w:t xml:space="preserve"> Evans 2007</w:t>
      </w:r>
    </w:p>
    <w:p w14:paraId="6DFE26B8" w14:textId="1E9CD197" w:rsidR="009977A4" w:rsidRPr="00A20B5A" w:rsidRDefault="009977A4" w:rsidP="006B3694">
      <w:pPr>
        <w:rPr>
          <w:lang w:val="hr-HR"/>
        </w:rPr>
      </w:pPr>
      <w:r w:rsidRPr="00A20B5A">
        <w:rPr>
          <w:lang w:val="hr-HR"/>
        </w:rPr>
        <w:t>[</w:t>
      </w:r>
      <w:r w:rsidR="00F4340A" w:rsidRPr="00A20B5A">
        <w:rPr>
          <w:lang w:val="hr-HR"/>
        </w:rPr>
        <w:t>9</w:t>
      </w:r>
      <w:r w:rsidRPr="00A20B5A">
        <w:rPr>
          <w:lang w:val="hr-HR"/>
        </w:rPr>
        <w:t>]</w:t>
      </w:r>
      <w:r w:rsidR="00B605AF" w:rsidRPr="00A20B5A">
        <w:rPr>
          <w:lang w:val="hr-HR"/>
        </w:rPr>
        <w:t xml:space="preserve"> </w:t>
      </w:r>
      <w:r w:rsidR="00A52EF8" w:rsidRPr="00A20B5A">
        <w:rPr>
          <w:lang w:val="hr-HR"/>
        </w:rPr>
        <w:t xml:space="preserve">A </w:t>
      </w:r>
      <w:proofErr w:type="spellStart"/>
      <w:r w:rsidR="00A52EF8" w:rsidRPr="00A20B5A">
        <w:rPr>
          <w:lang w:val="hr-HR"/>
        </w:rPr>
        <w:t>dynamical</w:t>
      </w:r>
      <w:proofErr w:type="spellEnd"/>
      <w:r w:rsidR="00A52EF8" w:rsidRPr="00A20B5A">
        <w:rPr>
          <w:lang w:val="hr-HR"/>
        </w:rPr>
        <w:t xml:space="preserve"> </w:t>
      </w:r>
      <w:proofErr w:type="spellStart"/>
      <w:r w:rsidR="00A52EF8" w:rsidRPr="00A20B5A">
        <w:rPr>
          <w:lang w:val="hr-HR"/>
        </w:rPr>
        <w:t>origin</w:t>
      </w:r>
      <w:proofErr w:type="spellEnd"/>
      <w:r w:rsidR="00A52EF8" w:rsidRPr="00A20B5A">
        <w:rPr>
          <w:lang w:val="hr-HR"/>
        </w:rPr>
        <w:t xml:space="preserve"> for </w:t>
      </w:r>
      <w:proofErr w:type="spellStart"/>
      <w:r w:rsidR="00A52EF8" w:rsidRPr="00A20B5A">
        <w:rPr>
          <w:lang w:val="hr-HR"/>
        </w:rPr>
        <w:t>planets</w:t>
      </w:r>
      <w:proofErr w:type="spellEnd"/>
      <w:r w:rsidR="00A52EF8" w:rsidRPr="00A20B5A">
        <w:rPr>
          <w:lang w:val="hr-HR"/>
        </w:rPr>
        <w:t xml:space="preserve"> </w:t>
      </w:r>
      <w:proofErr w:type="spellStart"/>
      <w:r w:rsidR="00A52EF8" w:rsidRPr="00A20B5A">
        <w:rPr>
          <w:lang w:val="hr-HR"/>
        </w:rPr>
        <w:t>in</w:t>
      </w:r>
      <w:proofErr w:type="spellEnd"/>
      <w:r w:rsidR="00A52EF8" w:rsidRPr="00A20B5A">
        <w:rPr>
          <w:lang w:val="hr-HR"/>
        </w:rPr>
        <w:t xml:space="preserve"> </w:t>
      </w:r>
      <w:proofErr w:type="spellStart"/>
      <w:r w:rsidR="00A52EF8" w:rsidRPr="00A20B5A">
        <w:rPr>
          <w:lang w:val="hr-HR"/>
        </w:rPr>
        <w:t>triple</w:t>
      </w:r>
      <w:proofErr w:type="spellEnd"/>
      <w:r w:rsidR="00A52EF8" w:rsidRPr="00A20B5A">
        <w:rPr>
          <w:lang w:val="hr-HR"/>
        </w:rPr>
        <w:t xml:space="preserve"> star </w:t>
      </w:r>
      <w:proofErr w:type="spellStart"/>
      <w:r w:rsidR="00A52EF8" w:rsidRPr="00A20B5A">
        <w:rPr>
          <w:lang w:val="hr-HR"/>
        </w:rPr>
        <w:t>systems</w:t>
      </w:r>
      <w:proofErr w:type="spellEnd"/>
    </w:p>
    <w:p w14:paraId="4267B93B" w14:textId="7ECF4EBC" w:rsidR="00926968" w:rsidRPr="00A20B5A" w:rsidRDefault="00926968" w:rsidP="006B3694">
      <w:pPr>
        <w:rPr>
          <w:lang w:val="hr-HR"/>
        </w:rPr>
      </w:pPr>
      <w:r w:rsidRPr="00A20B5A">
        <w:rPr>
          <w:lang w:val="hr-HR"/>
        </w:rPr>
        <w:t xml:space="preserve">[10] doi:10.1088/0004-637X/782/1/26 (temperature </w:t>
      </w:r>
      <w:proofErr w:type="spellStart"/>
      <w:r w:rsidRPr="00A20B5A">
        <w:rPr>
          <w:lang w:val="hr-HR"/>
        </w:rPr>
        <w:t>calculator</w:t>
      </w:r>
      <w:proofErr w:type="spellEnd"/>
      <w:r w:rsidRPr="00A20B5A">
        <w:rPr>
          <w:lang w:val="hr-HR"/>
        </w:rPr>
        <w:t>)</w:t>
      </w:r>
    </w:p>
    <w:p w14:paraId="51AB2FFE" w14:textId="2056DB2D" w:rsidR="00F37F42" w:rsidRPr="00A20B5A" w:rsidRDefault="00F37F42" w:rsidP="006B3694">
      <w:pPr>
        <w:rPr>
          <w:lang w:val="hr-HR"/>
        </w:rPr>
      </w:pPr>
      <w:r w:rsidRPr="00A20B5A">
        <w:rPr>
          <w:lang w:val="hr-HR"/>
        </w:rPr>
        <w:t xml:space="preserve">[11] </w:t>
      </w:r>
      <w:hyperlink r:id="rId15" w:history="1">
        <w:r w:rsidRPr="00A20B5A">
          <w:rPr>
            <w:rStyle w:val="Hyperlink"/>
            <w:lang w:val="hr-HR"/>
          </w:rPr>
          <w:t>https://www.aanda.org/articles/aa/full_html/2023/05/aa43007-21/aa43007-21.html</w:t>
        </w:r>
      </w:hyperlink>
    </w:p>
    <w:p w14:paraId="2F68BD4C" w14:textId="236E36A4" w:rsidR="00D8087C" w:rsidRPr="00A20B5A" w:rsidRDefault="00D8087C" w:rsidP="006B3694">
      <w:pPr>
        <w:rPr>
          <w:lang w:val="hr-HR"/>
        </w:rPr>
      </w:pPr>
      <w:r w:rsidRPr="00A20B5A">
        <w:rPr>
          <w:lang w:val="hr-HR"/>
        </w:rPr>
        <w:t xml:space="preserve">[12] </w:t>
      </w:r>
      <w:hyperlink r:id="rId16" w:history="1">
        <w:r w:rsidRPr="00A20B5A">
          <w:rPr>
            <w:rStyle w:val="Hyperlink"/>
            <w:lang w:val="hr-HR"/>
          </w:rPr>
          <w:t>https://www.stellarcatalog.com/stars/gliese-667-a</w:t>
        </w:r>
      </w:hyperlink>
    </w:p>
    <w:p w14:paraId="0BD1238A" w14:textId="77777777" w:rsidR="00180540" w:rsidRPr="00A20B5A" w:rsidRDefault="00670FEF" w:rsidP="00180540">
      <w:pPr>
        <w:rPr>
          <w:lang w:val="hr-HR"/>
        </w:rPr>
      </w:pPr>
      <w:r w:rsidRPr="00A20B5A">
        <w:rPr>
          <w:lang w:val="hr-HR"/>
        </w:rPr>
        <w:t>[13]</w:t>
      </w:r>
      <w:r w:rsidR="00180540" w:rsidRPr="00A20B5A">
        <w:rPr>
          <w:lang w:val="hr-HR"/>
        </w:rPr>
        <w:t xml:space="preserve"> </w:t>
      </w:r>
      <w:hyperlink r:id="rId17" w:history="1">
        <w:r w:rsidR="00180540" w:rsidRPr="00A20B5A">
          <w:rPr>
            <w:rStyle w:val="Hyperlink"/>
            <w:lang w:val="hr-HR"/>
          </w:rPr>
          <w:t>https://www.aanda.org/articles/aa/full_html/2016/12/aa29577-16/aa29577-16.html</w:t>
        </w:r>
      </w:hyperlink>
      <w:r w:rsidR="00180540" w:rsidRPr="00A20B5A">
        <w:rPr>
          <w:lang w:val="hr-HR"/>
        </w:rPr>
        <w:t xml:space="preserve"> </w:t>
      </w:r>
    </w:p>
    <w:p w14:paraId="24A34EDA" w14:textId="23C36FC1" w:rsidR="003E5DC1" w:rsidRPr="00A20B5A" w:rsidRDefault="00180540" w:rsidP="006B3694">
      <w:pPr>
        <w:rPr>
          <w:lang w:val="hr-HR"/>
        </w:rPr>
      </w:pPr>
      <w:r w:rsidRPr="00A20B5A">
        <w:rPr>
          <w:lang w:val="hr-HR"/>
        </w:rPr>
        <w:t xml:space="preserve">[14] </w:t>
      </w:r>
      <w:proofErr w:type="spellStart"/>
      <w:r w:rsidR="009E12C0" w:rsidRPr="00A20B5A">
        <w:rPr>
          <w:lang w:val="hr-HR"/>
        </w:rPr>
        <w:t>Cuntz</w:t>
      </w:r>
      <w:proofErr w:type="spellEnd"/>
      <w:r w:rsidR="009E12C0" w:rsidRPr="00A20B5A">
        <w:rPr>
          <w:lang w:val="hr-HR"/>
        </w:rPr>
        <w:t xml:space="preserve"> </w:t>
      </w:r>
      <w:proofErr w:type="spellStart"/>
      <w:r w:rsidR="009E12C0" w:rsidRPr="00A20B5A">
        <w:rPr>
          <w:lang w:val="hr-HR"/>
        </w:rPr>
        <w:t>et</w:t>
      </w:r>
      <w:proofErr w:type="spellEnd"/>
      <w:r w:rsidR="009E12C0" w:rsidRPr="00A20B5A">
        <w:rPr>
          <w:lang w:val="hr-HR"/>
        </w:rPr>
        <w:t xml:space="preserve"> </w:t>
      </w:r>
      <w:proofErr w:type="spellStart"/>
      <w:r w:rsidR="009E12C0" w:rsidRPr="00A20B5A">
        <w:rPr>
          <w:lang w:val="hr-HR"/>
        </w:rPr>
        <w:t>al</w:t>
      </w:r>
      <w:proofErr w:type="spellEnd"/>
      <w:r w:rsidR="009E12C0" w:rsidRPr="00A20B5A">
        <w:rPr>
          <w:lang w:val="hr-HR"/>
        </w:rPr>
        <w:t>. 2022</w:t>
      </w:r>
    </w:p>
    <w:p w14:paraId="589FB5BA" w14:textId="155AC02A" w:rsidR="009E12C0" w:rsidRPr="00A20B5A" w:rsidRDefault="009E12C0" w:rsidP="006B3694">
      <w:pPr>
        <w:rPr>
          <w:lang w:val="hr-HR"/>
        </w:rPr>
      </w:pPr>
      <w:r w:rsidRPr="00A20B5A">
        <w:rPr>
          <w:lang w:val="hr-HR"/>
        </w:rPr>
        <w:t xml:space="preserve">[15] exoplanet.eu </w:t>
      </w:r>
    </w:p>
    <w:p w14:paraId="4A78994A" w14:textId="2760551D" w:rsidR="009E12C0" w:rsidRPr="00A20B5A" w:rsidRDefault="009E12C0" w:rsidP="006B3694">
      <w:pPr>
        <w:rPr>
          <w:lang w:val="hr-HR"/>
        </w:rPr>
      </w:pPr>
      <w:r w:rsidRPr="00A20B5A">
        <w:rPr>
          <w:lang w:val="hr-HR"/>
        </w:rPr>
        <w:t xml:space="preserve">[16] </w:t>
      </w:r>
      <w:proofErr w:type="spellStart"/>
      <w:r w:rsidRPr="00A20B5A">
        <w:rPr>
          <w:lang w:val="hr-HR"/>
        </w:rPr>
        <w:t>Chomez</w:t>
      </w:r>
      <w:proofErr w:type="spellEnd"/>
      <w:r w:rsidRPr="00A20B5A">
        <w:rPr>
          <w:lang w:val="hr-HR"/>
        </w:rPr>
        <w:t xml:space="preserve"> </w:t>
      </w:r>
      <w:proofErr w:type="spellStart"/>
      <w:r w:rsidRPr="00A20B5A">
        <w:rPr>
          <w:lang w:val="hr-HR"/>
        </w:rPr>
        <w:t>et</w:t>
      </w:r>
      <w:proofErr w:type="spellEnd"/>
      <w:r w:rsidRPr="00A20B5A">
        <w:rPr>
          <w:lang w:val="hr-HR"/>
        </w:rPr>
        <w:t xml:space="preserve"> </w:t>
      </w:r>
      <w:proofErr w:type="spellStart"/>
      <w:r w:rsidRPr="00A20B5A">
        <w:rPr>
          <w:lang w:val="hr-HR"/>
        </w:rPr>
        <w:t>al</w:t>
      </w:r>
      <w:proofErr w:type="spellEnd"/>
      <w:r w:rsidRPr="00A20B5A">
        <w:rPr>
          <w:lang w:val="hr-HR"/>
        </w:rPr>
        <w:t>. 2023</w:t>
      </w:r>
    </w:p>
    <w:p w14:paraId="2ECF06AA" w14:textId="59297E03" w:rsidR="00C80E9F" w:rsidRPr="00A20B5A" w:rsidRDefault="005D7C72" w:rsidP="006B3694">
      <w:pPr>
        <w:rPr>
          <w:lang w:val="hr-HR"/>
        </w:rPr>
      </w:pPr>
      <w:r w:rsidRPr="00A20B5A">
        <w:rPr>
          <w:lang w:val="hr-HR"/>
        </w:rPr>
        <w:t xml:space="preserve">[17] </w:t>
      </w:r>
      <w:hyperlink r:id="rId18" w:history="1">
        <w:r w:rsidRPr="00A20B5A">
          <w:rPr>
            <w:rStyle w:val="Hyperlink"/>
            <w:lang w:val="hr-HR"/>
          </w:rPr>
          <w:t>https://www.pas.rochester.edu/~emamajek/EEM_dwarf_UBVIJHK_colors_Teff.txt</w:t>
        </w:r>
      </w:hyperlink>
      <w:r w:rsidRPr="00A20B5A">
        <w:rPr>
          <w:lang w:val="hr-HR"/>
        </w:rPr>
        <w:t xml:space="preserve"> </w:t>
      </w:r>
    </w:p>
    <w:p w14:paraId="0A569830" w14:textId="01FEBA11" w:rsidR="005D7C72" w:rsidRPr="00A20B5A" w:rsidRDefault="005D7C72" w:rsidP="006B3694">
      <w:pPr>
        <w:rPr>
          <w:lang w:val="hr-HR"/>
        </w:rPr>
      </w:pPr>
      <w:r w:rsidRPr="00A20B5A">
        <w:rPr>
          <w:lang w:val="hr-HR"/>
        </w:rPr>
        <w:t xml:space="preserve">[18] </w:t>
      </w:r>
      <w:hyperlink r:id="rId19" w:history="1">
        <w:r w:rsidR="00920E88" w:rsidRPr="00A20B5A">
          <w:rPr>
            <w:rStyle w:val="Hyperlink"/>
            <w:lang w:val="hr-HR"/>
          </w:rPr>
          <w:t>https://en.wikipedia.org/wiki/Gliese_667</w:t>
        </w:r>
      </w:hyperlink>
      <w:r w:rsidR="00920E88" w:rsidRPr="00A20B5A">
        <w:rPr>
          <w:lang w:val="hr-HR"/>
        </w:rPr>
        <w:t xml:space="preserve"> </w:t>
      </w:r>
    </w:p>
    <w:p w14:paraId="326CB14A" w14:textId="12680A8C" w:rsidR="00920E88" w:rsidRPr="00A20B5A" w:rsidRDefault="00920E88" w:rsidP="006B3694">
      <w:pPr>
        <w:rPr>
          <w:lang w:val="hr-HR"/>
        </w:rPr>
      </w:pPr>
      <w:r w:rsidRPr="00A20B5A">
        <w:rPr>
          <w:lang w:val="hr-HR"/>
        </w:rPr>
        <w:t xml:space="preserve">[19] </w:t>
      </w:r>
      <w:hyperlink r:id="rId20" w:history="1">
        <w:r w:rsidRPr="00A20B5A">
          <w:rPr>
            <w:rStyle w:val="Hyperlink"/>
            <w:lang w:val="hr-HR"/>
          </w:rPr>
          <w:t>http://www.ctio.noirlab.edu/~atokovin/stars/stars.php</w:t>
        </w:r>
      </w:hyperlink>
      <w:r w:rsidRPr="00A20B5A">
        <w:rPr>
          <w:lang w:val="hr-HR"/>
        </w:rPr>
        <w:t xml:space="preserve"> </w:t>
      </w:r>
    </w:p>
    <w:p w14:paraId="5195F7ED" w14:textId="73CB576E" w:rsidR="00920E88" w:rsidRPr="00A20B5A" w:rsidRDefault="00920E88" w:rsidP="006B3694">
      <w:pPr>
        <w:rPr>
          <w:lang w:val="hr-HR"/>
        </w:rPr>
      </w:pPr>
      <w:r w:rsidRPr="00A20B5A">
        <w:rPr>
          <w:lang w:val="hr-HR"/>
        </w:rPr>
        <w:t xml:space="preserve">[20] </w:t>
      </w:r>
      <w:hyperlink r:id="rId21" w:history="1">
        <w:r w:rsidRPr="00A20B5A">
          <w:rPr>
            <w:rStyle w:val="Hyperlink"/>
            <w:lang w:val="hr-HR"/>
          </w:rPr>
          <w:t>https://exoplanet.eu/home/</w:t>
        </w:r>
      </w:hyperlink>
      <w:r w:rsidRPr="00A20B5A">
        <w:rPr>
          <w:lang w:val="hr-HR"/>
        </w:rPr>
        <w:t xml:space="preserve"> </w:t>
      </w:r>
    </w:p>
    <w:p w14:paraId="0D6D38CC" w14:textId="42ADDC6C" w:rsidR="00920E88" w:rsidRPr="00A20B5A" w:rsidRDefault="00920E88" w:rsidP="006B3694">
      <w:pPr>
        <w:rPr>
          <w:lang w:val="hr-HR"/>
        </w:rPr>
      </w:pPr>
      <w:r w:rsidRPr="00A20B5A">
        <w:rPr>
          <w:lang w:val="hr-HR"/>
        </w:rPr>
        <w:t xml:space="preserve">[21] </w:t>
      </w:r>
      <w:hyperlink r:id="rId22" w:history="1">
        <w:r w:rsidRPr="00A20B5A">
          <w:rPr>
            <w:rStyle w:val="Hyperlink"/>
            <w:lang w:val="hr-HR"/>
          </w:rPr>
          <w:t>https://en.wikipedia.org/wiki/LTT_1445</w:t>
        </w:r>
      </w:hyperlink>
      <w:r w:rsidRPr="00A20B5A">
        <w:rPr>
          <w:lang w:val="hr-HR"/>
        </w:rPr>
        <w:t xml:space="preserve"> </w:t>
      </w:r>
    </w:p>
    <w:p w14:paraId="1DAAF7AB" w14:textId="7D642877" w:rsidR="00920E88" w:rsidRPr="00A20B5A" w:rsidRDefault="00920E88" w:rsidP="006B3694">
      <w:pPr>
        <w:rPr>
          <w:lang w:val="hr-HR"/>
        </w:rPr>
      </w:pPr>
      <w:r w:rsidRPr="00A20B5A">
        <w:rPr>
          <w:lang w:val="hr-HR"/>
        </w:rPr>
        <w:t xml:space="preserve">[22] </w:t>
      </w:r>
      <w:hyperlink r:id="rId23" w:history="1">
        <w:r w:rsidRPr="00A20B5A">
          <w:rPr>
            <w:rStyle w:val="Hyperlink"/>
            <w:lang w:val="hr-HR"/>
          </w:rPr>
          <w:t>https://iopscience.iop.org/article/10.3847/1538-3881/ac50a9</w:t>
        </w:r>
      </w:hyperlink>
      <w:r w:rsidRPr="00A20B5A">
        <w:rPr>
          <w:lang w:val="hr-HR"/>
        </w:rPr>
        <w:t xml:space="preserve"> </w:t>
      </w:r>
    </w:p>
    <w:p w14:paraId="706332B9" w14:textId="520021CD" w:rsidR="00920E88" w:rsidRPr="00A20B5A" w:rsidRDefault="00920E88" w:rsidP="006B3694">
      <w:pPr>
        <w:rPr>
          <w:lang w:val="hr-HR"/>
        </w:rPr>
      </w:pPr>
      <w:r w:rsidRPr="00A20B5A">
        <w:rPr>
          <w:lang w:val="hr-HR"/>
        </w:rPr>
        <w:t xml:space="preserve">[23] </w:t>
      </w:r>
      <w:hyperlink r:id="rId24" w:history="1">
        <w:r w:rsidRPr="00A20B5A">
          <w:rPr>
            <w:rStyle w:val="Hyperlink"/>
            <w:lang w:val="hr-HR"/>
          </w:rPr>
          <w:t>https://en.wikipedia.org/wiki/94_Ceti</w:t>
        </w:r>
      </w:hyperlink>
      <w:r w:rsidRPr="00A20B5A">
        <w:rPr>
          <w:lang w:val="hr-HR"/>
        </w:rPr>
        <w:t xml:space="preserve"> </w:t>
      </w:r>
    </w:p>
    <w:p w14:paraId="799C865D" w14:textId="75F89CA8" w:rsidR="00920E88" w:rsidRPr="00A20B5A" w:rsidRDefault="00920E88" w:rsidP="006B3694">
      <w:pPr>
        <w:rPr>
          <w:lang w:val="hr-HR"/>
        </w:rPr>
      </w:pPr>
      <w:r w:rsidRPr="00A20B5A">
        <w:rPr>
          <w:lang w:val="hr-HR"/>
        </w:rPr>
        <w:t xml:space="preserve">[24] Roberts </w:t>
      </w:r>
      <w:proofErr w:type="spellStart"/>
      <w:r w:rsidRPr="00A20B5A">
        <w:rPr>
          <w:lang w:val="hr-HR"/>
        </w:rPr>
        <w:t>et</w:t>
      </w:r>
      <w:proofErr w:type="spellEnd"/>
      <w:r w:rsidRPr="00A20B5A">
        <w:rPr>
          <w:lang w:val="hr-HR"/>
        </w:rPr>
        <w:t xml:space="preserve"> </w:t>
      </w:r>
      <w:proofErr w:type="spellStart"/>
      <w:r w:rsidRPr="00A20B5A">
        <w:rPr>
          <w:lang w:val="hr-HR"/>
        </w:rPr>
        <w:t>al</w:t>
      </w:r>
      <w:proofErr w:type="spellEnd"/>
      <w:r w:rsidRPr="00A20B5A">
        <w:rPr>
          <w:lang w:val="hr-HR"/>
        </w:rPr>
        <w:t>. 2011</w:t>
      </w:r>
    </w:p>
    <w:p w14:paraId="47F13F03" w14:textId="77777777" w:rsidR="00920E88" w:rsidRPr="00A20B5A" w:rsidRDefault="00920E88" w:rsidP="00920E88">
      <w:pPr>
        <w:rPr>
          <w:lang w:val="hr-HR"/>
        </w:rPr>
      </w:pPr>
      <w:r w:rsidRPr="00A20B5A">
        <w:rPr>
          <w:lang w:val="hr-HR"/>
        </w:rPr>
        <w:t xml:space="preserve">[25] </w:t>
      </w:r>
      <w:proofErr w:type="spellStart"/>
      <w:r w:rsidRPr="00A20B5A">
        <w:rPr>
          <w:lang w:val="hr-HR"/>
        </w:rPr>
        <w:t>Röll</w:t>
      </w:r>
      <w:proofErr w:type="spellEnd"/>
      <w:r w:rsidRPr="00A20B5A">
        <w:rPr>
          <w:lang w:val="hr-HR"/>
        </w:rPr>
        <w:t xml:space="preserve"> </w:t>
      </w:r>
      <w:proofErr w:type="spellStart"/>
      <w:r w:rsidRPr="00A20B5A">
        <w:rPr>
          <w:lang w:val="hr-HR"/>
        </w:rPr>
        <w:t>et</w:t>
      </w:r>
      <w:proofErr w:type="spellEnd"/>
      <w:r w:rsidRPr="00A20B5A">
        <w:rPr>
          <w:lang w:val="hr-HR"/>
        </w:rPr>
        <w:t xml:space="preserve"> </w:t>
      </w:r>
      <w:proofErr w:type="spellStart"/>
      <w:r w:rsidRPr="00A20B5A">
        <w:rPr>
          <w:lang w:val="hr-HR"/>
        </w:rPr>
        <w:t>al</w:t>
      </w:r>
      <w:proofErr w:type="spellEnd"/>
      <w:r w:rsidRPr="00A20B5A">
        <w:rPr>
          <w:lang w:val="hr-HR"/>
        </w:rPr>
        <w:t>. 2012.</w:t>
      </w:r>
    </w:p>
    <w:p w14:paraId="2EB0AA9F" w14:textId="7E74B882" w:rsidR="00920E88" w:rsidRPr="00A20B5A" w:rsidRDefault="00F378B2" w:rsidP="006B3694">
      <w:pPr>
        <w:rPr>
          <w:lang w:val="hr-HR"/>
        </w:rPr>
      </w:pPr>
      <w:r w:rsidRPr="00A20B5A">
        <w:rPr>
          <w:lang w:val="hr-HR"/>
        </w:rPr>
        <w:t xml:space="preserve">[26] </w:t>
      </w:r>
      <w:hyperlink r:id="rId25" w:history="1">
        <w:r w:rsidRPr="00A20B5A">
          <w:rPr>
            <w:rStyle w:val="Hyperlink"/>
            <w:lang w:val="hr-HR"/>
          </w:rPr>
          <w:t>https://en.wikipedia.org/wiki/Kepler-444</w:t>
        </w:r>
      </w:hyperlink>
      <w:r w:rsidRPr="00A20B5A">
        <w:rPr>
          <w:lang w:val="hr-HR"/>
        </w:rPr>
        <w:t xml:space="preserve"> </w:t>
      </w:r>
    </w:p>
    <w:p w14:paraId="041897FB" w14:textId="2E8CE3BD" w:rsidR="00F378B2" w:rsidRPr="00A20B5A" w:rsidRDefault="00F378B2" w:rsidP="006B3694">
      <w:pPr>
        <w:rPr>
          <w:lang w:val="hr-HR"/>
        </w:rPr>
      </w:pPr>
      <w:r w:rsidRPr="00A20B5A">
        <w:rPr>
          <w:lang w:val="hr-HR"/>
        </w:rPr>
        <w:t xml:space="preserve">[27] </w:t>
      </w:r>
      <w:hyperlink r:id="rId26" w:history="1">
        <w:r w:rsidRPr="00A20B5A">
          <w:rPr>
            <w:rStyle w:val="Hyperlink"/>
            <w:lang w:val="hr-HR"/>
          </w:rPr>
          <w:t>https://en.wikipedia.org/wiki/HD_132563</w:t>
        </w:r>
      </w:hyperlink>
      <w:r w:rsidRPr="00A20B5A">
        <w:rPr>
          <w:lang w:val="hr-HR"/>
        </w:rPr>
        <w:t xml:space="preserve"> </w:t>
      </w:r>
    </w:p>
    <w:p w14:paraId="36AA6377" w14:textId="3D408E9C" w:rsidR="00F378B2" w:rsidRPr="00A20B5A" w:rsidRDefault="00F378B2" w:rsidP="0033221A">
      <w:pPr>
        <w:rPr>
          <w:lang w:val="hr-HR"/>
        </w:rPr>
      </w:pPr>
      <w:r w:rsidRPr="00A20B5A">
        <w:rPr>
          <w:lang w:val="hr-HR"/>
        </w:rPr>
        <w:t xml:space="preserve">[28] </w:t>
      </w:r>
      <w:proofErr w:type="spellStart"/>
      <w:r w:rsidRPr="00A20B5A">
        <w:rPr>
          <w:lang w:val="hr-HR"/>
        </w:rPr>
        <w:t>Desidera</w:t>
      </w:r>
      <w:proofErr w:type="spellEnd"/>
      <w:r w:rsidRPr="00A20B5A">
        <w:rPr>
          <w:lang w:val="hr-HR"/>
        </w:rPr>
        <w:t xml:space="preserve"> </w:t>
      </w:r>
      <w:proofErr w:type="spellStart"/>
      <w:r w:rsidRPr="00A20B5A">
        <w:rPr>
          <w:lang w:val="hr-HR"/>
        </w:rPr>
        <w:t>et</w:t>
      </w:r>
      <w:proofErr w:type="spellEnd"/>
      <w:r w:rsidRPr="00A20B5A">
        <w:rPr>
          <w:lang w:val="hr-HR"/>
        </w:rPr>
        <w:t xml:space="preserve"> </w:t>
      </w:r>
      <w:proofErr w:type="spellStart"/>
      <w:r w:rsidRPr="00A20B5A">
        <w:rPr>
          <w:lang w:val="hr-HR"/>
        </w:rPr>
        <w:t>al</w:t>
      </w:r>
      <w:proofErr w:type="spellEnd"/>
      <w:r w:rsidRPr="00A20B5A">
        <w:rPr>
          <w:lang w:val="hr-HR"/>
        </w:rPr>
        <w:t xml:space="preserve">. 2011 </w:t>
      </w:r>
    </w:p>
    <w:p w14:paraId="0040E564" w14:textId="2B70CD04" w:rsidR="003D0363" w:rsidRPr="00A20B5A" w:rsidRDefault="003D0363" w:rsidP="006B3694">
      <w:pPr>
        <w:rPr>
          <w:lang w:val="hr-HR"/>
        </w:rPr>
      </w:pPr>
      <w:r w:rsidRPr="00A20B5A">
        <w:rPr>
          <w:lang w:val="hr-HR"/>
        </w:rPr>
        <w:t>[</w:t>
      </w:r>
      <w:r w:rsidR="0033221A">
        <w:rPr>
          <w:lang w:val="hr-HR"/>
        </w:rPr>
        <w:t>29</w:t>
      </w:r>
      <w:r w:rsidRPr="00A20B5A">
        <w:rPr>
          <w:lang w:val="hr-HR"/>
        </w:rPr>
        <w:t xml:space="preserve">] </w:t>
      </w:r>
      <w:proofErr w:type="spellStart"/>
      <w:r w:rsidRPr="00A20B5A">
        <w:rPr>
          <w:lang w:val="hr-HR"/>
        </w:rPr>
        <w:t>Long-Term</w:t>
      </w:r>
      <w:proofErr w:type="spellEnd"/>
      <w:r w:rsidRPr="00A20B5A">
        <w:rPr>
          <w:lang w:val="hr-HR"/>
        </w:rPr>
        <w:t xml:space="preserve"> </w:t>
      </w:r>
      <w:proofErr w:type="spellStart"/>
      <w:r w:rsidRPr="00A20B5A">
        <w:rPr>
          <w:lang w:val="hr-HR"/>
        </w:rPr>
        <w:t>Stability</w:t>
      </w:r>
      <w:proofErr w:type="spellEnd"/>
      <w:r w:rsidRPr="00A20B5A">
        <w:rPr>
          <w:lang w:val="hr-HR"/>
        </w:rPr>
        <w:t xml:space="preserve"> </w:t>
      </w:r>
      <w:proofErr w:type="spellStart"/>
      <w:r w:rsidRPr="00A20B5A">
        <w:rPr>
          <w:lang w:val="hr-HR"/>
        </w:rPr>
        <w:t>of</w:t>
      </w:r>
      <w:proofErr w:type="spellEnd"/>
      <w:r w:rsidRPr="00A20B5A">
        <w:rPr>
          <w:lang w:val="hr-HR"/>
        </w:rPr>
        <w:t xml:space="preserve"> </w:t>
      </w:r>
      <w:proofErr w:type="spellStart"/>
      <w:r w:rsidRPr="00A20B5A">
        <w:rPr>
          <w:lang w:val="hr-HR"/>
        </w:rPr>
        <w:t>Planets</w:t>
      </w:r>
      <w:proofErr w:type="spellEnd"/>
      <w:r w:rsidRPr="00A20B5A">
        <w:rPr>
          <w:lang w:val="hr-HR"/>
        </w:rPr>
        <w:t xml:space="preserve"> </w:t>
      </w:r>
      <w:proofErr w:type="spellStart"/>
      <w:r w:rsidRPr="00A20B5A">
        <w:rPr>
          <w:lang w:val="hr-HR"/>
        </w:rPr>
        <w:t>in</w:t>
      </w:r>
      <w:proofErr w:type="spellEnd"/>
      <w:r w:rsidRPr="00A20B5A">
        <w:rPr>
          <w:lang w:val="hr-HR"/>
        </w:rPr>
        <w:t xml:space="preserve"> </w:t>
      </w:r>
      <w:proofErr w:type="spellStart"/>
      <w:r w:rsidRPr="00A20B5A">
        <w:rPr>
          <w:lang w:val="hr-HR"/>
        </w:rPr>
        <w:t>Binary</w:t>
      </w:r>
      <w:proofErr w:type="spellEnd"/>
      <w:r w:rsidRPr="00A20B5A">
        <w:rPr>
          <w:lang w:val="hr-HR"/>
        </w:rPr>
        <w:t xml:space="preserve"> Systems</w:t>
      </w:r>
      <w:r w:rsidR="000A19D3" w:rsidRPr="00A20B5A">
        <w:rPr>
          <w:lang w:val="hr-HR"/>
        </w:rPr>
        <w:t xml:space="preserve">, </w:t>
      </w:r>
      <w:proofErr w:type="spellStart"/>
      <w:r w:rsidR="000A19D3" w:rsidRPr="00A20B5A">
        <w:rPr>
          <w:lang w:val="hr-HR"/>
        </w:rPr>
        <w:t>holman</w:t>
      </w:r>
      <w:proofErr w:type="spellEnd"/>
      <w:r w:rsidR="000A19D3" w:rsidRPr="00A20B5A">
        <w:rPr>
          <w:lang w:val="hr-HR"/>
        </w:rPr>
        <w:t xml:space="preserve"> </w:t>
      </w:r>
      <w:proofErr w:type="spellStart"/>
      <w:r w:rsidR="000A19D3" w:rsidRPr="00A20B5A">
        <w:rPr>
          <w:lang w:val="hr-HR"/>
        </w:rPr>
        <w:t>and</w:t>
      </w:r>
      <w:proofErr w:type="spellEnd"/>
      <w:r w:rsidR="000A19D3" w:rsidRPr="00A20B5A">
        <w:rPr>
          <w:lang w:val="hr-HR"/>
        </w:rPr>
        <w:t xml:space="preserve"> </w:t>
      </w:r>
      <w:proofErr w:type="spellStart"/>
      <w:r w:rsidR="000A19D3" w:rsidRPr="00A20B5A">
        <w:rPr>
          <w:lang w:val="hr-HR"/>
        </w:rPr>
        <w:t>wiegert</w:t>
      </w:r>
      <w:proofErr w:type="spellEnd"/>
      <w:r w:rsidR="000A19D3" w:rsidRPr="00A20B5A">
        <w:rPr>
          <w:lang w:val="hr-HR"/>
        </w:rPr>
        <w:t xml:space="preserve"> 1998</w:t>
      </w:r>
    </w:p>
    <w:p w14:paraId="381B7859" w14:textId="7E48F2AF" w:rsidR="003D0363" w:rsidRPr="00A20B5A" w:rsidRDefault="000A19D3" w:rsidP="006B3694">
      <w:pPr>
        <w:rPr>
          <w:lang w:val="hr-HR"/>
        </w:rPr>
      </w:pPr>
      <w:r w:rsidRPr="00A20B5A">
        <w:rPr>
          <w:lang w:val="hr-HR"/>
        </w:rPr>
        <w:t>[</w:t>
      </w:r>
      <w:r w:rsidR="0033221A">
        <w:rPr>
          <w:lang w:val="hr-HR"/>
        </w:rPr>
        <w:t>30</w:t>
      </w:r>
      <w:r w:rsidRPr="00A20B5A">
        <w:rPr>
          <w:lang w:val="hr-HR"/>
        </w:rPr>
        <w:t>]</w:t>
      </w:r>
      <w:r w:rsidR="00210A42" w:rsidRPr="00A20B5A">
        <w:rPr>
          <w:lang w:val="hr-HR"/>
        </w:rPr>
        <w:t xml:space="preserve"> </w:t>
      </w:r>
      <w:hyperlink r:id="rId27" w:history="1">
        <w:r w:rsidR="00210A42" w:rsidRPr="00A20B5A">
          <w:rPr>
            <w:rStyle w:val="Hyperlink"/>
            <w:lang w:val="hr-HR"/>
          </w:rPr>
          <w:t>https://arxiv.org/pdf/1712.04750</w:t>
        </w:r>
      </w:hyperlink>
      <w:r w:rsidR="00210A42" w:rsidRPr="00A20B5A">
        <w:rPr>
          <w:lang w:val="hr-HR"/>
        </w:rPr>
        <w:t xml:space="preserve"> </w:t>
      </w:r>
    </w:p>
    <w:p w14:paraId="3534A956" w14:textId="77777777" w:rsidR="00210A42" w:rsidRPr="00A20B5A" w:rsidRDefault="00210A42" w:rsidP="006B3694">
      <w:pPr>
        <w:rPr>
          <w:lang w:val="hr-HR"/>
        </w:rPr>
      </w:pPr>
    </w:p>
    <w:p w14:paraId="592584CB" w14:textId="77777777" w:rsidR="00F378B2" w:rsidRPr="00A20B5A" w:rsidRDefault="00F378B2" w:rsidP="006B3694">
      <w:pPr>
        <w:rPr>
          <w:lang w:val="hr-HR"/>
        </w:rPr>
      </w:pPr>
    </w:p>
    <w:p w14:paraId="1F2E69CB" w14:textId="77777777" w:rsidR="009977A4" w:rsidRPr="00A20B5A" w:rsidRDefault="009977A4" w:rsidP="006B3694">
      <w:pPr>
        <w:rPr>
          <w:lang w:val="hr-HR"/>
        </w:rPr>
      </w:pPr>
    </w:p>
    <w:p w14:paraId="0B485E66" w14:textId="77777777" w:rsidR="00C3404C" w:rsidRPr="00A20B5A" w:rsidRDefault="00C3404C" w:rsidP="00C3404C">
      <w:pPr>
        <w:rPr>
          <w:lang w:val="hr-HR"/>
        </w:rPr>
      </w:pPr>
    </w:p>
    <w:p w14:paraId="07672785" w14:textId="7F6420E7" w:rsidR="007E023D" w:rsidRPr="00A20B5A" w:rsidRDefault="007E023D" w:rsidP="00C3404C">
      <w:pPr>
        <w:rPr>
          <w:lang w:val="hr-HR"/>
        </w:rPr>
      </w:pPr>
    </w:p>
    <w:p w14:paraId="6E1038E8" w14:textId="3AAC9A16" w:rsidR="00393D67" w:rsidRPr="00A20B5A" w:rsidRDefault="00393D67" w:rsidP="00C3404C">
      <w:pPr>
        <w:rPr>
          <w:lang w:val="hr-HR"/>
        </w:rPr>
      </w:pPr>
    </w:p>
    <w:p w14:paraId="0AA01A4F" w14:textId="77777777" w:rsidR="00393D67" w:rsidRPr="00A20B5A" w:rsidRDefault="00393D67">
      <w:pPr>
        <w:rPr>
          <w:lang w:val="hr-HR"/>
        </w:rPr>
      </w:pPr>
      <w:r w:rsidRPr="00A20B5A">
        <w:rPr>
          <w:lang w:val="hr-HR"/>
        </w:rPr>
        <w:br w:type="page"/>
      </w:r>
    </w:p>
    <w:p w14:paraId="127C03DB" w14:textId="3B1DF3C9" w:rsidR="00C3404C" w:rsidRPr="00A20B5A" w:rsidRDefault="00393D67" w:rsidP="00C3404C">
      <w:pPr>
        <w:rPr>
          <w:lang w:val="hr-HR"/>
        </w:rPr>
      </w:pPr>
      <w:r w:rsidRPr="00A20B5A">
        <w:rPr>
          <w:lang w:val="hr-HR"/>
        </w:rPr>
        <w:lastRenderedPageBreak/>
        <w:t>Udaljeniji objekt smatra se referentnim u ovom sustavu te on svojom revolucijom oko primarne zvijezde utječe na evoluciju planeta. Kako revolucija planeta ima svoju kutnu količinu gibanja, projekcijom nje na z-os od referentne udaljenije zvijezde dobivamo kutnu količinu gibanja koja ostaje ista tijekom revolucije planeta. Budući da ona ovisi isključivo o ekscentricitetu i inklinaciji, dugom evolucijom sustava dolazi do cikličnih promjena ekscentriciteta i inklinacije, znatno mijenjajući orbitalnu konfiguraciju sustava. Osim utjecaja zvijezde na planet, u sustavu s triju zvijezda, udaljena zvijezda može utjecati i na druge zvijezde u binarnom sustavu i na planete koji su prisutni.</w:t>
      </w:r>
    </w:p>
    <w:p w14:paraId="790126F2" w14:textId="77777777" w:rsidR="00A53016" w:rsidRPr="00A20B5A" w:rsidRDefault="00A53016" w:rsidP="00C3404C">
      <w:pPr>
        <w:rPr>
          <w:lang w:val="hr-HR"/>
        </w:rPr>
      </w:pPr>
    </w:p>
    <w:p w14:paraId="011239EE" w14:textId="77777777" w:rsidR="00A53016" w:rsidRPr="00A20B5A" w:rsidRDefault="00A53016" w:rsidP="00C3404C">
      <w:pPr>
        <w:rPr>
          <w:lang w:val="hr-HR"/>
        </w:rPr>
      </w:pPr>
    </w:p>
    <w:p w14:paraId="78CC9733" w14:textId="5BD16B89" w:rsidR="00A53016" w:rsidRPr="00A20B5A" w:rsidRDefault="00A53016" w:rsidP="00C3404C">
      <w:pPr>
        <w:rPr>
          <w:lang w:val="hr-HR"/>
        </w:rPr>
      </w:pPr>
      <w:r w:rsidRPr="00A20B5A">
        <w:rPr>
          <w:lang w:val="hr-HR"/>
        </w:rPr>
        <w:t>Najveći nedostatak određivanja habitabilnosti egzoplaneta je da imamo samo jedan primjer života na planetu, a to je Zemlja. Formacija Sunčeva sustava je izrazito jedinstvena u odnosu na ostale egzoplanetarne sustave koje smo pronašli: nedostatak Super-Zemlja i prisutnost plinovitih divova daleko od primarne zvijezde s niskim ekscentricitetom. Zbog navedenih razloga, limitiramo se samo na traženje života kakvog poznajemo, koji je možda produkt izrazito rijetkih okolnosti, ali biokemijski je teško pronaći sustav u kojem bi se život mogao razviti bez vode ili koji nije baziran na ugljiku.</w:t>
      </w:r>
    </w:p>
    <w:p w14:paraId="3437E79F" w14:textId="77777777" w:rsidR="00461F3E" w:rsidRPr="00A20B5A" w:rsidRDefault="00461F3E" w:rsidP="00C3404C">
      <w:pPr>
        <w:rPr>
          <w:lang w:val="hr-HR"/>
        </w:rPr>
      </w:pPr>
    </w:p>
    <w:p w14:paraId="191564B7" w14:textId="77777777" w:rsidR="00461F3E" w:rsidRPr="00A20B5A" w:rsidRDefault="00461F3E" w:rsidP="00461F3E">
      <w:pPr>
        <w:jc w:val="both"/>
        <w:rPr>
          <w:lang w:val="hr-HR"/>
        </w:rPr>
      </w:pPr>
      <w:r w:rsidRPr="00A20B5A">
        <w:rPr>
          <w:lang w:val="hr-HR"/>
        </w:rPr>
        <w:t xml:space="preserve">Međutim, većina planeta nisu slični Zemlji, stoga sam trebala odrediti selekcijski kriterij planeta, odnosno planetarnih sustava, koje bih dalje istraživala. Vrste planeta najsličniji zemlji su </w:t>
      </w:r>
      <w:proofErr w:type="spellStart"/>
      <w:r w:rsidRPr="00A20B5A">
        <w:rPr>
          <w:lang w:val="hr-HR"/>
        </w:rPr>
        <w:t>terestrički</w:t>
      </w:r>
      <w:proofErr w:type="spellEnd"/>
      <w:r w:rsidRPr="00A20B5A">
        <w:rPr>
          <w:lang w:val="hr-HR"/>
        </w:rPr>
        <w:t xml:space="preserve"> planeti i super-zemlje. </w:t>
      </w:r>
      <w:proofErr w:type="spellStart"/>
      <w:r w:rsidRPr="00A20B5A">
        <w:rPr>
          <w:lang w:val="hr-HR"/>
        </w:rPr>
        <w:t>Terestrički</w:t>
      </w:r>
      <w:proofErr w:type="spellEnd"/>
      <w:r w:rsidRPr="00A20B5A">
        <w:rPr>
          <w:lang w:val="hr-HR"/>
        </w:rPr>
        <w:t xml:space="preserve"> planeti su planeti veličine Zemlje ili manji sa sličnim sastavom kao Zemlja, dok su super-zemlje također slični kompozicijski Zemlji samo su mnogo veći, od 1.5 do 10 mase Zemlje i 1.5 do 2.0 radijusa Zemlje. Iako se super-zemlje čine kao fantastični kandidati za habitabilnost [14], ipak postoje istraživanja koja ukazuju da postoji izrazito velika vjerojatnost (preko 50%) da planeti koji imaju radijus veći od 1.6 radijusa Zemlje nemaju gustoću sličnu kao Zemlja, već su plinovite kompozicije [15]. Unatoč tome, filtriranjem početnog skupa podataka po prethodno navedenim kriterijima (koji uključuju super-zemlje), samo jedan sustav s tri zvijezde ima planet koji odgovara karakteristikama super-zemlje, stoga ću ga i dalje uzeti u obzir za dugoročnu evoluciju. Dobiveni sustavi su: </w:t>
      </w:r>
      <w:proofErr w:type="spellStart"/>
      <w:r w:rsidRPr="00A20B5A">
        <w:rPr>
          <w:lang w:val="hr-HR"/>
        </w:rPr>
        <w:t>Gliese</w:t>
      </w:r>
      <w:proofErr w:type="spellEnd"/>
      <w:r w:rsidRPr="00A20B5A">
        <w:rPr>
          <w:lang w:val="hr-HR"/>
        </w:rPr>
        <w:t xml:space="preserve"> 667, HD 110067, Kepler-444, Kepler-908, LTT 1445, </w:t>
      </w:r>
      <w:proofErr w:type="spellStart"/>
      <w:r w:rsidRPr="00A20B5A">
        <w:rPr>
          <w:lang w:val="hr-HR"/>
        </w:rPr>
        <w:t>Proxima</w:t>
      </w:r>
      <w:proofErr w:type="spellEnd"/>
      <w:r w:rsidRPr="00A20B5A">
        <w:rPr>
          <w:lang w:val="hr-HR"/>
        </w:rPr>
        <w:t xml:space="preserve"> Centauri i TOI-4336. Istraživanjem ovih sustava u literaturi, sustavi za koje se smatra da su planeti u </w:t>
      </w:r>
      <w:proofErr w:type="spellStart"/>
      <w:r w:rsidRPr="00A20B5A">
        <w:rPr>
          <w:lang w:val="hr-HR"/>
        </w:rPr>
        <w:t>habitabilnoj</w:t>
      </w:r>
      <w:proofErr w:type="spellEnd"/>
      <w:r w:rsidRPr="00A20B5A">
        <w:rPr>
          <w:lang w:val="hr-HR"/>
        </w:rPr>
        <w:t xml:space="preserve"> zoni su: </w:t>
      </w:r>
      <w:proofErr w:type="spellStart"/>
      <w:r w:rsidRPr="00A20B5A">
        <w:rPr>
          <w:lang w:val="hr-HR"/>
        </w:rPr>
        <w:t>Gliese</w:t>
      </w:r>
      <w:proofErr w:type="spellEnd"/>
      <w:r w:rsidRPr="00A20B5A">
        <w:rPr>
          <w:lang w:val="hr-HR"/>
        </w:rPr>
        <w:t xml:space="preserve"> 667, LTT 1445 i </w:t>
      </w:r>
      <w:proofErr w:type="spellStart"/>
      <w:r w:rsidRPr="00A20B5A">
        <w:rPr>
          <w:lang w:val="hr-HR"/>
        </w:rPr>
        <w:t>Proxima</w:t>
      </w:r>
      <w:proofErr w:type="spellEnd"/>
      <w:r w:rsidRPr="00A20B5A">
        <w:rPr>
          <w:lang w:val="hr-HR"/>
        </w:rPr>
        <w:t xml:space="preserve"> Centauri. [16, 17, 18, 19, 11, 20, 21] </w:t>
      </w:r>
    </w:p>
    <w:p w14:paraId="0882B2E3" w14:textId="77777777" w:rsidR="00461F3E" w:rsidRPr="00A20B5A" w:rsidRDefault="00461F3E" w:rsidP="00C3404C">
      <w:pPr>
        <w:rPr>
          <w:lang w:val="hr-HR"/>
        </w:rPr>
      </w:pPr>
    </w:p>
    <w:p w14:paraId="46412875" w14:textId="77777777" w:rsidR="00335CB4" w:rsidRPr="00A20B5A" w:rsidRDefault="00335CB4" w:rsidP="00335CB4">
      <w:pPr>
        <w:rPr>
          <w:lang w:val="hr-HR"/>
        </w:rPr>
      </w:pPr>
      <w:r w:rsidRPr="00A20B5A">
        <w:rPr>
          <w:lang w:val="hr-HR"/>
        </w:rPr>
        <w:t xml:space="preserve">[13] </w:t>
      </w:r>
      <w:hyperlink r:id="rId28" w:history="1">
        <w:r w:rsidRPr="00A20B5A">
          <w:rPr>
            <w:rStyle w:val="Hyperlink"/>
            <w:lang w:val="hr-HR"/>
          </w:rPr>
          <w:t>https://www.aanda.org/articles/aa/abs/2013/08/aa21331-13/aa21331-13.html</w:t>
        </w:r>
      </w:hyperlink>
    </w:p>
    <w:p w14:paraId="4CB9F4AF" w14:textId="77777777" w:rsidR="00335CB4" w:rsidRPr="00A20B5A" w:rsidRDefault="00335CB4" w:rsidP="00335CB4">
      <w:pPr>
        <w:rPr>
          <w:lang w:val="hr-HR"/>
        </w:rPr>
      </w:pPr>
      <w:r w:rsidRPr="00A20B5A">
        <w:rPr>
          <w:lang w:val="hr-HR"/>
        </w:rPr>
        <w:t xml:space="preserve">[14] </w:t>
      </w:r>
      <w:hyperlink r:id="rId29" w:history="1">
        <w:r w:rsidRPr="00A20B5A">
          <w:rPr>
            <w:rStyle w:val="Hyperlink"/>
            <w:lang w:val="hr-HR"/>
          </w:rPr>
          <w:t>https://www.eas-journal.org/articles/eas/abs/2008/06/eas0833038/eas0833038.html</w:t>
        </w:r>
      </w:hyperlink>
      <w:r w:rsidRPr="00A20B5A">
        <w:rPr>
          <w:lang w:val="hr-HR"/>
        </w:rPr>
        <w:t xml:space="preserve"> </w:t>
      </w:r>
    </w:p>
    <w:p w14:paraId="14ECB1CC" w14:textId="77777777" w:rsidR="00335CB4" w:rsidRPr="00A20B5A" w:rsidRDefault="00335CB4" w:rsidP="00335CB4">
      <w:pPr>
        <w:rPr>
          <w:lang w:val="hr-HR"/>
        </w:rPr>
      </w:pPr>
      <w:r w:rsidRPr="00A20B5A">
        <w:rPr>
          <w:lang w:val="hr-HR"/>
        </w:rPr>
        <w:t xml:space="preserve">[15] </w:t>
      </w:r>
      <w:hyperlink r:id="rId30" w:history="1">
        <w:r w:rsidRPr="00A20B5A">
          <w:rPr>
            <w:rStyle w:val="Hyperlink"/>
            <w:lang w:val="hr-HR"/>
          </w:rPr>
          <w:t>https://arxiv.org/pdf/1407.4457</w:t>
        </w:r>
      </w:hyperlink>
      <w:r w:rsidRPr="00A20B5A">
        <w:rPr>
          <w:lang w:val="hr-HR"/>
        </w:rPr>
        <w:t xml:space="preserve"> </w:t>
      </w:r>
    </w:p>
    <w:p w14:paraId="576D98E1" w14:textId="77777777" w:rsidR="00335CB4" w:rsidRPr="00A20B5A" w:rsidRDefault="00335CB4" w:rsidP="00335CB4">
      <w:pPr>
        <w:rPr>
          <w:lang w:val="hr-HR"/>
        </w:rPr>
      </w:pPr>
      <w:r w:rsidRPr="00A20B5A">
        <w:rPr>
          <w:lang w:val="hr-HR"/>
        </w:rPr>
        <w:t xml:space="preserve">[16] </w:t>
      </w:r>
      <w:hyperlink r:id="rId31" w:history="1">
        <w:r w:rsidRPr="00A20B5A">
          <w:rPr>
            <w:rStyle w:val="Hyperlink"/>
            <w:lang w:val="hr-HR"/>
          </w:rPr>
          <w:t>https://www.stellarcatalog.com/stars/gliese-667-a</w:t>
        </w:r>
      </w:hyperlink>
      <w:r w:rsidRPr="00A20B5A">
        <w:rPr>
          <w:lang w:val="hr-HR"/>
        </w:rPr>
        <w:t xml:space="preserve"> </w:t>
      </w:r>
    </w:p>
    <w:p w14:paraId="228ECB4E" w14:textId="77777777" w:rsidR="00335CB4" w:rsidRPr="00A20B5A" w:rsidRDefault="00335CB4" w:rsidP="00335CB4">
      <w:pPr>
        <w:rPr>
          <w:lang w:val="hr-HR"/>
        </w:rPr>
      </w:pPr>
      <w:r w:rsidRPr="00A20B5A">
        <w:rPr>
          <w:lang w:val="hr-HR"/>
        </w:rPr>
        <w:t xml:space="preserve">[17] </w:t>
      </w:r>
      <w:hyperlink r:id="rId32" w:history="1">
        <w:r w:rsidRPr="00A20B5A">
          <w:rPr>
            <w:rStyle w:val="Hyperlink"/>
            <w:lang w:val="hr-HR"/>
          </w:rPr>
          <w:t>https://www.nature.com/articles/s41586-023-06692-3</w:t>
        </w:r>
      </w:hyperlink>
      <w:r w:rsidRPr="00A20B5A">
        <w:rPr>
          <w:lang w:val="hr-HR"/>
        </w:rPr>
        <w:t xml:space="preserve"> </w:t>
      </w:r>
    </w:p>
    <w:p w14:paraId="5B1A2176" w14:textId="77777777" w:rsidR="00335CB4" w:rsidRPr="00A20B5A" w:rsidRDefault="00335CB4" w:rsidP="00335CB4">
      <w:pPr>
        <w:rPr>
          <w:lang w:val="hr-HR"/>
        </w:rPr>
      </w:pPr>
      <w:r w:rsidRPr="00A20B5A">
        <w:rPr>
          <w:lang w:val="hr-HR"/>
        </w:rPr>
        <w:t xml:space="preserve">[18] </w:t>
      </w:r>
      <w:hyperlink r:id="rId33" w:history="1">
        <w:r w:rsidRPr="00A20B5A">
          <w:rPr>
            <w:rStyle w:val="Hyperlink"/>
            <w:lang w:val="hr-HR"/>
          </w:rPr>
          <w:t>https://www.stellarcatalog.com/stars/kepler-444</w:t>
        </w:r>
      </w:hyperlink>
      <w:r w:rsidRPr="00A20B5A">
        <w:rPr>
          <w:lang w:val="hr-HR"/>
        </w:rPr>
        <w:t xml:space="preserve"> </w:t>
      </w:r>
    </w:p>
    <w:p w14:paraId="14829991" w14:textId="77777777" w:rsidR="00335CB4" w:rsidRPr="00A20B5A" w:rsidRDefault="00335CB4" w:rsidP="00335CB4">
      <w:pPr>
        <w:rPr>
          <w:lang w:val="hr-HR"/>
        </w:rPr>
      </w:pPr>
      <w:r w:rsidRPr="00A20B5A">
        <w:rPr>
          <w:lang w:val="hr-HR"/>
        </w:rPr>
        <w:t xml:space="preserve">[19] </w:t>
      </w:r>
      <w:hyperlink r:id="rId34" w:history="1">
        <w:r w:rsidRPr="00A20B5A">
          <w:rPr>
            <w:rStyle w:val="Hyperlink"/>
            <w:lang w:val="hr-HR"/>
          </w:rPr>
          <w:t>http://www.exoplanetkyoto.org/exohtml/Kepler-908.html</w:t>
        </w:r>
      </w:hyperlink>
      <w:r w:rsidRPr="00A20B5A">
        <w:rPr>
          <w:lang w:val="hr-HR"/>
        </w:rPr>
        <w:t xml:space="preserve"> </w:t>
      </w:r>
    </w:p>
    <w:p w14:paraId="714A0027" w14:textId="77777777" w:rsidR="00335CB4" w:rsidRPr="00A20B5A" w:rsidRDefault="00335CB4" w:rsidP="00335CB4">
      <w:pPr>
        <w:rPr>
          <w:lang w:val="hr-HR"/>
        </w:rPr>
      </w:pPr>
      <w:r w:rsidRPr="00A20B5A">
        <w:rPr>
          <w:lang w:val="hr-HR"/>
        </w:rPr>
        <w:t xml:space="preserve">[20] </w:t>
      </w:r>
      <w:hyperlink r:id="rId35" w:history="1">
        <w:r w:rsidRPr="00A20B5A">
          <w:rPr>
            <w:rStyle w:val="Hyperlink"/>
            <w:lang w:val="hr-HR"/>
          </w:rPr>
          <w:t>https://www.aanda.org/articles/aa/full_html/2016/12/aa29577-16/aa29577-16.html</w:t>
        </w:r>
      </w:hyperlink>
      <w:r w:rsidRPr="00A20B5A">
        <w:rPr>
          <w:lang w:val="hr-HR"/>
        </w:rPr>
        <w:t xml:space="preserve"> </w:t>
      </w:r>
    </w:p>
    <w:p w14:paraId="3EF4C603" w14:textId="77777777" w:rsidR="00335CB4" w:rsidRPr="00A20B5A" w:rsidRDefault="00335CB4" w:rsidP="00335CB4">
      <w:pPr>
        <w:rPr>
          <w:lang w:val="hr-HR"/>
        </w:rPr>
      </w:pPr>
      <w:r w:rsidRPr="00A20B5A">
        <w:rPr>
          <w:lang w:val="hr-HR"/>
        </w:rPr>
        <w:t xml:space="preserve">[21] </w:t>
      </w:r>
      <w:hyperlink r:id="rId36" w:history="1">
        <w:r w:rsidRPr="00A20B5A">
          <w:rPr>
            <w:rStyle w:val="Hyperlink"/>
            <w:lang w:val="hr-HR"/>
          </w:rPr>
          <w:t>https://www.aanda.org/articles/aa/full_html/2024/07/aa47981-23/aa47981-23.html</w:t>
        </w:r>
      </w:hyperlink>
      <w:r w:rsidRPr="00A20B5A">
        <w:rPr>
          <w:lang w:val="hr-HR"/>
        </w:rPr>
        <w:t xml:space="preserve"> </w:t>
      </w:r>
    </w:p>
    <w:p w14:paraId="414319CA" w14:textId="77777777" w:rsidR="00335CB4" w:rsidRPr="00A20B5A" w:rsidRDefault="00335CB4" w:rsidP="00C3404C">
      <w:pPr>
        <w:rPr>
          <w:lang w:val="hr-HR"/>
        </w:rPr>
      </w:pPr>
    </w:p>
    <w:p w14:paraId="27B7BAD6" w14:textId="77777777" w:rsidR="00B62354" w:rsidRPr="00A20B5A" w:rsidRDefault="00B62354" w:rsidP="00B62354">
      <w:pPr>
        <w:jc w:val="both"/>
        <w:rPr>
          <w:lang w:val="hr-HR"/>
        </w:rPr>
      </w:pPr>
      <w:r w:rsidRPr="00A20B5A">
        <w:rPr>
          <w:lang w:val="hr-HR"/>
        </w:rPr>
        <w:t xml:space="preserve">Drugi dio je bio skup sustava koji su dinamično zanimljivi, imaju dovoljno informacija za integraciju te se može istraživati </w:t>
      </w:r>
      <w:r w:rsidRPr="00A20B5A">
        <w:rPr>
          <w:b/>
          <w:bCs/>
          <w:lang w:val="hr-HR"/>
        </w:rPr>
        <w:t xml:space="preserve">prisutnost mogućeg </w:t>
      </w:r>
      <w:proofErr w:type="spellStart"/>
      <w:r w:rsidRPr="00A20B5A">
        <w:rPr>
          <w:b/>
          <w:bCs/>
          <w:lang w:val="hr-HR"/>
        </w:rPr>
        <w:t>habitabilnog</w:t>
      </w:r>
      <w:proofErr w:type="spellEnd"/>
      <w:r w:rsidRPr="00A20B5A">
        <w:rPr>
          <w:b/>
          <w:bCs/>
          <w:lang w:val="hr-HR"/>
        </w:rPr>
        <w:t xml:space="preserve"> planeta unutar habitabilne zone sustava</w:t>
      </w:r>
      <w:r w:rsidRPr="00A20B5A">
        <w:rPr>
          <w:lang w:val="hr-HR"/>
        </w:rPr>
        <w:t xml:space="preserve">. Preko ovih postojećih sustava napravila bih raspone različitih parametara za koje bih htjela testirati mogućnost da postoji habitabilan egzoplanet u takvom slučaju. Činjenica da je već nastao egzoplanet koji ima stabilnu orbitu znači da zvjezdani sustavi takva tipa su dovoljno dinamično stabilni da u sličnim konfiguracijama mogu imati </w:t>
      </w:r>
      <w:r w:rsidRPr="00A20B5A">
        <w:rPr>
          <w:lang w:val="hr-HR"/>
        </w:rPr>
        <w:lastRenderedPageBreak/>
        <w:t xml:space="preserve">planet ili da ti isti sustavi imaju planet u </w:t>
      </w:r>
      <w:proofErr w:type="spellStart"/>
      <w:r w:rsidRPr="00A20B5A">
        <w:rPr>
          <w:lang w:val="hr-HR"/>
        </w:rPr>
        <w:t>habitabilnoj</w:t>
      </w:r>
      <w:proofErr w:type="spellEnd"/>
      <w:r w:rsidRPr="00A20B5A">
        <w:rPr>
          <w:lang w:val="hr-HR"/>
        </w:rPr>
        <w:t xml:space="preserve"> zoni kojeg još nismo otkrili. Kod ovih sustava bih istraživala stabilnost habitabilnosti za razne raspone izbornih parametara.</w:t>
      </w:r>
    </w:p>
    <w:p w14:paraId="7BBD4973" w14:textId="77777777" w:rsidR="00B62354" w:rsidRPr="00A20B5A" w:rsidRDefault="00B62354" w:rsidP="00C3404C">
      <w:pPr>
        <w:rPr>
          <w:lang w:val="hr-HR"/>
        </w:rPr>
      </w:pPr>
    </w:p>
    <w:sectPr w:rsidR="00B62354" w:rsidRPr="00A20B5A" w:rsidSect="00196375">
      <w:footerReference w:type="even" r:id="rId37"/>
      <w:footerReference w:type="default" r:id="rId3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37777" w14:textId="77777777" w:rsidR="0007273A" w:rsidRDefault="0007273A" w:rsidP="00196375">
      <w:r>
        <w:separator/>
      </w:r>
    </w:p>
  </w:endnote>
  <w:endnote w:type="continuationSeparator" w:id="0">
    <w:p w14:paraId="5B504814" w14:textId="77777777" w:rsidR="0007273A" w:rsidRDefault="0007273A" w:rsidP="00196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merican Typewriter">
    <w:panose1 w:val="02090604020004020304"/>
    <w:charset w:val="4D"/>
    <w:family w:val="roman"/>
    <w:pitch w:val="variable"/>
    <w:sig w:usb0="A000006F" w:usb1="00000019" w:usb2="00000000" w:usb3="00000000" w:csb0="00000111"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170016"/>
      <w:docPartObj>
        <w:docPartGallery w:val="Page Numbers (Bottom of Page)"/>
        <w:docPartUnique/>
      </w:docPartObj>
    </w:sdtPr>
    <w:sdtContent>
      <w:p w14:paraId="340A7514" w14:textId="2686332D" w:rsidR="00196375" w:rsidRDefault="00196375" w:rsidP="008F73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D01D8C" w14:textId="77777777" w:rsidR="00196375" w:rsidRDefault="00196375" w:rsidP="001963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4681482"/>
      <w:docPartObj>
        <w:docPartGallery w:val="Page Numbers (Bottom of Page)"/>
        <w:docPartUnique/>
      </w:docPartObj>
    </w:sdtPr>
    <w:sdtContent>
      <w:p w14:paraId="4C639A40" w14:textId="50DD7EB0" w:rsidR="00196375" w:rsidRDefault="00196375" w:rsidP="008F73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8A711D3" w14:textId="77777777" w:rsidR="00196375" w:rsidRDefault="00196375" w:rsidP="001963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C86CE" w14:textId="77777777" w:rsidR="0007273A" w:rsidRDefault="0007273A" w:rsidP="00196375">
      <w:r>
        <w:separator/>
      </w:r>
    </w:p>
  </w:footnote>
  <w:footnote w:type="continuationSeparator" w:id="0">
    <w:p w14:paraId="53987C92" w14:textId="77777777" w:rsidR="0007273A" w:rsidRDefault="0007273A" w:rsidP="00196375">
      <w:r>
        <w:continuationSeparator/>
      </w:r>
    </w:p>
  </w:footnote>
  <w:footnote w:id="1">
    <w:p w14:paraId="1E2A1E1E" w14:textId="320EC7A5" w:rsidR="001F4DAC" w:rsidRPr="001F4DAC" w:rsidRDefault="001F4DAC">
      <w:pPr>
        <w:pStyle w:val="FootnoteText"/>
      </w:pPr>
      <w:r>
        <w:rPr>
          <w:rStyle w:val="FootnoteReference"/>
        </w:rPr>
        <w:footnoteRef/>
      </w:r>
      <w:r>
        <w:t xml:space="preserve"> </w:t>
      </w:r>
      <w:hyperlink r:id="rId1" w:history="1">
        <w:r w:rsidRPr="00EF4263">
          <w:rPr>
            <w:rStyle w:val="Hyperlink"/>
          </w:rPr>
          <w:t>https://exoplanetarchive.ipac.caltech.edu/cgi-bin/TblView/nph-tblView?app=ExoTbls&amp;config=PSCompPars</w:t>
        </w:r>
      </w:hyperlink>
      <w:r>
        <w:t xml:space="preserve"> </w:t>
      </w:r>
    </w:p>
  </w:footnote>
  <w:footnote w:id="2">
    <w:p w14:paraId="56F11035" w14:textId="121B66BD" w:rsidR="00821DE5" w:rsidRPr="0029373F" w:rsidRDefault="00821DE5">
      <w:pPr>
        <w:pStyle w:val="FootnoteText"/>
      </w:pPr>
      <w:r>
        <w:rPr>
          <w:rStyle w:val="FootnoteReference"/>
        </w:rPr>
        <w:footnoteRef/>
      </w:r>
      <w:r>
        <w:t xml:space="preserve"> </w:t>
      </w:r>
      <w:hyperlink r:id="rId2" w:history="1">
        <w:r w:rsidRPr="00EF4263">
          <w:rPr>
            <w:rStyle w:val="Hyperlink"/>
          </w:rPr>
          <w:t>https://code.visualstudio.com</w:t>
        </w:r>
      </w:hyperlink>
      <w:r>
        <w:t xml:space="preserve"> </w:t>
      </w:r>
    </w:p>
  </w:footnote>
  <w:footnote w:id="3">
    <w:p w14:paraId="7C492E37" w14:textId="08815B1B" w:rsidR="00821DE5" w:rsidRPr="0029373F" w:rsidRDefault="00821DE5">
      <w:pPr>
        <w:pStyle w:val="FootnoteText"/>
      </w:pPr>
      <w:r>
        <w:rPr>
          <w:rStyle w:val="FootnoteReference"/>
        </w:rPr>
        <w:footnoteRef/>
      </w:r>
      <w:r>
        <w:t xml:space="preserve"> </w:t>
      </w:r>
      <w:hyperlink r:id="rId3" w:history="1">
        <w:r w:rsidRPr="00EF4263">
          <w:rPr>
            <w:rStyle w:val="Hyperlink"/>
          </w:rPr>
          <w:t>https://docs.astral.sh/uv/</w:t>
        </w:r>
      </w:hyperlink>
      <w:r>
        <w:t xml:space="preserve"> </w:t>
      </w:r>
    </w:p>
  </w:footnote>
  <w:footnote w:id="4">
    <w:p w14:paraId="46E2E7A4" w14:textId="0D081D6E" w:rsidR="000A425B" w:rsidRPr="000A425B" w:rsidRDefault="000A425B">
      <w:pPr>
        <w:pStyle w:val="FootnoteText"/>
        <w:rPr>
          <w:lang w:val="hr-HR"/>
        </w:rPr>
      </w:pPr>
      <w:r>
        <w:rPr>
          <w:rStyle w:val="FootnoteReference"/>
        </w:rPr>
        <w:footnoteRef/>
      </w:r>
      <w:r>
        <w:t xml:space="preserve"> </w:t>
      </w:r>
      <w:hyperlink r:id="rId4" w:history="1">
        <w:r w:rsidR="007E6514" w:rsidRPr="007E6514">
          <w:rPr>
            <w:rStyle w:val="Hyperlink"/>
          </w:rPr>
          <w:t>nbody_exoplanets github</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64F"/>
    <w:multiLevelType w:val="hybridMultilevel"/>
    <w:tmpl w:val="FD4E1D06"/>
    <w:lvl w:ilvl="0" w:tplc="015460C0">
      <w:start w:val="1"/>
      <w:numFmt w:val="bullet"/>
      <w:lvlText w:val="-"/>
      <w:lvlJc w:val="left"/>
      <w:pPr>
        <w:ind w:left="720" w:hanging="360"/>
      </w:pPr>
      <w:rPr>
        <w:rFonts w:ascii="Times New Roman" w:eastAsiaTheme="minorHAnsi" w:hAnsi="Times New Roman" w:cs="Times New Roman" w:hint="default"/>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D155C9"/>
    <w:multiLevelType w:val="hybridMultilevel"/>
    <w:tmpl w:val="55A88BBE"/>
    <w:lvl w:ilvl="0" w:tplc="8174B7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80B5D7B"/>
    <w:multiLevelType w:val="hybridMultilevel"/>
    <w:tmpl w:val="0A48EFF6"/>
    <w:lvl w:ilvl="0" w:tplc="5754A608">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CC7DCF"/>
    <w:multiLevelType w:val="hybridMultilevel"/>
    <w:tmpl w:val="6E6ED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989895">
    <w:abstractNumId w:val="0"/>
  </w:num>
  <w:num w:numId="2" w16cid:durableId="68893141">
    <w:abstractNumId w:val="3"/>
  </w:num>
  <w:num w:numId="3" w16cid:durableId="2089768269">
    <w:abstractNumId w:val="1"/>
  </w:num>
  <w:num w:numId="4" w16cid:durableId="1089159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AB"/>
    <w:rsid w:val="00001E4C"/>
    <w:rsid w:val="00003ED4"/>
    <w:rsid w:val="00010BE5"/>
    <w:rsid w:val="000119CE"/>
    <w:rsid w:val="00012B03"/>
    <w:rsid w:val="00013161"/>
    <w:rsid w:val="00017DD3"/>
    <w:rsid w:val="00022804"/>
    <w:rsid w:val="000256EA"/>
    <w:rsid w:val="00027E86"/>
    <w:rsid w:val="00030C29"/>
    <w:rsid w:val="00030D83"/>
    <w:rsid w:val="00031718"/>
    <w:rsid w:val="000340E5"/>
    <w:rsid w:val="00041583"/>
    <w:rsid w:val="00043972"/>
    <w:rsid w:val="00047090"/>
    <w:rsid w:val="00052109"/>
    <w:rsid w:val="00052548"/>
    <w:rsid w:val="0005646B"/>
    <w:rsid w:val="000569CB"/>
    <w:rsid w:val="000572DC"/>
    <w:rsid w:val="0006463E"/>
    <w:rsid w:val="0006598F"/>
    <w:rsid w:val="0006732E"/>
    <w:rsid w:val="000678F3"/>
    <w:rsid w:val="000700FF"/>
    <w:rsid w:val="0007273A"/>
    <w:rsid w:val="0007474F"/>
    <w:rsid w:val="000758CD"/>
    <w:rsid w:val="000771D5"/>
    <w:rsid w:val="00081929"/>
    <w:rsid w:val="000844AA"/>
    <w:rsid w:val="000A0BA6"/>
    <w:rsid w:val="000A19D3"/>
    <w:rsid w:val="000A425B"/>
    <w:rsid w:val="000A4733"/>
    <w:rsid w:val="000B642F"/>
    <w:rsid w:val="000B654D"/>
    <w:rsid w:val="000D37C3"/>
    <w:rsid w:val="000D4793"/>
    <w:rsid w:val="000D7264"/>
    <w:rsid w:val="000E091C"/>
    <w:rsid w:val="000E286B"/>
    <w:rsid w:val="000E3B68"/>
    <w:rsid w:val="000E5521"/>
    <w:rsid w:val="000F50E4"/>
    <w:rsid w:val="001070AE"/>
    <w:rsid w:val="001135CD"/>
    <w:rsid w:val="00114470"/>
    <w:rsid w:val="00115BBB"/>
    <w:rsid w:val="00116650"/>
    <w:rsid w:val="001208A7"/>
    <w:rsid w:val="001235B3"/>
    <w:rsid w:val="0012368E"/>
    <w:rsid w:val="001240B2"/>
    <w:rsid w:val="00124E6E"/>
    <w:rsid w:val="00136E9D"/>
    <w:rsid w:val="0014039E"/>
    <w:rsid w:val="00143AB1"/>
    <w:rsid w:val="00154582"/>
    <w:rsid w:val="0016026B"/>
    <w:rsid w:val="00160D73"/>
    <w:rsid w:val="001709B7"/>
    <w:rsid w:val="00171DB7"/>
    <w:rsid w:val="00173CCC"/>
    <w:rsid w:val="00180540"/>
    <w:rsid w:val="00182384"/>
    <w:rsid w:val="00183801"/>
    <w:rsid w:val="00183919"/>
    <w:rsid w:val="0018480D"/>
    <w:rsid w:val="00185235"/>
    <w:rsid w:val="00195897"/>
    <w:rsid w:val="00196375"/>
    <w:rsid w:val="001968A8"/>
    <w:rsid w:val="001A14C9"/>
    <w:rsid w:val="001A1C56"/>
    <w:rsid w:val="001A2347"/>
    <w:rsid w:val="001A5826"/>
    <w:rsid w:val="001A5CCE"/>
    <w:rsid w:val="001A76C2"/>
    <w:rsid w:val="001A76DB"/>
    <w:rsid w:val="001B1C13"/>
    <w:rsid w:val="001B27E0"/>
    <w:rsid w:val="001B3F61"/>
    <w:rsid w:val="001B5E77"/>
    <w:rsid w:val="001B71A3"/>
    <w:rsid w:val="001C10D6"/>
    <w:rsid w:val="001D3915"/>
    <w:rsid w:val="001D4B4A"/>
    <w:rsid w:val="001D7320"/>
    <w:rsid w:val="001E03F6"/>
    <w:rsid w:val="001E37B8"/>
    <w:rsid w:val="001F1DE7"/>
    <w:rsid w:val="001F2399"/>
    <w:rsid w:val="001F4DAC"/>
    <w:rsid w:val="001F58BD"/>
    <w:rsid w:val="001F6585"/>
    <w:rsid w:val="00200F54"/>
    <w:rsid w:val="002101AD"/>
    <w:rsid w:val="00210A42"/>
    <w:rsid w:val="0021184F"/>
    <w:rsid w:val="00212AB4"/>
    <w:rsid w:val="00213379"/>
    <w:rsid w:val="00222A25"/>
    <w:rsid w:val="00233B7F"/>
    <w:rsid w:val="00234A88"/>
    <w:rsid w:val="00241C29"/>
    <w:rsid w:val="00243DE6"/>
    <w:rsid w:val="00245DDD"/>
    <w:rsid w:val="002524CE"/>
    <w:rsid w:val="002543A8"/>
    <w:rsid w:val="00255283"/>
    <w:rsid w:val="00256264"/>
    <w:rsid w:val="0026037B"/>
    <w:rsid w:val="0026059D"/>
    <w:rsid w:val="00263B68"/>
    <w:rsid w:val="00264A5D"/>
    <w:rsid w:val="00264F7D"/>
    <w:rsid w:val="002739CA"/>
    <w:rsid w:val="002777ED"/>
    <w:rsid w:val="00285CA5"/>
    <w:rsid w:val="002871CF"/>
    <w:rsid w:val="0029373F"/>
    <w:rsid w:val="002A064C"/>
    <w:rsid w:val="002A0F02"/>
    <w:rsid w:val="002A23D6"/>
    <w:rsid w:val="002A31A8"/>
    <w:rsid w:val="002B0D62"/>
    <w:rsid w:val="002B7A1C"/>
    <w:rsid w:val="002C17A1"/>
    <w:rsid w:val="002C4DD0"/>
    <w:rsid w:val="002C7939"/>
    <w:rsid w:val="002D178E"/>
    <w:rsid w:val="002D25BB"/>
    <w:rsid w:val="002D362B"/>
    <w:rsid w:val="002D6E39"/>
    <w:rsid w:val="002E4D16"/>
    <w:rsid w:val="002E7C18"/>
    <w:rsid w:val="002F1AFD"/>
    <w:rsid w:val="002F2596"/>
    <w:rsid w:val="002F4AD1"/>
    <w:rsid w:val="002F56FC"/>
    <w:rsid w:val="002F73E0"/>
    <w:rsid w:val="002F7F39"/>
    <w:rsid w:val="003037FD"/>
    <w:rsid w:val="0030434F"/>
    <w:rsid w:val="00304BA6"/>
    <w:rsid w:val="003067B9"/>
    <w:rsid w:val="00311731"/>
    <w:rsid w:val="003121CE"/>
    <w:rsid w:val="00316BDB"/>
    <w:rsid w:val="0032166E"/>
    <w:rsid w:val="00322D2C"/>
    <w:rsid w:val="003245CE"/>
    <w:rsid w:val="0032540C"/>
    <w:rsid w:val="00326594"/>
    <w:rsid w:val="00331E53"/>
    <w:rsid w:val="0033221A"/>
    <w:rsid w:val="00333C26"/>
    <w:rsid w:val="003347AC"/>
    <w:rsid w:val="00335CB4"/>
    <w:rsid w:val="00336DCC"/>
    <w:rsid w:val="00341763"/>
    <w:rsid w:val="00341E9B"/>
    <w:rsid w:val="0035447F"/>
    <w:rsid w:val="00355DC0"/>
    <w:rsid w:val="0036363A"/>
    <w:rsid w:val="00365D65"/>
    <w:rsid w:val="00366376"/>
    <w:rsid w:val="00370D1D"/>
    <w:rsid w:val="00373A6F"/>
    <w:rsid w:val="003749EC"/>
    <w:rsid w:val="00375750"/>
    <w:rsid w:val="00381BC4"/>
    <w:rsid w:val="00384FA4"/>
    <w:rsid w:val="003866A3"/>
    <w:rsid w:val="00386972"/>
    <w:rsid w:val="00387604"/>
    <w:rsid w:val="003907D4"/>
    <w:rsid w:val="00390B2A"/>
    <w:rsid w:val="00390FC1"/>
    <w:rsid w:val="00391826"/>
    <w:rsid w:val="003923B4"/>
    <w:rsid w:val="00393D67"/>
    <w:rsid w:val="003959A1"/>
    <w:rsid w:val="00396D19"/>
    <w:rsid w:val="003A0366"/>
    <w:rsid w:val="003A34BF"/>
    <w:rsid w:val="003B3163"/>
    <w:rsid w:val="003C040A"/>
    <w:rsid w:val="003C33A0"/>
    <w:rsid w:val="003C3BC6"/>
    <w:rsid w:val="003C71F0"/>
    <w:rsid w:val="003D0363"/>
    <w:rsid w:val="003D1DC4"/>
    <w:rsid w:val="003D2225"/>
    <w:rsid w:val="003D3DFF"/>
    <w:rsid w:val="003D6A82"/>
    <w:rsid w:val="003E124D"/>
    <w:rsid w:val="003E5746"/>
    <w:rsid w:val="003E5DC1"/>
    <w:rsid w:val="003E75E4"/>
    <w:rsid w:val="003E7809"/>
    <w:rsid w:val="003F180F"/>
    <w:rsid w:val="003F507B"/>
    <w:rsid w:val="003F659C"/>
    <w:rsid w:val="003F65AB"/>
    <w:rsid w:val="003F6CF5"/>
    <w:rsid w:val="004014C5"/>
    <w:rsid w:val="004123B9"/>
    <w:rsid w:val="00413A9A"/>
    <w:rsid w:val="00416BAE"/>
    <w:rsid w:val="00421F76"/>
    <w:rsid w:val="004228EB"/>
    <w:rsid w:val="004229F5"/>
    <w:rsid w:val="00423297"/>
    <w:rsid w:val="004318FF"/>
    <w:rsid w:val="00432B4E"/>
    <w:rsid w:val="00433FCC"/>
    <w:rsid w:val="00434A6B"/>
    <w:rsid w:val="00440AC3"/>
    <w:rsid w:val="0044246F"/>
    <w:rsid w:val="00442E2B"/>
    <w:rsid w:val="004430D7"/>
    <w:rsid w:val="00446281"/>
    <w:rsid w:val="00450434"/>
    <w:rsid w:val="004510E4"/>
    <w:rsid w:val="00457FE8"/>
    <w:rsid w:val="00461F3E"/>
    <w:rsid w:val="00462730"/>
    <w:rsid w:val="00467D2B"/>
    <w:rsid w:val="00470A44"/>
    <w:rsid w:val="0047191B"/>
    <w:rsid w:val="00472235"/>
    <w:rsid w:val="00483262"/>
    <w:rsid w:val="00492566"/>
    <w:rsid w:val="004A3A40"/>
    <w:rsid w:val="004B3473"/>
    <w:rsid w:val="004C617A"/>
    <w:rsid w:val="004C7D3A"/>
    <w:rsid w:val="004D1063"/>
    <w:rsid w:val="004D1457"/>
    <w:rsid w:val="004D6EEE"/>
    <w:rsid w:val="004E0FB5"/>
    <w:rsid w:val="004E1B17"/>
    <w:rsid w:val="004E23F3"/>
    <w:rsid w:val="004E3312"/>
    <w:rsid w:val="004E3452"/>
    <w:rsid w:val="004E39C8"/>
    <w:rsid w:val="004E4D06"/>
    <w:rsid w:val="004E76A2"/>
    <w:rsid w:val="004E7B9E"/>
    <w:rsid w:val="004F549E"/>
    <w:rsid w:val="004F56BF"/>
    <w:rsid w:val="00502481"/>
    <w:rsid w:val="00502A8B"/>
    <w:rsid w:val="005054C9"/>
    <w:rsid w:val="0051017D"/>
    <w:rsid w:val="005122C8"/>
    <w:rsid w:val="005173ED"/>
    <w:rsid w:val="00522FCF"/>
    <w:rsid w:val="00524507"/>
    <w:rsid w:val="0052589E"/>
    <w:rsid w:val="00527576"/>
    <w:rsid w:val="00530203"/>
    <w:rsid w:val="0053159B"/>
    <w:rsid w:val="005331F0"/>
    <w:rsid w:val="00540781"/>
    <w:rsid w:val="005412F5"/>
    <w:rsid w:val="005413F4"/>
    <w:rsid w:val="00543B00"/>
    <w:rsid w:val="00546403"/>
    <w:rsid w:val="0054667B"/>
    <w:rsid w:val="0055163A"/>
    <w:rsid w:val="00552605"/>
    <w:rsid w:val="0055446B"/>
    <w:rsid w:val="00554BA0"/>
    <w:rsid w:val="00555CA7"/>
    <w:rsid w:val="005560D1"/>
    <w:rsid w:val="00556430"/>
    <w:rsid w:val="00557040"/>
    <w:rsid w:val="00557357"/>
    <w:rsid w:val="0056306F"/>
    <w:rsid w:val="0057082E"/>
    <w:rsid w:val="00584CD8"/>
    <w:rsid w:val="00585671"/>
    <w:rsid w:val="005859D5"/>
    <w:rsid w:val="00586DA4"/>
    <w:rsid w:val="00591A16"/>
    <w:rsid w:val="005926F2"/>
    <w:rsid w:val="005929C1"/>
    <w:rsid w:val="00593EC6"/>
    <w:rsid w:val="00594D00"/>
    <w:rsid w:val="005960BE"/>
    <w:rsid w:val="00597680"/>
    <w:rsid w:val="00597F39"/>
    <w:rsid w:val="005A30F6"/>
    <w:rsid w:val="005A60BC"/>
    <w:rsid w:val="005A6634"/>
    <w:rsid w:val="005B1DC7"/>
    <w:rsid w:val="005B2049"/>
    <w:rsid w:val="005B7985"/>
    <w:rsid w:val="005C0C53"/>
    <w:rsid w:val="005C1EFB"/>
    <w:rsid w:val="005C4D05"/>
    <w:rsid w:val="005D71C3"/>
    <w:rsid w:val="005D7C72"/>
    <w:rsid w:val="005E2F75"/>
    <w:rsid w:val="005E46CD"/>
    <w:rsid w:val="005E75EC"/>
    <w:rsid w:val="005F1E6B"/>
    <w:rsid w:val="005F49D6"/>
    <w:rsid w:val="005F6214"/>
    <w:rsid w:val="006023EF"/>
    <w:rsid w:val="00602E43"/>
    <w:rsid w:val="0060543F"/>
    <w:rsid w:val="00607CAD"/>
    <w:rsid w:val="00611850"/>
    <w:rsid w:val="00616F56"/>
    <w:rsid w:val="006178E7"/>
    <w:rsid w:val="006203C5"/>
    <w:rsid w:val="00622D3C"/>
    <w:rsid w:val="006262CE"/>
    <w:rsid w:val="0063004D"/>
    <w:rsid w:val="006310D1"/>
    <w:rsid w:val="006344BD"/>
    <w:rsid w:val="006402A8"/>
    <w:rsid w:val="00642EF4"/>
    <w:rsid w:val="006505F9"/>
    <w:rsid w:val="00656EAC"/>
    <w:rsid w:val="00660503"/>
    <w:rsid w:val="00662BF3"/>
    <w:rsid w:val="006635D8"/>
    <w:rsid w:val="00670FEF"/>
    <w:rsid w:val="00681E77"/>
    <w:rsid w:val="00682C70"/>
    <w:rsid w:val="006831CE"/>
    <w:rsid w:val="006856E4"/>
    <w:rsid w:val="00686070"/>
    <w:rsid w:val="006903A3"/>
    <w:rsid w:val="006919D9"/>
    <w:rsid w:val="00696978"/>
    <w:rsid w:val="00696AE1"/>
    <w:rsid w:val="006A0CAD"/>
    <w:rsid w:val="006A2FCB"/>
    <w:rsid w:val="006B2748"/>
    <w:rsid w:val="006B3694"/>
    <w:rsid w:val="006B4BB1"/>
    <w:rsid w:val="006B5698"/>
    <w:rsid w:val="006C2447"/>
    <w:rsid w:val="006C32BF"/>
    <w:rsid w:val="006C41F8"/>
    <w:rsid w:val="006C5E14"/>
    <w:rsid w:val="006E069A"/>
    <w:rsid w:val="006E3442"/>
    <w:rsid w:val="006E6F91"/>
    <w:rsid w:val="006E7DAF"/>
    <w:rsid w:val="006F1E62"/>
    <w:rsid w:val="007024E3"/>
    <w:rsid w:val="00702B73"/>
    <w:rsid w:val="00704514"/>
    <w:rsid w:val="00711AED"/>
    <w:rsid w:val="00712204"/>
    <w:rsid w:val="00720857"/>
    <w:rsid w:val="00720D44"/>
    <w:rsid w:val="0073065F"/>
    <w:rsid w:val="00731B7A"/>
    <w:rsid w:val="00731E92"/>
    <w:rsid w:val="00737DA5"/>
    <w:rsid w:val="0074343C"/>
    <w:rsid w:val="00743683"/>
    <w:rsid w:val="0074459A"/>
    <w:rsid w:val="00746704"/>
    <w:rsid w:val="00750662"/>
    <w:rsid w:val="00754BB6"/>
    <w:rsid w:val="007606FD"/>
    <w:rsid w:val="00762AFA"/>
    <w:rsid w:val="00763DEC"/>
    <w:rsid w:val="00767361"/>
    <w:rsid w:val="007731BC"/>
    <w:rsid w:val="00774A42"/>
    <w:rsid w:val="00776FD3"/>
    <w:rsid w:val="00785636"/>
    <w:rsid w:val="00787D7C"/>
    <w:rsid w:val="007924F2"/>
    <w:rsid w:val="00792B83"/>
    <w:rsid w:val="007976F4"/>
    <w:rsid w:val="007A1707"/>
    <w:rsid w:val="007A6EC4"/>
    <w:rsid w:val="007B1A5F"/>
    <w:rsid w:val="007B39A0"/>
    <w:rsid w:val="007B692D"/>
    <w:rsid w:val="007B6F17"/>
    <w:rsid w:val="007B7055"/>
    <w:rsid w:val="007B7E2E"/>
    <w:rsid w:val="007C383E"/>
    <w:rsid w:val="007C4C93"/>
    <w:rsid w:val="007D41D9"/>
    <w:rsid w:val="007D5664"/>
    <w:rsid w:val="007E023D"/>
    <w:rsid w:val="007E6514"/>
    <w:rsid w:val="007E7859"/>
    <w:rsid w:val="007F0076"/>
    <w:rsid w:val="007F24E5"/>
    <w:rsid w:val="007F41F1"/>
    <w:rsid w:val="007F657B"/>
    <w:rsid w:val="007F6EB1"/>
    <w:rsid w:val="007F7434"/>
    <w:rsid w:val="008006ED"/>
    <w:rsid w:val="00800C9B"/>
    <w:rsid w:val="00803F29"/>
    <w:rsid w:val="008054CE"/>
    <w:rsid w:val="0080592A"/>
    <w:rsid w:val="00807F7D"/>
    <w:rsid w:val="00810E2B"/>
    <w:rsid w:val="00810FC1"/>
    <w:rsid w:val="00814413"/>
    <w:rsid w:val="008173C0"/>
    <w:rsid w:val="00817FAB"/>
    <w:rsid w:val="008213EC"/>
    <w:rsid w:val="00821754"/>
    <w:rsid w:val="00821DE5"/>
    <w:rsid w:val="008225EC"/>
    <w:rsid w:val="0082371F"/>
    <w:rsid w:val="00823DA4"/>
    <w:rsid w:val="00824ADA"/>
    <w:rsid w:val="00825277"/>
    <w:rsid w:val="00835124"/>
    <w:rsid w:val="0083553E"/>
    <w:rsid w:val="00840F67"/>
    <w:rsid w:val="0085295A"/>
    <w:rsid w:val="0086030A"/>
    <w:rsid w:val="00862056"/>
    <w:rsid w:val="00867C91"/>
    <w:rsid w:val="00871879"/>
    <w:rsid w:val="008766CA"/>
    <w:rsid w:val="00880FDB"/>
    <w:rsid w:val="0088307A"/>
    <w:rsid w:val="00884C60"/>
    <w:rsid w:val="0088580B"/>
    <w:rsid w:val="00887504"/>
    <w:rsid w:val="008A4358"/>
    <w:rsid w:val="008B298D"/>
    <w:rsid w:val="008B4A1F"/>
    <w:rsid w:val="008B52E4"/>
    <w:rsid w:val="008B5FA1"/>
    <w:rsid w:val="008C6576"/>
    <w:rsid w:val="008C7A68"/>
    <w:rsid w:val="008D2BF3"/>
    <w:rsid w:val="008D5B1D"/>
    <w:rsid w:val="008D7DF1"/>
    <w:rsid w:val="008E381B"/>
    <w:rsid w:val="008E4893"/>
    <w:rsid w:val="008E5DEB"/>
    <w:rsid w:val="0090140F"/>
    <w:rsid w:val="00902CDE"/>
    <w:rsid w:val="009060F7"/>
    <w:rsid w:val="009115D5"/>
    <w:rsid w:val="00912D8D"/>
    <w:rsid w:val="00913844"/>
    <w:rsid w:val="00914D1C"/>
    <w:rsid w:val="0091549B"/>
    <w:rsid w:val="00920E88"/>
    <w:rsid w:val="00926968"/>
    <w:rsid w:val="00931A50"/>
    <w:rsid w:val="00940B11"/>
    <w:rsid w:val="00942212"/>
    <w:rsid w:val="00944ACB"/>
    <w:rsid w:val="009502A1"/>
    <w:rsid w:val="00952058"/>
    <w:rsid w:val="0095237A"/>
    <w:rsid w:val="00954802"/>
    <w:rsid w:val="0096231C"/>
    <w:rsid w:val="009627AE"/>
    <w:rsid w:val="009643EC"/>
    <w:rsid w:val="00964D5E"/>
    <w:rsid w:val="00972D62"/>
    <w:rsid w:val="00981173"/>
    <w:rsid w:val="00985CEC"/>
    <w:rsid w:val="00986B07"/>
    <w:rsid w:val="00987117"/>
    <w:rsid w:val="0099235E"/>
    <w:rsid w:val="00994569"/>
    <w:rsid w:val="009951DC"/>
    <w:rsid w:val="009977A4"/>
    <w:rsid w:val="009A0725"/>
    <w:rsid w:val="009A19C7"/>
    <w:rsid w:val="009B206A"/>
    <w:rsid w:val="009B3315"/>
    <w:rsid w:val="009B3D5B"/>
    <w:rsid w:val="009B4892"/>
    <w:rsid w:val="009B4DB0"/>
    <w:rsid w:val="009B65BD"/>
    <w:rsid w:val="009B6C88"/>
    <w:rsid w:val="009C04FF"/>
    <w:rsid w:val="009C0596"/>
    <w:rsid w:val="009C21F3"/>
    <w:rsid w:val="009C4E1D"/>
    <w:rsid w:val="009C61D8"/>
    <w:rsid w:val="009C76C1"/>
    <w:rsid w:val="009D004C"/>
    <w:rsid w:val="009D029E"/>
    <w:rsid w:val="009D0C60"/>
    <w:rsid w:val="009D5DE1"/>
    <w:rsid w:val="009E12C0"/>
    <w:rsid w:val="009E2D67"/>
    <w:rsid w:val="009F06F2"/>
    <w:rsid w:val="009F09B7"/>
    <w:rsid w:val="009F39EA"/>
    <w:rsid w:val="009F4C13"/>
    <w:rsid w:val="009F75F6"/>
    <w:rsid w:val="00A018B2"/>
    <w:rsid w:val="00A115CD"/>
    <w:rsid w:val="00A136B6"/>
    <w:rsid w:val="00A13CCE"/>
    <w:rsid w:val="00A14BB7"/>
    <w:rsid w:val="00A1560A"/>
    <w:rsid w:val="00A17C4A"/>
    <w:rsid w:val="00A20382"/>
    <w:rsid w:val="00A20B5A"/>
    <w:rsid w:val="00A20BFA"/>
    <w:rsid w:val="00A254BE"/>
    <w:rsid w:val="00A30485"/>
    <w:rsid w:val="00A32833"/>
    <w:rsid w:val="00A329D0"/>
    <w:rsid w:val="00A336C0"/>
    <w:rsid w:val="00A34747"/>
    <w:rsid w:val="00A34DF3"/>
    <w:rsid w:val="00A350C6"/>
    <w:rsid w:val="00A42FFF"/>
    <w:rsid w:val="00A4381C"/>
    <w:rsid w:val="00A5018D"/>
    <w:rsid w:val="00A520B5"/>
    <w:rsid w:val="00A5210A"/>
    <w:rsid w:val="00A52EF8"/>
    <w:rsid w:val="00A53016"/>
    <w:rsid w:val="00A532F1"/>
    <w:rsid w:val="00A55030"/>
    <w:rsid w:val="00A562D1"/>
    <w:rsid w:val="00A61C53"/>
    <w:rsid w:val="00A640DA"/>
    <w:rsid w:val="00A65057"/>
    <w:rsid w:val="00A66758"/>
    <w:rsid w:val="00A71C82"/>
    <w:rsid w:val="00A732F2"/>
    <w:rsid w:val="00A73E1D"/>
    <w:rsid w:val="00A77473"/>
    <w:rsid w:val="00A81282"/>
    <w:rsid w:val="00A81BBB"/>
    <w:rsid w:val="00AA0742"/>
    <w:rsid w:val="00AA289A"/>
    <w:rsid w:val="00AA4761"/>
    <w:rsid w:val="00AA6D69"/>
    <w:rsid w:val="00AA6F09"/>
    <w:rsid w:val="00AA77E5"/>
    <w:rsid w:val="00AB15FB"/>
    <w:rsid w:val="00AB4FE8"/>
    <w:rsid w:val="00AC280E"/>
    <w:rsid w:val="00AD2ED0"/>
    <w:rsid w:val="00AD6EA1"/>
    <w:rsid w:val="00AE0263"/>
    <w:rsid w:val="00AE033E"/>
    <w:rsid w:val="00AE0374"/>
    <w:rsid w:val="00AE5B44"/>
    <w:rsid w:val="00AF2A2E"/>
    <w:rsid w:val="00AF3D26"/>
    <w:rsid w:val="00AF6804"/>
    <w:rsid w:val="00AF758F"/>
    <w:rsid w:val="00AF7AD1"/>
    <w:rsid w:val="00B00EEA"/>
    <w:rsid w:val="00B023CF"/>
    <w:rsid w:val="00B03DD6"/>
    <w:rsid w:val="00B15456"/>
    <w:rsid w:val="00B15BB8"/>
    <w:rsid w:val="00B22491"/>
    <w:rsid w:val="00B228FA"/>
    <w:rsid w:val="00B24276"/>
    <w:rsid w:val="00B314A1"/>
    <w:rsid w:val="00B31EF0"/>
    <w:rsid w:val="00B37638"/>
    <w:rsid w:val="00B41A4E"/>
    <w:rsid w:val="00B45395"/>
    <w:rsid w:val="00B45911"/>
    <w:rsid w:val="00B510F8"/>
    <w:rsid w:val="00B5184B"/>
    <w:rsid w:val="00B60258"/>
    <w:rsid w:val="00B605AF"/>
    <w:rsid w:val="00B617A7"/>
    <w:rsid w:val="00B62354"/>
    <w:rsid w:val="00B640D3"/>
    <w:rsid w:val="00B74465"/>
    <w:rsid w:val="00B75DD1"/>
    <w:rsid w:val="00B76620"/>
    <w:rsid w:val="00B77277"/>
    <w:rsid w:val="00B80130"/>
    <w:rsid w:val="00B80CEF"/>
    <w:rsid w:val="00B8230C"/>
    <w:rsid w:val="00B87C9F"/>
    <w:rsid w:val="00B87FD8"/>
    <w:rsid w:val="00B9078D"/>
    <w:rsid w:val="00B934EE"/>
    <w:rsid w:val="00B97075"/>
    <w:rsid w:val="00B979EE"/>
    <w:rsid w:val="00BA0502"/>
    <w:rsid w:val="00BA5AFF"/>
    <w:rsid w:val="00BB1E60"/>
    <w:rsid w:val="00BB2747"/>
    <w:rsid w:val="00BB2829"/>
    <w:rsid w:val="00BB4489"/>
    <w:rsid w:val="00BB4937"/>
    <w:rsid w:val="00BB5B3B"/>
    <w:rsid w:val="00BB6D27"/>
    <w:rsid w:val="00BD0301"/>
    <w:rsid w:val="00BD6A56"/>
    <w:rsid w:val="00BD7C98"/>
    <w:rsid w:val="00BE39A2"/>
    <w:rsid w:val="00BE59A2"/>
    <w:rsid w:val="00C147F5"/>
    <w:rsid w:val="00C14ECB"/>
    <w:rsid w:val="00C15824"/>
    <w:rsid w:val="00C15EF6"/>
    <w:rsid w:val="00C211B0"/>
    <w:rsid w:val="00C224BC"/>
    <w:rsid w:val="00C22609"/>
    <w:rsid w:val="00C23850"/>
    <w:rsid w:val="00C23B03"/>
    <w:rsid w:val="00C27769"/>
    <w:rsid w:val="00C3041A"/>
    <w:rsid w:val="00C3404C"/>
    <w:rsid w:val="00C358CF"/>
    <w:rsid w:val="00C4211F"/>
    <w:rsid w:val="00C46A04"/>
    <w:rsid w:val="00C55EE9"/>
    <w:rsid w:val="00C66AEB"/>
    <w:rsid w:val="00C66F64"/>
    <w:rsid w:val="00C6757D"/>
    <w:rsid w:val="00C7295F"/>
    <w:rsid w:val="00C778B6"/>
    <w:rsid w:val="00C80E9F"/>
    <w:rsid w:val="00C901A1"/>
    <w:rsid w:val="00C92774"/>
    <w:rsid w:val="00C92E5C"/>
    <w:rsid w:val="00C95DED"/>
    <w:rsid w:val="00CA156B"/>
    <w:rsid w:val="00CA2EDC"/>
    <w:rsid w:val="00CA3B7F"/>
    <w:rsid w:val="00CA5000"/>
    <w:rsid w:val="00CB065B"/>
    <w:rsid w:val="00CB3DD6"/>
    <w:rsid w:val="00CB5B51"/>
    <w:rsid w:val="00CC174F"/>
    <w:rsid w:val="00CC186B"/>
    <w:rsid w:val="00CC19D8"/>
    <w:rsid w:val="00CC2115"/>
    <w:rsid w:val="00CC316A"/>
    <w:rsid w:val="00CC4918"/>
    <w:rsid w:val="00CC67E8"/>
    <w:rsid w:val="00CD36F1"/>
    <w:rsid w:val="00CD531E"/>
    <w:rsid w:val="00CD716D"/>
    <w:rsid w:val="00CD7F30"/>
    <w:rsid w:val="00CE051F"/>
    <w:rsid w:val="00CE23BD"/>
    <w:rsid w:val="00CE36D4"/>
    <w:rsid w:val="00CF00D2"/>
    <w:rsid w:val="00CF05F5"/>
    <w:rsid w:val="00CF17AE"/>
    <w:rsid w:val="00CF6190"/>
    <w:rsid w:val="00CF6554"/>
    <w:rsid w:val="00CF6C95"/>
    <w:rsid w:val="00D021B0"/>
    <w:rsid w:val="00D0424A"/>
    <w:rsid w:val="00D042E3"/>
    <w:rsid w:val="00D04841"/>
    <w:rsid w:val="00D05286"/>
    <w:rsid w:val="00D10A1B"/>
    <w:rsid w:val="00D11D58"/>
    <w:rsid w:val="00D15743"/>
    <w:rsid w:val="00D204EB"/>
    <w:rsid w:val="00D22C3D"/>
    <w:rsid w:val="00D2415F"/>
    <w:rsid w:val="00D252BA"/>
    <w:rsid w:val="00D30374"/>
    <w:rsid w:val="00D312B6"/>
    <w:rsid w:val="00D36F7F"/>
    <w:rsid w:val="00D37667"/>
    <w:rsid w:val="00D40555"/>
    <w:rsid w:val="00D41EDE"/>
    <w:rsid w:val="00D45E36"/>
    <w:rsid w:val="00D475E6"/>
    <w:rsid w:val="00D53045"/>
    <w:rsid w:val="00D64FAB"/>
    <w:rsid w:val="00D65851"/>
    <w:rsid w:val="00D65C0A"/>
    <w:rsid w:val="00D74002"/>
    <w:rsid w:val="00D756F7"/>
    <w:rsid w:val="00D75CA8"/>
    <w:rsid w:val="00D76BED"/>
    <w:rsid w:val="00D8087C"/>
    <w:rsid w:val="00D80D28"/>
    <w:rsid w:val="00D840E1"/>
    <w:rsid w:val="00D906E8"/>
    <w:rsid w:val="00D91064"/>
    <w:rsid w:val="00D91632"/>
    <w:rsid w:val="00DA1E5C"/>
    <w:rsid w:val="00DA76DF"/>
    <w:rsid w:val="00DB1C88"/>
    <w:rsid w:val="00DB703E"/>
    <w:rsid w:val="00DB7D5D"/>
    <w:rsid w:val="00DC4D1F"/>
    <w:rsid w:val="00DC72D8"/>
    <w:rsid w:val="00DD0D57"/>
    <w:rsid w:val="00DD14E2"/>
    <w:rsid w:val="00DD155F"/>
    <w:rsid w:val="00DD7F91"/>
    <w:rsid w:val="00DE7476"/>
    <w:rsid w:val="00DE7B51"/>
    <w:rsid w:val="00DF16B4"/>
    <w:rsid w:val="00DF3AA3"/>
    <w:rsid w:val="00DF7E63"/>
    <w:rsid w:val="00E00BF7"/>
    <w:rsid w:val="00E057F7"/>
    <w:rsid w:val="00E07ABB"/>
    <w:rsid w:val="00E11BEC"/>
    <w:rsid w:val="00E13076"/>
    <w:rsid w:val="00E22834"/>
    <w:rsid w:val="00E3110F"/>
    <w:rsid w:val="00E32FBB"/>
    <w:rsid w:val="00E44001"/>
    <w:rsid w:val="00E513C1"/>
    <w:rsid w:val="00E57583"/>
    <w:rsid w:val="00E57BE1"/>
    <w:rsid w:val="00E60246"/>
    <w:rsid w:val="00E63A0A"/>
    <w:rsid w:val="00E6738A"/>
    <w:rsid w:val="00E71462"/>
    <w:rsid w:val="00E71881"/>
    <w:rsid w:val="00E74DA4"/>
    <w:rsid w:val="00E76FDC"/>
    <w:rsid w:val="00E83CA2"/>
    <w:rsid w:val="00E84A18"/>
    <w:rsid w:val="00E90724"/>
    <w:rsid w:val="00E96A17"/>
    <w:rsid w:val="00EA3C63"/>
    <w:rsid w:val="00EA43D7"/>
    <w:rsid w:val="00EA6277"/>
    <w:rsid w:val="00EA6C1A"/>
    <w:rsid w:val="00EA6E5C"/>
    <w:rsid w:val="00EB4720"/>
    <w:rsid w:val="00EB5F0F"/>
    <w:rsid w:val="00EC39A6"/>
    <w:rsid w:val="00EC6D1A"/>
    <w:rsid w:val="00ED5331"/>
    <w:rsid w:val="00EE165B"/>
    <w:rsid w:val="00EE6453"/>
    <w:rsid w:val="00EE7122"/>
    <w:rsid w:val="00EF6034"/>
    <w:rsid w:val="00F05C09"/>
    <w:rsid w:val="00F13131"/>
    <w:rsid w:val="00F13C47"/>
    <w:rsid w:val="00F27065"/>
    <w:rsid w:val="00F328A5"/>
    <w:rsid w:val="00F331A3"/>
    <w:rsid w:val="00F33AFB"/>
    <w:rsid w:val="00F378B2"/>
    <w:rsid w:val="00F37F42"/>
    <w:rsid w:val="00F41767"/>
    <w:rsid w:val="00F4340A"/>
    <w:rsid w:val="00F4387E"/>
    <w:rsid w:val="00F441DB"/>
    <w:rsid w:val="00F45E15"/>
    <w:rsid w:val="00F5211A"/>
    <w:rsid w:val="00F521E3"/>
    <w:rsid w:val="00F537D5"/>
    <w:rsid w:val="00F636F1"/>
    <w:rsid w:val="00F6490E"/>
    <w:rsid w:val="00F67FBD"/>
    <w:rsid w:val="00F73C05"/>
    <w:rsid w:val="00F757C0"/>
    <w:rsid w:val="00F75AE5"/>
    <w:rsid w:val="00F75F26"/>
    <w:rsid w:val="00F76148"/>
    <w:rsid w:val="00F90997"/>
    <w:rsid w:val="00F91480"/>
    <w:rsid w:val="00F97782"/>
    <w:rsid w:val="00F977B4"/>
    <w:rsid w:val="00FA4235"/>
    <w:rsid w:val="00FA4839"/>
    <w:rsid w:val="00FA5E36"/>
    <w:rsid w:val="00FB4E75"/>
    <w:rsid w:val="00FB51DA"/>
    <w:rsid w:val="00FB61E6"/>
    <w:rsid w:val="00FB66BD"/>
    <w:rsid w:val="00FC0526"/>
    <w:rsid w:val="00FC6A90"/>
    <w:rsid w:val="00FD204E"/>
    <w:rsid w:val="00FD456C"/>
    <w:rsid w:val="00FD5732"/>
    <w:rsid w:val="00FD62D5"/>
    <w:rsid w:val="00FD762D"/>
    <w:rsid w:val="00FE613E"/>
    <w:rsid w:val="00FE65BA"/>
    <w:rsid w:val="00FE7FC8"/>
    <w:rsid w:val="00FF507B"/>
    <w:rsid w:val="00FF760C"/>
  </w:rsids>
  <m:mathPr>
    <m:mathFont m:val="Cambria Math"/>
    <m:brkBin m:val="before"/>
    <m:brkBinSub m:val="--"/>
    <m:smallFrac m:val="0"/>
    <m:dispDef/>
    <m:lMargin m:val="0"/>
    <m:rMargin m:val="0"/>
    <m:defJc m:val="centerGroup"/>
    <m:wrapIndent m:val="1440"/>
    <m:intLim m:val="subSup"/>
    <m:naryLim m:val="undOvr"/>
  </m:mathPr>
  <w:themeFontLang w:val="en-H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B5D7"/>
  <w15:chartTrackingRefBased/>
  <w15:docId w15:val="{1BDC9F90-4C2C-0347-AB1A-204BC4C17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034"/>
    <w:rPr>
      <w:rFonts w:ascii="Times New Roman" w:hAnsi="Times New Roman"/>
      <w:color w:val="262626" w:themeColor="text1" w:themeTint="D9"/>
    </w:rPr>
  </w:style>
  <w:style w:type="paragraph" w:styleId="Heading1">
    <w:name w:val="heading 1"/>
    <w:basedOn w:val="Normal"/>
    <w:next w:val="Normal"/>
    <w:link w:val="Heading1Char"/>
    <w:uiPriority w:val="9"/>
    <w:qFormat/>
    <w:rsid w:val="00E32FBB"/>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A81BBB"/>
    <w:pPr>
      <w:keepNext/>
      <w:keepLines/>
      <w:spacing w:before="160" w:after="80"/>
      <w:outlineLvl w:val="1"/>
    </w:pPr>
    <w:rPr>
      <w:rFonts w:eastAsiaTheme="majorEastAsia" w:cs="Times New Roman"/>
      <w:i/>
      <w:iCs/>
      <w:color w:val="0F4761" w:themeColor="accent1" w:themeShade="BF"/>
      <w:sz w:val="32"/>
      <w:szCs w:val="32"/>
    </w:rPr>
  </w:style>
  <w:style w:type="paragraph" w:styleId="Heading3">
    <w:name w:val="heading 3"/>
    <w:basedOn w:val="Normal"/>
    <w:next w:val="Normal"/>
    <w:link w:val="Heading3Char"/>
    <w:uiPriority w:val="9"/>
    <w:semiHidden/>
    <w:unhideWhenUsed/>
    <w:qFormat/>
    <w:rsid w:val="00D64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FBB"/>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A81BBB"/>
    <w:rPr>
      <w:rFonts w:ascii="Times New Roman" w:eastAsiaTheme="majorEastAsia" w:hAnsi="Times New Roman" w:cs="Times New Roman"/>
      <w:i/>
      <w:iCs/>
      <w:color w:val="0F4761" w:themeColor="accent1" w:themeShade="BF"/>
      <w:sz w:val="32"/>
      <w:szCs w:val="32"/>
    </w:rPr>
  </w:style>
  <w:style w:type="character" w:customStyle="1" w:styleId="Heading3Char">
    <w:name w:val="Heading 3 Char"/>
    <w:basedOn w:val="DefaultParagraphFont"/>
    <w:link w:val="Heading3"/>
    <w:uiPriority w:val="9"/>
    <w:semiHidden/>
    <w:rsid w:val="00D64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AB"/>
    <w:rPr>
      <w:rFonts w:eastAsiaTheme="majorEastAsia" w:cstheme="majorBidi"/>
      <w:color w:val="272727" w:themeColor="text1" w:themeTint="D8"/>
    </w:rPr>
  </w:style>
  <w:style w:type="paragraph" w:styleId="Title">
    <w:name w:val="Title"/>
    <w:basedOn w:val="Normal"/>
    <w:next w:val="Normal"/>
    <w:link w:val="TitleChar"/>
    <w:uiPriority w:val="10"/>
    <w:qFormat/>
    <w:rsid w:val="00C14ECB"/>
    <w:pPr>
      <w:spacing w:after="80"/>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C14ECB"/>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D64F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4FAB"/>
    <w:rPr>
      <w:i/>
      <w:iCs/>
      <w:color w:val="404040" w:themeColor="text1" w:themeTint="BF"/>
    </w:rPr>
  </w:style>
  <w:style w:type="paragraph" w:styleId="ListParagraph">
    <w:name w:val="List Paragraph"/>
    <w:basedOn w:val="Normal"/>
    <w:uiPriority w:val="34"/>
    <w:qFormat/>
    <w:rsid w:val="00D64FAB"/>
    <w:pPr>
      <w:ind w:left="720"/>
      <w:contextualSpacing/>
    </w:pPr>
  </w:style>
  <w:style w:type="character" w:styleId="IntenseEmphasis">
    <w:name w:val="Intense Emphasis"/>
    <w:basedOn w:val="DefaultParagraphFont"/>
    <w:uiPriority w:val="21"/>
    <w:qFormat/>
    <w:rsid w:val="00D64FAB"/>
    <w:rPr>
      <w:i/>
      <w:iCs/>
      <w:color w:val="0F4761" w:themeColor="accent1" w:themeShade="BF"/>
    </w:rPr>
  </w:style>
  <w:style w:type="paragraph" w:styleId="IntenseQuote">
    <w:name w:val="Intense Quote"/>
    <w:basedOn w:val="Normal"/>
    <w:next w:val="Normal"/>
    <w:link w:val="IntenseQuoteChar"/>
    <w:uiPriority w:val="30"/>
    <w:qFormat/>
    <w:rsid w:val="00D64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AB"/>
    <w:rPr>
      <w:i/>
      <w:iCs/>
      <w:color w:val="0F4761" w:themeColor="accent1" w:themeShade="BF"/>
    </w:rPr>
  </w:style>
  <w:style w:type="character" w:styleId="IntenseReference">
    <w:name w:val="Intense Reference"/>
    <w:basedOn w:val="DefaultParagraphFont"/>
    <w:uiPriority w:val="32"/>
    <w:qFormat/>
    <w:rsid w:val="00D64FAB"/>
    <w:rPr>
      <w:b/>
      <w:bCs/>
      <w:smallCaps/>
      <w:color w:val="0F4761" w:themeColor="accent1" w:themeShade="BF"/>
      <w:spacing w:val="5"/>
    </w:rPr>
  </w:style>
  <w:style w:type="paragraph" w:styleId="NormalWeb">
    <w:name w:val="Normal (Web)"/>
    <w:basedOn w:val="Normal"/>
    <w:uiPriority w:val="99"/>
    <w:semiHidden/>
    <w:unhideWhenUsed/>
    <w:rsid w:val="00D64FAB"/>
    <w:pPr>
      <w:spacing w:before="100" w:beforeAutospacing="1" w:after="100" w:afterAutospacing="1"/>
    </w:pPr>
    <w:rPr>
      <w:rFonts w:eastAsia="Times New Roman" w:cs="Times New Roman"/>
      <w:kern w:val="0"/>
      <w:lang w:eastAsia="en-GB"/>
      <w14:ligatures w14:val="none"/>
    </w:rPr>
  </w:style>
  <w:style w:type="paragraph" w:styleId="TOCHeading">
    <w:name w:val="TOC Heading"/>
    <w:basedOn w:val="Heading1"/>
    <w:next w:val="Normal"/>
    <w:uiPriority w:val="39"/>
    <w:unhideWhenUsed/>
    <w:qFormat/>
    <w:rsid w:val="00EC6D1A"/>
    <w:pPr>
      <w:spacing w:before="480" w:after="0" w:line="276" w:lineRule="auto"/>
      <w:outlineLvl w:val="9"/>
    </w:pPr>
    <w:rPr>
      <w:b w:val="0"/>
      <w:bCs/>
      <w:kern w:val="0"/>
      <w:sz w:val="28"/>
      <w:szCs w:val="28"/>
      <w:lang w:val="en-US"/>
      <w14:ligatures w14:val="none"/>
    </w:rPr>
  </w:style>
  <w:style w:type="paragraph" w:styleId="TOC1">
    <w:name w:val="toc 1"/>
    <w:basedOn w:val="Normal"/>
    <w:next w:val="Normal"/>
    <w:autoRedefine/>
    <w:uiPriority w:val="39"/>
    <w:unhideWhenUsed/>
    <w:rsid w:val="00EC6D1A"/>
    <w:pPr>
      <w:spacing w:before="120"/>
    </w:pPr>
    <w:rPr>
      <w:rFonts w:asciiTheme="minorHAnsi" w:hAnsiTheme="minorHAnsi"/>
      <w:b/>
      <w:bCs/>
      <w:i/>
      <w:iCs/>
    </w:rPr>
  </w:style>
  <w:style w:type="paragraph" w:styleId="TOC2">
    <w:name w:val="toc 2"/>
    <w:basedOn w:val="Normal"/>
    <w:next w:val="Normal"/>
    <w:autoRedefine/>
    <w:uiPriority w:val="39"/>
    <w:unhideWhenUsed/>
    <w:rsid w:val="00EC6D1A"/>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EC6D1A"/>
    <w:pPr>
      <w:ind w:left="480"/>
    </w:pPr>
    <w:rPr>
      <w:rFonts w:asciiTheme="minorHAnsi" w:hAnsiTheme="minorHAnsi"/>
      <w:sz w:val="20"/>
      <w:szCs w:val="20"/>
    </w:rPr>
  </w:style>
  <w:style w:type="paragraph" w:styleId="TOC4">
    <w:name w:val="toc 4"/>
    <w:basedOn w:val="Normal"/>
    <w:next w:val="Normal"/>
    <w:autoRedefine/>
    <w:uiPriority w:val="39"/>
    <w:semiHidden/>
    <w:unhideWhenUsed/>
    <w:rsid w:val="00EC6D1A"/>
    <w:pPr>
      <w:ind w:left="720"/>
    </w:pPr>
    <w:rPr>
      <w:rFonts w:asciiTheme="minorHAnsi" w:hAnsiTheme="minorHAnsi"/>
      <w:sz w:val="20"/>
      <w:szCs w:val="20"/>
    </w:rPr>
  </w:style>
  <w:style w:type="paragraph" w:styleId="TOC5">
    <w:name w:val="toc 5"/>
    <w:basedOn w:val="Normal"/>
    <w:next w:val="Normal"/>
    <w:autoRedefine/>
    <w:uiPriority w:val="39"/>
    <w:semiHidden/>
    <w:unhideWhenUsed/>
    <w:rsid w:val="00EC6D1A"/>
    <w:pPr>
      <w:ind w:left="960"/>
    </w:pPr>
    <w:rPr>
      <w:rFonts w:asciiTheme="minorHAnsi" w:hAnsiTheme="minorHAnsi"/>
      <w:sz w:val="20"/>
      <w:szCs w:val="20"/>
    </w:rPr>
  </w:style>
  <w:style w:type="paragraph" w:styleId="TOC6">
    <w:name w:val="toc 6"/>
    <w:basedOn w:val="Normal"/>
    <w:next w:val="Normal"/>
    <w:autoRedefine/>
    <w:uiPriority w:val="39"/>
    <w:semiHidden/>
    <w:unhideWhenUsed/>
    <w:rsid w:val="00EC6D1A"/>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EC6D1A"/>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EC6D1A"/>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EC6D1A"/>
    <w:pPr>
      <w:ind w:left="1920"/>
    </w:pPr>
    <w:rPr>
      <w:rFonts w:asciiTheme="minorHAnsi" w:hAnsiTheme="minorHAnsi"/>
      <w:sz w:val="20"/>
      <w:szCs w:val="20"/>
    </w:rPr>
  </w:style>
  <w:style w:type="paragraph" w:styleId="Footer">
    <w:name w:val="footer"/>
    <w:basedOn w:val="Normal"/>
    <w:link w:val="FooterChar"/>
    <w:uiPriority w:val="99"/>
    <w:unhideWhenUsed/>
    <w:rsid w:val="00196375"/>
    <w:pPr>
      <w:tabs>
        <w:tab w:val="center" w:pos="4513"/>
        <w:tab w:val="right" w:pos="9026"/>
      </w:tabs>
    </w:pPr>
  </w:style>
  <w:style w:type="character" w:customStyle="1" w:styleId="FooterChar">
    <w:name w:val="Footer Char"/>
    <w:basedOn w:val="DefaultParagraphFont"/>
    <w:link w:val="Footer"/>
    <w:uiPriority w:val="99"/>
    <w:rsid w:val="00196375"/>
    <w:rPr>
      <w:rFonts w:ascii="Times New Roman" w:hAnsi="Times New Roman"/>
      <w:color w:val="262626" w:themeColor="text1" w:themeTint="D9"/>
    </w:rPr>
  </w:style>
  <w:style w:type="character" w:styleId="PageNumber">
    <w:name w:val="page number"/>
    <w:basedOn w:val="DefaultParagraphFont"/>
    <w:uiPriority w:val="99"/>
    <w:semiHidden/>
    <w:unhideWhenUsed/>
    <w:rsid w:val="00196375"/>
  </w:style>
  <w:style w:type="character" w:styleId="Hyperlink">
    <w:name w:val="Hyperlink"/>
    <w:basedOn w:val="DefaultParagraphFont"/>
    <w:uiPriority w:val="99"/>
    <w:unhideWhenUsed/>
    <w:rsid w:val="00196375"/>
    <w:rPr>
      <w:color w:val="467886" w:themeColor="hyperlink"/>
      <w:u w:val="single"/>
    </w:rPr>
  </w:style>
  <w:style w:type="character" w:styleId="SubtleEmphasis">
    <w:name w:val="Subtle Emphasis"/>
    <w:basedOn w:val="DefaultParagraphFont"/>
    <w:uiPriority w:val="19"/>
    <w:qFormat/>
    <w:rsid w:val="009C0596"/>
    <w:rPr>
      <w:i/>
      <w:iCs/>
      <w:color w:val="404040" w:themeColor="text1" w:themeTint="BF"/>
    </w:rPr>
  </w:style>
  <w:style w:type="character" w:styleId="Strong">
    <w:name w:val="Strong"/>
    <w:basedOn w:val="DefaultParagraphFont"/>
    <w:uiPriority w:val="22"/>
    <w:qFormat/>
    <w:rsid w:val="00711AED"/>
    <w:rPr>
      <w:rFonts w:ascii="American Typewriter" w:hAnsi="American Typewriter"/>
      <w:b w:val="0"/>
      <w:bCs/>
      <w:i/>
      <w:color w:val="215E99" w:themeColor="text2" w:themeTint="BF"/>
    </w:rPr>
  </w:style>
  <w:style w:type="character" w:styleId="PlaceholderText">
    <w:name w:val="Placeholder Text"/>
    <w:basedOn w:val="DefaultParagraphFont"/>
    <w:uiPriority w:val="99"/>
    <w:semiHidden/>
    <w:rsid w:val="006178E7"/>
    <w:rPr>
      <w:color w:val="666666"/>
    </w:rPr>
  </w:style>
  <w:style w:type="character" w:styleId="UnresolvedMention">
    <w:name w:val="Unresolved Mention"/>
    <w:basedOn w:val="DefaultParagraphFont"/>
    <w:uiPriority w:val="99"/>
    <w:semiHidden/>
    <w:unhideWhenUsed/>
    <w:rsid w:val="00A532F1"/>
    <w:rPr>
      <w:color w:val="605E5C"/>
      <w:shd w:val="clear" w:color="auto" w:fill="E1DFDD"/>
    </w:rPr>
  </w:style>
  <w:style w:type="paragraph" w:styleId="FootnoteText">
    <w:name w:val="footnote text"/>
    <w:basedOn w:val="Normal"/>
    <w:link w:val="FootnoteTextChar"/>
    <w:uiPriority w:val="99"/>
    <w:semiHidden/>
    <w:unhideWhenUsed/>
    <w:rsid w:val="00607CAD"/>
    <w:rPr>
      <w:sz w:val="20"/>
      <w:szCs w:val="20"/>
    </w:rPr>
  </w:style>
  <w:style w:type="character" w:customStyle="1" w:styleId="FootnoteTextChar">
    <w:name w:val="Footnote Text Char"/>
    <w:basedOn w:val="DefaultParagraphFont"/>
    <w:link w:val="FootnoteText"/>
    <w:uiPriority w:val="99"/>
    <w:semiHidden/>
    <w:rsid w:val="00607CAD"/>
    <w:rPr>
      <w:rFonts w:ascii="Times New Roman" w:hAnsi="Times New Roman"/>
      <w:color w:val="262626" w:themeColor="text1" w:themeTint="D9"/>
      <w:sz w:val="20"/>
      <w:szCs w:val="20"/>
    </w:rPr>
  </w:style>
  <w:style w:type="character" w:styleId="FootnoteReference">
    <w:name w:val="footnote reference"/>
    <w:basedOn w:val="DefaultParagraphFont"/>
    <w:uiPriority w:val="99"/>
    <w:semiHidden/>
    <w:unhideWhenUsed/>
    <w:rsid w:val="00607CAD"/>
    <w:rPr>
      <w:vertAlign w:val="superscript"/>
    </w:rPr>
  </w:style>
  <w:style w:type="paragraph" w:styleId="Caption">
    <w:name w:val="caption"/>
    <w:basedOn w:val="Normal"/>
    <w:next w:val="Normal"/>
    <w:uiPriority w:val="35"/>
    <w:unhideWhenUsed/>
    <w:qFormat/>
    <w:rsid w:val="00C147F5"/>
    <w:pPr>
      <w:spacing w:after="200"/>
    </w:pPr>
    <w:rPr>
      <w:i/>
      <w:iCs/>
      <w:color w:val="0E2841" w:themeColor="text2"/>
      <w:sz w:val="18"/>
      <w:szCs w:val="18"/>
    </w:rPr>
  </w:style>
  <w:style w:type="table" w:styleId="TableGrid">
    <w:name w:val="Table Grid"/>
    <w:basedOn w:val="TableNormal"/>
    <w:uiPriority w:val="39"/>
    <w:rsid w:val="001D73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pas.rochester.edu/~emamajek/EEM_dwarf_UBVIJHK_colors_Teff.txt" TargetMode="External"/><Relationship Id="rId26" Type="http://schemas.openxmlformats.org/officeDocument/2006/relationships/hyperlink" Target="https://en.wikipedia.org/wiki/HD_132563" TargetMode="External"/><Relationship Id="rId39" Type="http://schemas.openxmlformats.org/officeDocument/2006/relationships/fontTable" Target="fontTable.xml"/><Relationship Id="rId21" Type="http://schemas.openxmlformats.org/officeDocument/2006/relationships/hyperlink" Target="https://exoplanet.eu/home/" TargetMode="External"/><Relationship Id="rId34" Type="http://schemas.openxmlformats.org/officeDocument/2006/relationships/hyperlink" Target="http://www.exoplanetkyoto.org/exohtml/Kepler-908.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anda.org/articles/aa/full_html/2016/12/aa29577-16/aa29577-16.html" TargetMode="External"/><Relationship Id="rId25" Type="http://schemas.openxmlformats.org/officeDocument/2006/relationships/hyperlink" Target="https://en.wikipedia.org/wiki/Kepler-444" TargetMode="External"/><Relationship Id="rId33" Type="http://schemas.openxmlformats.org/officeDocument/2006/relationships/hyperlink" Target="https://www.stellarcatalog.com/stars/kepler-444"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stellarcatalog.com/stars/gliese-667-a" TargetMode="External"/><Relationship Id="rId20" Type="http://schemas.openxmlformats.org/officeDocument/2006/relationships/hyperlink" Target="http://www.ctio.noirlab.edu/~atokovin/stars/stars.php" TargetMode="External"/><Relationship Id="rId29" Type="http://schemas.openxmlformats.org/officeDocument/2006/relationships/hyperlink" Target="https://www.eas-journal.org/articles/eas/abs/2008/06/eas0833038/eas0833038.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n.wikipedia.org/wiki/94_Ceti" TargetMode="External"/><Relationship Id="rId32" Type="http://schemas.openxmlformats.org/officeDocument/2006/relationships/hyperlink" Target="https://www.nature.com/articles/s41586-023-06692-3"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anda.org/articles/aa/full_html/2023/05/aa43007-21/aa43007-21.html" TargetMode="External"/><Relationship Id="rId23" Type="http://schemas.openxmlformats.org/officeDocument/2006/relationships/hyperlink" Target="https://iopscience.iop.org/article/10.3847/1538-3881/ac50a9" TargetMode="External"/><Relationship Id="rId28" Type="http://schemas.openxmlformats.org/officeDocument/2006/relationships/hyperlink" Target="https://www.aanda.org/articles/aa/abs/2013/08/aa21331-13/aa21331-13.html" TargetMode="External"/><Relationship Id="rId36" Type="http://schemas.openxmlformats.org/officeDocument/2006/relationships/hyperlink" Target="https://www.aanda.org/articles/aa/full_html/2024/07/aa47981-23/aa47981-23.html" TargetMode="External"/><Relationship Id="rId10" Type="http://schemas.openxmlformats.org/officeDocument/2006/relationships/image" Target="media/image3.png"/><Relationship Id="rId19" Type="http://schemas.openxmlformats.org/officeDocument/2006/relationships/hyperlink" Target="https://en.wikipedia.org/wiki/Gliese_667" TargetMode="External"/><Relationship Id="rId31" Type="http://schemas.openxmlformats.org/officeDocument/2006/relationships/hyperlink" Target="https://www.stellarcatalog.com/stars/gliese-667-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xoplanetarchive.ipac.caltech.edu" TargetMode="External"/><Relationship Id="rId22" Type="http://schemas.openxmlformats.org/officeDocument/2006/relationships/hyperlink" Target="https://en.wikipedia.org/wiki/LTT_1445" TargetMode="External"/><Relationship Id="rId27" Type="http://schemas.openxmlformats.org/officeDocument/2006/relationships/hyperlink" Target="https://arxiv.org/pdf/1712.04750" TargetMode="External"/><Relationship Id="rId30" Type="http://schemas.openxmlformats.org/officeDocument/2006/relationships/hyperlink" Target="https://arxiv.org/pdf/1407.4457" TargetMode="External"/><Relationship Id="rId35" Type="http://schemas.openxmlformats.org/officeDocument/2006/relationships/hyperlink" Target="https://www.aanda.org/articles/aa/full_html/2016/12/aa29577-16/aa29577-16.html" TargetMode="Externa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docs.astral.sh/uv/" TargetMode="External"/><Relationship Id="rId2" Type="http://schemas.openxmlformats.org/officeDocument/2006/relationships/hyperlink" Target="https://code.visualstudio.com" TargetMode="External"/><Relationship Id="rId1" Type="http://schemas.openxmlformats.org/officeDocument/2006/relationships/hyperlink" Target="https://exoplanetarchive.ipac.caltech.edu/cgi-bin/TblView/nph-tblView?app=ExoTbls&amp;config=PSCompPars" TargetMode="External"/><Relationship Id="rId4" Type="http://schemas.openxmlformats.org/officeDocument/2006/relationships/hyperlink" Target="https://github.com/emadonev/nbody_exoplanet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CCC4C-8026-FF4A-8E8A-8C62BC60F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3808</TotalTime>
  <Pages>19</Pages>
  <Words>4253</Words>
  <Characters>26586</Characters>
  <Application>Microsoft Office Word</Application>
  <DocSecurity>0</DocSecurity>
  <Lines>681</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 Donev</dc:creator>
  <cp:keywords/>
  <dc:description/>
  <cp:lastModifiedBy>Ema Donev</cp:lastModifiedBy>
  <cp:revision>750</cp:revision>
  <dcterms:created xsi:type="dcterms:W3CDTF">2026-02-03T16:53:00Z</dcterms:created>
  <dcterms:modified xsi:type="dcterms:W3CDTF">2026-04-02T16:25:00Z</dcterms:modified>
</cp:coreProperties>
</file>