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D7" w:rsidRPr="00671493" w:rsidRDefault="004662D7" w:rsidP="004662D7">
      <w:pPr>
        <w:bidi/>
        <w:jc w:val="center"/>
        <w:rPr>
          <w:rFonts w:ascii="Consolas" w:hAnsi="Consolas" w:cs="B Titr"/>
          <w:b/>
          <w:bCs/>
          <w:sz w:val="40"/>
          <w:szCs w:val="46"/>
          <w:rtl/>
          <w:lang w:bidi="fa-IR"/>
        </w:rPr>
      </w:pPr>
      <w:r w:rsidRPr="00671493">
        <w:rPr>
          <w:rFonts w:ascii="Consolas" w:hAnsi="Consolas" w:cs="B Titr" w:hint="cs"/>
          <w:b/>
          <w:bCs/>
          <w:sz w:val="40"/>
          <w:szCs w:val="46"/>
          <w:rtl/>
          <w:lang w:bidi="fa-IR"/>
        </w:rPr>
        <w:t>به نام خدا</w:t>
      </w:r>
    </w:p>
    <w:p w:rsidR="004662D7" w:rsidRDefault="004662D7" w:rsidP="004662D7">
      <w:pPr>
        <w:bidi/>
        <w:jc w:val="center"/>
        <w:rPr>
          <w:rFonts w:ascii="Consolas" w:hAnsi="Consolas" w:cs="B Titr"/>
          <w:b/>
          <w:bCs/>
          <w:sz w:val="58"/>
          <w:szCs w:val="64"/>
          <w:rtl/>
          <w:lang w:bidi="fa-IR"/>
        </w:rPr>
      </w:pPr>
    </w:p>
    <w:p w:rsidR="004662D7" w:rsidRDefault="004662D7" w:rsidP="00071A37">
      <w:pPr>
        <w:bidi/>
        <w:jc w:val="center"/>
        <w:rPr>
          <w:rFonts w:ascii="Consolas" w:hAnsi="Consolas" w:cs="B Titr"/>
          <w:b/>
          <w:bCs/>
          <w:sz w:val="58"/>
          <w:szCs w:val="64"/>
          <w:lang w:bidi="fa-IR"/>
        </w:rPr>
      </w:pPr>
      <w:r w:rsidRPr="003E3568">
        <w:rPr>
          <w:rFonts w:ascii="Consolas" w:hAnsi="Consolas" w:cs="B Titr" w:hint="cs"/>
          <w:b/>
          <w:bCs/>
          <w:sz w:val="58"/>
          <w:szCs w:val="64"/>
          <w:rtl/>
          <w:lang w:bidi="fa-IR"/>
        </w:rPr>
        <w:t xml:space="preserve">گزارش </w:t>
      </w:r>
      <w:r w:rsidR="00071A37" w:rsidRPr="00071A37">
        <w:rPr>
          <w:rFonts w:ascii="Consolas" w:hAnsi="Consolas" w:cs="B Titr" w:hint="cs"/>
          <w:b/>
          <w:bCs/>
          <w:sz w:val="58"/>
          <w:szCs w:val="64"/>
          <w:rtl/>
          <w:lang w:bidi="fa-IR"/>
        </w:rPr>
        <w:t>تمرین شبیه سازی شبکه های کامپیوتری</w:t>
      </w:r>
    </w:p>
    <w:p w:rsidR="00071A37" w:rsidRDefault="00071A37" w:rsidP="00071A37">
      <w:pPr>
        <w:bidi/>
        <w:jc w:val="center"/>
        <w:rPr>
          <w:rFonts w:ascii="Consolas" w:hAnsi="Consolas" w:cs="B Titr"/>
          <w:b/>
          <w:bCs/>
          <w:sz w:val="58"/>
          <w:szCs w:val="64"/>
          <w:lang w:bidi="fa-IR"/>
        </w:rPr>
      </w:pPr>
      <w:r w:rsidRPr="00071A37">
        <w:rPr>
          <w:rFonts w:ascii="Consolas" w:hAnsi="Consolas" w:cs="B Titr" w:hint="cs"/>
          <w:b/>
          <w:bCs/>
          <w:sz w:val="58"/>
          <w:szCs w:val="64"/>
          <w:rtl/>
          <w:lang w:bidi="fa-IR"/>
        </w:rPr>
        <w:t>شماره یک</w:t>
      </w:r>
    </w:p>
    <w:p w:rsidR="00071A37" w:rsidRPr="003E3568" w:rsidRDefault="00071A37" w:rsidP="00071A37">
      <w:pPr>
        <w:bidi/>
        <w:jc w:val="center"/>
        <w:rPr>
          <w:rFonts w:ascii="Consolas" w:hAnsi="Consolas" w:cs="B Titr"/>
          <w:b/>
          <w:bCs/>
          <w:sz w:val="58"/>
          <w:szCs w:val="64"/>
          <w:lang w:bidi="fa-IR"/>
        </w:rPr>
      </w:pPr>
    </w:p>
    <w:p w:rsidR="004662D7" w:rsidRDefault="004662D7" w:rsidP="004662D7">
      <w:pPr>
        <w:bidi/>
        <w:jc w:val="center"/>
        <w:rPr>
          <w:rFonts w:ascii="Consolas" w:hAnsi="Consolas" w:cs="B Titr"/>
          <w:b/>
          <w:bCs/>
          <w:sz w:val="58"/>
          <w:szCs w:val="64"/>
          <w:lang w:bidi="fa-IR"/>
        </w:rPr>
      </w:pPr>
      <w:r w:rsidRPr="003E3568">
        <w:rPr>
          <w:rFonts w:ascii="Consolas" w:hAnsi="Consolas" w:cs="B Nazanin" w:hint="cs"/>
          <w:sz w:val="58"/>
          <w:szCs w:val="64"/>
          <w:rtl/>
          <w:lang w:bidi="fa-IR"/>
        </w:rPr>
        <w:t>تهیه کننده:</w:t>
      </w:r>
      <w:r>
        <w:rPr>
          <w:rFonts w:ascii="Consolas" w:hAnsi="Consolas" w:cs="B Nazanin" w:hint="cs"/>
          <w:b/>
          <w:bCs/>
          <w:sz w:val="58"/>
          <w:szCs w:val="64"/>
          <w:rtl/>
          <w:lang w:bidi="fa-IR"/>
        </w:rPr>
        <w:t xml:space="preserve"> </w:t>
      </w:r>
      <w:r w:rsidRPr="003E3568">
        <w:rPr>
          <w:rFonts w:ascii="Consolas" w:hAnsi="Consolas" w:cs="B Titr" w:hint="cs"/>
          <w:b/>
          <w:bCs/>
          <w:sz w:val="58"/>
          <w:szCs w:val="64"/>
          <w:rtl/>
          <w:lang w:bidi="fa-IR"/>
        </w:rPr>
        <w:t>عماد آقاجانی</w:t>
      </w:r>
    </w:p>
    <w:p w:rsidR="004662D7" w:rsidRDefault="004662D7" w:rsidP="004662D7">
      <w:pPr>
        <w:bidi/>
        <w:jc w:val="center"/>
        <w:rPr>
          <w:rFonts w:ascii="Consolas" w:hAnsi="Consolas" w:cs="B Nazanin"/>
          <w:b/>
          <w:bCs/>
          <w:sz w:val="58"/>
          <w:szCs w:val="64"/>
          <w:rtl/>
          <w:lang w:bidi="fa-IR"/>
        </w:rPr>
      </w:pPr>
      <w:r>
        <w:rPr>
          <w:rFonts w:ascii="Consolas" w:hAnsi="Consolas" w:cs="B Titr" w:hint="cs"/>
          <w:b/>
          <w:bCs/>
          <w:sz w:val="58"/>
          <w:szCs w:val="64"/>
          <w:rtl/>
          <w:lang w:bidi="fa-IR"/>
        </w:rPr>
        <w:t>88521344</w:t>
      </w:r>
    </w:p>
    <w:p w:rsidR="004662D7" w:rsidRDefault="004662D7" w:rsidP="00071A37">
      <w:pPr>
        <w:bidi/>
        <w:jc w:val="center"/>
        <w:rPr>
          <w:rFonts w:ascii="Consolas" w:hAnsi="Consolas" w:cs="B Titr"/>
          <w:b/>
          <w:bCs/>
          <w:sz w:val="58"/>
          <w:szCs w:val="64"/>
          <w:lang w:bidi="fa-IR"/>
        </w:rPr>
      </w:pPr>
      <w:r w:rsidRPr="003E3568">
        <w:rPr>
          <w:rFonts w:ascii="Consolas" w:hAnsi="Consolas" w:cs="B Nazanin" w:hint="cs"/>
          <w:sz w:val="58"/>
          <w:szCs w:val="64"/>
          <w:rtl/>
          <w:lang w:bidi="fa-IR"/>
        </w:rPr>
        <w:t>استاد درس:</w:t>
      </w:r>
      <w:r>
        <w:rPr>
          <w:rFonts w:ascii="Consolas" w:hAnsi="Consolas" w:cs="B Nazanin" w:hint="cs"/>
          <w:b/>
          <w:bCs/>
          <w:sz w:val="58"/>
          <w:szCs w:val="64"/>
          <w:rtl/>
          <w:lang w:bidi="fa-IR"/>
        </w:rPr>
        <w:t xml:space="preserve"> </w:t>
      </w:r>
      <w:r w:rsidR="00071A37" w:rsidRPr="00071A37">
        <w:rPr>
          <w:rFonts w:ascii="Consolas" w:hAnsi="Consolas" w:cs="B Titr" w:hint="cs"/>
          <w:b/>
          <w:bCs/>
          <w:sz w:val="58"/>
          <w:szCs w:val="64"/>
          <w:rtl/>
          <w:lang w:bidi="fa-IR"/>
        </w:rPr>
        <w:t>دکتر مرتضی آنالوئی</w:t>
      </w:r>
    </w:p>
    <w:p w:rsidR="004662D7" w:rsidRDefault="00071A37" w:rsidP="00071A37">
      <w:pPr>
        <w:bidi/>
        <w:jc w:val="center"/>
        <w:rPr>
          <w:rFonts w:ascii="Consolas" w:hAnsi="Consolas" w:cs="B Titr"/>
          <w:b/>
          <w:bCs/>
          <w:sz w:val="58"/>
          <w:szCs w:val="64"/>
          <w:lang w:bidi="fa-IR"/>
        </w:rPr>
      </w:pPr>
      <w:r w:rsidRPr="00071A37">
        <w:rPr>
          <w:rFonts w:ascii="Consolas" w:hAnsi="Consolas" w:cs="B Nazanin" w:hint="cs"/>
          <w:sz w:val="58"/>
          <w:szCs w:val="64"/>
          <w:rtl/>
          <w:lang w:bidi="fa-IR"/>
        </w:rPr>
        <w:t>حل تمرین:</w:t>
      </w:r>
      <w:r w:rsidRPr="00071A37">
        <w:rPr>
          <w:rFonts w:ascii="Consolas" w:hAnsi="Consolas" w:cs="B Titr" w:hint="cs"/>
          <w:b/>
          <w:bCs/>
          <w:sz w:val="58"/>
          <w:szCs w:val="64"/>
          <w:rtl/>
          <w:lang w:bidi="fa-IR"/>
        </w:rPr>
        <w:t xml:space="preserve"> سینا شفائی </w:t>
      </w:r>
      <w:bookmarkStart w:id="0" w:name="_GoBack"/>
      <w:bookmarkEnd w:id="0"/>
    </w:p>
    <w:p w:rsidR="004662D7" w:rsidRDefault="004662D7" w:rsidP="00071A37">
      <w:pPr>
        <w:rPr>
          <w:b/>
          <w:bCs/>
          <w:sz w:val="50"/>
          <w:szCs w:val="50"/>
        </w:rPr>
      </w:pPr>
      <w:r>
        <w:br w:type="page"/>
      </w:r>
      <w:r w:rsidRPr="004662D7">
        <w:rPr>
          <w:b/>
          <w:bCs/>
          <w:sz w:val="50"/>
          <w:szCs w:val="50"/>
        </w:rPr>
        <w:lastRenderedPageBreak/>
        <w:t>Office 1:</w:t>
      </w:r>
    </w:p>
    <w:p w:rsidR="00F160A1" w:rsidRDefault="00F160A1" w:rsidP="004662D7">
      <w:pPr>
        <w:rPr>
          <w:b/>
          <w:bCs/>
          <w:sz w:val="50"/>
          <w:szCs w:val="50"/>
        </w:rPr>
      </w:pPr>
    </w:p>
    <w:p w:rsidR="004662D7" w:rsidRDefault="004662D7" w:rsidP="004662D7">
      <w:pPr>
        <w:rPr>
          <w:b/>
          <w:bCs/>
          <w:sz w:val="50"/>
          <w:szCs w:val="50"/>
        </w:rPr>
      </w:pPr>
      <w:r>
        <w:rPr>
          <w:b/>
          <w:bCs/>
          <w:noProof/>
          <w:sz w:val="50"/>
          <w:szCs w:val="50"/>
        </w:rPr>
        <w:drawing>
          <wp:inline distT="0" distB="0" distL="0" distR="0" wp14:anchorId="4E99552C" wp14:editId="6B65634E">
            <wp:extent cx="4004441" cy="2403950"/>
            <wp:effectExtent l="0" t="0" r="0" b="0"/>
            <wp:docPr id="1" name="Picture 1" descr="F:\HW1\offi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W1\office_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09358" cy="2406902"/>
                    </a:xfrm>
                    <a:prstGeom prst="rect">
                      <a:avLst/>
                    </a:prstGeom>
                    <a:noFill/>
                    <a:ln>
                      <a:noFill/>
                    </a:ln>
                  </pic:spPr>
                </pic:pic>
              </a:graphicData>
            </a:graphic>
          </wp:inline>
        </w:drawing>
      </w:r>
    </w:p>
    <w:p w:rsidR="00F160A1" w:rsidRDefault="00F160A1" w:rsidP="00F160A1">
      <w:pPr>
        <w:rPr>
          <w:b/>
          <w:bCs/>
          <w:sz w:val="50"/>
          <w:szCs w:val="50"/>
        </w:rPr>
      </w:pPr>
    </w:p>
    <w:p w:rsidR="004662D7" w:rsidRDefault="004662D7" w:rsidP="00F160A1">
      <w:pPr>
        <w:rPr>
          <w:b/>
          <w:bCs/>
          <w:sz w:val="50"/>
          <w:szCs w:val="50"/>
        </w:rPr>
      </w:pPr>
      <w:r>
        <w:rPr>
          <w:b/>
          <w:bCs/>
          <w:sz w:val="50"/>
          <w:szCs w:val="50"/>
        </w:rPr>
        <w:t>Office 2:</w:t>
      </w:r>
    </w:p>
    <w:p w:rsidR="00F160A1" w:rsidRDefault="00F160A1" w:rsidP="00F160A1">
      <w:pPr>
        <w:rPr>
          <w:b/>
          <w:bCs/>
          <w:sz w:val="50"/>
          <w:szCs w:val="50"/>
        </w:rPr>
      </w:pPr>
    </w:p>
    <w:p w:rsidR="004662D7" w:rsidRDefault="004662D7" w:rsidP="004662D7">
      <w:pPr>
        <w:rPr>
          <w:b/>
          <w:bCs/>
          <w:sz w:val="50"/>
          <w:szCs w:val="50"/>
        </w:rPr>
      </w:pPr>
      <w:r>
        <w:rPr>
          <w:b/>
          <w:bCs/>
          <w:noProof/>
          <w:sz w:val="50"/>
          <w:szCs w:val="50"/>
        </w:rPr>
        <w:drawing>
          <wp:inline distT="0" distB="0" distL="0" distR="0">
            <wp:extent cx="4225848" cy="2536956"/>
            <wp:effectExtent l="0" t="0" r="3810" b="0"/>
            <wp:docPr id="2" name="Picture 2" descr="F:\HW1\offic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W1\office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1019" cy="2540060"/>
                    </a:xfrm>
                    <a:prstGeom prst="rect">
                      <a:avLst/>
                    </a:prstGeom>
                    <a:noFill/>
                    <a:ln>
                      <a:noFill/>
                    </a:ln>
                  </pic:spPr>
                </pic:pic>
              </a:graphicData>
            </a:graphic>
          </wp:inline>
        </w:drawing>
      </w:r>
    </w:p>
    <w:p w:rsidR="004662D7" w:rsidRDefault="004662D7">
      <w:pPr>
        <w:rPr>
          <w:b/>
          <w:bCs/>
          <w:sz w:val="50"/>
          <w:szCs w:val="50"/>
        </w:rPr>
      </w:pPr>
      <w:r>
        <w:rPr>
          <w:b/>
          <w:bCs/>
          <w:sz w:val="50"/>
          <w:szCs w:val="50"/>
        </w:rPr>
        <w:br w:type="page"/>
      </w:r>
    </w:p>
    <w:p w:rsidR="004662D7" w:rsidRPr="00F160A1" w:rsidRDefault="00F160A1" w:rsidP="00F160A1">
      <w:pPr>
        <w:bidi/>
        <w:rPr>
          <w:rFonts w:cs="B Nazanin"/>
          <w:b/>
          <w:bCs/>
          <w:sz w:val="58"/>
          <w:szCs w:val="58"/>
          <w:lang w:bidi="fa-IR"/>
        </w:rPr>
      </w:pPr>
      <w:r w:rsidRPr="00F160A1">
        <w:rPr>
          <w:rFonts w:cs="B Nazanin" w:hint="cs"/>
          <w:b/>
          <w:bCs/>
          <w:sz w:val="58"/>
          <w:szCs w:val="58"/>
          <w:rtl/>
          <w:lang w:bidi="fa-IR"/>
        </w:rPr>
        <w:lastRenderedPageBreak/>
        <w:t>مقایسه</w:t>
      </w:r>
    </w:p>
    <w:p w:rsidR="004662D7" w:rsidRDefault="004662D7" w:rsidP="004662D7">
      <w:pPr>
        <w:bidi/>
        <w:rPr>
          <w:rFonts w:cs="B Nazanin"/>
          <w:b/>
          <w:bCs/>
          <w:sz w:val="50"/>
          <w:szCs w:val="50"/>
          <w:rtl/>
          <w:lang w:bidi="fa-IR"/>
        </w:rPr>
      </w:pPr>
      <w:r w:rsidRPr="004662D7">
        <w:rPr>
          <w:rFonts w:cs="B Nazanin" w:hint="cs"/>
          <w:b/>
          <w:bCs/>
          <w:sz w:val="50"/>
          <w:szCs w:val="50"/>
          <w:rtl/>
          <w:lang w:bidi="fa-IR"/>
        </w:rPr>
        <w:t>تاخیر</w:t>
      </w:r>
      <w:r w:rsidR="00F160A1">
        <w:rPr>
          <w:rFonts w:cs="B Nazanin" w:hint="cs"/>
          <w:b/>
          <w:bCs/>
          <w:sz w:val="50"/>
          <w:szCs w:val="50"/>
          <w:rtl/>
          <w:lang w:bidi="fa-IR"/>
        </w:rPr>
        <w:t xml:space="preserve"> (صف)</w:t>
      </w:r>
      <w:r w:rsidRPr="004662D7">
        <w:rPr>
          <w:rFonts w:cs="B Nazanin" w:hint="cs"/>
          <w:b/>
          <w:bCs/>
          <w:sz w:val="50"/>
          <w:szCs w:val="50"/>
          <w:rtl/>
          <w:lang w:bidi="fa-IR"/>
        </w:rPr>
        <w:t>:</w:t>
      </w:r>
    </w:p>
    <w:p w:rsidR="004662D7" w:rsidRDefault="004662D7" w:rsidP="004662D7">
      <w:pPr>
        <w:bidi/>
        <w:rPr>
          <w:rFonts w:cs="B Nazanin"/>
          <w:sz w:val="32"/>
          <w:szCs w:val="32"/>
          <w:rtl/>
          <w:lang w:bidi="fa-IR"/>
        </w:rPr>
      </w:pPr>
      <w:r w:rsidRPr="00F160A1">
        <w:rPr>
          <w:rFonts w:cs="B Nazanin" w:hint="cs"/>
          <w:sz w:val="32"/>
          <w:szCs w:val="32"/>
          <w:rtl/>
          <w:lang w:bidi="fa-IR"/>
        </w:rPr>
        <w:t xml:space="preserve">همانطور </w:t>
      </w:r>
      <w:r w:rsidRPr="00F160A1">
        <w:rPr>
          <w:rFonts w:cs="B Nazanin" w:hint="cs"/>
          <w:sz w:val="32"/>
          <w:szCs w:val="32"/>
          <w:rtl/>
          <w:lang w:bidi="fa-IR"/>
        </w:rPr>
        <w:t>که در شکل زیر مشاهده میشود، بعد مدت 2 دقیقه که صف ها پر میشوند، تاخیر به یک میزان ثابتی میرسد. و احتمالا دو شبکه بر میزان تاخیر یکدیگر تاثیر ناچیزی میگذارند که امری طبیعی است ( بعلت جدا بودن مسیر های گذر )</w:t>
      </w:r>
    </w:p>
    <w:p w:rsidR="00F160A1" w:rsidRPr="00F160A1" w:rsidRDefault="00F160A1" w:rsidP="00F160A1">
      <w:pPr>
        <w:bidi/>
        <w:rPr>
          <w:rFonts w:cs="B Nazanin" w:hint="cs"/>
          <w:sz w:val="32"/>
          <w:szCs w:val="32"/>
          <w:rtl/>
          <w:lang w:bidi="fa-IR"/>
        </w:rPr>
      </w:pPr>
      <w:r>
        <w:rPr>
          <w:rFonts w:cs="B Nazanin" w:hint="cs"/>
          <w:sz w:val="32"/>
          <w:szCs w:val="32"/>
          <w:rtl/>
          <w:lang w:bidi="fa-IR"/>
        </w:rPr>
        <w:t>یکی از دلایل افزایش مقدار تاخیر صف ایجاد شده بعلت پروسس درون روتر و سرور میباشد .</w:t>
      </w:r>
    </w:p>
    <w:p w:rsidR="00F160A1" w:rsidRDefault="004662D7" w:rsidP="00F160A1">
      <w:pPr>
        <w:bidi/>
        <w:rPr>
          <w:rFonts w:cs="B Nazanin"/>
          <w:b/>
          <w:bCs/>
          <w:sz w:val="50"/>
          <w:szCs w:val="50"/>
          <w:rtl/>
          <w:lang w:bidi="fa-IR"/>
        </w:rPr>
      </w:pPr>
      <w:r>
        <w:rPr>
          <w:rFonts w:cs="B Nazanin"/>
          <w:b/>
          <w:bCs/>
          <w:noProof/>
          <w:sz w:val="50"/>
          <w:szCs w:val="50"/>
        </w:rPr>
        <w:drawing>
          <wp:inline distT="0" distB="0" distL="0" distR="0">
            <wp:extent cx="3054192" cy="2995448"/>
            <wp:effectExtent l="0" t="0" r="0" b="0"/>
            <wp:docPr id="3" name="Picture 3" descr="F:\HW1\delay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W1\delayCompa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119" cy="3035588"/>
                    </a:xfrm>
                    <a:prstGeom prst="rect">
                      <a:avLst/>
                    </a:prstGeom>
                    <a:noFill/>
                    <a:ln>
                      <a:noFill/>
                    </a:ln>
                  </pic:spPr>
                </pic:pic>
              </a:graphicData>
            </a:graphic>
          </wp:inline>
        </w:drawing>
      </w:r>
    </w:p>
    <w:p w:rsidR="00F160A1" w:rsidRDefault="004662D7" w:rsidP="00F160A1">
      <w:pPr>
        <w:keepNext/>
        <w:bidi/>
        <w:jc w:val="right"/>
      </w:pPr>
      <w:r>
        <w:rPr>
          <w:rFonts w:cs="B Nazanin"/>
          <w:b/>
          <w:bCs/>
          <w:noProof/>
          <w:sz w:val="50"/>
          <w:szCs w:val="50"/>
        </w:rPr>
        <w:drawing>
          <wp:inline distT="0" distB="0" distL="0" distR="0" wp14:anchorId="4E3F80A1" wp14:editId="753670F5">
            <wp:extent cx="2057561" cy="2017986"/>
            <wp:effectExtent l="0" t="0" r="0" b="1905"/>
            <wp:docPr id="4" name="Picture 4" descr="F:\HW1\delay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W1\delaySt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019" cy="2074339"/>
                    </a:xfrm>
                    <a:prstGeom prst="rect">
                      <a:avLst/>
                    </a:prstGeom>
                    <a:noFill/>
                    <a:ln>
                      <a:noFill/>
                    </a:ln>
                  </pic:spPr>
                </pic:pic>
              </a:graphicData>
            </a:graphic>
          </wp:inline>
        </w:drawing>
      </w:r>
    </w:p>
    <w:p w:rsidR="004662D7" w:rsidRPr="004662D7" w:rsidRDefault="00F160A1" w:rsidP="00F160A1">
      <w:pPr>
        <w:pStyle w:val="Caption"/>
        <w:bidi/>
        <w:jc w:val="right"/>
        <w:rPr>
          <w:rFonts w:cs="B Nazanin"/>
          <w:sz w:val="50"/>
          <w:szCs w:val="50"/>
          <w:lang w:bidi="fa-IR"/>
        </w:rPr>
      </w:pPr>
      <w:r w:rsidRPr="0077361B">
        <w:rPr>
          <w:rFonts w:cs="Arial" w:hint="eastAsia"/>
          <w:rtl/>
          <w:lang w:bidi="fa-IR"/>
        </w:rPr>
        <w:t>زمان</w:t>
      </w:r>
      <w:r w:rsidRPr="0077361B">
        <w:rPr>
          <w:rFonts w:cs="Arial"/>
          <w:rtl/>
          <w:lang w:bidi="fa-IR"/>
        </w:rPr>
        <w:t xml:space="preserve"> </w:t>
      </w:r>
      <w:r w:rsidRPr="0077361B">
        <w:rPr>
          <w:rFonts w:cs="Arial" w:hint="eastAsia"/>
          <w:rtl/>
          <w:lang w:bidi="fa-IR"/>
        </w:rPr>
        <w:t>آغاز</w:t>
      </w:r>
      <w:r w:rsidRPr="0077361B">
        <w:rPr>
          <w:rFonts w:cs="Arial"/>
          <w:rtl/>
          <w:lang w:bidi="fa-IR"/>
        </w:rPr>
        <w:t xml:space="preserve"> </w:t>
      </w:r>
      <w:r w:rsidRPr="0077361B">
        <w:rPr>
          <w:rFonts w:cs="Arial" w:hint="eastAsia"/>
          <w:rtl/>
          <w:lang w:bidi="fa-IR"/>
        </w:rPr>
        <w:t>ثبات</w:t>
      </w:r>
      <w:r>
        <w:rPr>
          <w:rFonts w:cs="Arial"/>
          <w:rtl/>
          <w:lang w:bidi="fa-IR"/>
        </w:rPr>
        <w:tab/>
      </w:r>
      <w:r>
        <w:rPr>
          <w:rFonts w:cs="Arial"/>
          <w:rtl/>
          <w:lang w:bidi="fa-IR"/>
        </w:rPr>
        <w:tab/>
      </w:r>
    </w:p>
    <w:p w:rsidR="004662D7" w:rsidRDefault="004662D7" w:rsidP="004662D7">
      <w:pPr>
        <w:bidi/>
        <w:rPr>
          <w:rFonts w:cs="B Nazanin"/>
          <w:b/>
          <w:bCs/>
          <w:sz w:val="74"/>
          <w:szCs w:val="74"/>
          <w:lang w:bidi="fa-IR"/>
        </w:rPr>
      </w:pPr>
      <w:r w:rsidRPr="004662D7">
        <w:rPr>
          <w:rFonts w:cs="B Nazanin" w:hint="cs"/>
          <w:b/>
          <w:bCs/>
          <w:sz w:val="74"/>
          <w:szCs w:val="74"/>
          <w:rtl/>
          <w:lang w:bidi="fa-IR"/>
        </w:rPr>
        <w:lastRenderedPageBreak/>
        <w:t>بار</w:t>
      </w:r>
      <w:r w:rsidR="00F160A1">
        <w:rPr>
          <w:rFonts w:cs="B Nazanin" w:hint="cs"/>
          <w:b/>
          <w:bCs/>
          <w:sz w:val="74"/>
          <w:szCs w:val="74"/>
          <w:rtl/>
          <w:lang w:bidi="fa-IR"/>
        </w:rPr>
        <w:t xml:space="preserve"> سرور</w:t>
      </w:r>
      <w:r w:rsidRPr="004662D7">
        <w:rPr>
          <w:rFonts w:cs="B Nazanin" w:hint="cs"/>
          <w:b/>
          <w:bCs/>
          <w:sz w:val="74"/>
          <w:szCs w:val="74"/>
          <w:rtl/>
          <w:lang w:bidi="fa-IR"/>
        </w:rPr>
        <w:t>:</w:t>
      </w:r>
    </w:p>
    <w:p w:rsidR="00F160A1" w:rsidRDefault="00F160A1" w:rsidP="00F160A1">
      <w:pPr>
        <w:bidi/>
        <w:rPr>
          <w:rFonts w:cs="B Nazanin" w:hint="cs"/>
          <w:sz w:val="32"/>
          <w:szCs w:val="32"/>
          <w:rtl/>
          <w:lang w:bidi="fa-IR"/>
        </w:rPr>
      </w:pPr>
      <w:r w:rsidRPr="00F160A1">
        <w:rPr>
          <w:rFonts w:cs="B Nazanin" w:hint="cs"/>
          <w:sz w:val="32"/>
          <w:szCs w:val="32"/>
          <w:rtl/>
          <w:lang w:bidi="fa-IR"/>
        </w:rPr>
        <w:t xml:space="preserve">با توجه به افزایش نود های شبکه، بار نیز به همان نسبت افزایش یافته ( در سطح کل زمان) و در جواب این سوال که </w:t>
      </w:r>
      <w:r>
        <w:rPr>
          <w:rFonts w:cs="B Nazanin" w:hint="cs"/>
          <w:sz w:val="32"/>
          <w:szCs w:val="32"/>
          <w:rtl/>
          <w:lang w:bidi="fa-IR"/>
        </w:rPr>
        <w:t xml:space="preserve">آیا سرور می تواند این بار اضافی را تحمل کند؟ </w:t>
      </w:r>
      <w:r>
        <w:rPr>
          <w:rFonts w:cs="B Nazanin" w:hint="cs"/>
          <w:sz w:val="32"/>
          <w:szCs w:val="32"/>
          <w:rtl/>
          <w:lang w:bidi="fa-IR"/>
        </w:rPr>
        <w:t>باید به توان سرور نگاه کرد.. که در اینجا با توجه به نمودار نیاز به سروری با حداقل توان پردازش 5200 بیت میباشد.</w:t>
      </w:r>
    </w:p>
    <w:p w:rsidR="00F160A1" w:rsidRDefault="00F160A1" w:rsidP="00F160A1">
      <w:pPr>
        <w:bidi/>
        <w:rPr>
          <w:rFonts w:cs="B Nazanin" w:hint="cs"/>
          <w:sz w:val="32"/>
          <w:szCs w:val="32"/>
          <w:rtl/>
          <w:lang w:bidi="fa-IR"/>
        </w:rPr>
      </w:pPr>
      <w:r>
        <w:rPr>
          <w:rFonts w:cs="B Nazanin" w:hint="cs"/>
          <w:sz w:val="32"/>
          <w:szCs w:val="32"/>
          <w:rtl/>
          <w:lang w:bidi="fa-IR"/>
        </w:rPr>
        <w:t xml:space="preserve">در مورد علت بالا بودن بار سرور در دقایق اولیه فرضیه های زیادی میتوان داد. در دنیای واقعی نیز معمولا در ساعات ابتدایی اداری بار بر روی سرور بالاست. از طرفی همواره بعد از گذشت زمان، نوع بسته ها از حالت ارسال از کلاینت، به دریافت تغییر میکنند که این بار را کاهش میدهد. یا شاید در اینجا مسیله </w:t>
      </w:r>
      <w:proofErr w:type="spellStart"/>
      <w:r>
        <w:rPr>
          <w:rFonts w:cs="B Nazanin"/>
          <w:sz w:val="32"/>
          <w:szCs w:val="32"/>
          <w:lang w:bidi="fa-IR"/>
        </w:rPr>
        <w:t>congection</w:t>
      </w:r>
      <w:proofErr w:type="spellEnd"/>
      <w:r>
        <w:rPr>
          <w:rFonts w:cs="B Nazanin"/>
          <w:sz w:val="32"/>
          <w:szCs w:val="32"/>
          <w:lang w:bidi="fa-IR"/>
        </w:rPr>
        <w:t xml:space="preserve"> control</w:t>
      </w:r>
      <w:r>
        <w:rPr>
          <w:rFonts w:cs="B Nazanin" w:hint="cs"/>
          <w:sz w:val="32"/>
          <w:szCs w:val="32"/>
          <w:rtl/>
          <w:lang w:bidi="fa-IR"/>
        </w:rPr>
        <w:t xml:space="preserve"> پروتکلی مانند </w:t>
      </w:r>
      <w:r>
        <w:rPr>
          <w:rFonts w:cs="B Nazanin"/>
          <w:sz w:val="32"/>
          <w:szCs w:val="32"/>
          <w:lang w:bidi="fa-IR"/>
        </w:rPr>
        <w:t>TCP</w:t>
      </w:r>
      <w:r>
        <w:rPr>
          <w:rFonts w:cs="B Nazanin" w:hint="cs"/>
          <w:sz w:val="32"/>
          <w:szCs w:val="32"/>
          <w:rtl/>
          <w:lang w:bidi="fa-IR"/>
        </w:rPr>
        <w:t xml:space="preserve"> بر کاهش ارسال بسته ها تاثیرگذار بوده است</w:t>
      </w:r>
    </w:p>
    <w:p w:rsidR="004662D7" w:rsidRPr="004662D7" w:rsidRDefault="004662D7" w:rsidP="004662D7">
      <w:pPr>
        <w:bidi/>
        <w:rPr>
          <w:rFonts w:cs="B Nazanin"/>
          <w:b/>
          <w:bCs/>
          <w:sz w:val="74"/>
          <w:szCs w:val="74"/>
          <w:lang w:bidi="fa-IR"/>
        </w:rPr>
      </w:pPr>
      <w:r w:rsidRPr="004662D7">
        <w:rPr>
          <w:rFonts w:cs="B Nazanin"/>
          <w:b/>
          <w:bCs/>
          <w:noProof/>
          <w:sz w:val="74"/>
          <w:szCs w:val="74"/>
        </w:rPr>
        <w:t xml:space="preserve"> </w:t>
      </w:r>
      <w:r>
        <w:rPr>
          <w:rFonts w:cs="B Nazanin"/>
          <w:b/>
          <w:bCs/>
          <w:noProof/>
          <w:sz w:val="74"/>
          <w:szCs w:val="74"/>
        </w:rPr>
        <w:drawing>
          <wp:inline distT="0" distB="0" distL="0" distR="0" wp14:anchorId="697737F1" wp14:editId="1DA9F52A">
            <wp:extent cx="4144645" cy="4049395"/>
            <wp:effectExtent l="0" t="0" r="8255" b="8255"/>
            <wp:docPr id="5" name="Picture 5" descr="F:\HW1\load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HW1\loadComp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645" cy="4049395"/>
                    </a:xfrm>
                    <a:prstGeom prst="rect">
                      <a:avLst/>
                    </a:prstGeom>
                    <a:noFill/>
                    <a:ln>
                      <a:noFill/>
                    </a:ln>
                  </pic:spPr>
                </pic:pic>
              </a:graphicData>
            </a:graphic>
          </wp:inline>
        </w:drawing>
      </w:r>
    </w:p>
    <w:sectPr w:rsidR="004662D7" w:rsidRPr="004662D7" w:rsidSect="00071A37">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D7"/>
    <w:rsid w:val="00071A37"/>
    <w:rsid w:val="003E5CF4"/>
    <w:rsid w:val="004662D7"/>
    <w:rsid w:val="00566597"/>
    <w:rsid w:val="008B66B0"/>
    <w:rsid w:val="009218EB"/>
    <w:rsid w:val="00B90EE0"/>
    <w:rsid w:val="00F16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0ADE9-B5A6-430E-B190-6C879FE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60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Emadpres</dc:creator>
  <cp:keywords/>
  <dc:description/>
  <cp:lastModifiedBy>Emadpres</cp:lastModifiedBy>
  <cp:revision>1</cp:revision>
  <dcterms:created xsi:type="dcterms:W3CDTF">2013-03-07T19:14:00Z</dcterms:created>
  <dcterms:modified xsi:type="dcterms:W3CDTF">2013-03-07T19:58:00Z</dcterms:modified>
</cp:coreProperties>
</file>