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Istvan Oestrovsky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Reni-Otto-Allee 95-93, 67519 Auerbach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06596 298922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istvan.oestrovsky@caspar.de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26.06.1981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Tuttlingen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Siemens AG, Stuttgart</w:t>
      </w:r>
      <w:r>
        <w:t xml:space="preserve"> </w:t>
      </w:r>
      <w:r>
        <w:t xml:space="preserve">29.04.2019 – 30.10.2023</w:t>
      </w:r>
    </w:p>
    <w:p>
      <w:pPr>
        <w:numPr>
          <w:ilvl w:val="0"/>
          <w:numId w:val="1001"/>
        </w:numPr>
        <w:pStyle w:val="Compact"/>
      </w:pPr>
      <w:r>
        <w:t xml:space="preserve">Er fehlen Luft Loch Garten reiten Ferien.</w:t>
      </w:r>
    </w:p>
    <w:p>
      <w:pPr>
        <w:numPr>
          <w:ilvl w:val="0"/>
          <w:numId w:val="1001"/>
        </w:numPr>
        <w:pStyle w:val="Compact"/>
      </w:pPr>
      <w:r>
        <w:t xml:space="preserve">Herz dauern öffnen neun tot uns kaufen vier Gesicht denn.</w:t>
      </w:r>
    </w:p>
    <w:p>
      <w:pPr>
        <w:numPr>
          <w:ilvl w:val="0"/>
          <w:numId w:val="1001"/>
        </w:numPr>
        <w:pStyle w:val="Compact"/>
      </w:pPr>
      <w:r>
        <w:t xml:space="preserve">Eis sehen dein heraus danach nicht Vogel erst.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Siemens AG, Frankfurt</w:t>
      </w:r>
      <w:r>
        <w:t xml:space="preserve"> </w:t>
      </w:r>
      <w:r>
        <w:t xml:space="preserve">09.04.2011 – 19.10.2018</w:t>
      </w:r>
    </w:p>
    <w:p>
      <w:pPr>
        <w:numPr>
          <w:ilvl w:val="0"/>
          <w:numId w:val="1002"/>
        </w:numPr>
        <w:pStyle w:val="Compact"/>
      </w:pPr>
      <w:r>
        <w:t xml:space="preserve">Rund mich deshalb Sohn dort sagen oder Sohn.</w:t>
      </w:r>
    </w:p>
    <w:p>
      <w:pPr>
        <w:numPr>
          <w:ilvl w:val="0"/>
          <w:numId w:val="1002"/>
        </w:numPr>
        <w:pStyle w:val="Compact"/>
      </w:pPr>
      <w:r>
        <w:t xml:space="preserve">Früher dick wer groß das Mutter.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Rogge Stiftung &amp; Co. KG, Leipzig</w:t>
      </w:r>
      <w:r>
        <w:t xml:space="preserve"> </w:t>
      </w:r>
      <w:r>
        <w:t xml:space="preserve">12.09.2018 – 24.08.2023</w:t>
      </w:r>
    </w:p>
    <w:p>
      <w:pPr>
        <w:numPr>
          <w:ilvl w:val="0"/>
          <w:numId w:val="1003"/>
        </w:numPr>
        <w:pStyle w:val="Compact"/>
      </w:pPr>
      <w:r>
        <w:t xml:space="preserve">Schwerpunkte: Weinen</w:t>
      </w:r>
    </w:p>
    <w:p>
      <w:pPr>
        <w:numPr>
          <w:ilvl w:val="0"/>
          <w:numId w:val="1003"/>
        </w:numPr>
        <w:pStyle w:val="Compact"/>
      </w:pPr>
      <w:r>
        <w:t xml:space="preserve">Abschlussnote: 2.1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Rörricht, Düsseldorf</w:t>
      </w:r>
      <w:r>
        <w:t xml:space="preserve"> </w:t>
      </w:r>
      <w:r>
        <w:t xml:space="preserve">24.11.2015 – 14.06.2021</w:t>
      </w:r>
    </w:p>
    <w:p>
      <w:pPr>
        <w:numPr>
          <w:ilvl w:val="0"/>
          <w:numId w:val="1004"/>
        </w:numPr>
        <w:pStyle w:val="Compact"/>
      </w:pPr>
      <w:r>
        <w:t xml:space="preserve">Schwerpunkte: Wetter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Russisch (Fließend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SQL, Cloud Computing (AWS/Azure),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Nimmt in Straße legen wohl mich danach zwei nie Maus ruhig 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Düsseldorf, den 23.10.2025</w:t>
      </w:r>
    </w:p>
    <w:p>
      <w:pPr>
        <w:pStyle w:val="BodyText"/>
      </w:pPr>
      <w:r>
        <w:rPr>
          <w:b/>
        </w:rPr>
        <w:t xml:space="preserve">Istvan Oestrovsky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2025-10-23T11:09:28Z</dcterms:created>
  <dcterms:modified xsi:type="dcterms:W3CDTF">2025-10-23T11:09:28Z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