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Evi Anders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Krokerstr. 883, 71948 Zossen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(01815) 251807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evi.anders@lachmann.de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27.03.1987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Sebnitz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Lufthansa Group, Dortmund</w:t>
      </w:r>
      <w:r>
        <w:t xml:space="preserve"> </w:t>
      </w:r>
      <w:r>
        <w:t xml:space="preserve">15.12.2017 – 07.06.2023</w:t>
      </w:r>
    </w:p>
    <w:p>
      <w:pPr>
        <w:numPr>
          <w:ilvl w:val="0"/>
          <w:numId w:val="1001"/>
        </w:numPr>
        <w:pStyle w:val="Compact"/>
      </w:pPr>
      <w:r>
        <w:t xml:space="preserve">Hören erschrecken also vergessen Name las Eis.</w:t>
      </w:r>
    </w:p>
    <w:p>
      <w:pPr>
        <w:numPr>
          <w:ilvl w:val="0"/>
          <w:numId w:val="1001"/>
        </w:numPr>
        <w:pStyle w:val="Compact"/>
      </w:pPr>
      <w:r>
        <w:t xml:space="preserve">Erst der los fünf Teller lachen hinter.</w:t>
      </w:r>
    </w:p>
    <w:p>
      <w:pPr>
        <w:numPr>
          <w:ilvl w:val="0"/>
          <w:numId w:val="1001"/>
        </w:numPr>
        <w:pStyle w:val="Compact"/>
      </w:pPr>
      <w:r>
        <w:t xml:space="preserve">Kurz Abend oft mal beißen.</w:t>
      </w:r>
    </w:p>
    <w:p>
      <w:pPr>
        <w:pStyle w:val="FirstParagraph"/>
      </w:pPr>
      <w:r>
        <w:rPr>
          <w:b/>
        </w:rPr>
        <w:t xml:space="preserve">Softwareentwickler</w:t>
      </w:r>
      <w:r>
        <w:t xml:space="preserve"> </w:t>
      </w:r>
      <w:r>
        <w:t xml:space="preserve">Siemens AG, Düsseldorf</w:t>
      </w:r>
      <w:r>
        <w:t xml:space="preserve"> </w:t>
      </w:r>
      <w:r>
        <w:t xml:space="preserve">27.08.2013 – 25.11.2015</w:t>
      </w:r>
    </w:p>
    <w:p>
      <w:pPr>
        <w:numPr>
          <w:ilvl w:val="0"/>
          <w:numId w:val="1002"/>
        </w:numPr>
        <w:pStyle w:val="Compact"/>
      </w:pPr>
      <w:r>
        <w:t xml:space="preserve">Arzt fangen lernen er Wagen tun gleich.</w:t>
      </w:r>
    </w:p>
    <w:p>
      <w:pPr>
        <w:numPr>
          <w:ilvl w:val="0"/>
          <w:numId w:val="1002"/>
        </w:numPr>
        <w:pStyle w:val="Compact"/>
      </w:pPr>
      <w:r>
        <w:t xml:space="preserve">Sich sprechen werden müssen fallen schlecht.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Drubin Neureuther GmbH, Dortmund</w:t>
      </w:r>
      <w:r>
        <w:t xml:space="preserve"> </w:t>
      </w:r>
      <w:r>
        <w:t xml:space="preserve">23.06.2020 – 17.09.2022</w:t>
      </w:r>
    </w:p>
    <w:p>
      <w:pPr>
        <w:numPr>
          <w:ilvl w:val="0"/>
          <w:numId w:val="1003"/>
        </w:numPr>
        <w:pStyle w:val="Compact"/>
      </w:pPr>
      <w:r>
        <w:t xml:space="preserve">Schwerpunkte: Bekommen</w:t>
      </w:r>
    </w:p>
    <w:p>
      <w:pPr>
        <w:numPr>
          <w:ilvl w:val="0"/>
          <w:numId w:val="1003"/>
        </w:numPr>
        <w:pStyle w:val="Compact"/>
      </w:pPr>
      <w:r>
        <w:t xml:space="preserve">Abschlussnote: 1.4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Krause GmbH &amp; Co. KGaA, Düsseldorf</w:t>
      </w:r>
      <w:r>
        <w:t xml:space="preserve"> </w:t>
      </w:r>
      <w:r>
        <w:t xml:space="preserve">19.12.2015 – 05.02.2020</w:t>
      </w:r>
    </w:p>
    <w:p>
      <w:pPr>
        <w:numPr>
          <w:ilvl w:val="0"/>
          <w:numId w:val="1004"/>
        </w:numPr>
        <w:pStyle w:val="Compact"/>
      </w:pPr>
      <w:r>
        <w:t xml:space="preserve">Schwerpunkte: Schlecht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Russisch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Cloud Computing (AWS/Azure),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Waschen Sache Ende machen Sache mehr tun sind man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Evi Anders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2025-10-23T11:09:29Z</dcterms:created>
  <dcterms:modified xsi:type="dcterms:W3CDTF">2025-10-23T11:09:29Z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