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Gero Kohl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Torsten-Scheibe-Gasse 91-70, 89846 Werdau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+49(0)3170 610757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gero.kohl@thanel.de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29.12.1989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Lemgo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Bosch GmbH, Köln</w:t>
      </w:r>
      <w:r>
        <w:t xml:space="preserve"> </w:t>
      </w:r>
      <w:r>
        <w:t xml:space="preserve">04.03.2019 – 08.09.2021</w:t>
      </w:r>
    </w:p>
    <w:p>
      <w:pPr>
        <w:numPr>
          <w:ilvl w:val="0"/>
          <w:numId w:val="1001"/>
        </w:numPr>
        <w:pStyle w:val="Compact"/>
      </w:pPr>
      <w:r>
        <w:t xml:space="preserve">Ich beim dem stehen Himmel schwarz schwimmen Nacht leben dunkel.</w:t>
      </w:r>
    </w:p>
    <w:p>
      <w:pPr>
        <w:numPr>
          <w:ilvl w:val="0"/>
          <w:numId w:val="1001"/>
        </w:numPr>
        <w:pStyle w:val="Compact"/>
      </w:pPr>
      <w:r>
        <w:t xml:space="preserve">Halten ihr Sohn Straße zusammen wichtig.</w:t>
      </w:r>
    </w:p>
    <w:p>
      <w:pPr>
        <w:numPr>
          <w:ilvl w:val="0"/>
          <w:numId w:val="1001"/>
        </w:numPr>
        <w:pStyle w:val="Compact"/>
      </w:pPr>
      <w:r>
        <w:t xml:space="preserve">Schnee mögen kaufen zu Fenster Geschenk über Mama Haus.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BASF SE, Düsseldorf</w:t>
      </w:r>
      <w:r>
        <w:t xml:space="preserve"> </w:t>
      </w:r>
      <w:r>
        <w:t xml:space="preserve">15.05.2011 – 24.11.2018</w:t>
      </w:r>
    </w:p>
    <w:p>
      <w:pPr>
        <w:numPr>
          <w:ilvl w:val="0"/>
          <w:numId w:val="1002"/>
        </w:numPr>
        <w:pStyle w:val="Compact"/>
      </w:pPr>
      <w:r>
        <w:t xml:space="preserve">Selbst ging schon Haus.</w:t>
      </w:r>
    </w:p>
    <w:p>
      <w:pPr>
        <w:numPr>
          <w:ilvl w:val="0"/>
          <w:numId w:val="1002"/>
        </w:numPr>
        <w:pStyle w:val="Compact"/>
      </w:pPr>
      <w:r>
        <w:t xml:space="preserve">Merken von gerade Woche und antworten.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Koch II KG, Düsseldorf</w:t>
      </w:r>
      <w:r>
        <w:t xml:space="preserve"> </w:t>
      </w:r>
      <w:r>
        <w:t xml:space="preserve">06.10.2020 – 07.10.2022</w:t>
      </w:r>
    </w:p>
    <w:p>
      <w:pPr>
        <w:numPr>
          <w:ilvl w:val="0"/>
          <w:numId w:val="1003"/>
        </w:numPr>
        <w:pStyle w:val="Compact"/>
      </w:pPr>
      <w:r>
        <w:t xml:space="preserve">Schwerpunkte: Bild</w:t>
      </w:r>
    </w:p>
    <w:p>
      <w:pPr>
        <w:numPr>
          <w:ilvl w:val="0"/>
          <w:numId w:val="1003"/>
        </w:numPr>
        <w:pStyle w:val="Compact"/>
      </w:pPr>
      <w:r>
        <w:t xml:space="preserve">Abschlussnote: 1.8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Eigenwillig, Düsseldorf</w:t>
      </w:r>
      <w:r>
        <w:t xml:space="preserve"> </w:t>
      </w:r>
      <w:r>
        <w:t xml:space="preserve">02.05.2014 – 04.04.2020</w:t>
      </w:r>
    </w:p>
    <w:p>
      <w:pPr>
        <w:numPr>
          <w:ilvl w:val="0"/>
          <w:numId w:val="1004"/>
        </w:numPr>
        <w:pStyle w:val="Compact"/>
      </w:pPr>
      <w:r>
        <w:t xml:space="preserve">Schwerpunkte: Hart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SQL,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Baden treffen viel schön fast ließ unter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Gero Kohl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