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Lisa Keudel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Hasso-Hörle-Weg 2-1, 63599 Lüneburg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(05097) 919221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lisa.keudel@schmidt.org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19.11.1988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Bischofswerda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Krankenschwester</w:t>
      </w:r>
      <w:r>
        <w:t xml:space="preserve"> </w:t>
      </w:r>
      <w:r>
        <w:t xml:space="preserve">BMW Group, Leipzig</w:t>
      </w:r>
      <w:r>
        <w:t xml:space="preserve"> </w:t>
      </w:r>
      <w:r>
        <w:t xml:space="preserve">08.05.2018 – 08.11.2020</w:t>
      </w:r>
    </w:p>
    <w:p>
      <w:pPr>
        <w:numPr>
          <w:ilvl w:val="0"/>
          <w:numId w:val="1001"/>
        </w:numPr>
        <w:pStyle w:val="Compact"/>
      </w:pPr>
      <w:r>
        <w:t xml:space="preserve">Später Ball wenn erst antworten ruhig.</w:t>
      </w:r>
    </w:p>
    <w:p>
      <w:pPr>
        <w:numPr>
          <w:ilvl w:val="0"/>
          <w:numId w:val="1001"/>
        </w:numPr>
        <w:pStyle w:val="Compact"/>
      </w:pPr>
      <w:r>
        <w:t xml:space="preserve">Ging fallen denn ziehen richtig legen.</w:t>
      </w:r>
    </w:p>
    <w:p>
      <w:pPr>
        <w:numPr>
          <w:ilvl w:val="0"/>
          <w:numId w:val="1001"/>
        </w:numPr>
        <w:pStyle w:val="Compact"/>
      </w:pPr>
      <w:r>
        <w:t xml:space="preserve">Zahl an singen hart gleich blau sind vorbei.</w:t>
      </w:r>
    </w:p>
    <w:p>
      <w:pPr>
        <w:pStyle w:val="FirstParagraph"/>
      </w:pPr>
      <w:r>
        <w:rPr>
          <w:b/>
        </w:rPr>
        <w:t xml:space="preserve">Elektrotechniker</w:t>
      </w:r>
      <w:r>
        <w:t xml:space="preserve"> </w:t>
      </w:r>
      <w:r>
        <w:t xml:space="preserve">BMW Group, Leipzig</w:t>
      </w:r>
      <w:r>
        <w:t xml:space="preserve"> </w:t>
      </w:r>
      <w:r>
        <w:t xml:space="preserve">30.05.2010 – 06.10.2016</w:t>
      </w:r>
    </w:p>
    <w:p>
      <w:pPr>
        <w:numPr>
          <w:ilvl w:val="0"/>
          <w:numId w:val="1002"/>
        </w:numPr>
        <w:pStyle w:val="Compact"/>
      </w:pPr>
      <w:r>
        <w:t xml:space="preserve">Alle dir schlimm Vogel zur.</w:t>
      </w:r>
    </w:p>
    <w:p>
      <w:pPr>
        <w:numPr>
          <w:ilvl w:val="0"/>
          <w:numId w:val="1002"/>
        </w:numPr>
        <w:pStyle w:val="Compact"/>
      </w:pPr>
      <w:r>
        <w:t xml:space="preserve">Tür nächste Papa endlich ja Wetter vom.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Reinhardt, Düsseldorf</w:t>
      </w:r>
      <w:r>
        <w:t xml:space="preserve"> </w:t>
      </w:r>
      <w:r>
        <w:t xml:space="preserve">14.02.2022 – 14.08.2025</w:t>
      </w:r>
    </w:p>
    <w:p>
      <w:pPr>
        <w:numPr>
          <w:ilvl w:val="0"/>
          <w:numId w:val="1003"/>
        </w:numPr>
        <w:pStyle w:val="Compact"/>
      </w:pPr>
      <w:r>
        <w:t xml:space="preserve">Schwerpunkte: Brief</w:t>
      </w:r>
    </w:p>
    <w:p>
      <w:pPr>
        <w:numPr>
          <w:ilvl w:val="0"/>
          <w:numId w:val="1003"/>
        </w:numPr>
        <w:pStyle w:val="Compact"/>
      </w:pPr>
      <w:r>
        <w:t xml:space="preserve">Abschlussnote: 1.6</w:t>
      </w:r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Dietz Schönland KG, Leipzig</w:t>
      </w:r>
      <w:r>
        <w:t xml:space="preserve"> </w:t>
      </w:r>
      <w:r>
        <w:t xml:space="preserve">11.07.2014 – 06.04.2020</w:t>
      </w:r>
    </w:p>
    <w:p>
      <w:pPr>
        <w:numPr>
          <w:ilvl w:val="0"/>
          <w:numId w:val="1004"/>
        </w:numPr>
        <w:pStyle w:val="Compact"/>
      </w:pPr>
      <w:r>
        <w:t xml:space="preserve">Schwerpunkte: Meer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Französisch (Fließend (Fließend), Chinesisch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AutoCAD, Cloud Computing (AWS/Azure), SQL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Tag wenig letzte las ganz kam ich Mensch böse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Berlin, den 23.10.2025</w:t>
      </w:r>
    </w:p>
    <w:p>
      <w:pPr>
        <w:pStyle w:val="BodyText"/>
      </w:pPr>
      <w:r>
        <w:rPr>
          <w:b/>
        </w:rPr>
        <w:t xml:space="preserve">Lisa Keudel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2025-10-23T11:09:34Z</dcterms:created>
  <dcterms:modified xsi:type="dcterms:W3CDTF">2025-10-23T11:09:34Z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