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140B" w14:textId="1A822A4E" w:rsidR="00481F0B" w:rsidRPr="00A91EFE" w:rsidRDefault="007E78E2">
      <w:pPr>
        <w:rPr>
          <w:rFonts w:ascii="Times New Roman" w:hAnsi="Times New Roman" w:cs="Times New Roman"/>
          <w:b/>
          <w:bCs/>
          <w:sz w:val="28"/>
          <w:szCs w:val="28"/>
        </w:rPr>
      </w:pPr>
      <w:r w:rsidRPr="00A91EFE">
        <w:rPr>
          <w:rFonts w:ascii="Times New Roman" w:hAnsi="Times New Roman" w:cs="Times New Roman"/>
          <w:b/>
          <w:bCs/>
          <w:sz w:val="28"/>
          <w:szCs w:val="28"/>
        </w:rPr>
        <w:t>Report on Ayala Leyva</w:t>
      </w:r>
    </w:p>
    <w:p w14:paraId="505974F5" w14:textId="4C92AAB1" w:rsidR="007E78E2" w:rsidRPr="00A91EFE" w:rsidRDefault="007E78E2">
      <w:pPr>
        <w:rPr>
          <w:rFonts w:ascii="Times New Roman" w:hAnsi="Times New Roman" w:cs="Times New Roman"/>
          <w:b/>
          <w:bCs/>
          <w:lang w:val="es-MX"/>
        </w:rPr>
      </w:pPr>
      <w:proofErr w:type="spellStart"/>
      <w:r w:rsidRPr="00A91EFE">
        <w:rPr>
          <w:rFonts w:ascii="Times New Roman" w:hAnsi="Times New Roman" w:cs="Times New Roman"/>
          <w:b/>
          <w:bCs/>
          <w:lang w:val="es-MX"/>
        </w:rPr>
        <w:t>Floated</w:t>
      </w:r>
      <w:proofErr w:type="spellEnd"/>
      <w:r w:rsidRPr="00A91EFE">
        <w:rPr>
          <w:rFonts w:ascii="Times New Roman" w:hAnsi="Times New Roman" w:cs="Times New Roman"/>
          <w:b/>
          <w:bCs/>
          <w:lang w:val="es-MX"/>
        </w:rPr>
        <w:t xml:space="preserve"> </w:t>
      </w:r>
      <w:proofErr w:type="spellStart"/>
      <w:r w:rsidRPr="00A91EFE">
        <w:rPr>
          <w:rFonts w:ascii="Times New Roman" w:hAnsi="Times New Roman" w:cs="Times New Roman"/>
          <w:b/>
          <w:bCs/>
          <w:lang w:val="es-MX"/>
        </w:rPr>
        <w:t>to</w:t>
      </w:r>
      <w:proofErr w:type="spellEnd"/>
      <w:r w:rsidRPr="00A91EFE">
        <w:rPr>
          <w:rFonts w:ascii="Times New Roman" w:hAnsi="Times New Roman" w:cs="Times New Roman"/>
          <w:b/>
          <w:bCs/>
          <w:lang w:val="es-MX"/>
        </w:rPr>
        <w:t xml:space="preserve"> Cultura y Cinematografía, 10 June 2022 – 14 June 2022.</w:t>
      </w:r>
    </w:p>
    <w:p w14:paraId="1015508D" w14:textId="5FF97D70" w:rsidR="007E78E2" w:rsidRPr="00A91EFE" w:rsidRDefault="007E78E2">
      <w:pPr>
        <w:rPr>
          <w:rFonts w:ascii="Times New Roman" w:hAnsi="Times New Roman" w:cs="Times New Roman"/>
        </w:rPr>
      </w:pPr>
      <w:proofErr w:type="gramStart"/>
      <w:r w:rsidRPr="00A91EFE">
        <w:rPr>
          <w:rFonts w:ascii="Times New Roman" w:hAnsi="Times New Roman" w:cs="Times New Roman"/>
        </w:rPr>
        <w:t>Committee</w:t>
      </w:r>
      <w:proofErr w:type="gramEnd"/>
      <w:r w:rsidRPr="00A91EFE">
        <w:rPr>
          <w:rFonts w:ascii="Times New Roman" w:hAnsi="Times New Roman" w:cs="Times New Roman"/>
        </w:rPr>
        <w:t xml:space="preserve"> convened on 10 June for the </w:t>
      </w:r>
      <w:proofErr w:type="spellStart"/>
      <w:r w:rsidRPr="00A91EFE">
        <w:rPr>
          <w:rFonts w:ascii="Times New Roman" w:hAnsi="Times New Roman" w:cs="Times New Roman"/>
        </w:rPr>
        <w:t>quinta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reunión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ordinaria</w:t>
      </w:r>
      <w:proofErr w:type="spellEnd"/>
      <w:r w:rsidRPr="00A91EFE">
        <w:rPr>
          <w:rFonts w:ascii="Times New Roman" w:hAnsi="Times New Roman" w:cs="Times New Roman"/>
        </w:rPr>
        <w:t>.</w:t>
      </w:r>
    </w:p>
    <w:p w14:paraId="6F8287BD" w14:textId="0A4FB537" w:rsidR="007E78E2" w:rsidRPr="00A91EFE" w:rsidRDefault="007E78E2">
      <w:pPr>
        <w:rPr>
          <w:rFonts w:ascii="Times New Roman" w:hAnsi="Times New Roman" w:cs="Times New Roman"/>
        </w:rPr>
      </w:pPr>
      <w:r w:rsidRPr="00A91EFE">
        <w:rPr>
          <w:rFonts w:ascii="Times New Roman" w:hAnsi="Times New Roman" w:cs="Times New Roman"/>
        </w:rPr>
        <w:t xml:space="preserve">They approved by unanimity, 27-0, the </w:t>
      </w:r>
      <w:proofErr w:type="spellStart"/>
      <w:r w:rsidRPr="00A91EFE">
        <w:rPr>
          <w:rFonts w:ascii="Times New Roman" w:hAnsi="Times New Roman" w:cs="Times New Roman"/>
        </w:rPr>
        <w:t>minuta</w:t>
      </w:r>
      <w:proofErr w:type="spellEnd"/>
      <w:r w:rsidRPr="00A91EFE">
        <w:rPr>
          <w:rFonts w:ascii="Times New Roman" w:hAnsi="Times New Roman" w:cs="Times New Roman"/>
        </w:rPr>
        <w:t xml:space="preserve"> from Deputies that reformed the Ley General de </w:t>
      </w:r>
      <w:proofErr w:type="spellStart"/>
      <w:r w:rsidRPr="00A91EFE">
        <w:rPr>
          <w:rFonts w:ascii="Times New Roman" w:hAnsi="Times New Roman" w:cs="Times New Roman"/>
        </w:rPr>
        <w:t>Bibliotecas</w:t>
      </w:r>
      <w:proofErr w:type="spellEnd"/>
      <w:r w:rsidRPr="00A91EFE">
        <w:rPr>
          <w:rFonts w:ascii="Times New Roman" w:hAnsi="Times New Roman" w:cs="Times New Roman"/>
        </w:rPr>
        <w:t xml:space="preserve"> (to allow for the distribution of electronic copies in lieu of printed copies, </w:t>
      </w:r>
      <w:proofErr w:type="spellStart"/>
      <w:r w:rsidRPr="00A91EFE">
        <w:rPr>
          <w:rFonts w:ascii="Times New Roman" w:hAnsi="Times New Roman" w:cs="Times New Roman"/>
        </w:rPr>
        <w:t>iirc</w:t>
      </w:r>
      <w:proofErr w:type="spellEnd"/>
      <w:r w:rsidRPr="00A91EFE">
        <w:rPr>
          <w:rFonts w:ascii="Times New Roman" w:hAnsi="Times New Roman" w:cs="Times New Roman"/>
        </w:rPr>
        <w:t>=.</w:t>
      </w:r>
    </w:p>
    <w:p w14:paraId="7779929A" w14:textId="7483495A" w:rsidR="007E78E2" w:rsidRPr="00A91EFE" w:rsidRDefault="007E78E2">
      <w:pPr>
        <w:rPr>
          <w:rFonts w:ascii="Times New Roman" w:hAnsi="Times New Roman" w:cs="Times New Roman"/>
          <w:b/>
          <w:bCs/>
          <w:lang w:val="es-MX"/>
        </w:rPr>
      </w:pPr>
      <w:proofErr w:type="spellStart"/>
      <w:r w:rsidRPr="00A91EFE">
        <w:rPr>
          <w:rFonts w:ascii="Times New Roman" w:hAnsi="Times New Roman" w:cs="Times New Roman"/>
          <w:b/>
          <w:bCs/>
          <w:lang w:val="es-MX"/>
        </w:rPr>
        <w:t>Floated</w:t>
      </w:r>
      <w:proofErr w:type="spellEnd"/>
      <w:r w:rsidRPr="00A91EFE">
        <w:rPr>
          <w:rFonts w:ascii="Times New Roman" w:hAnsi="Times New Roman" w:cs="Times New Roman"/>
          <w:b/>
          <w:bCs/>
          <w:lang w:val="es-MX"/>
        </w:rPr>
        <w:t xml:space="preserve"> </w:t>
      </w:r>
      <w:proofErr w:type="spellStart"/>
      <w:r w:rsidRPr="00A91EFE">
        <w:rPr>
          <w:rFonts w:ascii="Times New Roman" w:hAnsi="Times New Roman" w:cs="Times New Roman"/>
          <w:b/>
          <w:bCs/>
          <w:lang w:val="es-MX"/>
        </w:rPr>
        <w:t>to</w:t>
      </w:r>
      <w:proofErr w:type="spellEnd"/>
      <w:r w:rsidRPr="00A91EFE">
        <w:rPr>
          <w:rFonts w:ascii="Times New Roman" w:hAnsi="Times New Roman" w:cs="Times New Roman"/>
          <w:b/>
          <w:bCs/>
          <w:lang w:val="es-MX"/>
        </w:rPr>
        <w:t xml:space="preserve"> Cambio Climático y Sostenibilidad, 25 </w:t>
      </w:r>
      <w:proofErr w:type="spellStart"/>
      <w:r w:rsidRPr="00A91EFE">
        <w:rPr>
          <w:rFonts w:ascii="Times New Roman" w:hAnsi="Times New Roman" w:cs="Times New Roman"/>
          <w:b/>
          <w:bCs/>
          <w:lang w:val="es-MX"/>
        </w:rPr>
        <w:t>October</w:t>
      </w:r>
      <w:proofErr w:type="spellEnd"/>
      <w:r w:rsidRPr="00A91EFE">
        <w:rPr>
          <w:rFonts w:ascii="Times New Roman" w:hAnsi="Times New Roman" w:cs="Times New Roman"/>
          <w:b/>
          <w:bCs/>
          <w:lang w:val="es-MX"/>
        </w:rPr>
        <w:t xml:space="preserve"> – 27 </w:t>
      </w:r>
      <w:proofErr w:type="spellStart"/>
      <w:r w:rsidRPr="00A91EFE">
        <w:rPr>
          <w:rFonts w:ascii="Times New Roman" w:hAnsi="Times New Roman" w:cs="Times New Roman"/>
          <w:b/>
          <w:bCs/>
          <w:lang w:val="es-MX"/>
        </w:rPr>
        <w:t>October</w:t>
      </w:r>
      <w:proofErr w:type="spellEnd"/>
      <w:r w:rsidRPr="00A91EFE">
        <w:rPr>
          <w:rFonts w:ascii="Times New Roman" w:hAnsi="Times New Roman" w:cs="Times New Roman"/>
          <w:b/>
          <w:bCs/>
          <w:lang w:val="es-MX"/>
        </w:rPr>
        <w:t xml:space="preserve"> 2022.</w:t>
      </w:r>
    </w:p>
    <w:p w14:paraId="3DE7BE44" w14:textId="2E127078" w:rsidR="007E78E2" w:rsidRPr="00A91EFE" w:rsidRDefault="007E78E2">
      <w:pPr>
        <w:rPr>
          <w:rFonts w:ascii="Times New Roman" w:hAnsi="Times New Roman" w:cs="Times New Roman"/>
        </w:rPr>
      </w:pPr>
      <w:proofErr w:type="gramStart"/>
      <w:r w:rsidRPr="00A91EFE">
        <w:rPr>
          <w:rFonts w:ascii="Times New Roman" w:hAnsi="Times New Roman" w:cs="Times New Roman"/>
        </w:rPr>
        <w:t>Committee</w:t>
      </w:r>
      <w:proofErr w:type="gramEnd"/>
      <w:r w:rsidRPr="00A91EFE">
        <w:rPr>
          <w:rFonts w:ascii="Times New Roman" w:hAnsi="Times New Roman" w:cs="Times New Roman"/>
        </w:rPr>
        <w:t xml:space="preserve"> convened on 26 October for the novena </w:t>
      </w:r>
      <w:proofErr w:type="spellStart"/>
      <w:r w:rsidRPr="00A91EFE">
        <w:rPr>
          <w:rFonts w:ascii="Times New Roman" w:hAnsi="Times New Roman" w:cs="Times New Roman"/>
        </w:rPr>
        <w:t>reunión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ordinaria</w:t>
      </w:r>
      <w:proofErr w:type="spellEnd"/>
      <w:r w:rsidRPr="00A91EFE">
        <w:rPr>
          <w:rFonts w:ascii="Times New Roman" w:hAnsi="Times New Roman" w:cs="Times New Roman"/>
        </w:rPr>
        <w:t>.</w:t>
      </w:r>
    </w:p>
    <w:p w14:paraId="2BC95872" w14:textId="1EB7E683" w:rsidR="007E78E2" w:rsidRPr="00A91EFE" w:rsidRDefault="007E78E2">
      <w:pPr>
        <w:rPr>
          <w:rFonts w:ascii="Times New Roman" w:hAnsi="Times New Roman" w:cs="Times New Roman"/>
        </w:rPr>
      </w:pPr>
      <w:r w:rsidRPr="00A91EFE">
        <w:rPr>
          <w:rFonts w:ascii="Times New Roman" w:hAnsi="Times New Roman" w:cs="Times New Roman"/>
        </w:rPr>
        <w:t xml:space="preserve">The </w:t>
      </w:r>
      <w:proofErr w:type="spellStart"/>
      <w:r w:rsidRPr="00A91EFE">
        <w:rPr>
          <w:rFonts w:ascii="Times New Roman" w:hAnsi="Times New Roman" w:cs="Times New Roman"/>
        </w:rPr>
        <w:t>orden</w:t>
      </w:r>
      <w:proofErr w:type="spellEnd"/>
      <w:r w:rsidRPr="00A91EFE">
        <w:rPr>
          <w:rFonts w:ascii="Times New Roman" w:hAnsi="Times New Roman" w:cs="Times New Roman"/>
        </w:rPr>
        <w:t xml:space="preserve"> del día had the approval of the committee opinion for the 2023 budget. The acta has not yet been published.</w:t>
      </w:r>
      <w:r w:rsidR="007E6913" w:rsidRPr="00A91EFE">
        <w:rPr>
          <w:rFonts w:ascii="Times New Roman" w:hAnsi="Times New Roman" w:cs="Times New Roman"/>
        </w:rPr>
        <w:t xml:space="preserve"> No bills were reported out of the committee at this time.</w:t>
      </w:r>
    </w:p>
    <w:p w14:paraId="6FB0D64D" w14:textId="6F733177" w:rsidR="002A4C60" w:rsidRPr="00A91EFE" w:rsidRDefault="002A4C60">
      <w:pPr>
        <w:rPr>
          <w:rFonts w:ascii="Times New Roman" w:hAnsi="Times New Roman" w:cs="Times New Roman"/>
          <w:b/>
          <w:bCs/>
        </w:rPr>
      </w:pPr>
      <w:r w:rsidRPr="00A91EFE">
        <w:rPr>
          <w:rFonts w:ascii="Times New Roman" w:hAnsi="Times New Roman" w:cs="Times New Roman"/>
          <w:b/>
          <w:bCs/>
        </w:rPr>
        <w:t>Floated to Turismo, 28 February – 2 March 2023.</w:t>
      </w:r>
    </w:p>
    <w:p w14:paraId="22CCE23F" w14:textId="5E356622" w:rsidR="002A4C60" w:rsidRPr="00A91EFE" w:rsidRDefault="002A4C60">
      <w:pPr>
        <w:rPr>
          <w:rFonts w:ascii="Times New Roman" w:hAnsi="Times New Roman" w:cs="Times New Roman"/>
        </w:rPr>
      </w:pPr>
      <w:proofErr w:type="gramStart"/>
      <w:r w:rsidRPr="00A91EFE">
        <w:rPr>
          <w:rFonts w:ascii="Times New Roman" w:hAnsi="Times New Roman" w:cs="Times New Roman"/>
        </w:rPr>
        <w:t>Committee</w:t>
      </w:r>
      <w:proofErr w:type="gramEnd"/>
      <w:r w:rsidRPr="00A91EFE">
        <w:rPr>
          <w:rFonts w:ascii="Times New Roman" w:hAnsi="Times New Roman" w:cs="Times New Roman"/>
        </w:rPr>
        <w:t xml:space="preserve"> convened on 1 March for the </w:t>
      </w:r>
      <w:proofErr w:type="spellStart"/>
      <w:r w:rsidRPr="00A91EFE">
        <w:rPr>
          <w:rFonts w:ascii="Times New Roman" w:hAnsi="Times New Roman" w:cs="Times New Roman"/>
        </w:rPr>
        <w:t>décima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tercera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reunión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ordinaria</w:t>
      </w:r>
      <w:proofErr w:type="spellEnd"/>
      <w:r w:rsidRPr="00A91EFE">
        <w:rPr>
          <w:rFonts w:ascii="Times New Roman" w:hAnsi="Times New Roman" w:cs="Times New Roman"/>
        </w:rPr>
        <w:t>.</w:t>
      </w:r>
    </w:p>
    <w:p w14:paraId="18FC86C2" w14:textId="5AAFDC2A" w:rsidR="002A4C60" w:rsidRPr="00A91EFE" w:rsidRDefault="002A4C60">
      <w:pPr>
        <w:rPr>
          <w:rFonts w:ascii="Times New Roman" w:hAnsi="Times New Roman" w:cs="Times New Roman"/>
        </w:rPr>
      </w:pPr>
      <w:r w:rsidRPr="00A91EFE">
        <w:rPr>
          <w:rFonts w:ascii="Times New Roman" w:hAnsi="Times New Roman" w:cs="Times New Roman"/>
        </w:rPr>
        <w:t xml:space="preserve">They rejected a proposal for a </w:t>
      </w:r>
      <w:proofErr w:type="spellStart"/>
      <w:r w:rsidRPr="00A91EFE">
        <w:rPr>
          <w:rFonts w:ascii="Times New Roman" w:hAnsi="Times New Roman" w:cs="Times New Roman"/>
        </w:rPr>
        <w:t>c</w:t>
      </w:r>
      <w:r w:rsidRPr="00A91EFE">
        <w:rPr>
          <w:rFonts w:ascii="Times New Roman" w:hAnsi="Times New Roman" w:cs="Times New Roman"/>
        </w:rPr>
        <w:t>omparecencia</w:t>
      </w:r>
      <w:proofErr w:type="spellEnd"/>
      <w:r w:rsidRPr="00A91EFE">
        <w:rPr>
          <w:rFonts w:ascii="Times New Roman" w:hAnsi="Times New Roman" w:cs="Times New Roman"/>
        </w:rPr>
        <w:t xml:space="preserve"> </w:t>
      </w:r>
      <w:r w:rsidRPr="00A91EFE">
        <w:rPr>
          <w:rFonts w:ascii="Times New Roman" w:hAnsi="Times New Roman" w:cs="Times New Roman"/>
        </w:rPr>
        <w:t xml:space="preserve">before the committee of the Tourism </w:t>
      </w:r>
      <w:r w:rsidRPr="00A91EFE">
        <w:rPr>
          <w:rFonts w:ascii="Times New Roman" w:hAnsi="Times New Roman" w:cs="Times New Roman"/>
        </w:rPr>
        <w:t>Secretar</w:t>
      </w:r>
      <w:r w:rsidRPr="00A91EFE">
        <w:rPr>
          <w:rFonts w:ascii="Times New Roman" w:hAnsi="Times New Roman" w:cs="Times New Roman"/>
        </w:rPr>
        <w:t xml:space="preserve">y, 13-19. This was the only item on the agenda. This may have been timed around the decree that put the Tren Maya in the hands of the military. The bill that turns over the airport tax </w:t>
      </w:r>
      <w:r w:rsidR="00A91EFE">
        <w:rPr>
          <w:rFonts w:ascii="Times New Roman" w:hAnsi="Times New Roman" w:cs="Times New Roman"/>
        </w:rPr>
        <w:t xml:space="preserve">to the military </w:t>
      </w:r>
      <w:r w:rsidRPr="00A91EFE">
        <w:rPr>
          <w:rFonts w:ascii="Times New Roman" w:hAnsi="Times New Roman" w:cs="Times New Roman"/>
        </w:rPr>
        <w:t>was introduced on 18 April; this required the opinion of the committee before going to the Hacienda committee.</w:t>
      </w:r>
    </w:p>
    <w:p w14:paraId="6697A4DA" w14:textId="18AE3EED" w:rsidR="00F954C9" w:rsidRPr="00A91EFE" w:rsidRDefault="00F954C9">
      <w:pPr>
        <w:rPr>
          <w:rFonts w:ascii="Times New Roman" w:hAnsi="Times New Roman" w:cs="Times New Roman"/>
          <w:b/>
          <w:bCs/>
        </w:rPr>
      </w:pPr>
      <w:r w:rsidRPr="00A91EFE">
        <w:rPr>
          <w:rFonts w:ascii="Times New Roman" w:hAnsi="Times New Roman" w:cs="Times New Roman"/>
          <w:b/>
          <w:bCs/>
        </w:rPr>
        <w:t xml:space="preserve">Floated to </w:t>
      </w:r>
      <w:r w:rsidRPr="00A91EFE">
        <w:rPr>
          <w:rFonts w:ascii="Times New Roman" w:hAnsi="Times New Roman" w:cs="Times New Roman"/>
          <w:b/>
          <w:bCs/>
        </w:rPr>
        <w:t xml:space="preserve">Economía, Comercio y </w:t>
      </w:r>
      <w:proofErr w:type="spellStart"/>
      <w:r w:rsidRPr="00A91EFE">
        <w:rPr>
          <w:rFonts w:ascii="Times New Roman" w:hAnsi="Times New Roman" w:cs="Times New Roman"/>
          <w:b/>
          <w:bCs/>
        </w:rPr>
        <w:t>Competitivídad</w:t>
      </w:r>
      <w:proofErr w:type="spellEnd"/>
      <w:r w:rsidRPr="00A91EFE">
        <w:rPr>
          <w:rFonts w:ascii="Times New Roman" w:hAnsi="Times New Roman" w:cs="Times New Roman"/>
          <w:b/>
          <w:bCs/>
        </w:rPr>
        <w:t>, 16 May 2023 – 18 May 2023.</w:t>
      </w:r>
    </w:p>
    <w:p w14:paraId="15A375A1" w14:textId="357F89D8" w:rsidR="00F954C9" w:rsidRPr="00A91EFE" w:rsidRDefault="00F954C9">
      <w:pPr>
        <w:rPr>
          <w:rFonts w:ascii="Times New Roman" w:hAnsi="Times New Roman" w:cs="Times New Roman"/>
        </w:rPr>
      </w:pPr>
      <w:r w:rsidRPr="00A91EFE">
        <w:rPr>
          <w:rFonts w:ascii="Times New Roman" w:hAnsi="Times New Roman" w:cs="Times New Roman"/>
        </w:rPr>
        <w:t>[Note that she left this committee to go directly to the Ag committee.]</w:t>
      </w:r>
    </w:p>
    <w:p w14:paraId="10E9D3B4" w14:textId="1E8476D9" w:rsidR="00F954C9" w:rsidRPr="00A91EFE" w:rsidRDefault="00F954C9">
      <w:pPr>
        <w:rPr>
          <w:rFonts w:ascii="Times New Roman" w:hAnsi="Times New Roman" w:cs="Times New Roman"/>
        </w:rPr>
      </w:pPr>
      <w:proofErr w:type="gramStart"/>
      <w:r w:rsidRPr="00A91EFE">
        <w:rPr>
          <w:rFonts w:ascii="Times New Roman" w:hAnsi="Times New Roman" w:cs="Times New Roman"/>
        </w:rPr>
        <w:t>Committee</w:t>
      </w:r>
      <w:proofErr w:type="gramEnd"/>
      <w:r w:rsidRPr="00A91EFE">
        <w:rPr>
          <w:rFonts w:ascii="Times New Roman" w:hAnsi="Times New Roman" w:cs="Times New Roman"/>
        </w:rPr>
        <w:t xml:space="preserve"> convened on 18 May 2023 for the </w:t>
      </w:r>
      <w:proofErr w:type="spellStart"/>
      <w:r w:rsidRPr="00A91EFE">
        <w:rPr>
          <w:rFonts w:ascii="Times New Roman" w:hAnsi="Times New Roman" w:cs="Times New Roman"/>
        </w:rPr>
        <w:t>décima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quinta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reunión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ordinaria</w:t>
      </w:r>
      <w:proofErr w:type="spellEnd"/>
      <w:r w:rsidRPr="00A91EFE">
        <w:rPr>
          <w:rFonts w:ascii="Times New Roman" w:hAnsi="Times New Roman" w:cs="Times New Roman"/>
        </w:rPr>
        <w:t>.</w:t>
      </w:r>
    </w:p>
    <w:p w14:paraId="419DE136" w14:textId="77777777" w:rsidR="00F370D2" w:rsidRPr="00A91EFE" w:rsidRDefault="00F954C9" w:rsidP="00F370D2">
      <w:pPr>
        <w:autoSpaceDE w:val="0"/>
        <w:autoSpaceDN w:val="0"/>
        <w:adjustRightInd w:val="0"/>
        <w:spacing w:line="240" w:lineRule="auto"/>
        <w:rPr>
          <w:rFonts w:ascii="Times New Roman" w:hAnsi="Times New Roman" w:cs="Times New Roman"/>
        </w:rPr>
      </w:pPr>
      <w:proofErr w:type="spellStart"/>
      <w:r w:rsidRPr="00A91EFE">
        <w:rPr>
          <w:rFonts w:ascii="Times New Roman" w:hAnsi="Times New Roman" w:cs="Times New Roman"/>
          <w:lang w:val="es-MX"/>
        </w:rPr>
        <w:t>They</w:t>
      </w:r>
      <w:proofErr w:type="spellEnd"/>
      <w:r w:rsidRPr="00A91EFE">
        <w:rPr>
          <w:rFonts w:ascii="Times New Roman" w:hAnsi="Times New Roman" w:cs="Times New Roman"/>
          <w:lang w:val="es-MX"/>
        </w:rPr>
        <w:t xml:space="preserve"> </w:t>
      </w:r>
      <w:proofErr w:type="spellStart"/>
      <w:r w:rsidRPr="00A91EFE">
        <w:rPr>
          <w:rFonts w:ascii="Times New Roman" w:hAnsi="Times New Roman" w:cs="Times New Roman"/>
          <w:lang w:val="es-MX"/>
        </w:rPr>
        <w:t>rejected</w:t>
      </w:r>
      <w:proofErr w:type="spellEnd"/>
      <w:r w:rsidRPr="00A91EFE">
        <w:rPr>
          <w:rFonts w:ascii="Times New Roman" w:hAnsi="Times New Roman" w:cs="Times New Roman"/>
          <w:lang w:val="es-MX"/>
        </w:rPr>
        <w:t xml:space="preserve"> a </w:t>
      </w:r>
      <w:proofErr w:type="spellStart"/>
      <w:r w:rsidRPr="00A91EFE">
        <w:rPr>
          <w:rFonts w:ascii="Times New Roman" w:hAnsi="Times New Roman" w:cs="Times New Roman"/>
          <w:lang w:val="es-MX"/>
        </w:rPr>
        <w:t>bill</w:t>
      </w:r>
      <w:proofErr w:type="spellEnd"/>
      <w:r w:rsidRPr="00A91EFE">
        <w:rPr>
          <w:rFonts w:ascii="Times New Roman" w:hAnsi="Times New Roman" w:cs="Times New Roman"/>
          <w:lang w:val="es-MX"/>
        </w:rPr>
        <w:t xml:space="preserve"> </w:t>
      </w:r>
      <w:proofErr w:type="spellStart"/>
      <w:r w:rsidRPr="00A91EFE">
        <w:rPr>
          <w:rFonts w:ascii="Times New Roman" w:hAnsi="Times New Roman" w:cs="Times New Roman"/>
          <w:lang w:val="es-MX"/>
        </w:rPr>
        <w:t>from</w:t>
      </w:r>
      <w:proofErr w:type="spellEnd"/>
      <w:r w:rsidRPr="00A91EFE">
        <w:rPr>
          <w:rFonts w:ascii="Times New Roman" w:hAnsi="Times New Roman" w:cs="Times New Roman"/>
          <w:lang w:val="es-MX"/>
        </w:rPr>
        <w:t xml:space="preserve"> </w:t>
      </w:r>
      <w:proofErr w:type="spellStart"/>
      <w:r w:rsidRPr="00A91EFE">
        <w:rPr>
          <w:rFonts w:ascii="Times New Roman" w:hAnsi="Times New Roman" w:cs="Times New Roman"/>
          <w:lang w:val="es-MX"/>
        </w:rPr>
        <w:t>the</w:t>
      </w:r>
      <w:proofErr w:type="spellEnd"/>
      <w:r w:rsidRPr="00A91EFE">
        <w:rPr>
          <w:rFonts w:ascii="Times New Roman" w:hAnsi="Times New Roman" w:cs="Times New Roman"/>
          <w:lang w:val="es-MX"/>
        </w:rPr>
        <w:t xml:space="preserve"> PRI </w:t>
      </w:r>
      <w:proofErr w:type="spellStart"/>
      <w:r w:rsidRPr="00A91EFE">
        <w:rPr>
          <w:rFonts w:ascii="Times New Roman" w:hAnsi="Times New Roman" w:cs="Times New Roman"/>
          <w:lang w:val="es-MX"/>
        </w:rPr>
        <w:t>to</w:t>
      </w:r>
      <w:proofErr w:type="spellEnd"/>
      <w:r w:rsidRPr="00A91EFE">
        <w:rPr>
          <w:rFonts w:ascii="Times New Roman" w:hAnsi="Times New Roman" w:cs="Times New Roman"/>
          <w:lang w:val="es-MX"/>
        </w:rPr>
        <w:t xml:space="preserve"> </w:t>
      </w:r>
      <w:proofErr w:type="spellStart"/>
      <w:r w:rsidRPr="00A91EFE">
        <w:rPr>
          <w:rFonts w:ascii="Times New Roman" w:hAnsi="Times New Roman" w:cs="Times New Roman"/>
          <w:lang w:val="es-MX"/>
        </w:rPr>
        <w:t>reform</w:t>
      </w:r>
      <w:proofErr w:type="spellEnd"/>
      <w:r w:rsidRPr="00A91EFE">
        <w:rPr>
          <w:rFonts w:ascii="Times New Roman" w:hAnsi="Times New Roman" w:cs="Times New Roman"/>
          <w:lang w:val="es-MX"/>
        </w:rPr>
        <w:t xml:space="preserve"> </w:t>
      </w:r>
      <w:proofErr w:type="spellStart"/>
      <w:r w:rsidRPr="00A91EFE">
        <w:rPr>
          <w:rFonts w:ascii="Times New Roman" w:hAnsi="Times New Roman" w:cs="Times New Roman"/>
          <w:lang w:val="es-MX"/>
        </w:rPr>
        <w:t>the</w:t>
      </w:r>
      <w:proofErr w:type="spellEnd"/>
      <w:r w:rsidRPr="00A91EFE">
        <w:rPr>
          <w:rFonts w:ascii="Times New Roman" w:hAnsi="Times New Roman" w:cs="Times New Roman"/>
          <w:lang w:val="es-MX"/>
        </w:rPr>
        <w:t xml:space="preserve"> </w:t>
      </w:r>
      <w:r w:rsidR="00F370D2" w:rsidRPr="00A91EFE">
        <w:rPr>
          <w:rFonts w:ascii="Times New Roman" w:hAnsi="Times New Roman" w:cs="Times New Roman"/>
          <w:kern w:val="0"/>
          <w:lang w:val="es-MX"/>
        </w:rPr>
        <w:t>Ley Federal de Protección al Consumidor</w:t>
      </w:r>
      <w:r w:rsidR="00F370D2" w:rsidRPr="00A91EFE">
        <w:rPr>
          <w:rFonts w:ascii="Times New Roman" w:hAnsi="Times New Roman" w:cs="Times New Roman"/>
          <w:kern w:val="0"/>
          <w:lang w:val="es-MX"/>
        </w:rPr>
        <w:t xml:space="preserve"> and </w:t>
      </w:r>
      <w:proofErr w:type="spellStart"/>
      <w:proofErr w:type="gramStart"/>
      <w:r w:rsidR="00F370D2" w:rsidRPr="00A91EFE">
        <w:rPr>
          <w:rFonts w:ascii="Times New Roman" w:hAnsi="Times New Roman" w:cs="Times New Roman"/>
          <w:kern w:val="0"/>
          <w:lang w:val="es-MX"/>
        </w:rPr>
        <w:t>the</w:t>
      </w:r>
      <w:proofErr w:type="spellEnd"/>
      <w:r w:rsidR="00F370D2" w:rsidRPr="00A91EFE">
        <w:rPr>
          <w:rFonts w:ascii="Times New Roman" w:hAnsi="Times New Roman" w:cs="Times New Roman"/>
          <w:kern w:val="0"/>
          <w:lang w:val="es-MX"/>
        </w:rPr>
        <w:t xml:space="preserve">  </w:t>
      </w:r>
      <w:r w:rsidR="00F370D2" w:rsidRPr="00A91EFE">
        <w:rPr>
          <w:rFonts w:ascii="Times New Roman" w:hAnsi="Times New Roman" w:cs="Times New Roman"/>
          <w:kern w:val="0"/>
          <w:lang w:val="es-MX"/>
        </w:rPr>
        <w:t>Ley</w:t>
      </w:r>
      <w:proofErr w:type="gramEnd"/>
      <w:r w:rsidR="00F370D2" w:rsidRPr="00A91EFE">
        <w:rPr>
          <w:rFonts w:ascii="Times New Roman" w:hAnsi="Times New Roman" w:cs="Times New Roman"/>
          <w:kern w:val="0"/>
          <w:lang w:val="es-MX"/>
        </w:rPr>
        <w:t xml:space="preserve"> para la Transparencia, Prevención y Combate de Prácticas</w:t>
      </w:r>
      <w:r w:rsidR="00F370D2" w:rsidRPr="00A91EFE">
        <w:rPr>
          <w:rFonts w:ascii="Times New Roman" w:hAnsi="Times New Roman" w:cs="Times New Roman"/>
          <w:kern w:val="0"/>
          <w:lang w:val="es-MX"/>
        </w:rPr>
        <w:t xml:space="preserve"> </w:t>
      </w:r>
      <w:r w:rsidR="00F370D2" w:rsidRPr="00A91EFE">
        <w:rPr>
          <w:rFonts w:ascii="Times New Roman" w:hAnsi="Times New Roman" w:cs="Times New Roman"/>
          <w:kern w:val="0"/>
          <w:lang w:val="es-MX"/>
        </w:rPr>
        <w:t>Indebidas</w:t>
      </w:r>
      <w:r w:rsidR="00F370D2" w:rsidRPr="00A91EFE">
        <w:rPr>
          <w:rFonts w:ascii="Times New Roman" w:hAnsi="Times New Roman" w:cs="Times New Roman"/>
          <w:kern w:val="0"/>
          <w:lang w:val="es-MX"/>
        </w:rPr>
        <w:t xml:space="preserve"> </w:t>
      </w:r>
      <w:r w:rsidR="00F370D2" w:rsidRPr="00A91EFE">
        <w:rPr>
          <w:rFonts w:ascii="Times New Roman" w:hAnsi="Times New Roman" w:cs="Times New Roman"/>
          <w:kern w:val="0"/>
          <w:lang w:val="es-MX"/>
        </w:rPr>
        <w:t>en Materia de Contratación de Publicidad</w:t>
      </w:r>
      <w:r w:rsidRPr="00A91EFE">
        <w:rPr>
          <w:rFonts w:ascii="Times New Roman" w:hAnsi="Times New Roman" w:cs="Times New Roman"/>
          <w:lang w:val="es-MX"/>
        </w:rPr>
        <w:t xml:space="preserve">, 13-17. </w:t>
      </w:r>
      <w:r w:rsidRPr="00A91EFE">
        <w:rPr>
          <w:rFonts w:ascii="Times New Roman" w:hAnsi="Times New Roman" w:cs="Times New Roman"/>
        </w:rPr>
        <w:t>I assume they reject a bill first, then write up the negative dictamen, then approve that later.</w:t>
      </w:r>
    </w:p>
    <w:p w14:paraId="60E4974A" w14:textId="4CDFD291" w:rsidR="00F954C9" w:rsidRPr="00A91EFE" w:rsidRDefault="00F954C9" w:rsidP="00F370D2">
      <w:pPr>
        <w:autoSpaceDE w:val="0"/>
        <w:autoSpaceDN w:val="0"/>
        <w:adjustRightInd w:val="0"/>
        <w:spacing w:line="240" w:lineRule="auto"/>
        <w:rPr>
          <w:rFonts w:ascii="Times New Roman" w:hAnsi="Times New Roman" w:cs="Times New Roman"/>
        </w:rPr>
      </w:pPr>
      <w:r w:rsidRPr="00A91EFE">
        <w:rPr>
          <w:rFonts w:ascii="Times New Roman" w:hAnsi="Times New Roman" w:cs="Times New Roman"/>
        </w:rPr>
        <w:t>They rejected a bill from the P</w:t>
      </w:r>
      <w:r w:rsidR="00F370D2" w:rsidRPr="00A91EFE">
        <w:rPr>
          <w:rFonts w:ascii="Times New Roman" w:hAnsi="Times New Roman" w:cs="Times New Roman"/>
        </w:rPr>
        <w:t>AN</w:t>
      </w:r>
      <w:r w:rsidRPr="00A91EFE">
        <w:rPr>
          <w:rFonts w:ascii="Times New Roman" w:hAnsi="Times New Roman" w:cs="Times New Roman"/>
        </w:rPr>
        <w:t xml:space="preserve"> to reform the </w:t>
      </w:r>
      <w:r w:rsidR="00F370D2" w:rsidRPr="00A91EFE">
        <w:rPr>
          <w:rFonts w:ascii="Times New Roman" w:hAnsi="Times New Roman" w:cs="Times New Roman"/>
        </w:rPr>
        <w:t>Ley Federal de</w:t>
      </w:r>
      <w:r w:rsidR="00F370D2" w:rsidRPr="00A91EFE">
        <w:rPr>
          <w:rFonts w:ascii="Times New Roman" w:hAnsi="Times New Roman" w:cs="Times New Roman"/>
        </w:rPr>
        <w:t xml:space="preserve"> </w:t>
      </w:r>
      <w:proofErr w:type="spellStart"/>
      <w:r w:rsidR="00F370D2" w:rsidRPr="00A91EFE">
        <w:rPr>
          <w:rFonts w:ascii="Times New Roman" w:hAnsi="Times New Roman" w:cs="Times New Roman"/>
        </w:rPr>
        <w:t>Protección</w:t>
      </w:r>
      <w:proofErr w:type="spellEnd"/>
      <w:r w:rsidR="00F370D2" w:rsidRPr="00A91EFE">
        <w:rPr>
          <w:rFonts w:ascii="Times New Roman" w:hAnsi="Times New Roman" w:cs="Times New Roman"/>
        </w:rPr>
        <w:t xml:space="preserve"> al </w:t>
      </w:r>
      <w:proofErr w:type="spellStart"/>
      <w:r w:rsidR="00F370D2" w:rsidRPr="00A91EFE">
        <w:rPr>
          <w:rFonts w:ascii="Times New Roman" w:hAnsi="Times New Roman" w:cs="Times New Roman"/>
        </w:rPr>
        <w:t>Consumidor</w:t>
      </w:r>
      <w:proofErr w:type="spellEnd"/>
      <w:r w:rsidR="00F370D2" w:rsidRPr="00A91EFE">
        <w:rPr>
          <w:rFonts w:ascii="Times New Roman" w:hAnsi="Times New Roman" w:cs="Times New Roman"/>
        </w:rPr>
        <w:t>, 11-19-2.</w:t>
      </w:r>
    </w:p>
    <w:p w14:paraId="05D3A7E1" w14:textId="32B8E946" w:rsidR="00F370D2" w:rsidRPr="00A91EFE" w:rsidRDefault="00F370D2" w:rsidP="00F370D2">
      <w:pPr>
        <w:rPr>
          <w:rFonts w:ascii="Times New Roman" w:hAnsi="Times New Roman" w:cs="Times New Roman"/>
        </w:rPr>
      </w:pPr>
      <w:r w:rsidRPr="00A91EFE">
        <w:rPr>
          <w:rFonts w:ascii="Times New Roman" w:hAnsi="Times New Roman" w:cs="Times New Roman"/>
        </w:rPr>
        <w:t xml:space="preserve">They rejected a </w:t>
      </w:r>
      <w:proofErr w:type="spellStart"/>
      <w:r w:rsidRPr="00A91EFE">
        <w:rPr>
          <w:rFonts w:ascii="Times New Roman" w:hAnsi="Times New Roman" w:cs="Times New Roman"/>
        </w:rPr>
        <w:t>minuta</w:t>
      </w:r>
      <w:proofErr w:type="spellEnd"/>
      <w:r w:rsidRPr="00A91EFE">
        <w:rPr>
          <w:rFonts w:ascii="Times New Roman" w:hAnsi="Times New Roman" w:cs="Times New Roman"/>
        </w:rPr>
        <w:t xml:space="preserve"> from Deputies (as third chamber) to reform the Código de Comercio, 14-19.</w:t>
      </w:r>
    </w:p>
    <w:p w14:paraId="3FF182D4" w14:textId="5C50E211" w:rsidR="00F370D2" w:rsidRPr="00A91EFE" w:rsidRDefault="00F370D2" w:rsidP="00F370D2">
      <w:pPr>
        <w:rPr>
          <w:rFonts w:ascii="Times New Roman" w:hAnsi="Times New Roman" w:cs="Times New Roman"/>
        </w:rPr>
      </w:pPr>
      <w:r w:rsidRPr="00A91EFE">
        <w:rPr>
          <w:rFonts w:ascii="Times New Roman" w:hAnsi="Times New Roman" w:cs="Times New Roman"/>
        </w:rPr>
        <w:t>[</w:t>
      </w:r>
      <w:r w:rsidRPr="00A91EFE">
        <w:rPr>
          <w:rFonts w:ascii="Times New Roman" w:hAnsi="Times New Roman" w:cs="Times New Roman"/>
        </w:rPr>
        <w:t>This is a strong case of filling a committee for expected close votes</w:t>
      </w:r>
      <w:r w:rsidRPr="00A91EFE">
        <w:rPr>
          <w:rFonts w:ascii="Times New Roman" w:hAnsi="Times New Roman" w:cs="Times New Roman"/>
        </w:rPr>
        <w:t>.]</w:t>
      </w:r>
    </w:p>
    <w:p w14:paraId="2782FAC6" w14:textId="77777777" w:rsidR="002A4C60" w:rsidRPr="00A91EFE" w:rsidRDefault="002A4C60" w:rsidP="002A4C60">
      <w:pPr>
        <w:rPr>
          <w:rFonts w:ascii="Times New Roman" w:hAnsi="Times New Roman" w:cs="Times New Roman"/>
          <w:b/>
          <w:bCs/>
        </w:rPr>
      </w:pPr>
      <w:r w:rsidRPr="00A91EFE">
        <w:rPr>
          <w:rFonts w:ascii="Times New Roman" w:hAnsi="Times New Roman" w:cs="Times New Roman"/>
          <w:b/>
          <w:bCs/>
        </w:rPr>
        <w:t xml:space="preserve">Floated to Desarrollo y </w:t>
      </w:r>
      <w:proofErr w:type="spellStart"/>
      <w:r w:rsidRPr="00A91EFE">
        <w:rPr>
          <w:rFonts w:ascii="Times New Roman" w:hAnsi="Times New Roman" w:cs="Times New Roman"/>
          <w:b/>
          <w:bCs/>
        </w:rPr>
        <w:t>Conservación</w:t>
      </w:r>
      <w:proofErr w:type="spellEnd"/>
      <w:r w:rsidRPr="00A91EFE">
        <w:rPr>
          <w:rFonts w:ascii="Times New Roman" w:hAnsi="Times New Roman" w:cs="Times New Roman"/>
          <w:b/>
          <w:bCs/>
        </w:rPr>
        <w:t xml:space="preserve"> Rural, </w:t>
      </w:r>
      <w:proofErr w:type="spellStart"/>
      <w:r w:rsidRPr="00A91EFE">
        <w:rPr>
          <w:rFonts w:ascii="Times New Roman" w:hAnsi="Times New Roman" w:cs="Times New Roman"/>
          <w:b/>
          <w:bCs/>
        </w:rPr>
        <w:t>Agrícola</w:t>
      </w:r>
      <w:proofErr w:type="spellEnd"/>
      <w:r w:rsidRPr="00A91EFE">
        <w:rPr>
          <w:rFonts w:ascii="Times New Roman" w:hAnsi="Times New Roman" w:cs="Times New Roman"/>
          <w:b/>
          <w:bCs/>
        </w:rPr>
        <w:t xml:space="preserve"> y </w:t>
      </w:r>
      <w:proofErr w:type="spellStart"/>
      <w:r w:rsidRPr="00A91EFE">
        <w:rPr>
          <w:rFonts w:ascii="Times New Roman" w:hAnsi="Times New Roman" w:cs="Times New Roman"/>
          <w:b/>
          <w:bCs/>
        </w:rPr>
        <w:t>Autosuficiencia</w:t>
      </w:r>
      <w:proofErr w:type="spellEnd"/>
      <w:r w:rsidRPr="00A91EFE">
        <w:rPr>
          <w:rFonts w:ascii="Times New Roman" w:hAnsi="Times New Roman" w:cs="Times New Roman"/>
          <w:b/>
          <w:bCs/>
        </w:rPr>
        <w:t xml:space="preserve"> Alimentaria (let’s </w:t>
      </w:r>
      <w:r w:rsidRPr="00A91EFE">
        <w:rPr>
          <w:rFonts w:ascii="Times New Roman" w:hAnsi="Times New Roman" w:cs="Times New Roman"/>
          <w:b/>
          <w:bCs/>
          <w:i/>
          <w:iCs/>
        </w:rPr>
        <w:t>not</w:t>
      </w:r>
      <w:r w:rsidRPr="00A91EFE">
        <w:rPr>
          <w:rFonts w:ascii="Times New Roman" w:hAnsi="Times New Roman" w:cs="Times New Roman"/>
          <w:b/>
          <w:bCs/>
        </w:rPr>
        <w:t xml:space="preserve"> call it Agriculture), 18 May 2023 – 23 May 2023.</w:t>
      </w:r>
    </w:p>
    <w:p w14:paraId="66DB38AC" w14:textId="77777777" w:rsidR="002A4C60" w:rsidRPr="00A91EFE" w:rsidRDefault="002A4C60" w:rsidP="002A4C60">
      <w:pPr>
        <w:rPr>
          <w:rFonts w:ascii="Times New Roman" w:hAnsi="Times New Roman" w:cs="Times New Roman"/>
        </w:rPr>
      </w:pPr>
      <w:r w:rsidRPr="00A91EFE">
        <w:rPr>
          <w:rFonts w:ascii="Times New Roman" w:hAnsi="Times New Roman" w:cs="Times New Roman"/>
        </w:rPr>
        <w:t>No regular meetings were held during this period.</w:t>
      </w:r>
    </w:p>
    <w:p w14:paraId="031A07EA" w14:textId="77777777" w:rsidR="002A4C60" w:rsidRPr="00A91EFE" w:rsidRDefault="002A4C60" w:rsidP="002A4C60">
      <w:pPr>
        <w:rPr>
          <w:rFonts w:ascii="Times New Roman" w:hAnsi="Times New Roman" w:cs="Times New Roman"/>
        </w:rPr>
      </w:pPr>
      <w:r w:rsidRPr="00A91EFE">
        <w:rPr>
          <w:rFonts w:ascii="Times New Roman" w:hAnsi="Times New Roman" w:cs="Times New Roman"/>
        </w:rPr>
        <w:t xml:space="preserve">On 24 May, after the deputy had left (presumably replaced by a committee regular or some other </w:t>
      </w:r>
      <w:proofErr w:type="spellStart"/>
      <w:r w:rsidRPr="00A91EFE">
        <w:rPr>
          <w:rFonts w:ascii="Times New Roman" w:hAnsi="Times New Roman" w:cs="Times New Roman"/>
        </w:rPr>
        <w:t>morenista</w:t>
      </w:r>
      <w:proofErr w:type="spellEnd"/>
      <w:r w:rsidRPr="00A91EFE">
        <w:rPr>
          <w:rFonts w:ascii="Times New Roman" w:hAnsi="Times New Roman" w:cs="Times New Roman"/>
        </w:rPr>
        <w:t>), the committee rejected a bill from the PAN, and approved a bill from Morena, and another from the PT.</w:t>
      </w:r>
    </w:p>
    <w:p w14:paraId="135FE667" w14:textId="4E5B5946" w:rsidR="00F370D2" w:rsidRPr="00A91EFE" w:rsidRDefault="002C5097" w:rsidP="00F370D2">
      <w:pPr>
        <w:rPr>
          <w:rFonts w:ascii="Times New Roman" w:hAnsi="Times New Roman" w:cs="Times New Roman"/>
          <w:b/>
          <w:bCs/>
          <w:lang w:val="es-MX"/>
        </w:rPr>
      </w:pPr>
      <w:proofErr w:type="spellStart"/>
      <w:r w:rsidRPr="00A91EFE">
        <w:rPr>
          <w:rFonts w:ascii="Times New Roman" w:hAnsi="Times New Roman" w:cs="Times New Roman"/>
          <w:b/>
          <w:bCs/>
          <w:lang w:val="es-MX"/>
        </w:rPr>
        <w:t>Floated</w:t>
      </w:r>
      <w:proofErr w:type="spellEnd"/>
      <w:r w:rsidRPr="00A91EFE">
        <w:rPr>
          <w:rFonts w:ascii="Times New Roman" w:hAnsi="Times New Roman" w:cs="Times New Roman"/>
          <w:b/>
          <w:bCs/>
          <w:lang w:val="es-MX"/>
        </w:rPr>
        <w:t xml:space="preserve"> </w:t>
      </w:r>
      <w:proofErr w:type="spellStart"/>
      <w:r w:rsidRPr="00A91EFE">
        <w:rPr>
          <w:rFonts w:ascii="Times New Roman" w:hAnsi="Times New Roman" w:cs="Times New Roman"/>
          <w:b/>
          <w:bCs/>
          <w:lang w:val="es-MX"/>
        </w:rPr>
        <w:t>to</w:t>
      </w:r>
      <w:proofErr w:type="spellEnd"/>
      <w:r w:rsidRPr="00A91EFE">
        <w:rPr>
          <w:rFonts w:ascii="Times New Roman" w:hAnsi="Times New Roman" w:cs="Times New Roman"/>
          <w:b/>
          <w:bCs/>
          <w:lang w:val="es-MX"/>
        </w:rPr>
        <w:t xml:space="preserve"> </w:t>
      </w:r>
      <w:proofErr w:type="spellStart"/>
      <w:r w:rsidRPr="00A91EFE">
        <w:rPr>
          <w:rFonts w:ascii="Times New Roman" w:hAnsi="Times New Roman" w:cs="Times New Roman"/>
          <w:b/>
          <w:bCs/>
          <w:lang w:val="es-MX"/>
        </w:rPr>
        <w:t>Transparenia</w:t>
      </w:r>
      <w:proofErr w:type="spellEnd"/>
      <w:r w:rsidRPr="00A91EFE">
        <w:rPr>
          <w:rFonts w:ascii="Times New Roman" w:hAnsi="Times New Roman" w:cs="Times New Roman"/>
          <w:b/>
          <w:bCs/>
          <w:lang w:val="es-MX"/>
        </w:rPr>
        <w:t xml:space="preserve"> y Anticorrupción, 19 </w:t>
      </w:r>
      <w:proofErr w:type="spellStart"/>
      <w:r w:rsidRPr="00A91EFE">
        <w:rPr>
          <w:rFonts w:ascii="Times New Roman" w:hAnsi="Times New Roman" w:cs="Times New Roman"/>
          <w:b/>
          <w:bCs/>
          <w:lang w:val="es-MX"/>
        </w:rPr>
        <w:t>July</w:t>
      </w:r>
      <w:proofErr w:type="spellEnd"/>
      <w:r w:rsidRPr="00A91EFE">
        <w:rPr>
          <w:rFonts w:ascii="Times New Roman" w:hAnsi="Times New Roman" w:cs="Times New Roman"/>
          <w:b/>
          <w:bCs/>
          <w:lang w:val="es-MX"/>
        </w:rPr>
        <w:t xml:space="preserve"> 2023 – 21 </w:t>
      </w:r>
      <w:proofErr w:type="spellStart"/>
      <w:r w:rsidRPr="00A91EFE">
        <w:rPr>
          <w:rFonts w:ascii="Times New Roman" w:hAnsi="Times New Roman" w:cs="Times New Roman"/>
          <w:b/>
          <w:bCs/>
          <w:lang w:val="es-MX"/>
        </w:rPr>
        <w:t>July</w:t>
      </w:r>
      <w:proofErr w:type="spellEnd"/>
      <w:r w:rsidRPr="00A91EFE">
        <w:rPr>
          <w:rFonts w:ascii="Times New Roman" w:hAnsi="Times New Roman" w:cs="Times New Roman"/>
          <w:b/>
          <w:bCs/>
          <w:lang w:val="es-MX"/>
        </w:rPr>
        <w:t xml:space="preserve"> 2023.</w:t>
      </w:r>
    </w:p>
    <w:p w14:paraId="49032C8E" w14:textId="4800ABCD" w:rsidR="002C5097" w:rsidRPr="00A91EFE" w:rsidRDefault="002C5097" w:rsidP="00F370D2">
      <w:pPr>
        <w:rPr>
          <w:rFonts w:ascii="Times New Roman" w:hAnsi="Times New Roman" w:cs="Times New Roman"/>
        </w:rPr>
      </w:pPr>
      <w:proofErr w:type="gramStart"/>
      <w:r w:rsidRPr="00A91EFE">
        <w:rPr>
          <w:rFonts w:ascii="Times New Roman" w:hAnsi="Times New Roman" w:cs="Times New Roman"/>
        </w:rPr>
        <w:t>Committee</w:t>
      </w:r>
      <w:proofErr w:type="gramEnd"/>
      <w:r w:rsidRPr="00A91EFE">
        <w:rPr>
          <w:rFonts w:ascii="Times New Roman" w:hAnsi="Times New Roman" w:cs="Times New Roman"/>
        </w:rPr>
        <w:t xml:space="preserve"> convened on 19 July for its </w:t>
      </w:r>
      <w:proofErr w:type="spellStart"/>
      <w:r w:rsidRPr="00A91EFE">
        <w:rPr>
          <w:rFonts w:ascii="Times New Roman" w:hAnsi="Times New Roman" w:cs="Times New Roman"/>
        </w:rPr>
        <w:t>décima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sexta</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reunión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ordinaria</w:t>
      </w:r>
      <w:proofErr w:type="spellEnd"/>
      <w:r w:rsidRPr="00A91EFE">
        <w:rPr>
          <w:rFonts w:ascii="Times New Roman" w:hAnsi="Times New Roman" w:cs="Times New Roman"/>
        </w:rPr>
        <w:t>.</w:t>
      </w:r>
    </w:p>
    <w:p w14:paraId="0AE8980F" w14:textId="344A0065" w:rsidR="002C5097" w:rsidRPr="00A91EFE" w:rsidRDefault="002C5097" w:rsidP="002C5097">
      <w:pPr>
        <w:rPr>
          <w:rFonts w:ascii="Times New Roman" w:hAnsi="Times New Roman" w:cs="Times New Roman"/>
        </w:rPr>
      </w:pPr>
      <w:r w:rsidRPr="00A91EFE">
        <w:rPr>
          <w:rFonts w:ascii="Times New Roman" w:hAnsi="Times New Roman" w:cs="Times New Roman"/>
        </w:rPr>
        <w:lastRenderedPageBreak/>
        <w:t xml:space="preserve">They approved a bill from the PVEM to reform the </w:t>
      </w:r>
      <w:r w:rsidRPr="00A91EFE">
        <w:rPr>
          <w:rFonts w:ascii="Times New Roman" w:hAnsi="Times New Roman" w:cs="Times New Roman"/>
        </w:rPr>
        <w:t xml:space="preserve">Ley de </w:t>
      </w:r>
      <w:proofErr w:type="spellStart"/>
      <w:r w:rsidRPr="00A91EFE">
        <w:rPr>
          <w:rFonts w:ascii="Times New Roman" w:hAnsi="Times New Roman" w:cs="Times New Roman"/>
        </w:rPr>
        <w:t>Adquisiciones</w:t>
      </w:r>
      <w:proofErr w:type="spellEnd"/>
      <w:r w:rsidRPr="00A91EFE">
        <w:rPr>
          <w:rFonts w:ascii="Times New Roman" w:hAnsi="Times New Roman" w:cs="Times New Roman"/>
        </w:rPr>
        <w:t>,</w:t>
      </w:r>
      <w:r w:rsidRPr="00A91EFE">
        <w:rPr>
          <w:rFonts w:ascii="Times New Roman" w:hAnsi="Times New Roman" w:cs="Times New Roman"/>
        </w:rPr>
        <w:t xml:space="preserve"> </w:t>
      </w:r>
      <w:proofErr w:type="spellStart"/>
      <w:r w:rsidRPr="00A91EFE">
        <w:rPr>
          <w:rFonts w:ascii="Times New Roman" w:hAnsi="Times New Roman" w:cs="Times New Roman"/>
        </w:rPr>
        <w:t>Arrendamientos</w:t>
      </w:r>
      <w:proofErr w:type="spellEnd"/>
      <w:r w:rsidRPr="00A91EFE">
        <w:rPr>
          <w:rFonts w:ascii="Times New Roman" w:hAnsi="Times New Roman" w:cs="Times New Roman"/>
        </w:rPr>
        <w:t xml:space="preserve"> y </w:t>
      </w:r>
      <w:proofErr w:type="spellStart"/>
      <w:r w:rsidRPr="00A91EFE">
        <w:rPr>
          <w:rFonts w:ascii="Times New Roman" w:hAnsi="Times New Roman" w:cs="Times New Roman"/>
        </w:rPr>
        <w:t>Servicios</w:t>
      </w:r>
      <w:proofErr w:type="spellEnd"/>
      <w:r w:rsidRPr="00A91EFE">
        <w:rPr>
          <w:rFonts w:ascii="Times New Roman" w:hAnsi="Times New Roman" w:cs="Times New Roman"/>
        </w:rPr>
        <w:t xml:space="preserve"> del Sector Público</w:t>
      </w:r>
      <w:r w:rsidRPr="00A91EFE">
        <w:rPr>
          <w:rFonts w:ascii="Times New Roman" w:hAnsi="Times New Roman" w:cs="Times New Roman"/>
        </w:rPr>
        <w:t xml:space="preserve"> (affirmative action per gender), 24-0.</w:t>
      </w:r>
    </w:p>
    <w:p w14:paraId="47ABEEAB" w14:textId="4CF3544D" w:rsidR="002C5097" w:rsidRPr="00A91EFE" w:rsidRDefault="002C5097" w:rsidP="002C5097">
      <w:pPr>
        <w:rPr>
          <w:rFonts w:ascii="Times New Roman" w:hAnsi="Times New Roman" w:cs="Times New Roman"/>
        </w:rPr>
      </w:pPr>
      <w:r w:rsidRPr="00A91EFE">
        <w:rPr>
          <w:rFonts w:ascii="Times New Roman" w:hAnsi="Times New Roman" w:cs="Times New Roman"/>
        </w:rPr>
        <w:t xml:space="preserve">They also approved a committee opinion on the Ley </w:t>
      </w:r>
      <w:proofErr w:type="spellStart"/>
      <w:r w:rsidRPr="00A91EFE">
        <w:rPr>
          <w:rFonts w:ascii="Times New Roman" w:hAnsi="Times New Roman" w:cs="Times New Roman"/>
        </w:rPr>
        <w:t>Orgánica</w:t>
      </w:r>
      <w:proofErr w:type="spellEnd"/>
      <w:r w:rsidRPr="00A91EFE">
        <w:rPr>
          <w:rFonts w:ascii="Times New Roman" w:hAnsi="Times New Roman" w:cs="Times New Roman"/>
        </w:rPr>
        <w:t xml:space="preserve"> del Congreso, 26-0, and returned it to the </w:t>
      </w:r>
      <w:proofErr w:type="spellStart"/>
      <w:r w:rsidRPr="00A91EFE">
        <w:rPr>
          <w:rFonts w:ascii="Times New Roman" w:hAnsi="Times New Roman" w:cs="Times New Roman"/>
        </w:rPr>
        <w:t>Régimen</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Reglamentos</w:t>
      </w:r>
      <w:proofErr w:type="spellEnd"/>
      <w:r w:rsidRPr="00A91EFE">
        <w:rPr>
          <w:rFonts w:ascii="Times New Roman" w:hAnsi="Times New Roman" w:cs="Times New Roman"/>
        </w:rPr>
        <w:t xml:space="preserve"> y </w:t>
      </w:r>
      <w:proofErr w:type="spellStart"/>
      <w:r w:rsidRPr="00A91EFE">
        <w:rPr>
          <w:rFonts w:ascii="Times New Roman" w:hAnsi="Times New Roman" w:cs="Times New Roman"/>
        </w:rPr>
        <w:t>Prácticas</w:t>
      </w:r>
      <w:proofErr w:type="spellEnd"/>
      <w:r w:rsidRPr="00A91EFE">
        <w:rPr>
          <w:rFonts w:ascii="Times New Roman" w:hAnsi="Times New Roman" w:cs="Times New Roman"/>
        </w:rPr>
        <w:t xml:space="preserve"> </w:t>
      </w:r>
      <w:proofErr w:type="spellStart"/>
      <w:r w:rsidRPr="00A91EFE">
        <w:rPr>
          <w:rFonts w:ascii="Times New Roman" w:hAnsi="Times New Roman" w:cs="Times New Roman"/>
        </w:rPr>
        <w:t>Parlamentarias</w:t>
      </w:r>
      <w:proofErr w:type="spellEnd"/>
      <w:r w:rsidRPr="00A91EFE">
        <w:rPr>
          <w:rFonts w:ascii="Times New Roman" w:hAnsi="Times New Roman" w:cs="Times New Roman"/>
        </w:rPr>
        <w:t>, for formal dictamen.</w:t>
      </w:r>
    </w:p>
    <w:p w14:paraId="0E47834F" w14:textId="02D4AF7E" w:rsidR="00F954C9" w:rsidRPr="00A91EFE" w:rsidRDefault="00F954C9" w:rsidP="00F954C9">
      <w:pPr>
        <w:rPr>
          <w:rFonts w:ascii="Times New Roman" w:hAnsi="Times New Roman" w:cs="Times New Roman"/>
        </w:rPr>
      </w:pPr>
    </w:p>
    <w:sectPr w:rsidR="00F954C9" w:rsidRPr="00A9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E2"/>
    <w:rsid w:val="002A4C60"/>
    <w:rsid w:val="002C5097"/>
    <w:rsid w:val="00481F0B"/>
    <w:rsid w:val="007B7CE2"/>
    <w:rsid w:val="007E0327"/>
    <w:rsid w:val="007E6913"/>
    <w:rsid w:val="007E78E2"/>
    <w:rsid w:val="009B12C1"/>
    <w:rsid w:val="009C4390"/>
    <w:rsid w:val="00A91EFE"/>
    <w:rsid w:val="00BE0D26"/>
    <w:rsid w:val="00F370D2"/>
    <w:rsid w:val="00F9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E8B1"/>
  <w15:chartTrackingRefBased/>
  <w15:docId w15:val="{6D0A4D3B-D3AD-4AD9-B948-EE6048EF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Weldon</dc:creator>
  <cp:keywords/>
  <dc:description/>
  <cp:lastModifiedBy>Jeffrey Weldon</cp:lastModifiedBy>
  <cp:revision>1</cp:revision>
  <dcterms:created xsi:type="dcterms:W3CDTF">2023-10-01T21:07:00Z</dcterms:created>
  <dcterms:modified xsi:type="dcterms:W3CDTF">2023-10-01T22:10:00Z</dcterms:modified>
</cp:coreProperties>
</file>