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19" w:rsidRPr="00496733" w:rsidRDefault="00FA5E19" w:rsidP="00FA5E19">
      <w:pPr>
        <w:pStyle w:val="Titolo1"/>
      </w:pPr>
      <w:r>
        <w:t>Oscillatory Breathing Detection</w:t>
      </w:r>
    </w:p>
    <w:p w:rsidR="00FA5E19" w:rsidRDefault="00FA5E19" w:rsidP="00FA5E19">
      <w:pPr>
        <w:pStyle w:val="Rientronormale"/>
        <w:jc w:val="both"/>
        <w:rPr>
          <w:b/>
          <w:bCs/>
          <w:lang w:val="en-US"/>
        </w:rPr>
      </w:pPr>
    </w:p>
    <w:p w:rsidR="0004484B" w:rsidRDefault="00FA5E19" w:rsidP="00FA5E19">
      <w:pPr>
        <w:pStyle w:val="Rientronormale"/>
        <w:tabs>
          <w:tab w:val="left" w:pos="709"/>
          <w:tab w:val="left" w:pos="1418"/>
          <w:tab w:val="left" w:pos="2127"/>
          <w:tab w:val="left" w:pos="2836"/>
          <w:tab w:val="left" w:pos="3545"/>
          <w:tab w:val="left" w:pos="4254"/>
          <w:tab w:val="left" w:pos="4963"/>
        </w:tabs>
        <w:jc w:val="both"/>
        <w:rPr>
          <w:lang w:val="en-US"/>
        </w:rPr>
      </w:pPr>
      <w:r w:rsidRPr="00906026">
        <w:rPr>
          <w:b/>
          <w:bCs/>
          <w:lang w:val="en-US"/>
        </w:rPr>
        <w:t>Written by</w:t>
      </w:r>
      <w:r w:rsidRPr="00906026">
        <w:rPr>
          <w:lang w:val="en-US"/>
        </w:rPr>
        <w:t>:</w:t>
      </w:r>
      <w:r w:rsidRPr="00906026">
        <w:rPr>
          <w:lang w:val="en-US"/>
        </w:rPr>
        <w:tab/>
      </w:r>
      <w:r>
        <w:rPr>
          <w:lang w:val="en-US"/>
        </w:rPr>
        <w:t>Emanuele Magliozzi</w:t>
      </w:r>
      <w:r>
        <w:rPr>
          <w:lang w:val="en-US"/>
        </w:rPr>
        <w:tab/>
      </w:r>
    </w:p>
    <w:p w:rsidR="00FA5E19" w:rsidRDefault="00FA5E19" w:rsidP="00FA5E19">
      <w:pPr>
        <w:pStyle w:val="Rientronormale"/>
        <w:tabs>
          <w:tab w:val="left" w:pos="709"/>
          <w:tab w:val="left" w:pos="1418"/>
          <w:tab w:val="left" w:pos="2127"/>
          <w:tab w:val="left" w:pos="2836"/>
          <w:tab w:val="left" w:pos="3545"/>
          <w:tab w:val="left" w:pos="4254"/>
          <w:tab w:val="left" w:pos="4963"/>
        </w:tabs>
        <w:jc w:val="both"/>
        <w:rPr>
          <w:lang w:val="en-US"/>
        </w:rPr>
      </w:pPr>
      <w:r w:rsidRPr="00906026">
        <w:rPr>
          <w:b/>
          <w:bCs/>
          <w:lang w:val="en-US"/>
        </w:rPr>
        <w:t>Last Updated:</w:t>
      </w:r>
      <w:r>
        <w:rPr>
          <w:b/>
          <w:bCs/>
          <w:lang w:val="en-US"/>
        </w:rPr>
        <w:t xml:space="preserve"> </w:t>
      </w:r>
      <w:r w:rsidR="00FF71A5">
        <w:rPr>
          <w:lang w:val="en-US"/>
        </w:rPr>
        <w:t>23/01/2012</w:t>
      </w:r>
    </w:p>
    <w:p w:rsidR="00FA5E19" w:rsidRDefault="00FA5E19" w:rsidP="00FA5E19">
      <w:pPr>
        <w:pStyle w:val="Titolo2"/>
      </w:pPr>
      <w:r>
        <w:t>Description</w:t>
      </w:r>
    </w:p>
    <w:p w:rsidR="00FA5E19" w:rsidRDefault="00FF71A5" w:rsidP="00FA5E19">
      <w:pPr>
        <w:pStyle w:val="Rientronormale"/>
        <w:jc w:val="both"/>
        <w:rPr>
          <w:lang w:val="en-US"/>
        </w:rPr>
      </w:pPr>
      <w:r w:rsidRPr="00FF71A5">
        <w:rPr>
          <w:lang w:val="en-US"/>
        </w:rPr>
        <w:t>This document describes how to use the Oscillatory Breathing Detection program and how the program analyzes the signal</w:t>
      </w:r>
      <w:r w:rsidR="00FA5E19">
        <w:rPr>
          <w:lang w:val="en-US"/>
        </w:rPr>
        <w:t>.</w:t>
      </w:r>
    </w:p>
    <w:p w:rsidR="00FA5E19" w:rsidRPr="004E1A43" w:rsidRDefault="00FA5E19" w:rsidP="00FA5E19">
      <w:pPr>
        <w:pStyle w:val="Titolo2"/>
      </w:pPr>
      <w:r w:rsidRPr="004E1A43">
        <w:t>Install LabView Run-Time 2011</w:t>
      </w:r>
    </w:p>
    <w:p w:rsidR="0004484B" w:rsidRDefault="00FA5E19" w:rsidP="0004484B">
      <w:pPr>
        <w:pStyle w:val="Rientronormale"/>
        <w:spacing w:after="0"/>
        <w:rPr>
          <w:lang w:val="en-US"/>
        </w:rPr>
      </w:pPr>
      <w:r w:rsidRPr="004E1A43">
        <w:rPr>
          <w:lang w:val="en-US"/>
        </w:rPr>
        <w:t>In order to use the Oscillatory Breathing Detection program is necessary</w:t>
      </w:r>
      <w:r w:rsidR="001A7496">
        <w:rPr>
          <w:lang w:val="en-US"/>
        </w:rPr>
        <w:t xml:space="preserve"> to</w:t>
      </w:r>
      <w:r w:rsidRPr="004E1A43">
        <w:rPr>
          <w:lang w:val="en-US"/>
        </w:rPr>
        <w:t xml:space="preserve"> install the LabView Run-Time 2011 </w:t>
      </w:r>
      <w:r w:rsidR="001A7496">
        <w:rPr>
          <w:lang w:val="en-US"/>
        </w:rPr>
        <w:t xml:space="preserve">by </w:t>
      </w:r>
      <w:r w:rsidRPr="004E1A43">
        <w:rPr>
          <w:lang w:val="en-US"/>
        </w:rPr>
        <w:t xml:space="preserve">using </w:t>
      </w:r>
      <w:r>
        <w:rPr>
          <w:lang w:val="en-US"/>
        </w:rPr>
        <w:t xml:space="preserve">the </w:t>
      </w:r>
      <w:r w:rsidRPr="004E1A43">
        <w:rPr>
          <w:lang w:val="en-US"/>
        </w:rPr>
        <w:t xml:space="preserve">setup.exe </w:t>
      </w:r>
      <w:r>
        <w:rPr>
          <w:lang w:val="en-US"/>
        </w:rPr>
        <w:t>f</w:t>
      </w:r>
      <w:r w:rsidRPr="004E1A43">
        <w:rPr>
          <w:lang w:val="en-US"/>
        </w:rPr>
        <w:t xml:space="preserve">ile in the folder LabView </w:t>
      </w:r>
      <w:proofErr w:type="spellStart"/>
      <w:r w:rsidRPr="004E1A43">
        <w:rPr>
          <w:lang w:val="en-US"/>
        </w:rPr>
        <w:t>RunTime</w:t>
      </w:r>
      <w:proofErr w:type="spellEnd"/>
      <w:r w:rsidRPr="004E1A43">
        <w:rPr>
          <w:lang w:val="en-US"/>
        </w:rPr>
        <w:t>.</w:t>
      </w:r>
      <w:r>
        <w:rPr>
          <w:lang w:val="en-US"/>
        </w:rPr>
        <w:t xml:space="preserve"> </w:t>
      </w:r>
    </w:p>
    <w:p w:rsidR="00FA5E19" w:rsidRDefault="00FA5E19" w:rsidP="0004484B">
      <w:pPr>
        <w:pStyle w:val="Rientronormale"/>
        <w:spacing w:after="0"/>
        <w:rPr>
          <w:lang w:val="en-US"/>
        </w:rPr>
      </w:pPr>
      <w:r>
        <w:rPr>
          <w:lang w:val="en-US"/>
        </w:rPr>
        <w:t>The default setting</w:t>
      </w:r>
      <w:r w:rsidR="001A7496">
        <w:rPr>
          <w:lang w:val="en-US"/>
        </w:rPr>
        <w:t>s are recommended</w:t>
      </w:r>
      <w:r>
        <w:rPr>
          <w:lang w:val="en-US"/>
        </w:rPr>
        <w:t>.</w:t>
      </w:r>
    </w:p>
    <w:p w:rsidR="00FA5E19" w:rsidRDefault="00FA5E19" w:rsidP="00FA5E19">
      <w:pPr>
        <w:pStyle w:val="Titolo2"/>
      </w:pPr>
      <w:r>
        <w:t>Oscillatory Breathing Detection program</w:t>
      </w:r>
    </w:p>
    <w:p w:rsidR="002A4C0E" w:rsidRDefault="00A15577" w:rsidP="001A7496">
      <w:pPr>
        <w:pStyle w:val="Rientronormale"/>
        <w:spacing w:after="0"/>
        <w:rPr>
          <w:lang w:val="en-US"/>
        </w:rPr>
      </w:pPr>
      <w:r>
        <w:rPr>
          <w:lang w:val="en-US"/>
        </w:rPr>
        <w:t xml:space="preserve">Oscillatory Breathing Detection program detects and calculates the amplitude and the duration of the oscillations </w:t>
      </w:r>
      <w:r w:rsidR="001A7496" w:rsidRPr="001A7496">
        <w:rPr>
          <w:lang w:val="en-US"/>
        </w:rPr>
        <w:t xml:space="preserve">based on </w:t>
      </w:r>
      <w:r w:rsidRPr="001A7496">
        <w:rPr>
          <w:lang w:val="en-US"/>
        </w:rPr>
        <w:t>threshold and width settings</w:t>
      </w:r>
      <w:r w:rsidR="00FF71A5">
        <w:rPr>
          <w:lang w:val="en-US"/>
        </w:rPr>
        <w:t xml:space="preserve"> in the exercise phase</w:t>
      </w:r>
      <w:r>
        <w:rPr>
          <w:lang w:val="en-US"/>
        </w:rPr>
        <w:t xml:space="preserve">. </w:t>
      </w:r>
    </w:p>
    <w:p w:rsidR="00FF71A5" w:rsidRDefault="00FF71A5" w:rsidP="00FF71A5">
      <w:pPr>
        <w:pStyle w:val="Rientronormale"/>
        <w:spacing w:after="0"/>
        <w:rPr>
          <w:lang w:val="en-US"/>
        </w:rPr>
      </w:pPr>
      <w:r>
        <w:rPr>
          <w:lang w:val="en-US"/>
        </w:rPr>
        <w:t xml:space="preserve">This program uploads the data from a text file that is composed by a column that describe the phase of test (B = rest phase, E = exercise phase, R = recovery phase), a column of time whose data format is HH.mm.ss  and a column of ventilation expressed in L/min. </w:t>
      </w:r>
    </w:p>
    <w:p w:rsidR="001A7496" w:rsidRDefault="001A7496" w:rsidP="001A7496">
      <w:pPr>
        <w:pStyle w:val="Rientronormale"/>
        <w:spacing w:after="0"/>
        <w:rPr>
          <w:lang w:val="en-US"/>
        </w:rPr>
      </w:pPr>
      <w:r>
        <w:rPr>
          <w:lang w:val="en-US"/>
        </w:rPr>
        <w:t>T</w:t>
      </w:r>
      <w:r w:rsidR="00FA5E19">
        <w:rPr>
          <w:lang w:val="en-US"/>
        </w:rPr>
        <w:t xml:space="preserve">he </w:t>
      </w:r>
      <w:r>
        <w:rPr>
          <w:lang w:val="en-US"/>
        </w:rPr>
        <w:t xml:space="preserve">executable </w:t>
      </w:r>
      <w:r w:rsidR="00FA5E19">
        <w:rPr>
          <w:lang w:val="en-US"/>
        </w:rPr>
        <w:t xml:space="preserve">file </w:t>
      </w:r>
      <w:r w:rsidRPr="001A7496">
        <w:rPr>
          <w:i/>
          <w:lang w:val="en-US"/>
        </w:rPr>
        <w:t>OscillatoryBreathingDetection</w:t>
      </w:r>
      <w:r w:rsidR="00FA5E19" w:rsidRPr="001A7496">
        <w:rPr>
          <w:i/>
          <w:lang w:val="en-US"/>
        </w:rPr>
        <w:t>.exe</w:t>
      </w:r>
      <w:r>
        <w:rPr>
          <w:lang w:val="en-US"/>
        </w:rPr>
        <w:t xml:space="preserve"> is located in the folder Oscillatory Breathing Detection.</w:t>
      </w:r>
    </w:p>
    <w:p w:rsidR="00FA5E19" w:rsidRDefault="00FA5E19" w:rsidP="00FA5E19">
      <w:pPr>
        <w:pStyle w:val="Rientronormale"/>
        <w:rPr>
          <w:lang w:val="en-US"/>
        </w:rPr>
      </w:pPr>
      <w:r>
        <w:rPr>
          <w:lang w:val="en-US"/>
        </w:rPr>
        <w:t>The graphic interface is</w:t>
      </w:r>
      <w:r w:rsidR="00453E6C">
        <w:rPr>
          <w:lang w:val="en-US"/>
        </w:rPr>
        <w:t xml:space="preserve"> shown in the following picture:</w:t>
      </w:r>
    </w:p>
    <w:p w:rsidR="00FA5E19" w:rsidRDefault="00FA5E19" w:rsidP="00FA5E19">
      <w:pPr>
        <w:pStyle w:val="Rientronormale"/>
        <w:rPr>
          <w:lang w:val="en-US"/>
        </w:rPr>
      </w:pPr>
      <w:r>
        <w:rPr>
          <w:noProof/>
        </w:rPr>
        <w:lastRenderedPageBreak/>
        <w:drawing>
          <wp:inline distT="0" distB="0" distL="0" distR="0">
            <wp:extent cx="6332220" cy="4095362"/>
            <wp:effectExtent l="19050" t="0" r="0" b="0"/>
            <wp:docPr id="7" name="Immagine 6" descr="Immag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bmp"/>
                    <pic:cNvPicPr/>
                  </pic:nvPicPr>
                  <pic:blipFill>
                    <a:blip r:embed="rId7" cstate="print"/>
                    <a:stretch>
                      <a:fillRect/>
                    </a:stretch>
                  </pic:blipFill>
                  <pic:spPr>
                    <a:xfrm>
                      <a:off x="0" y="0"/>
                      <a:ext cx="6332220" cy="4095362"/>
                    </a:xfrm>
                    <a:prstGeom prst="rect">
                      <a:avLst/>
                    </a:prstGeom>
                  </pic:spPr>
                </pic:pic>
              </a:graphicData>
            </a:graphic>
          </wp:inline>
        </w:drawing>
      </w:r>
    </w:p>
    <w:p w:rsidR="00033881" w:rsidRPr="00FF71A5" w:rsidRDefault="00A15577" w:rsidP="007850CE">
      <w:pPr>
        <w:pStyle w:val="Rientronormale"/>
        <w:spacing w:after="0"/>
        <w:rPr>
          <w:u w:val="single"/>
          <w:lang w:val="en-US"/>
        </w:rPr>
      </w:pPr>
      <w:r w:rsidRPr="00A15577">
        <w:rPr>
          <w:lang w:val="en-US"/>
        </w:rPr>
        <w:t xml:space="preserve">When the program is </w:t>
      </w:r>
      <w:r w:rsidR="00453E6C">
        <w:rPr>
          <w:lang w:val="en-US"/>
        </w:rPr>
        <w:t>launched for the</w:t>
      </w:r>
      <w:r w:rsidRPr="00A15577">
        <w:rPr>
          <w:lang w:val="en-US"/>
        </w:rPr>
        <w:t xml:space="preserve"> first time, a pop up message</w:t>
      </w:r>
      <w:r w:rsidR="00453E6C">
        <w:rPr>
          <w:lang w:val="en-US"/>
        </w:rPr>
        <w:t xml:space="preserve"> </w:t>
      </w:r>
      <w:r w:rsidR="00453E6C" w:rsidRPr="00A15577">
        <w:rPr>
          <w:lang w:val="en-US"/>
        </w:rPr>
        <w:t>is shown</w:t>
      </w:r>
      <w:r w:rsidR="00453E6C">
        <w:rPr>
          <w:lang w:val="en-US"/>
        </w:rPr>
        <w:t xml:space="preserve"> requiring</w:t>
      </w:r>
      <w:r w:rsidRPr="00A15577">
        <w:rPr>
          <w:lang w:val="en-US"/>
        </w:rPr>
        <w:t xml:space="preserve"> to choose the data file. This</w:t>
      </w:r>
      <w:r w:rsidR="00453E6C">
        <w:rPr>
          <w:lang w:val="en-US"/>
        </w:rPr>
        <w:t xml:space="preserve"> procedure </w:t>
      </w:r>
      <w:r w:rsidR="007850CE">
        <w:rPr>
          <w:lang w:val="en-US"/>
        </w:rPr>
        <w:t>occurs</w:t>
      </w:r>
      <w:r w:rsidR="00453E6C">
        <w:rPr>
          <w:lang w:val="en-US"/>
        </w:rPr>
        <w:t xml:space="preserve"> at each</w:t>
      </w:r>
      <w:r w:rsidRPr="00A15577">
        <w:rPr>
          <w:lang w:val="en-US"/>
        </w:rPr>
        <w:t xml:space="preserve"> </w:t>
      </w:r>
      <w:r w:rsidR="00453E6C">
        <w:rPr>
          <w:lang w:val="en-US"/>
        </w:rPr>
        <w:t xml:space="preserve">program run only if the </w:t>
      </w:r>
      <w:r w:rsidR="007850CE">
        <w:rPr>
          <w:lang w:val="en-US"/>
        </w:rPr>
        <w:t>file path</w:t>
      </w:r>
      <w:r w:rsidR="00453E6C">
        <w:rPr>
          <w:lang w:val="en-US"/>
        </w:rPr>
        <w:t xml:space="preserve"> is not </w:t>
      </w:r>
      <w:r w:rsidR="007850CE">
        <w:rPr>
          <w:lang w:val="en-US"/>
        </w:rPr>
        <w:t xml:space="preserve">present into </w:t>
      </w:r>
      <w:r w:rsidR="00453E6C">
        <w:rPr>
          <w:lang w:val="en-US"/>
        </w:rPr>
        <w:t>File Index box</w:t>
      </w:r>
      <w:r w:rsidR="007850CE">
        <w:rPr>
          <w:lang w:val="en-US"/>
        </w:rPr>
        <w:t xml:space="preserve">. </w:t>
      </w:r>
    </w:p>
    <w:p w:rsidR="00786B9E" w:rsidRDefault="0004484B" w:rsidP="00786B9E">
      <w:pPr>
        <w:pStyle w:val="Rientronormale"/>
        <w:spacing w:after="0"/>
        <w:rPr>
          <w:lang w:val="en-US"/>
        </w:rPr>
      </w:pPr>
      <w:r>
        <w:rPr>
          <w:lang w:val="en-US"/>
        </w:rPr>
        <w:t>In order to run the program</w:t>
      </w:r>
      <w:r w:rsidR="00D0679A" w:rsidRPr="00D0679A">
        <w:rPr>
          <w:lang w:val="en-US"/>
        </w:rPr>
        <w:t xml:space="preserve"> </w:t>
      </w:r>
      <w:r w:rsidR="007850CE">
        <w:rPr>
          <w:lang w:val="en-US"/>
        </w:rPr>
        <w:t xml:space="preserve">it </w:t>
      </w:r>
      <w:r w:rsidR="00D0679A" w:rsidRPr="00D0679A">
        <w:rPr>
          <w:lang w:val="en-US"/>
        </w:rPr>
        <w:t>is necessary</w:t>
      </w:r>
      <w:r w:rsidR="007850CE">
        <w:rPr>
          <w:lang w:val="en-US"/>
        </w:rPr>
        <w:t xml:space="preserve"> to</w:t>
      </w:r>
      <w:r w:rsidR="00D0679A" w:rsidRPr="00D0679A">
        <w:rPr>
          <w:lang w:val="en-US"/>
        </w:rPr>
        <w:t xml:space="preserve"> press the button with a white arrow in th</w:t>
      </w:r>
      <w:r>
        <w:rPr>
          <w:lang w:val="en-US"/>
        </w:rPr>
        <w:t>e upper left side of the screen</w:t>
      </w:r>
      <w:r w:rsidR="00D0679A" w:rsidRPr="00D0679A">
        <w:rPr>
          <w:lang w:val="en-US"/>
        </w:rPr>
        <w:t xml:space="preserve">. </w:t>
      </w:r>
      <w:r w:rsidR="007850CE">
        <w:rPr>
          <w:lang w:val="en-US"/>
        </w:rPr>
        <w:t>I</w:t>
      </w:r>
      <w:r w:rsidR="00D0679A" w:rsidRPr="00D0679A">
        <w:rPr>
          <w:lang w:val="en-US"/>
        </w:rPr>
        <w:t>f the stop button doesn’t work</w:t>
      </w:r>
      <w:r w:rsidR="007850CE">
        <w:rPr>
          <w:lang w:val="en-US"/>
        </w:rPr>
        <w:t xml:space="preserve">, abort execution by pressing the red circle button close to </w:t>
      </w:r>
      <w:r w:rsidR="007850CE" w:rsidRPr="00D0679A">
        <w:rPr>
          <w:lang w:val="en-US"/>
        </w:rPr>
        <w:t>white arrow</w:t>
      </w:r>
      <w:r w:rsidR="00D0679A" w:rsidRPr="00D0679A">
        <w:rPr>
          <w:lang w:val="en-US"/>
        </w:rPr>
        <w:t>.</w:t>
      </w:r>
      <w:r w:rsidR="001657E1">
        <w:rPr>
          <w:lang w:val="en-US"/>
        </w:rPr>
        <w:t xml:space="preserve"> </w:t>
      </w:r>
      <w:r w:rsidR="00786B9E">
        <w:rPr>
          <w:lang w:val="en-US"/>
        </w:rPr>
        <w:t xml:space="preserve">The signal of each phase has been interpolated with a six order curve to find the best signal approximation. After interpolating, the signal has been filtered with a low pass with a cut-off frequency </w:t>
      </w:r>
      <w:r w:rsidR="00786B9E" w:rsidRPr="00A15577">
        <w:rPr>
          <w:lang w:val="en-US"/>
        </w:rPr>
        <w:t xml:space="preserve">set from the user </w:t>
      </w:r>
      <w:r w:rsidR="00786B9E">
        <w:rPr>
          <w:lang w:val="en-US"/>
        </w:rPr>
        <w:t>by means of</w:t>
      </w:r>
      <w:r w:rsidR="00786B9E" w:rsidRPr="00A15577">
        <w:rPr>
          <w:lang w:val="en-US"/>
        </w:rPr>
        <w:t xml:space="preserve"> Low Cut-Off control shown in the figure.</w:t>
      </w:r>
    </w:p>
    <w:p w:rsidR="00786B9E" w:rsidRDefault="00786B9E" w:rsidP="00786B9E">
      <w:pPr>
        <w:pStyle w:val="Rientronormale"/>
        <w:spacing w:after="0"/>
        <w:rPr>
          <w:lang w:val="en-US"/>
        </w:rPr>
      </w:pPr>
      <w:r>
        <w:rPr>
          <w:lang w:val="en-US"/>
        </w:rPr>
        <w:t xml:space="preserve">From the rest phase the default width for each patient has been detected. </w:t>
      </w:r>
      <w:r w:rsidR="00C86B88">
        <w:rPr>
          <w:lang w:val="en-US"/>
        </w:rPr>
        <w:t>According to guide lines</w:t>
      </w:r>
      <w:r w:rsidR="00170DB1">
        <w:rPr>
          <w:lang w:val="en-US"/>
        </w:rPr>
        <w:t xml:space="preserve"> the width of</w:t>
      </w:r>
      <w:r w:rsidR="00284CD1">
        <w:rPr>
          <w:lang w:val="en-US"/>
        </w:rPr>
        <w:t xml:space="preserve"> the EOB </w:t>
      </w:r>
      <w:r w:rsidR="00C86B88">
        <w:rPr>
          <w:lang w:val="en-US"/>
        </w:rPr>
        <w:t xml:space="preserve">oscillations in the exercise phase </w:t>
      </w:r>
      <w:r w:rsidR="007D1F26">
        <w:rPr>
          <w:lang w:val="en-US"/>
        </w:rPr>
        <w:t>has to be</w:t>
      </w:r>
      <w:r w:rsidR="00170DB1">
        <w:rPr>
          <w:lang w:val="en-US"/>
        </w:rPr>
        <w:t xml:space="preserve"> 15% </w:t>
      </w:r>
      <w:r w:rsidR="00284CD1">
        <w:rPr>
          <w:lang w:val="en-US"/>
        </w:rPr>
        <w:t>greater</w:t>
      </w:r>
      <w:r w:rsidR="00170DB1">
        <w:rPr>
          <w:lang w:val="en-US"/>
        </w:rPr>
        <w:t xml:space="preserve"> than the width </w:t>
      </w:r>
      <w:r w:rsidR="00284CD1">
        <w:rPr>
          <w:lang w:val="en-US"/>
        </w:rPr>
        <w:t>of the highest oscillations in the rest phase</w:t>
      </w:r>
      <w:r w:rsidR="00AD0751">
        <w:rPr>
          <w:lang w:val="en-US"/>
        </w:rPr>
        <w:t>, so the default width has been calculated in this way</w:t>
      </w:r>
      <w:r w:rsidR="00284CD1">
        <w:rPr>
          <w:lang w:val="en-US"/>
        </w:rPr>
        <w:t>. The default threshold has been set like the 15% of the range of signal in the exercise phase. After showing in the status bar the message “</w:t>
      </w:r>
      <w:r w:rsidR="00284CD1" w:rsidRPr="00284CD1">
        <w:rPr>
          <w:lang w:val="en-US"/>
        </w:rPr>
        <w:t>Wait..default values calculation in progress...</w:t>
      </w:r>
      <w:r w:rsidR="00284CD1">
        <w:rPr>
          <w:lang w:val="en-US"/>
        </w:rPr>
        <w:t xml:space="preserve">”, the default values have been upgraded in the respective controls. </w:t>
      </w:r>
    </w:p>
    <w:p w:rsidR="00707855" w:rsidRDefault="00284CD1" w:rsidP="007850CE">
      <w:pPr>
        <w:pStyle w:val="Rientronormale"/>
        <w:spacing w:after="0"/>
        <w:rPr>
          <w:lang w:val="en-US"/>
        </w:rPr>
      </w:pPr>
      <w:r>
        <w:rPr>
          <w:lang w:val="en-US"/>
        </w:rPr>
        <w:t xml:space="preserve">Only the exercise phase </w:t>
      </w:r>
      <w:r w:rsidR="007D1F26">
        <w:rPr>
          <w:lang w:val="en-US"/>
        </w:rPr>
        <w:t xml:space="preserve">is </w:t>
      </w:r>
      <w:r>
        <w:rPr>
          <w:lang w:val="en-US"/>
        </w:rPr>
        <w:t>shown: t</w:t>
      </w:r>
      <w:r w:rsidR="00974A47" w:rsidRPr="00974A47">
        <w:rPr>
          <w:lang w:val="en-US"/>
        </w:rPr>
        <w:t xml:space="preserve">he original signal </w:t>
      </w:r>
      <w:r w:rsidR="00707855">
        <w:rPr>
          <w:lang w:val="en-US"/>
        </w:rPr>
        <w:t>is represented</w:t>
      </w:r>
      <w:r w:rsidR="007850CE">
        <w:rPr>
          <w:lang w:val="en-US"/>
        </w:rPr>
        <w:t xml:space="preserve"> on red curve, </w:t>
      </w:r>
      <w:r w:rsidR="00974A47" w:rsidRPr="00974A47">
        <w:rPr>
          <w:lang w:val="en-US"/>
        </w:rPr>
        <w:t>the filtered signal</w:t>
      </w:r>
      <w:r w:rsidR="00707855">
        <w:rPr>
          <w:lang w:val="en-US"/>
        </w:rPr>
        <w:t xml:space="preserve"> is</w:t>
      </w:r>
      <w:r w:rsidR="00974A47" w:rsidRPr="00974A47">
        <w:rPr>
          <w:lang w:val="en-US"/>
        </w:rPr>
        <w:t xml:space="preserve"> in white</w:t>
      </w:r>
      <w:r w:rsidR="00707855">
        <w:rPr>
          <w:lang w:val="en-US"/>
        </w:rPr>
        <w:t xml:space="preserve"> color and </w:t>
      </w:r>
      <w:r w:rsidR="008977BB">
        <w:rPr>
          <w:lang w:val="en-US"/>
        </w:rPr>
        <w:t xml:space="preserve">the yellow vertical lines </w:t>
      </w:r>
      <w:r w:rsidR="00707855">
        <w:rPr>
          <w:lang w:val="en-US"/>
        </w:rPr>
        <w:t>indicate</w:t>
      </w:r>
      <w:r w:rsidR="008977BB">
        <w:rPr>
          <w:lang w:val="en-US"/>
        </w:rPr>
        <w:t xml:space="preserve"> the max of the oscillations detected</w:t>
      </w:r>
      <w:r w:rsidR="00707855">
        <w:rPr>
          <w:lang w:val="en-US"/>
        </w:rPr>
        <w:t xml:space="preserve">. </w:t>
      </w:r>
    </w:p>
    <w:p w:rsidR="00974A47" w:rsidRPr="00974A47" w:rsidRDefault="00707855" w:rsidP="007850CE">
      <w:pPr>
        <w:pStyle w:val="Rientronormale"/>
        <w:spacing w:after="0"/>
        <w:rPr>
          <w:lang w:val="en-US"/>
        </w:rPr>
      </w:pPr>
      <w:r>
        <w:rPr>
          <w:lang w:val="en-US"/>
        </w:rPr>
        <w:t xml:space="preserve">Below the Low </w:t>
      </w:r>
      <w:r w:rsidR="00974A47" w:rsidRPr="00974A47">
        <w:rPr>
          <w:lang w:val="en-US"/>
        </w:rPr>
        <w:t>cut-off frequency</w:t>
      </w:r>
      <w:r>
        <w:rPr>
          <w:lang w:val="en-US"/>
        </w:rPr>
        <w:t xml:space="preserve"> button</w:t>
      </w:r>
      <w:r w:rsidR="0004484B">
        <w:rPr>
          <w:lang w:val="en-US"/>
        </w:rPr>
        <w:t xml:space="preserve">s there </w:t>
      </w:r>
      <w:r w:rsidR="00D0679A">
        <w:rPr>
          <w:lang w:val="en-US"/>
        </w:rPr>
        <w:t>are two controls</w:t>
      </w:r>
      <w:r>
        <w:rPr>
          <w:lang w:val="en-US"/>
        </w:rPr>
        <w:t xml:space="preserve"> which allow the user to regulate</w:t>
      </w:r>
      <w:r w:rsidR="00D0679A">
        <w:rPr>
          <w:lang w:val="en-US"/>
        </w:rPr>
        <w:t xml:space="preserve"> the Threshold and the W</w:t>
      </w:r>
      <w:r w:rsidR="00974A47" w:rsidRPr="00974A47">
        <w:rPr>
          <w:lang w:val="en-US"/>
        </w:rPr>
        <w:t xml:space="preserve">idth of oscillations. </w:t>
      </w:r>
      <w:r>
        <w:rPr>
          <w:lang w:val="en-US"/>
        </w:rPr>
        <w:t>By means of the first button</w:t>
      </w:r>
      <w:r w:rsidR="00974A47" w:rsidRPr="00974A47">
        <w:rPr>
          <w:lang w:val="en-US"/>
        </w:rPr>
        <w:t xml:space="preserve"> all the oscillations that have the amplitude less than the threshold</w:t>
      </w:r>
      <w:r>
        <w:rPr>
          <w:lang w:val="en-US"/>
        </w:rPr>
        <w:t xml:space="preserve"> will</w:t>
      </w:r>
      <w:r w:rsidRPr="00974A47">
        <w:rPr>
          <w:lang w:val="en-US"/>
        </w:rPr>
        <w:t xml:space="preserve"> be filtered</w:t>
      </w:r>
      <w:r>
        <w:rPr>
          <w:lang w:val="en-US"/>
        </w:rPr>
        <w:t>, while the second button</w:t>
      </w:r>
      <w:r w:rsidR="00D0679A" w:rsidRPr="00D0679A">
        <w:rPr>
          <w:lang w:val="en-US"/>
        </w:rPr>
        <w:t xml:space="preserve"> </w:t>
      </w:r>
      <w:r>
        <w:rPr>
          <w:lang w:val="en-US"/>
        </w:rPr>
        <w:t>is used to detect</w:t>
      </w:r>
      <w:r w:rsidR="00D0679A" w:rsidRPr="00D0679A">
        <w:rPr>
          <w:lang w:val="en-US"/>
        </w:rPr>
        <w:t xml:space="preserve"> only </w:t>
      </w:r>
      <w:r w:rsidR="00D0679A" w:rsidRPr="00D0679A">
        <w:rPr>
          <w:lang w:val="en-US"/>
        </w:rPr>
        <w:lastRenderedPageBreak/>
        <w:t>the oscil</w:t>
      </w:r>
      <w:r w:rsidR="00D0679A">
        <w:rPr>
          <w:lang w:val="en-US"/>
        </w:rPr>
        <w:t>lations with the set duration</w:t>
      </w:r>
      <w:r w:rsidR="00D0679A" w:rsidRPr="00D0679A">
        <w:rPr>
          <w:lang w:val="en-US"/>
        </w:rPr>
        <w:t xml:space="preserve"> </w:t>
      </w:r>
      <w:r w:rsidR="00D0679A" w:rsidRPr="0004484B">
        <w:rPr>
          <w:lang w:val="en-US"/>
        </w:rPr>
        <w:t>or more</w:t>
      </w:r>
      <w:r w:rsidR="00974A47" w:rsidRPr="00974A47">
        <w:rPr>
          <w:lang w:val="en-US"/>
        </w:rPr>
        <w:t xml:space="preserve">. The choice of the width is critical because large widths can reduce the apparent amplitude of peaks and shift the apparent location. Also the value should be no more than about of the half-width of the oscillation. </w:t>
      </w:r>
    </w:p>
    <w:p w:rsidR="00707855" w:rsidRDefault="00707855" w:rsidP="0004484B">
      <w:pPr>
        <w:pStyle w:val="Rientronormale"/>
        <w:spacing w:after="0"/>
        <w:rPr>
          <w:lang w:val="en-US"/>
        </w:rPr>
      </w:pPr>
      <w:r>
        <w:rPr>
          <w:lang w:val="en-US"/>
        </w:rPr>
        <w:t xml:space="preserve">After setting this controls, </w:t>
      </w:r>
      <w:r w:rsidR="00974A47" w:rsidRPr="00974A47">
        <w:rPr>
          <w:lang w:val="en-US"/>
        </w:rPr>
        <w:t xml:space="preserve">press the Calculate Button to obtain the results: Amplitude and Duration of each oscillations detected. </w:t>
      </w:r>
    </w:p>
    <w:p w:rsidR="00FA5E19" w:rsidRPr="00356214" w:rsidRDefault="00426B06" w:rsidP="0004484B">
      <w:pPr>
        <w:pStyle w:val="Rientronormale"/>
        <w:spacing w:after="0"/>
        <w:rPr>
          <w:lang w:val="en-US"/>
        </w:rPr>
      </w:pPr>
      <w:r w:rsidRPr="00426B06">
        <w:rPr>
          <w:lang w:val="en-US"/>
        </w:rPr>
        <w:t>Beside the average results are: average amplitude; average frequency, that it is calculated as the mean of the frequency of all oscillations; the cycles number, that is the number of oscillations; finally the EOB ratio, that it is calculated as the average amplitude divided by the average frequency</w:t>
      </w:r>
      <w:r w:rsidR="00974A47" w:rsidRPr="00974A47">
        <w:rPr>
          <w:lang w:val="en-US"/>
        </w:rPr>
        <w:t>.</w:t>
      </w:r>
      <w:r w:rsidR="00707855">
        <w:rPr>
          <w:lang w:val="en-US"/>
        </w:rPr>
        <w:t xml:space="preserve"> It i</w:t>
      </w:r>
      <w:r w:rsidR="00974A47">
        <w:rPr>
          <w:lang w:val="en-US"/>
        </w:rPr>
        <w:t>s possible</w:t>
      </w:r>
      <w:r w:rsidR="00707855">
        <w:rPr>
          <w:lang w:val="en-US"/>
        </w:rPr>
        <w:t xml:space="preserve"> to</w:t>
      </w:r>
      <w:r w:rsidR="00974A47">
        <w:rPr>
          <w:lang w:val="en-US"/>
        </w:rPr>
        <w:t xml:space="preserve"> ch</w:t>
      </w:r>
      <w:r w:rsidR="00707855">
        <w:rPr>
          <w:lang w:val="en-US"/>
        </w:rPr>
        <w:t>ange the Run-Time Settings and</w:t>
      </w:r>
      <w:r w:rsidR="00CF3AFF">
        <w:rPr>
          <w:lang w:val="en-US"/>
        </w:rPr>
        <w:t xml:space="preserve"> </w:t>
      </w:r>
      <w:r w:rsidR="00974A47">
        <w:rPr>
          <w:lang w:val="en-US"/>
        </w:rPr>
        <w:t>obtain new results</w:t>
      </w:r>
      <w:r w:rsidR="00707855">
        <w:rPr>
          <w:lang w:val="en-US"/>
        </w:rPr>
        <w:t xml:space="preserve"> after pressing the Calculate Button again</w:t>
      </w:r>
      <w:r w:rsidR="00974A47">
        <w:rPr>
          <w:lang w:val="en-US"/>
        </w:rPr>
        <w:t>. At the end of the analysis press the Stop Button</w:t>
      </w:r>
      <w:r w:rsidR="0004484B">
        <w:rPr>
          <w:lang w:val="en-US"/>
        </w:rPr>
        <w:t xml:space="preserve"> and, if necessary, upload</w:t>
      </w:r>
      <w:r w:rsidR="00974A47">
        <w:rPr>
          <w:lang w:val="en-US"/>
        </w:rPr>
        <w:t xml:space="preserve"> another </w:t>
      </w:r>
      <w:r w:rsidR="0004484B">
        <w:rPr>
          <w:lang w:val="en-US"/>
        </w:rPr>
        <w:t>file.</w:t>
      </w:r>
      <w:r w:rsidR="001657E1">
        <w:rPr>
          <w:lang w:val="en-US"/>
        </w:rPr>
        <w:t xml:space="preserve"> </w:t>
      </w:r>
    </w:p>
    <w:p w:rsidR="00C97D7F" w:rsidRPr="005C67E4" w:rsidRDefault="00C97D7F" w:rsidP="00974D41">
      <w:pPr>
        <w:rPr>
          <w:lang w:val="en-US"/>
        </w:rPr>
      </w:pPr>
    </w:p>
    <w:sectPr w:rsidR="00C97D7F" w:rsidRPr="005C67E4" w:rsidSect="00A44828">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CD1" w:rsidRDefault="00284CD1" w:rsidP="00FA17C1">
      <w:pPr>
        <w:spacing w:after="0" w:line="240" w:lineRule="auto"/>
      </w:pPr>
      <w:r>
        <w:separator/>
      </w:r>
    </w:p>
  </w:endnote>
  <w:endnote w:type="continuationSeparator" w:id="0">
    <w:p w:rsidR="00284CD1" w:rsidRDefault="00284CD1" w:rsidP="00FA1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D1" w:rsidRDefault="00284CD1">
    <w:pPr>
      <w:pStyle w:val="Pidipagina"/>
      <w:rPr>
        <w:b/>
        <w:i/>
        <w:sz w:val="16"/>
        <w:szCs w:val="16"/>
        <w:lang w:val="en-GB"/>
      </w:rPr>
    </w:pPr>
  </w:p>
  <w:p w:rsidR="00284CD1" w:rsidRPr="00733E39" w:rsidRDefault="00284CD1">
    <w:pPr>
      <w:pStyle w:val="Pidipagina"/>
      <w:rPr>
        <w:sz w:val="16"/>
        <w:szCs w:val="16"/>
        <w:lang w:val="en-GB"/>
      </w:rPr>
    </w:pPr>
    <w:r w:rsidRPr="00733E39">
      <w:rPr>
        <w:b/>
        <w:i/>
        <w:sz w:val="16"/>
        <w:szCs w:val="16"/>
        <w:lang w:val="en-GB"/>
      </w:rPr>
      <w:t>COSMED Engineering ltd</w:t>
    </w:r>
    <w:r w:rsidRPr="00733E39">
      <w:rPr>
        <w:sz w:val="16"/>
        <w:szCs w:val="16"/>
        <w:lang w:val="en-GB"/>
      </w:rPr>
      <w:t>, Pavona di Albano RM, ITALY. phone: ++39-069315492, fax: +39-069314580, www.cosmed.com.</w:t>
    </w:r>
  </w:p>
  <w:p w:rsidR="00284CD1" w:rsidRPr="00733E39" w:rsidRDefault="00284CD1" w:rsidP="00AC76FF">
    <w:pPr>
      <w:pStyle w:val="Pidipagina"/>
      <w:pBdr>
        <w:top w:val="single" w:sz="4" w:space="1" w:color="auto"/>
      </w:pBdr>
      <w:rPr>
        <w:sz w:val="16"/>
        <w:szCs w:val="16"/>
        <w:lang w:val="en-GB"/>
      </w:rPr>
    </w:pPr>
    <w:r w:rsidRPr="00733E39">
      <w:rPr>
        <w:sz w:val="16"/>
        <w:szCs w:val="16"/>
        <w:lang w:val="en-GB"/>
      </w:rPr>
      <w:t xml:space="preserve">File: </w:t>
    </w:r>
    <w:r>
      <w:rPr>
        <w:sz w:val="16"/>
        <w:szCs w:val="16"/>
        <w:lang w:val="en-GB"/>
      </w:rPr>
      <w:t>OscillatoryBreathingDetection.docx</w:t>
    </w:r>
    <w:r w:rsidRPr="00733E39">
      <w:rPr>
        <w:sz w:val="16"/>
        <w:szCs w:val="16"/>
      </w:rPr>
      <w:ptab w:relativeTo="margin" w:alignment="center" w:leader="none"/>
    </w:r>
    <w:r w:rsidRPr="00733E39">
      <w:rPr>
        <w:sz w:val="16"/>
        <w:szCs w:val="16"/>
      </w:rPr>
      <w:ptab w:relativeTo="margin" w:alignment="right" w:leader="none"/>
    </w:r>
    <w:r w:rsidRPr="00733E39">
      <w:rPr>
        <w:sz w:val="16"/>
        <w:szCs w:val="16"/>
        <w:lang w:val="en-GB"/>
      </w:rPr>
      <w:t xml:space="preserve">page </w:t>
    </w:r>
    <w:r w:rsidRPr="00733E39">
      <w:rPr>
        <w:sz w:val="16"/>
        <w:szCs w:val="16"/>
      </w:rPr>
      <w:fldChar w:fldCharType="begin"/>
    </w:r>
    <w:r w:rsidRPr="00733E39">
      <w:rPr>
        <w:sz w:val="16"/>
        <w:szCs w:val="16"/>
        <w:lang w:val="en-GB"/>
      </w:rPr>
      <w:instrText xml:space="preserve"> PAGE   \* MERGEFORMAT </w:instrText>
    </w:r>
    <w:r w:rsidRPr="00733E39">
      <w:rPr>
        <w:sz w:val="16"/>
        <w:szCs w:val="16"/>
      </w:rPr>
      <w:fldChar w:fldCharType="separate"/>
    </w:r>
    <w:r w:rsidR="00AD0751">
      <w:rPr>
        <w:noProof/>
        <w:sz w:val="16"/>
        <w:szCs w:val="16"/>
        <w:lang w:val="en-GB"/>
      </w:rPr>
      <w:t>2</w:t>
    </w:r>
    <w:r w:rsidRPr="00733E39">
      <w:rPr>
        <w:sz w:val="16"/>
        <w:szCs w:val="16"/>
      </w:rPr>
      <w:fldChar w:fldCharType="end"/>
    </w:r>
    <w:r w:rsidRPr="00733E39">
      <w:rPr>
        <w:sz w:val="16"/>
        <w:szCs w:val="16"/>
        <w:lang w:val="en-GB"/>
      </w:rPr>
      <w:t>/</w:t>
    </w:r>
    <w:fldSimple w:instr=" NUMPAGES  \* MERGEFORMAT ">
      <w:r w:rsidR="00AD0751" w:rsidRPr="00AD0751">
        <w:rPr>
          <w:noProof/>
          <w:sz w:val="16"/>
          <w:szCs w:val="16"/>
          <w:lang w:val="en-GB"/>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CD1" w:rsidRDefault="00284CD1" w:rsidP="00FA17C1">
      <w:pPr>
        <w:spacing w:after="0" w:line="240" w:lineRule="auto"/>
      </w:pPr>
      <w:r>
        <w:separator/>
      </w:r>
    </w:p>
  </w:footnote>
  <w:footnote w:type="continuationSeparator" w:id="0">
    <w:p w:rsidR="00284CD1" w:rsidRDefault="00284CD1" w:rsidP="00FA17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CD1" w:rsidRDefault="00284CD1" w:rsidP="00001164">
    <w:pPr>
      <w:pStyle w:val="Intestazione"/>
      <w:pBdr>
        <w:bottom w:val="single" w:sz="4" w:space="1" w:color="auto"/>
      </w:pBdr>
      <w:tabs>
        <w:tab w:val="clear" w:pos="4819"/>
        <w:tab w:val="left" w:pos="3402"/>
      </w:tabs>
    </w:pPr>
    <w:r>
      <w:rPr>
        <w:noProof/>
        <w:lang w:eastAsia="it-IT"/>
      </w:rPr>
      <w:drawing>
        <wp:inline distT="0" distB="0" distL="0" distR="0">
          <wp:extent cx="6115050" cy="59055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115050" cy="59055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40961"/>
  </w:hdrShapeDefaults>
  <w:footnotePr>
    <w:footnote w:id="-1"/>
    <w:footnote w:id="0"/>
  </w:footnotePr>
  <w:endnotePr>
    <w:endnote w:id="-1"/>
    <w:endnote w:id="0"/>
  </w:endnotePr>
  <w:compat/>
  <w:rsids>
    <w:rsidRoot w:val="00720216"/>
    <w:rsid w:val="00001164"/>
    <w:rsid w:val="000175CB"/>
    <w:rsid w:val="0002262B"/>
    <w:rsid w:val="00033881"/>
    <w:rsid w:val="0004484B"/>
    <w:rsid w:val="00063802"/>
    <w:rsid w:val="000A33FC"/>
    <w:rsid w:val="000F5CB8"/>
    <w:rsid w:val="001244F6"/>
    <w:rsid w:val="001657E1"/>
    <w:rsid w:val="00170DB1"/>
    <w:rsid w:val="001870CA"/>
    <w:rsid w:val="001A7496"/>
    <w:rsid w:val="0024160B"/>
    <w:rsid w:val="00267F70"/>
    <w:rsid w:val="00276518"/>
    <w:rsid w:val="00284CD1"/>
    <w:rsid w:val="00294852"/>
    <w:rsid w:val="002949CA"/>
    <w:rsid w:val="002A4C0E"/>
    <w:rsid w:val="002E2F4B"/>
    <w:rsid w:val="0034492C"/>
    <w:rsid w:val="00385589"/>
    <w:rsid w:val="003A4C84"/>
    <w:rsid w:val="003E510B"/>
    <w:rsid w:val="004055B6"/>
    <w:rsid w:val="00426B06"/>
    <w:rsid w:val="00453E6C"/>
    <w:rsid w:val="004A0A1C"/>
    <w:rsid w:val="004B728A"/>
    <w:rsid w:val="004D544F"/>
    <w:rsid w:val="00502E9D"/>
    <w:rsid w:val="005158EB"/>
    <w:rsid w:val="00541796"/>
    <w:rsid w:val="00570FAC"/>
    <w:rsid w:val="00580DD1"/>
    <w:rsid w:val="00586AF4"/>
    <w:rsid w:val="005914B2"/>
    <w:rsid w:val="00592E70"/>
    <w:rsid w:val="005B3BD4"/>
    <w:rsid w:val="005C67E4"/>
    <w:rsid w:val="005D0C49"/>
    <w:rsid w:val="00611A16"/>
    <w:rsid w:val="00624EFC"/>
    <w:rsid w:val="00634A79"/>
    <w:rsid w:val="006A323D"/>
    <w:rsid w:val="006B131B"/>
    <w:rsid w:val="006F2787"/>
    <w:rsid w:val="00707855"/>
    <w:rsid w:val="00720216"/>
    <w:rsid w:val="007218EC"/>
    <w:rsid w:val="00733E39"/>
    <w:rsid w:val="007850CE"/>
    <w:rsid w:val="00786B9E"/>
    <w:rsid w:val="007A53EE"/>
    <w:rsid w:val="007D1F26"/>
    <w:rsid w:val="007D3C34"/>
    <w:rsid w:val="007E6FAC"/>
    <w:rsid w:val="00816D57"/>
    <w:rsid w:val="008344B4"/>
    <w:rsid w:val="008554EC"/>
    <w:rsid w:val="00863D9C"/>
    <w:rsid w:val="008977BB"/>
    <w:rsid w:val="008B7B0F"/>
    <w:rsid w:val="008E2F08"/>
    <w:rsid w:val="00974A47"/>
    <w:rsid w:val="00974D41"/>
    <w:rsid w:val="00977A50"/>
    <w:rsid w:val="00A12122"/>
    <w:rsid w:val="00A15577"/>
    <w:rsid w:val="00A44828"/>
    <w:rsid w:val="00A522EE"/>
    <w:rsid w:val="00A63953"/>
    <w:rsid w:val="00A9417A"/>
    <w:rsid w:val="00AC76FF"/>
    <w:rsid w:val="00AD0751"/>
    <w:rsid w:val="00B00CA1"/>
    <w:rsid w:val="00B11DBE"/>
    <w:rsid w:val="00B36392"/>
    <w:rsid w:val="00BE6A28"/>
    <w:rsid w:val="00C2043A"/>
    <w:rsid w:val="00C2075E"/>
    <w:rsid w:val="00C57051"/>
    <w:rsid w:val="00C636E0"/>
    <w:rsid w:val="00C86B88"/>
    <w:rsid w:val="00C97D7F"/>
    <w:rsid w:val="00CA4926"/>
    <w:rsid w:val="00CA5CB7"/>
    <w:rsid w:val="00CB7601"/>
    <w:rsid w:val="00CF3AFF"/>
    <w:rsid w:val="00D0679A"/>
    <w:rsid w:val="00D76311"/>
    <w:rsid w:val="00DA24D8"/>
    <w:rsid w:val="00DA78AE"/>
    <w:rsid w:val="00E44830"/>
    <w:rsid w:val="00E77DCE"/>
    <w:rsid w:val="00EA0F22"/>
    <w:rsid w:val="00ED572A"/>
    <w:rsid w:val="00F26CBC"/>
    <w:rsid w:val="00F32620"/>
    <w:rsid w:val="00F95ABE"/>
    <w:rsid w:val="00FA17C1"/>
    <w:rsid w:val="00FA5E19"/>
    <w:rsid w:val="00FD1C79"/>
    <w:rsid w:val="00FD3E42"/>
    <w:rsid w:val="00FE09CD"/>
    <w:rsid w:val="00FF71A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A5E19"/>
    <w:rPr>
      <w:rFonts w:ascii="Arial" w:hAnsi="Arial"/>
    </w:rPr>
  </w:style>
  <w:style w:type="paragraph" w:styleId="Titolo1">
    <w:name w:val="heading 1"/>
    <w:basedOn w:val="Normale"/>
    <w:next w:val="Normale"/>
    <w:link w:val="Titolo1Carattere"/>
    <w:uiPriority w:val="9"/>
    <w:qFormat/>
    <w:rsid w:val="00FA5E19"/>
    <w:pPr>
      <w:keepNext/>
      <w:keepLines/>
      <w:spacing w:before="480" w:after="480"/>
      <w:jc w:val="center"/>
      <w:outlineLvl w:val="0"/>
    </w:pPr>
    <w:rPr>
      <w:rFonts w:eastAsiaTheme="majorEastAsia" w:cstheme="majorBidi"/>
      <w:b/>
      <w:bCs/>
      <w:sz w:val="44"/>
      <w:szCs w:val="44"/>
      <w:lang w:val="en-GB"/>
    </w:rPr>
  </w:style>
  <w:style w:type="paragraph" w:styleId="Titolo2">
    <w:name w:val="heading 2"/>
    <w:basedOn w:val="Normale"/>
    <w:next w:val="Normale"/>
    <w:link w:val="Titolo2Carattere"/>
    <w:autoRedefine/>
    <w:uiPriority w:val="9"/>
    <w:unhideWhenUsed/>
    <w:qFormat/>
    <w:rsid w:val="00FA5E19"/>
    <w:pPr>
      <w:keepNext/>
      <w:keepLines/>
      <w:spacing w:before="240" w:after="240"/>
      <w:outlineLvl w:val="1"/>
    </w:pPr>
    <w:rPr>
      <w:rFonts w:eastAsiaTheme="majorEastAsia" w:cstheme="majorBidi"/>
      <w:b/>
      <w:bCs/>
      <w:sz w:val="32"/>
      <w:szCs w:val="26"/>
      <w:lang w:val="en-GB"/>
    </w:rPr>
  </w:style>
  <w:style w:type="paragraph" w:styleId="Titolo3">
    <w:name w:val="heading 3"/>
    <w:basedOn w:val="Normale"/>
    <w:next w:val="Normale"/>
    <w:link w:val="Titolo3Carattere"/>
    <w:autoRedefine/>
    <w:uiPriority w:val="9"/>
    <w:unhideWhenUsed/>
    <w:qFormat/>
    <w:rsid w:val="00FA5E19"/>
    <w:pPr>
      <w:keepNext/>
      <w:keepLines/>
      <w:spacing w:before="200" w:after="120"/>
      <w:outlineLvl w:val="2"/>
    </w:pPr>
    <w:rPr>
      <w:rFonts w:eastAsiaTheme="majorEastAsia" w:cstheme="majorBidi"/>
      <w:b/>
      <w:bCs/>
      <w:sz w:val="28"/>
    </w:rPr>
  </w:style>
  <w:style w:type="paragraph" w:styleId="Titolo4">
    <w:name w:val="heading 4"/>
    <w:basedOn w:val="Normale"/>
    <w:next w:val="Normale"/>
    <w:link w:val="Titolo4Carattere"/>
    <w:autoRedefine/>
    <w:uiPriority w:val="9"/>
    <w:unhideWhenUsed/>
    <w:qFormat/>
    <w:rsid w:val="00FA5E19"/>
    <w:pPr>
      <w:keepNext/>
      <w:keepLines/>
      <w:spacing w:before="200" w:after="120"/>
      <w:outlineLvl w:val="3"/>
    </w:pPr>
    <w:rPr>
      <w:rFonts w:eastAsiaTheme="majorEastAsia" w:cstheme="majorBidi"/>
      <w:b/>
      <w:bCs/>
      <w:i/>
      <w:iCs/>
      <w:sz w:val="24"/>
    </w:rPr>
  </w:style>
  <w:style w:type="paragraph" w:styleId="Titolo5">
    <w:name w:val="heading 5"/>
    <w:basedOn w:val="Normale"/>
    <w:next w:val="Normale"/>
    <w:link w:val="Titolo5Carattere"/>
    <w:uiPriority w:val="9"/>
    <w:unhideWhenUsed/>
    <w:qFormat/>
    <w:rsid w:val="00FA5E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5E19"/>
    <w:rPr>
      <w:rFonts w:ascii="Arial" w:eastAsiaTheme="majorEastAsia" w:hAnsi="Arial" w:cstheme="majorBidi"/>
      <w:b/>
      <w:bCs/>
      <w:sz w:val="44"/>
      <w:szCs w:val="44"/>
      <w:lang w:val="en-GB"/>
    </w:rPr>
  </w:style>
  <w:style w:type="character" w:customStyle="1" w:styleId="Titolo2Carattere">
    <w:name w:val="Titolo 2 Carattere"/>
    <w:basedOn w:val="Carpredefinitoparagrafo"/>
    <w:link w:val="Titolo2"/>
    <w:uiPriority w:val="9"/>
    <w:rsid w:val="00FA5E19"/>
    <w:rPr>
      <w:rFonts w:ascii="Arial" w:eastAsiaTheme="majorEastAsia" w:hAnsi="Arial" w:cstheme="majorBidi"/>
      <w:b/>
      <w:bCs/>
      <w:sz w:val="32"/>
      <w:szCs w:val="26"/>
      <w:lang w:val="en-GB"/>
    </w:rPr>
  </w:style>
  <w:style w:type="character" w:customStyle="1" w:styleId="Titolo3Carattere">
    <w:name w:val="Titolo 3 Carattere"/>
    <w:basedOn w:val="Carpredefinitoparagrafo"/>
    <w:link w:val="Titolo3"/>
    <w:uiPriority w:val="9"/>
    <w:rsid w:val="00FA5E19"/>
    <w:rPr>
      <w:rFonts w:ascii="Arial" w:eastAsiaTheme="majorEastAsia" w:hAnsi="Arial" w:cstheme="majorBidi"/>
      <w:b/>
      <w:bCs/>
      <w:sz w:val="28"/>
    </w:rPr>
  </w:style>
  <w:style w:type="character" w:customStyle="1" w:styleId="Titolo4Carattere">
    <w:name w:val="Titolo 4 Carattere"/>
    <w:basedOn w:val="Carpredefinitoparagrafo"/>
    <w:link w:val="Titolo4"/>
    <w:uiPriority w:val="9"/>
    <w:rsid w:val="00FA5E19"/>
    <w:rPr>
      <w:rFonts w:ascii="Arial" w:eastAsiaTheme="majorEastAsia" w:hAnsi="Arial" w:cstheme="majorBidi"/>
      <w:b/>
      <w:bCs/>
      <w:i/>
      <w:iCs/>
      <w:sz w:val="24"/>
    </w:rPr>
  </w:style>
  <w:style w:type="character" w:customStyle="1" w:styleId="Titolo5Carattere">
    <w:name w:val="Titolo 5 Carattere"/>
    <w:basedOn w:val="Carpredefinitoparagrafo"/>
    <w:link w:val="Titolo5"/>
    <w:uiPriority w:val="9"/>
    <w:rsid w:val="00FA5E19"/>
    <w:rPr>
      <w:rFonts w:asciiTheme="majorHAnsi" w:eastAsiaTheme="majorEastAsia" w:hAnsiTheme="majorHAnsi" w:cstheme="majorBidi"/>
      <w:color w:val="243F60" w:themeColor="accent1" w:themeShade="7F"/>
    </w:rPr>
  </w:style>
  <w:style w:type="paragraph" w:styleId="Intestazione">
    <w:name w:val="header"/>
    <w:basedOn w:val="Normale"/>
    <w:link w:val="IntestazioneCarattere"/>
    <w:uiPriority w:val="99"/>
    <w:unhideWhenUsed/>
    <w:rsid w:val="00FA17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17C1"/>
    <w:rPr>
      <w:rFonts w:ascii="Arial" w:hAnsi="Arial"/>
    </w:rPr>
  </w:style>
  <w:style w:type="paragraph" w:styleId="Pidipagina">
    <w:name w:val="footer"/>
    <w:basedOn w:val="Normale"/>
    <w:link w:val="PidipaginaCarattere"/>
    <w:uiPriority w:val="99"/>
    <w:semiHidden/>
    <w:unhideWhenUsed/>
    <w:rsid w:val="00FA17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FA17C1"/>
    <w:rPr>
      <w:rFonts w:ascii="Arial" w:hAnsi="Arial"/>
    </w:rPr>
  </w:style>
  <w:style w:type="paragraph" w:styleId="Testofumetto">
    <w:name w:val="Balloon Text"/>
    <w:basedOn w:val="Normale"/>
    <w:link w:val="TestofumettoCarattere"/>
    <w:uiPriority w:val="99"/>
    <w:semiHidden/>
    <w:unhideWhenUsed/>
    <w:rsid w:val="00FA17C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A17C1"/>
    <w:rPr>
      <w:rFonts w:ascii="Tahoma" w:hAnsi="Tahoma" w:cs="Tahoma"/>
      <w:sz w:val="16"/>
      <w:szCs w:val="16"/>
    </w:rPr>
  </w:style>
  <w:style w:type="table" w:styleId="Grigliatabella">
    <w:name w:val="Table Grid"/>
    <w:basedOn w:val="Tabellanormale"/>
    <w:uiPriority w:val="59"/>
    <w:rsid w:val="00CB76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FA5E19"/>
    <w:pPr>
      <w:ind w:left="720"/>
      <w:contextualSpacing/>
    </w:pPr>
  </w:style>
  <w:style w:type="paragraph" w:styleId="Rientronormale">
    <w:name w:val="Normal Indent"/>
    <w:basedOn w:val="Normale"/>
    <w:rsid w:val="00FA5E19"/>
    <w:pPr>
      <w:spacing w:after="120" w:line="360" w:lineRule="auto"/>
    </w:pPr>
    <w:rPr>
      <w:rFonts w:eastAsia="Times New Roman" w:cs="Times New Roman"/>
      <w:szCs w:val="20"/>
      <w:lang w:eastAsia="it-IT"/>
    </w:rPr>
  </w:style>
  <w:style w:type="paragraph" w:styleId="Titolo">
    <w:name w:val="Title"/>
    <w:basedOn w:val="Normale"/>
    <w:link w:val="TitoloCarattere"/>
    <w:uiPriority w:val="10"/>
    <w:qFormat/>
    <w:rsid w:val="00FA5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A5E1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60AE-8746-4A9F-BE47-12BD40C9D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563</Words>
  <Characters>3210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paolob</dc:creator>
  <cp:lastModifiedBy>Emanuele Magliozzi</cp:lastModifiedBy>
  <cp:revision>22</cp:revision>
  <cp:lastPrinted>2009-02-26T13:43:00Z</cp:lastPrinted>
  <dcterms:created xsi:type="dcterms:W3CDTF">2011-12-20T13:07:00Z</dcterms:created>
  <dcterms:modified xsi:type="dcterms:W3CDTF">2012-01-23T10:05:00Z</dcterms:modified>
</cp:coreProperties>
</file>