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 CV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From to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Been working as ……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From to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Been working as ……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From to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Been working as ……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From to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Been working as ……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From to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Been working as …...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2016-07-20T14:29:14Z</dcterms:created>
  <dc:language>en-AU</dc:language>
  <dcterms:modified xsi:type="dcterms:W3CDTF">2016-07-20T14:31:24Z</dcterms:modified>
  <cp:revision>2</cp:revision>
</cp:coreProperties>
</file>