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BA2F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Alcance:</w:t>
      </w:r>
    </w:p>
    <w:p w14:paraId="68D7635B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2A0B826F" w14:textId="27C203D5" w:rsid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acuerdo con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los criterios de aceptación para la iniciativa de </w:t>
      </w:r>
      <w:r w:rsidR="00601E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Buscar P</w:t>
      </w:r>
      <w:r w:rsidR="00601E4D" w:rsidRPr="00601E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ublicación </w:t>
      </w:r>
      <w:r w:rsidR="00601E4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el Blog</w:t>
      </w:r>
      <w:r w:rsidR="00836DFB"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definió el siguiente alcance:</w:t>
      </w:r>
    </w:p>
    <w:p w14:paraId="1697B724" w14:textId="77777777" w:rsidR="00B933B5" w:rsidRP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559993F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realizarán las verificaciones correspondientes para las transacciones mencionadas a continuación:</w:t>
      </w:r>
    </w:p>
    <w:p w14:paraId="6958F66D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4F2AD0F" w14:textId="03C9B2A3" w:rsidR="00836DFB" w:rsidRPr="00836DFB" w:rsidRDefault="00601E4D" w:rsidP="0083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Buscar</w:t>
      </w:r>
      <w:r w:rsidR="0005155B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 xml:space="preserve"> </w:t>
      </w:r>
      <w:r w:rsidRPr="00601E4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Publicación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:</w:t>
      </w:r>
    </w:p>
    <w:p w14:paraId="3CE5DCC9" w14:textId="4936E098" w:rsidR="00B933B5" w:rsidRDefault="00836DFB" w:rsidP="00836D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 verificará el correcto 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funcionamiento de la </w:t>
      </w:r>
      <w:r w:rsidR="00601E4D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búsqueda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de </w:t>
      </w:r>
      <w:r w:rsidR="00601E4D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las publicaciones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 </w:t>
      </w:r>
      <w:r w:rsidR="00601E4D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 los autores</w:t>
      </w:r>
      <w:r w:rsidR="00B933B5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953D7AC" w14:textId="7F6051E7" w:rsidR="00B933B5" w:rsidRDefault="00B933B5" w:rsidP="00B9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 realizarán las verificaciones de los datos en la pantalla </w:t>
      </w:r>
      <w:r w:rsidR="00446E42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del Blog</w:t>
      </w: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510BA154" w14:textId="477078BF" w:rsidR="00836DFB" w:rsidRPr="00670466" w:rsidRDefault="00446E42" w:rsidP="00670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 xml:space="preserve">Se realizarán las verificaciones de los datos en la pantalla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del detalle de la publicación</w:t>
      </w: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.</w:t>
      </w:r>
    </w:p>
    <w:p w14:paraId="4638F4B3" w14:textId="77777777" w:rsidR="00B933B5" w:rsidRPr="00836DFB" w:rsidRDefault="00B933B5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210410F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 hace parte del alcance:</w:t>
      </w:r>
    </w:p>
    <w:p w14:paraId="149CA19C" w14:textId="77777777" w:rsid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7F0AA3F" w14:textId="77BB1F9C" w:rsidR="0005155B" w:rsidRDefault="00446E42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Escenario de prueba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Subscribirse al formulario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60B88D05" w14:textId="592AA9CC" w:rsidR="00F33DED" w:rsidRDefault="00F33DED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Evidencia del no alcance</w:t>
      </w:r>
      <w:r w:rsidR="0067046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del escenario: </w:t>
      </w:r>
      <w:hyperlink r:id="rId7" w:history="1">
        <w:r w:rsidR="00670466" w:rsidRPr="00B82E0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https://vimeo.com/642890561/6fadd12afb</w:t>
        </w:r>
      </w:hyperlink>
    </w:p>
    <w:p w14:paraId="46C02527" w14:textId="77777777" w:rsidR="0005155B" w:rsidRPr="00836DFB" w:rsidRDefault="0005155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45E2315" w14:textId="42ADA959" w:rsidR="00836DFB" w:rsidRDefault="00836DFB" w:rsidP="00836DF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Verificaciones Look and Feel en el front de </w:t>
      </w:r>
      <w:r w:rsidR="00446E4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BlankFactor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="0005155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 </w:t>
      </w:r>
      <w:r w:rsidRPr="00836DFB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Demás ítems no declarados en el alcance.</w:t>
      </w:r>
    </w:p>
    <w:p w14:paraId="3A74B545" w14:textId="77777777" w:rsidR="00197F1B" w:rsidRDefault="00197F1B" w:rsidP="00836DF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7D4FCAD7" w14:textId="22B31845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92588B2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Estrategia:</w:t>
      </w:r>
    </w:p>
    <w:p w14:paraId="2FFA18C4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94D3AC" w14:textId="67772311" w:rsidR="00836DFB" w:rsidRPr="00836DFB" w:rsidRDefault="009F316B" w:rsidP="00836D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 xml:space="preserve">Buscar </w:t>
      </w:r>
      <w:r w:rsidRPr="00601E4D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CO"/>
        </w:rPr>
        <w:t>Publicación</w:t>
      </w:r>
      <w:r w:rsidR="00836DFB"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:</w:t>
      </w:r>
    </w:p>
    <w:p w14:paraId="5AA6E0DA" w14:textId="07B461A0" w:rsidR="00A7340F" w:rsidRDefault="00A7340F" w:rsidP="00A7340F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verificará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darle clic al link Blog</w:t>
      </w:r>
      <w:r w:rsidR="005412A5" w:rsidRP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5412A5" w:rsidRPr="00A734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 página de Bla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</w:t>
      </w:r>
      <w:r w:rsidR="005412A5" w:rsidRPr="00A734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5412A5" w:rsidRPr="00A734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Factor</w:t>
      </w:r>
      <w:r w:rsidR="005412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este presente la lista de publicaciones de autores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6BA8F713" w14:textId="58385BF6" w:rsidR="00A7340F" w:rsidRPr="00A7340F" w:rsidRDefault="005412A5" w:rsidP="00A7340F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verificará que, al seleccionar la publicación correspondiente con los datos de entrada, este presente el detalle del artículo.</w:t>
      </w:r>
    </w:p>
    <w:p w14:paraId="499DBAB7" w14:textId="1112DF19" w:rsidR="00A7340F" w:rsidRDefault="005412A5" w:rsidP="00A7340F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</w:t>
      </w:r>
      <w:r w:rsid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verificará que la búsqueda de la publicación se pueda realizar por paginación.</w:t>
      </w:r>
    </w:p>
    <w:p w14:paraId="5B1DC85F" w14:textId="77777777" w:rsidR="00197F1B" w:rsidRPr="00836DFB" w:rsidRDefault="00197F1B" w:rsidP="00197F1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09CB968" w14:textId="253D46DA" w:rsidR="00C4498C" w:rsidRDefault="00C4498C" w:rsidP="00C4498C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verificará en la pantalla de</w:t>
      </w:r>
      <w:r w:rsid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 detalle de la publicación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siguiente </w:t>
      </w: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14:paraId="37819CE7" w14:textId="4D2404F0" w:rsidR="00C4498C" w:rsidRPr="00F90CC2" w:rsidRDefault="00F90CC2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Tema</w:t>
      </w:r>
    </w:p>
    <w:p w14:paraId="026D26C2" w14:textId="3F8E76E1" w:rsidR="00C4498C" w:rsidRPr="00F90CC2" w:rsidRDefault="00F90CC2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Autor</w:t>
      </w:r>
    </w:p>
    <w:p w14:paraId="307495FA" w14:textId="17803EB8" w:rsidR="00C4498C" w:rsidRPr="00F90CC2" w:rsidRDefault="00F90CC2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Resultado esperado</w:t>
      </w:r>
    </w:p>
    <w:p w14:paraId="03AA65D4" w14:textId="3D826AE9" w:rsidR="00C4498C" w:rsidRPr="00F90CC2" w:rsidRDefault="00F90CC2" w:rsidP="009F316B">
      <w:pPr>
        <w:tabs>
          <w:tab w:val="left" w:pos="6720"/>
        </w:tabs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P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>agina actual de la publicación</w:t>
      </w:r>
      <w:r w:rsidR="009F316B" w:rsidRPr="00F90CC2">
        <w:rPr>
          <w:rFonts w:ascii="Times New Roman" w:eastAsia="Times New Roman" w:hAnsi="Times New Roman" w:cs="Times New Roman"/>
          <w:color w:val="000000"/>
          <w:sz w:val="18"/>
          <w:szCs w:val="18"/>
          <w:lang w:eastAsia="es-CO"/>
        </w:rPr>
        <w:tab/>
      </w:r>
    </w:p>
    <w:p w14:paraId="3B111D81" w14:textId="77777777" w:rsidR="00197F1B" w:rsidRPr="00F90CC2" w:rsidRDefault="00197F1B" w:rsidP="00C4498C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AA5AD24" w14:textId="77777777" w:rsidR="00836DFB" w:rsidRPr="00F90CC2" w:rsidRDefault="00836DFB" w:rsidP="00836D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</w:p>
    <w:p w14:paraId="60EFF84C" w14:textId="77777777" w:rsidR="00B933B5" w:rsidRPr="00F90CC2" w:rsidRDefault="00B933B5" w:rsidP="00836D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</w:p>
    <w:p w14:paraId="68027D80" w14:textId="77777777" w:rsidR="00836DFB" w:rsidRPr="00F90CC2" w:rsidRDefault="00836DFB" w:rsidP="00197F1B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br/>
      </w:r>
      <w:r w:rsidRPr="00F90CC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  <w:t> </w:t>
      </w:r>
    </w:p>
    <w:p w14:paraId="4295807A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Requisitos:</w:t>
      </w:r>
    </w:p>
    <w:p w14:paraId="7C6E8E26" w14:textId="77777777" w:rsidR="00836DFB" w:rsidRPr="00836DFB" w:rsidRDefault="00836DFB" w:rsidP="0083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Usuarios enrolados en calidad.</w:t>
      </w:r>
    </w:p>
    <w:p w14:paraId="38505319" w14:textId="77777777" w:rsidR="00836DFB" w:rsidRPr="00836DFB" w:rsidRDefault="00836DFB" w:rsidP="0083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Contar con ambiente o componentes instalados en calidad.</w:t>
      </w:r>
    </w:p>
    <w:p w14:paraId="7C90B354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3CA822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00AFBB0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Limitaciones</w:t>
      </w:r>
    </w:p>
    <w:p w14:paraId="706678E2" w14:textId="77777777" w:rsidR="00836DFB" w:rsidRPr="00836DFB" w:rsidRDefault="00836DFB" w:rsidP="00836D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Ambiente no disponible.</w:t>
      </w:r>
    </w:p>
    <w:p w14:paraId="26387050" w14:textId="77777777" w:rsidR="00836DFB" w:rsidRPr="00836DFB" w:rsidRDefault="00836DFB" w:rsidP="00836D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</w:pPr>
      <w:r w:rsidRPr="00836DFB">
        <w:rPr>
          <w:rFonts w:ascii="Segoe UI" w:eastAsia="Times New Roman" w:hAnsi="Segoe UI" w:cs="Segoe UI"/>
          <w:color w:val="000000"/>
          <w:sz w:val="21"/>
          <w:szCs w:val="21"/>
          <w:lang w:eastAsia="es-CO"/>
        </w:rPr>
        <w:t>Falla en alguno de los servicios utilizados por la aplicación.</w:t>
      </w:r>
    </w:p>
    <w:p w14:paraId="5E396A6D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Calibri" w:eastAsia="Times New Roman" w:hAnsi="Calibri" w:cs="Calibri"/>
          <w:color w:val="000000"/>
          <w:lang w:eastAsia="es-CO"/>
        </w:rPr>
        <w:br/>
      </w:r>
      <w:r w:rsidRPr="00836DFB">
        <w:rPr>
          <w:rFonts w:ascii="Calibri" w:eastAsia="Times New Roman" w:hAnsi="Calibri" w:cs="Calibri"/>
          <w:color w:val="000000"/>
          <w:lang w:eastAsia="es-CO"/>
        </w:rPr>
        <w:br/>
      </w:r>
    </w:p>
    <w:p w14:paraId="5BB4CEBB" w14:textId="77777777" w:rsidR="00836DFB" w:rsidRPr="00836DFB" w:rsidRDefault="00836DFB" w:rsidP="00836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Equipo de trabajo:</w:t>
      </w:r>
      <w:r w:rsidRPr="00836DFB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  <w:r w:rsidRPr="00836DFB">
        <w:rPr>
          <w:rFonts w:ascii="Calibri" w:eastAsia="Times New Roman" w:hAnsi="Calibri" w:cs="Calibri"/>
          <w:b/>
          <w:bCs/>
          <w:color w:val="000000"/>
          <w:lang w:eastAsia="es-CO"/>
        </w:rPr>
        <w:br/>
      </w:r>
    </w:p>
    <w:p w14:paraId="426BD4CB" w14:textId="77777777" w:rsidR="004678D8" w:rsidRPr="0005155B" w:rsidRDefault="00836DFB" w:rsidP="000515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36DF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Erik Manuel Agudelo Rios</w:t>
      </w:r>
    </w:p>
    <w:sectPr w:rsidR="004678D8" w:rsidRPr="000515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48B4" w14:textId="77777777" w:rsidR="000358A7" w:rsidRDefault="000358A7" w:rsidP="00836DFB">
      <w:pPr>
        <w:spacing w:after="0" w:line="240" w:lineRule="auto"/>
      </w:pPr>
      <w:r>
        <w:separator/>
      </w:r>
    </w:p>
  </w:endnote>
  <w:endnote w:type="continuationSeparator" w:id="0">
    <w:p w14:paraId="2AB27CF3" w14:textId="77777777" w:rsidR="000358A7" w:rsidRDefault="000358A7" w:rsidP="0083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1F68" w14:textId="77777777" w:rsidR="000358A7" w:rsidRDefault="000358A7" w:rsidP="00836DFB">
      <w:pPr>
        <w:spacing w:after="0" w:line="240" w:lineRule="auto"/>
      </w:pPr>
      <w:r>
        <w:separator/>
      </w:r>
    </w:p>
  </w:footnote>
  <w:footnote w:type="continuationSeparator" w:id="0">
    <w:p w14:paraId="39B2E8C8" w14:textId="77777777" w:rsidR="000358A7" w:rsidRDefault="000358A7" w:rsidP="0083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653"/>
    <w:multiLevelType w:val="multilevel"/>
    <w:tmpl w:val="7AE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1558"/>
    <w:multiLevelType w:val="multilevel"/>
    <w:tmpl w:val="EA5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1ABD"/>
    <w:multiLevelType w:val="multilevel"/>
    <w:tmpl w:val="0CF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1BB2"/>
    <w:multiLevelType w:val="multilevel"/>
    <w:tmpl w:val="3E7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2C3A"/>
    <w:multiLevelType w:val="multilevel"/>
    <w:tmpl w:val="BAF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2D28"/>
    <w:multiLevelType w:val="multilevel"/>
    <w:tmpl w:val="35E0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F407A"/>
    <w:multiLevelType w:val="multilevel"/>
    <w:tmpl w:val="A43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140F"/>
    <w:multiLevelType w:val="multilevel"/>
    <w:tmpl w:val="786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E05B5"/>
    <w:multiLevelType w:val="multilevel"/>
    <w:tmpl w:val="366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90EDC"/>
    <w:multiLevelType w:val="multilevel"/>
    <w:tmpl w:val="750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D6FE2"/>
    <w:multiLevelType w:val="multilevel"/>
    <w:tmpl w:val="213E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E7F14"/>
    <w:multiLevelType w:val="multilevel"/>
    <w:tmpl w:val="E0F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45BEF"/>
    <w:multiLevelType w:val="multilevel"/>
    <w:tmpl w:val="498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B"/>
    <w:rsid w:val="000358A7"/>
    <w:rsid w:val="0005155B"/>
    <w:rsid w:val="00197F1B"/>
    <w:rsid w:val="00446E42"/>
    <w:rsid w:val="00497597"/>
    <w:rsid w:val="005412A5"/>
    <w:rsid w:val="00601E4D"/>
    <w:rsid w:val="00670466"/>
    <w:rsid w:val="00836DFB"/>
    <w:rsid w:val="009F316B"/>
    <w:rsid w:val="00A00AAC"/>
    <w:rsid w:val="00A7340F"/>
    <w:rsid w:val="00B933B5"/>
    <w:rsid w:val="00C12905"/>
    <w:rsid w:val="00C4498C"/>
    <w:rsid w:val="00F33DED"/>
    <w:rsid w:val="00F90CC2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30CB9"/>
  <w15:chartTrackingRefBased/>
  <w15:docId w15:val="{71EB4F32-30EE-49B9-8B2B-C77A7936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0F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97F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4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eo.com/642890561/6fadd12a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Manuel Agudelo Rios</dc:creator>
  <cp:keywords/>
  <dc:description/>
  <cp:lastModifiedBy>Daniel</cp:lastModifiedBy>
  <cp:revision>6</cp:revision>
  <dcterms:created xsi:type="dcterms:W3CDTF">2021-03-18T16:30:00Z</dcterms:created>
  <dcterms:modified xsi:type="dcterms:W3CDTF">2021-11-06T00:23:00Z</dcterms:modified>
</cp:coreProperties>
</file>